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50" w:rsidRPr="00515122" w:rsidRDefault="00BB5150" w:rsidP="005151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Masarykova univerzita</w:t>
      </w:r>
    </w:p>
    <w:p w:rsidR="00B05FE9" w:rsidRPr="00515122" w:rsidRDefault="00BB5150" w:rsidP="005151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 xml:space="preserve">Filozofická fakulta </w:t>
      </w:r>
    </w:p>
    <w:p w:rsidR="00BB5150" w:rsidRPr="00515122" w:rsidRDefault="00BB5150" w:rsidP="005151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Ústav hudební vědy</w:t>
      </w:r>
    </w:p>
    <w:p w:rsidR="00BB5150" w:rsidRPr="00515122" w:rsidRDefault="00BB5150" w:rsidP="005151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Sdružená uměnovědná studia</w:t>
      </w:r>
    </w:p>
    <w:p w:rsidR="00BB5150" w:rsidRPr="00515122" w:rsidRDefault="00BB5150" w:rsidP="005151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Lenka Vymlátilová</w:t>
      </w:r>
    </w:p>
    <w:p w:rsidR="00BB5150" w:rsidRPr="00515122" w:rsidRDefault="00BB5150" w:rsidP="005151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Esej</w:t>
      </w:r>
    </w:p>
    <w:p w:rsidR="00BB5150" w:rsidRPr="00515122" w:rsidRDefault="00BB5150" w:rsidP="005151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 xml:space="preserve">Funkce </w:t>
      </w:r>
      <w:r w:rsidR="000B0EA6" w:rsidRPr="00515122">
        <w:rPr>
          <w:rFonts w:ascii="Times New Roman" w:hAnsi="Times New Roman" w:cs="Times New Roman"/>
          <w:sz w:val="24"/>
          <w:szCs w:val="24"/>
        </w:rPr>
        <w:t>umění</w:t>
      </w:r>
    </w:p>
    <w:p w:rsidR="00794F18" w:rsidRPr="00515122" w:rsidRDefault="00BB5150" w:rsidP="005151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2012</w:t>
      </w:r>
    </w:p>
    <w:p w:rsidR="00BB5150" w:rsidRPr="00515122" w:rsidRDefault="00794F18" w:rsidP="00515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br w:type="page"/>
      </w:r>
    </w:p>
    <w:p w:rsidR="00794F18" w:rsidRPr="00515122" w:rsidRDefault="00794F18" w:rsidP="00515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lastRenderedPageBreak/>
        <w:t xml:space="preserve">Funkce: </w:t>
      </w:r>
      <w:r w:rsidR="000B0EA6" w:rsidRPr="00515122">
        <w:rPr>
          <w:rFonts w:ascii="Times New Roman" w:hAnsi="Times New Roman" w:cs="Times New Roman"/>
          <w:sz w:val="24"/>
          <w:szCs w:val="24"/>
        </w:rPr>
        <w:t>Činnost, účel, úloha daného orgánu, stroje či pojmu.</w:t>
      </w:r>
    </w:p>
    <w:p w:rsidR="000B0EA6" w:rsidRPr="00515122" w:rsidRDefault="000B0EA6" w:rsidP="00515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 xml:space="preserve">Umění: </w:t>
      </w:r>
      <w:r w:rsidR="00AE001B" w:rsidRPr="00515122">
        <w:rPr>
          <w:rFonts w:ascii="Times New Roman" w:hAnsi="Times New Roman" w:cs="Times New Roman"/>
          <w:sz w:val="24"/>
          <w:szCs w:val="24"/>
        </w:rPr>
        <w:t xml:space="preserve">Tvůrčí činnost člověka v určitém oboru, která vede k vytvoření estetických </w:t>
      </w:r>
      <w:r w:rsidR="00FA799B" w:rsidRPr="00515122">
        <w:rPr>
          <w:rFonts w:ascii="Times New Roman" w:hAnsi="Times New Roman" w:cs="Times New Roman"/>
          <w:sz w:val="24"/>
          <w:szCs w:val="24"/>
        </w:rPr>
        <w:t>předmětů</w:t>
      </w:r>
      <w:r w:rsidR="00AE001B" w:rsidRPr="00515122">
        <w:rPr>
          <w:rFonts w:ascii="Times New Roman" w:hAnsi="Times New Roman" w:cs="Times New Roman"/>
          <w:sz w:val="24"/>
          <w:szCs w:val="24"/>
        </w:rPr>
        <w:t>.</w:t>
      </w:r>
    </w:p>
    <w:p w:rsidR="00497E8B" w:rsidRPr="00515122" w:rsidRDefault="00B52DFD" w:rsidP="00515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 xml:space="preserve">Funkce umění: </w:t>
      </w:r>
      <w:r w:rsidR="00497E8B" w:rsidRPr="00515122">
        <w:rPr>
          <w:rFonts w:ascii="Times New Roman" w:hAnsi="Times New Roman" w:cs="Times New Roman"/>
          <w:i/>
          <w:sz w:val="24"/>
          <w:szCs w:val="24"/>
        </w:rPr>
        <w:t>je projevem jeho účelnosti, že právě v množství funkcí, jimiž se umění projevuje, spočívá smysl umění a současně se zjevuje jeho podstata (funkce vyjadřování, zobraz</w:t>
      </w:r>
      <w:r w:rsidRPr="00515122">
        <w:rPr>
          <w:rFonts w:ascii="Times New Roman" w:hAnsi="Times New Roman" w:cs="Times New Roman"/>
          <w:i/>
          <w:sz w:val="24"/>
          <w:szCs w:val="24"/>
        </w:rPr>
        <w:t>ování a estetického formování).</w:t>
      </w:r>
      <w:r w:rsidR="00497E8B" w:rsidRPr="00515122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"/>
      </w:r>
    </w:p>
    <w:p w:rsidR="00076302" w:rsidRPr="00515122" w:rsidRDefault="00076302" w:rsidP="00515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Umění má hned několik funkcí</w:t>
      </w:r>
      <w:r w:rsidR="002861A8" w:rsidRPr="00515122">
        <w:rPr>
          <w:rFonts w:ascii="Times New Roman" w:hAnsi="Times New Roman" w:cs="Times New Roman"/>
          <w:sz w:val="24"/>
          <w:szCs w:val="24"/>
        </w:rPr>
        <w:t>, mezi základní patří</w:t>
      </w:r>
      <w:r w:rsidRPr="005151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6302" w:rsidRPr="00515122" w:rsidRDefault="00FA799B" w:rsidP="0051512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Funkce</w:t>
      </w:r>
      <w:r w:rsidR="00076302" w:rsidRPr="00515122">
        <w:rPr>
          <w:rFonts w:ascii="Times New Roman" w:hAnsi="Times New Roman" w:cs="Times New Roman"/>
          <w:sz w:val="24"/>
          <w:szCs w:val="24"/>
        </w:rPr>
        <w:t xml:space="preserve"> poznávací</w:t>
      </w:r>
      <w:r w:rsidR="00AF5409" w:rsidRPr="00515122">
        <w:rPr>
          <w:rFonts w:ascii="Times New Roman" w:hAnsi="Times New Roman" w:cs="Times New Roman"/>
          <w:sz w:val="24"/>
          <w:szCs w:val="24"/>
        </w:rPr>
        <w:t xml:space="preserve"> – díky umění, uměleckému dílu poznáváme realitu, skutečnost</w:t>
      </w:r>
    </w:p>
    <w:p w:rsidR="00076302" w:rsidRPr="00515122" w:rsidRDefault="00FA799B" w:rsidP="0051512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Funkce</w:t>
      </w:r>
      <w:r w:rsidR="00AF5409" w:rsidRPr="00515122">
        <w:rPr>
          <w:rFonts w:ascii="Times New Roman" w:hAnsi="Times New Roman" w:cs="Times New Roman"/>
          <w:sz w:val="24"/>
          <w:szCs w:val="24"/>
        </w:rPr>
        <w:t xml:space="preserve"> s</w:t>
      </w:r>
      <w:r w:rsidR="00335B5E" w:rsidRPr="00515122">
        <w:rPr>
          <w:rFonts w:ascii="Times New Roman" w:hAnsi="Times New Roman" w:cs="Times New Roman"/>
          <w:sz w:val="24"/>
          <w:szCs w:val="24"/>
        </w:rPr>
        <w:t>d</w:t>
      </w:r>
      <w:r w:rsidR="00AF5409" w:rsidRPr="00515122">
        <w:rPr>
          <w:rFonts w:ascii="Times New Roman" w:hAnsi="Times New Roman" w:cs="Times New Roman"/>
          <w:sz w:val="24"/>
          <w:szCs w:val="24"/>
        </w:rPr>
        <w:t xml:space="preserve">ělovací – umělec skrze své dílo sděluje své pocity, </w:t>
      </w:r>
      <w:r w:rsidRPr="00515122">
        <w:rPr>
          <w:rFonts w:ascii="Times New Roman" w:hAnsi="Times New Roman" w:cs="Times New Roman"/>
          <w:sz w:val="24"/>
          <w:szCs w:val="24"/>
        </w:rPr>
        <w:t>emoce; sděluje</w:t>
      </w:r>
      <w:r w:rsidR="00335B5E" w:rsidRPr="00515122">
        <w:rPr>
          <w:rFonts w:ascii="Times New Roman" w:hAnsi="Times New Roman" w:cs="Times New Roman"/>
          <w:sz w:val="24"/>
          <w:szCs w:val="24"/>
        </w:rPr>
        <w:t xml:space="preserve"> </w:t>
      </w:r>
      <w:r w:rsidRPr="00515122">
        <w:rPr>
          <w:rFonts w:ascii="Times New Roman" w:hAnsi="Times New Roman" w:cs="Times New Roman"/>
          <w:sz w:val="24"/>
          <w:szCs w:val="24"/>
        </w:rPr>
        <w:t>také</w:t>
      </w:r>
      <w:r w:rsidR="00335B5E" w:rsidRPr="00515122">
        <w:rPr>
          <w:rFonts w:ascii="Times New Roman" w:hAnsi="Times New Roman" w:cs="Times New Roman"/>
          <w:sz w:val="24"/>
          <w:szCs w:val="24"/>
        </w:rPr>
        <w:t xml:space="preserve"> určité informace</w:t>
      </w:r>
      <w:r w:rsidR="00AF5409" w:rsidRPr="00515122">
        <w:rPr>
          <w:rFonts w:ascii="Times New Roman" w:hAnsi="Times New Roman" w:cs="Times New Roman"/>
          <w:sz w:val="24"/>
          <w:szCs w:val="24"/>
        </w:rPr>
        <w:t xml:space="preserve"> o různých událostech</w:t>
      </w:r>
    </w:p>
    <w:p w:rsidR="00076302" w:rsidRPr="00515122" w:rsidRDefault="00FA799B" w:rsidP="0051512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Funkce</w:t>
      </w:r>
      <w:r w:rsidR="00076302" w:rsidRPr="00515122">
        <w:rPr>
          <w:rFonts w:ascii="Times New Roman" w:hAnsi="Times New Roman" w:cs="Times New Roman"/>
          <w:sz w:val="24"/>
          <w:szCs w:val="24"/>
        </w:rPr>
        <w:t xml:space="preserve"> emocionální</w:t>
      </w:r>
      <w:r w:rsidR="00AF5409" w:rsidRPr="00515122">
        <w:rPr>
          <w:rFonts w:ascii="Times New Roman" w:hAnsi="Times New Roman" w:cs="Times New Roman"/>
          <w:sz w:val="24"/>
          <w:szCs w:val="24"/>
        </w:rPr>
        <w:t xml:space="preserve"> – umění v nás vyvolává emoce, dokážeme se emocionálně otevřít a tak se i rozvíjet</w:t>
      </w:r>
    </w:p>
    <w:p w:rsidR="002861A8" w:rsidRPr="00515122" w:rsidRDefault="00FA799B" w:rsidP="0051512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Funkce</w:t>
      </w:r>
      <w:r w:rsidR="00076302" w:rsidRPr="00515122">
        <w:rPr>
          <w:rFonts w:ascii="Times New Roman" w:hAnsi="Times New Roman" w:cs="Times New Roman"/>
          <w:sz w:val="24"/>
          <w:szCs w:val="24"/>
        </w:rPr>
        <w:t xml:space="preserve"> uspokojování duchovních potřeb</w:t>
      </w:r>
      <w:r w:rsidR="002861A8" w:rsidRPr="00515122">
        <w:rPr>
          <w:rFonts w:ascii="Times New Roman" w:hAnsi="Times New Roman" w:cs="Times New Roman"/>
          <w:sz w:val="24"/>
          <w:szCs w:val="24"/>
        </w:rPr>
        <w:t xml:space="preserve"> lidí</w:t>
      </w:r>
      <w:r w:rsidR="00AF5409" w:rsidRPr="00515122">
        <w:rPr>
          <w:rFonts w:ascii="Times New Roman" w:hAnsi="Times New Roman" w:cs="Times New Roman"/>
          <w:sz w:val="24"/>
          <w:szCs w:val="24"/>
        </w:rPr>
        <w:t xml:space="preserve"> – jde zde o duševní zdraví a tak zvanou duševní hygienu</w:t>
      </w:r>
    </w:p>
    <w:p w:rsidR="00497E8B" w:rsidRPr="00515122" w:rsidRDefault="00497E8B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Umění má také funkce sekundární. Mezi ně mohou patřit funkce ekonomická, ped</w:t>
      </w:r>
      <w:r w:rsidR="00B52DFD" w:rsidRPr="00515122">
        <w:rPr>
          <w:rFonts w:ascii="Times New Roman" w:hAnsi="Times New Roman" w:cs="Times New Roman"/>
          <w:sz w:val="24"/>
          <w:szCs w:val="24"/>
        </w:rPr>
        <w:t>agogická, terapeutická.</w:t>
      </w:r>
    </w:p>
    <w:p w:rsidR="00B52DFD" w:rsidRPr="00515122" w:rsidRDefault="00B52DFD" w:rsidP="0051512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15122">
        <w:rPr>
          <w:rFonts w:ascii="Times New Roman" w:hAnsi="Times New Roman" w:cs="Times New Roman"/>
          <w:i/>
          <w:sz w:val="24"/>
          <w:szCs w:val="24"/>
        </w:rPr>
        <w:t>Funkce umění se dělí do několika životních okruhů. Je to okruh biologické funkce, která podněcuje fyziologickou stránku člověka. Okruh psychologické funkce</w:t>
      </w:r>
      <w:r w:rsidR="00FA799B" w:rsidRPr="00515122">
        <w:rPr>
          <w:rFonts w:ascii="Times New Roman" w:hAnsi="Times New Roman" w:cs="Times New Roman"/>
          <w:i/>
          <w:sz w:val="24"/>
          <w:szCs w:val="24"/>
        </w:rPr>
        <w:t>, kde se jedná o emocionální a léčebnou funkci</w:t>
      </w:r>
      <w:r w:rsidRPr="00515122">
        <w:rPr>
          <w:rFonts w:ascii="Times New Roman" w:hAnsi="Times New Roman" w:cs="Times New Roman"/>
          <w:i/>
          <w:sz w:val="24"/>
          <w:szCs w:val="24"/>
        </w:rPr>
        <w:t>. Okruh sociální funkce, která se velmi často prolíná s psychologickou funkcí. Okruh ekonomické funkce</w:t>
      </w:r>
      <w:r w:rsidR="00FA799B" w:rsidRPr="00515122">
        <w:rPr>
          <w:rFonts w:ascii="Times New Roman" w:hAnsi="Times New Roman" w:cs="Times New Roman"/>
          <w:i/>
          <w:sz w:val="24"/>
          <w:szCs w:val="24"/>
        </w:rPr>
        <w:t>, okamžik kdy je umění bráno jako zboží</w:t>
      </w:r>
      <w:r w:rsidR="00566FDD" w:rsidRPr="00515122">
        <w:rPr>
          <w:rFonts w:ascii="Times New Roman" w:hAnsi="Times New Roman" w:cs="Times New Roman"/>
          <w:i/>
          <w:sz w:val="24"/>
          <w:szCs w:val="24"/>
        </w:rPr>
        <w:t>. O</w:t>
      </w:r>
      <w:r w:rsidRPr="00515122">
        <w:rPr>
          <w:rFonts w:ascii="Times New Roman" w:hAnsi="Times New Roman" w:cs="Times New Roman"/>
          <w:i/>
          <w:sz w:val="24"/>
          <w:szCs w:val="24"/>
        </w:rPr>
        <w:t>kruh kulturní funkce</w:t>
      </w:r>
      <w:r w:rsidR="00566FDD" w:rsidRPr="00515122">
        <w:rPr>
          <w:rFonts w:ascii="Times New Roman" w:hAnsi="Times New Roman" w:cs="Times New Roman"/>
          <w:i/>
          <w:sz w:val="24"/>
          <w:szCs w:val="24"/>
        </w:rPr>
        <w:t>, kde je umění spojeno s</w:t>
      </w:r>
      <w:r w:rsidR="00B33A4C" w:rsidRPr="00515122">
        <w:rPr>
          <w:rFonts w:ascii="Times New Roman" w:hAnsi="Times New Roman" w:cs="Times New Roman"/>
          <w:i/>
          <w:sz w:val="24"/>
          <w:szCs w:val="24"/>
        </w:rPr>
        <w:t> náboženstvím, mystikou a chováním kulturních skupin</w:t>
      </w:r>
      <w:r w:rsidRPr="00515122">
        <w:rPr>
          <w:rFonts w:ascii="Times New Roman" w:hAnsi="Times New Roman" w:cs="Times New Roman"/>
          <w:i/>
          <w:sz w:val="24"/>
          <w:szCs w:val="24"/>
        </w:rPr>
        <w:t>.</w:t>
      </w:r>
      <w:r w:rsidRPr="00515122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3"/>
      </w:r>
    </w:p>
    <w:p w:rsidR="002861A8" w:rsidRPr="00515122" w:rsidRDefault="002861A8" w:rsidP="00515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br w:type="page"/>
      </w:r>
    </w:p>
    <w:p w:rsidR="004F5CFE" w:rsidRDefault="002861A8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lastRenderedPageBreak/>
        <w:t xml:space="preserve"> V této práci jsem si zvolila pojem funkce umění. V problematice se však budu zabývat </w:t>
      </w:r>
      <w:r w:rsidR="00FA799B" w:rsidRPr="00515122">
        <w:rPr>
          <w:rFonts w:ascii="Times New Roman" w:hAnsi="Times New Roman" w:cs="Times New Roman"/>
          <w:sz w:val="24"/>
          <w:szCs w:val="24"/>
        </w:rPr>
        <w:t>užšími</w:t>
      </w:r>
      <w:r w:rsidRPr="00515122">
        <w:rPr>
          <w:rFonts w:ascii="Times New Roman" w:hAnsi="Times New Roman" w:cs="Times New Roman"/>
          <w:sz w:val="24"/>
          <w:szCs w:val="24"/>
        </w:rPr>
        <w:t xml:space="preserve"> pojmy a to emocionální funkcí umění a funkcí uspokojování duchovních potřeb lidí. Jde tedy o </w:t>
      </w:r>
      <w:r w:rsidR="004F5CFE">
        <w:rPr>
          <w:rFonts w:ascii="Times New Roman" w:hAnsi="Times New Roman" w:cs="Times New Roman"/>
          <w:sz w:val="24"/>
          <w:szCs w:val="24"/>
        </w:rPr>
        <w:t>vliv umění na náš duševní stav. Léčitelská funkce umění.</w:t>
      </w:r>
    </w:p>
    <w:p w:rsidR="00571C7D" w:rsidRPr="00515122" w:rsidRDefault="002861A8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>V dnešní „uspěchané“ době většina lidí s</w:t>
      </w:r>
      <w:r w:rsidR="00BF72AE" w:rsidRPr="00515122">
        <w:rPr>
          <w:rFonts w:ascii="Times New Roman" w:hAnsi="Times New Roman" w:cs="Times New Roman"/>
          <w:sz w:val="24"/>
          <w:szCs w:val="24"/>
        </w:rPr>
        <w:t xml:space="preserve">tráví spoustu času v práci, řeší různé problémy, </w:t>
      </w:r>
      <w:r w:rsidR="000D5983" w:rsidRPr="00515122">
        <w:rPr>
          <w:rFonts w:ascii="Times New Roman" w:hAnsi="Times New Roman" w:cs="Times New Roman"/>
          <w:sz w:val="24"/>
          <w:szCs w:val="24"/>
        </w:rPr>
        <w:t>potýkají</w:t>
      </w:r>
      <w:r w:rsidR="00BF72AE" w:rsidRPr="00515122">
        <w:rPr>
          <w:rFonts w:ascii="Times New Roman" w:hAnsi="Times New Roman" w:cs="Times New Roman"/>
          <w:sz w:val="24"/>
          <w:szCs w:val="24"/>
        </w:rPr>
        <w:t xml:space="preserve"> se s nepříjemnostmi. V dnešní době se také, a to jak dospělí, tak i </w:t>
      </w:r>
      <w:r w:rsidR="000D5983" w:rsidRPr="00515122">
        <w:rPr>
          <w:rFonts w:ascii="Times New Roman" w:hAnsi="Times New Roman" w:cs="Times New Roman"/>
          <w:sz w:val="24"/>
          <w:szCs w:val="24"/>
        </w:rPr>
        <w:t>mladí dostávají</w:t>
      </w:r>
      <w:r w:rsidR="00BF72AE" w:rsidRPr="00515122">
        <w:rPr>
          <w:rFonts w:ascii="Times New Roman" w:hAnsi="Times New Roman" w:cs="Times New Roman"/>
          <w:sz w:val="24"/>
          <w:szCs w:val="24"/>
        </w:rPr>
        <w:t xml:space="preserve"> do konfliktu se zákony. Často také bývají </w:t>
      </w:r>
      <w:r w:rsidR="000D5983" w:rsidRPr="00515122">
        <w:rPr>
          <w:rFonts w:ascii="Times New Roman" w:hAnsi="Times New Roman" w:cs="Times New Roman"/>
          <w:sz w:val="24"/>
          <w:szCs w:val="24"/>
        </w:rPr>
        <w:t>oběťmi</w:t>
      </w:r>
      <w:r w:rsidR="00BF72AE" w:rsidRPr="00515122">
        <w:rPr>
          <w:rFonts w:ascii="Times New Roman" w:hAnsi="Times New Roman" w:cs="Times New Roman"/>
          <w:sz w:val="24"/>
          <w:szCs w:val="24"/>
        </w:rPr>
        <w:t xml:space="preserve"> různých deviantů a psychicky labil</w:t>
      </w:r>
      <w:r w:rsidR="00696045">
        <w:rPr>
          <w:rFonts w:ascii="Times New Roman" w:hAnsi="Times New Roman" w:cs="Times New Roman"/>
          <w:sz w:val="24"/>
          <w:szCs w:val="24"/>
        </w:rPr>
        <w:t>ních osob</w:t>
      </w:r>
      <w:r w:rsidR="00BF72AE" w:rsidRPr="00515122">
        <w:rPr>
          <w:rFonts w:ascii="Times New Roman" w:hAnsi="Times New Roman" w:cs="Times New Roman"/>
          <w:sz w:val="24"/>
          <w:szCs w:val="24"/>
        </w:rPr>
        <w:t xml:space="preserve">. A tohle vše se různým </w:t>
      </w:r>
      <w:r w:rsidR="000D5983" w:rsidRPr="00515122">
        <w:rPr>
          <w:rFonts w:ascii="Times New Roman" w:hAnsi="Times New Roman" w:cs="Times New Roman"/>
          <w:sz w:val="24"/>
          <w:szCs w:val="24"/>
        </w:rPr>
        <w:t>způsobem</w:t>
      </w:r>
      <w:r w:rsidR="00BF72AE" w:rsidRPr="00515122">
        <w:rPr>
          <w:rFonts w:ascii="Times New Roman" w:hAnsi="Times New Roman" w:cs="Times New Roman"/>
          <w:sz w:val="24"/>
          <w:szCs w:val="24"/>
        </w:rPr>
        <w:t xml:space="preserve"> na každém člověku podepíše. Na někom více, na někom méně.</w:t>
      </w:r>
      <w:r w:rsidR="00EB53BA" w:rsidRPr="00515122">
        <w:rPr>
          <w:rFonts w:ascii="Times New Roman" w:hAnsi="Times New Roman" w:cs="Times New Roman"/>
          <w:sz w:val="24"/>
          <w:szCs w:val="24"/>
        </w:rPr>
        <w:t xml:space="preserve"> </w:t>
      </w:r>
      <w:r w:rsidR="00BF72AE" w:rsidRPr="00515122">
        <w:rPr>
          <w:rFonts w:ascii="Times New Roman" w:hAnsi="Times New Roman" w:cs="Times New Roman"/>
          <w:sz w:val="24"/>
          <w:szCs w:val="24"/>
        </w:rPr>
        <w:t>Člověk se může</w:t>
      </w:r>
      <w:r w:rsidR="00141C29" w:rsidRPr="00515122">
        <w:rPr>
          <w:rFonts w:ascii="Times New Roman" w:hAnsi="Times New Roman" w:cs="Times New Roman"/>
          <w:sz w:val="24"/>
          <w:szCs w:val="24"/>
        </w:rPr>
        <w:t xml:space="preserve"> jednak cítit </w:t>
      </w:r>
      <w:r w:rsidR="000D5983" w:rsidRPr="00515122">
        <w:rPr>
          <w:rFonts w:ascii="Times New Roman" w:hAnsi="Times New Roman" w:cs="Times New Roman"/>
          <w:sz w:val="24"/>
          <w:szCs w:val="24"/>
        </w:rPr>
        <w:t>psychicky</w:t>
      </w:r>
      <w:r w:rsidR="00141C29" w:rsidRPr="00515122">
        <w:rPr>
          <w:rFonts w:ascii="Times New Roman" w:hAnsi="Times New Roman" w:cs="Times New Roman"/>
          <w:sz w:val="24"/>
          <w:szCs w:val="24"/>
        </w:rPr>
        <w:t xml:space="preserve"> </w:t>
      </w:r>
      <w:r w:rsidR="000D5983" w:rsidRPr="00515122">
        <w:rPr>
          <w:rFonts w:ascii="Times New Roman" w:hAnsi="Times New Roman" w:cs="Times New Roman"/>
          <w:sz w:val="24"/>
          <w:szCs w:val="24"/>
        </w:rPr>
        <w:t>vyčerpán</w:t>
      </w:r>
      <w:r w:rsidR="00141C29" w:rsidRPr="00515122">
        <w:rPr>
          <w:rFonts w:ascii="Times New Roman" w:hAnsi="Times New Roman" w:cs="Times New Roman"/>
          <w:sz w:val="24"/>
          <w:szCs w:val="24"/>
        </w:rPr>
        <w:t xml:space="preserve">, ale také může dojít k horším následkům, jako deprese nebo krajní meze v podobě </w:t>
      </w:r>
      <w:r w:rsidR="000D5983" w:rsidRPr="00515122">
        <w:rPr>
          <w:rFonts w:ascii="Times New Roman" w:hAnsi="Times New Roman" w:cs="Times New Roman"/>
          <w:sz w:val="24"/>
          <w:szCs w:val="24"/>
        </w:rPr>
        <w:t>sebepoškozování</w:t>
      </w:r>
      <w:r w:rsidR="00141C29" w:rsidRPr="00515122">
        <w:rPr>
          <w:rFonts w:ascii="Times New Roman" w:hAnsi="Times New Roman" w:cs="Times New Roman"/>
          <w:sz w:val="24"/>
          <w:szCs w:val="24"/>
        </w:rPr>
        <w:t xml:space="preserve"> a sebevraždy. </w:t>
      </w:r>
      <w:r w:rsidR="0092076D" w:rsidRPr="00515122">
        <w:rPr>
          <w:rFonts w:ascii="Times New Roman" w:hAnsi="Times New Roman" w:cs="Times New Roman"/>
          <w:sz w:val="24"/>
          <w:szCs w:val="24"/>
        </w:rPr>
        <w:t>Dojde</w:t>
      </w:r>
      <w:r w:rsidR="00927FAA" w:rsidRPr="00515122">
        <w:rPr>
          <w:rFonts w:ascii="Times New Roman" w:hAnsi="Times New Roman" w:cs="Times New Roman"/>
          <w:sz w:val="24"/>
          <w:szCs w:val="24"/>
        </w:rPr>
        <w:t xml:space="preserve"> </w:t>
      </w:r>
      <w:r w:rsidR="0092076D" w:rsidRPr="00515122">
        <w:rPr>
          <w:rFonts w:ascii="Times New Roman" w:hAnsi="Times New Roman" w:cs="Times New Roman"/>
          <w:sz w:val="24"/>
          <w:szCs w:val="24"/>
        </w:rPr>
        <w:t xml:space="preserve">k narušení činnosti organismu. </w:t>
      </w:r>
      <w:r w:rsidR="0092076D" w:rsidRPr="00515122">
        <w:rPr>
          <w:rFonts w:ascii="Times New Roman" w:hAnsi="Times New Roman" w:cs="Times New Roman"/>
          <w:i/>
          <w:sz w:val="24"/>
          <w:szCs w:val="24"/>
        </w:rPr>
        <w:t>Narušení činnosti se může týkat psychických procesů a osobnosti nebo somatických procesů a orgánových funkcí</w:t>
      </w:r>
      <w:r w:rsidR="0092076D" w:rsidRPr="00515122">
        <w:rPr>
          <w:rFonts w:ascii="Times New Roman" w:hAnsi="Times New Roman" w:cs="Times New Roman"/>
          <w:sz w:val="24"/>
          <w:szCs w:val="24"/>
        </w:rPr>
        <w:t>.</w:t>
      </w:r>
      <w:r w:rsidR="0092076D" w:rsidRPr="00515122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92076D" w:rsidRPr="00515122">
        <w:rPr>
          <w:rFonts w:ascii="Times New Roman" w:hAnsi="Times New Roman" w:cs="Times New Roman"/>
          <w:sz w:val="24"/>
          <w:szCs w:val="24"/>
        </w:rPr>
        <w:t xml:space="preserve"> </w:t>
      </w:r>
      <w:r w:rsidR="00141C29" w:rsidRPr="00515122">
        <w:rPr>
          <w:rFonts w:ascii="Times New Roman" w:hAnsi="Times New Roman" w:cs="Times New Roman"/>
          <w:sz w:val="24"/>
          <w:szCs w:val="24"/>
        </w:rPr>
        <w:t>Za těchto okolností je člověk nucen léčit</w:t>
      </w:r>
      <w:r w:rsidR="00571C7D" w:rsidRPr="00515122">
        <w:rPr>
          <w:rFonts w:ascii="Times New Roman" w:hAnsi="Times New Roman" w:cs="Times New Roman"/>
          <w:sz w:val="24"/>
          <w:szCs w:val="24"/>
        </w:rPr>
        <w:t xml:space="preserve"> se. </w:t>
      </w:r>
    </w:p>
    <w:p w:rsidR="00571C7D" w:rsidRPr="00515122" w:rsidRDefault="00335B5E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 xml:space="preserve">Jak jsem již zmínila, dnešní doba je uspěchaná avšak přináší nám neomezené možnosti. </w:t>
      </w:r>
      <w:r w:rsidR="00AF5409" w:rsidRPr="00515122">
        <w:rPr>
          <w:rFonts w:ascii="Times New Roman" w:hAnsi="Times New Roman" w:cs="Times New Roman"/>
          <w:sz w:val="24"/>
          <w:szCs w:val="24"/>
        </w:rPr>
        <w:t xml:space="preserve"> </w:t>
      </w:r>
      <w:r w:rsidR="00AC4E00" w:rsidRPr="00515122">
        <w:rPr>
          <w:rFonts w:ascii="Times New Roman" w:hAnsi="Times New Roman" w:cs="Times New Roman"/>
          <w:sz w:val="24"/>
          <w:szCs w:val="24"/>
        </w:rPr>
        <w:t>A to jak v</w:t>
      </w:r>
      <w:r w:rsidR="00176E1F" w:rsidRPr="00515122">
        <w:rPr>
          <w:rFonts w:ascii="Times New Roman" w:hAnsi="Times New Roman" w:cs="Times New Roman"/>
          <w:sz w:val="24"/>
          <w:szCs w:val="24"/>
        </w:rPr>
        <w:t> </w:t>
      </w:r>
      <w:r w:rsidR="00AC4E00" w:rsidRPr="00515122">
        <w:rPr>
          <w:rFonts w:ascii="Times New Roman" w:hAnsi="Times New Roman" w:cs="Times New Roman"/>
          <w:sz w:val="24"/>
          <w:szCs w:val="24"/>
        </w:rPr>
        <w:t>l</w:t>
      </w:r>
      <w:r w:rsidR="00176E1F" w:rsidRPr="00515122">
        <w:rPr>
          <w:rFonts w:ascii="Times New Roman" w:hAnsi="Times New Roman" w:cs="Times New Roman"/>
          <w:sz w:val="24"/>
          <w:szCs w:val="24"/>
        </w:rPr>
        <w:t>éčbě nemocných, tak i v udržování dobrého</w:t>
      </w:r>
      <w:r w:rsidR="00571C7D" w:rsidRPr="00515122">
        <w:rPr>
          <w:rFonts w:ascii="Times New Roman" w:hAnsi="Times New Roman" w:cs="Times New Roman"/>
          <w:sz w:val="24"/>
          <w:szCs w:val="24"/>
        </w:rPr>
        <w:t xml:space="preserve"> psychického</w:t>
      </w:r>
      <w:r w:rsidR="00696045">
        <w:rPr>
          <w:rFonts w:ascii="Times New Roman" w:hAnsi="Times New Roman" w:cs="Times New Roman"/>
          <w:sz w:val="24"/>
          <w:szCs w:val="24"/>
        </w:rPr>
        <w:t xml:space="preserve"> stavu osob</w:t>
      </w:r>
      <w:r w:rsidR="00176E1F" w:rsidRPr="00515122">
        <w:rPr>
          <w:rFonts w:ascii="Times New Roman" w:hAnsi="Times New Roman" w:cs="Times New Roman"/>
          <w:sz w:val="24"/>
          <w:szCs w:val="24"/>
        </w:rPr>
        <w:t>. V dnešní době</w:t>
      </w:r>
      <w:r w:rsidR="00571C7D" w:rsidRPr="00515122">
        <w:rPr>
          <w:rFonts w:ascii="Times New Roman" w:hAnsi="Times New Roman" w:cs="Times New Roman"/>
          <w:sz w:val="24"/>
          <w:szCs w:val="24"/>
        </w:rPr>
        <w:t xml:space="preserve"> není užíváno metod, mnohdy drastických, jak tomu bylo před léty. Dnes jsou metody rozvinutější, propracovanější. A neužívá se jen lékařských prostředků, ale užívá se i prostředků denní </w:t>
      </w:r>
      <w:r w:rsidR="000D5983" w:rsidRPr="00515122">
        <w:rPr>
          <w:rFonts w:ascii="Times New Roman" w:hAnsi="Times New Roman" w:cs="Times New Roman"/>
          <w:sz w:val="24"/>
          <w:szCs w:val="24"/>
        </w:rPr>
        <w:t>potřeby a umění</w:t>
      </w:r>
      <w:r w:rsidR="00571C7D" w:rsidRPr="00515122">
        <w:rPr>
          <w:rFonts w:ascii="Times New Roman" w:hAnsi="Times New Roman" w:cs="Times New Roman"/>
          <w:sz w:val="24"/>
          <w:szCs w:val="24"/>
        </w:rPr>
        <w:t>. Umění dnes</w:t>
      </w:r>
      <w:r w:rsidR="00176E1F" w:rsidRPr="00515122">
        <w:rPr>
          <w:rFonts w:ascii="Times New Roman" w:hAnsi="Times New Roman" w:cs="Times New Roman"/>
          <w:sz w:val="24"/>
          <w:szCs w:val="24"/>
        </w:rPr>
        <w:t xml:space="preserve"> není využíváno pouze jako prostředek zábavy a vzdělání. V dnešní době umění léčí.</w:t>
      </w:r>
    </w:p>
    <w:p w:rsidR="00176E1F" w:rsidRPr="00515122" w:rsidRDefault="00176E1F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 xml:space="preserve"> A to hned dvěma způsob</w:t>
      </w:r>
      <w:r w:rsidR="006A7E17" w:rsidRPr="00515122">
        <w:rPr>
          <w:rFonts w:ascii="Times New Roman" w:hAnsi="Times New Roman" w:cs="Times New Roman"/>
          <w:sz w:val="24"/>
          <w:szCs w:val="24"/>
        </w:rPr>
        <w:t>y. Jednak léčí umění již někým vy</w:t>
      </w:r>
      <w:r w:rsidRPr="00515122">
        <w:rPr>
          <w:rFonts w:ascii="Times New Roman" w:hAnsi="Times New Roman" w:cs="Times New Roman"/>
          <w:sz w:val="24"/>
          <w:szCs w:val="24"/>
        </w:rPr>
        <w:t>tvořené</w:t>
      </w:r>
      <w:r w:rsidR="006A7E17" w:rsidRPr="00515122">
        <w:rPr>
          <w:rFonts w:ascii="Times New Roman" w:hAnsi="Times New Roman" w:cs="Times New Roman"/>
          <w:sz w:val="24"/>
          <w:szCs w:val="24"/>
        </w:rPr>
        <w:t xml:space="preserve">, to </w:t>
      </w:r>
      <w:r w:rsidR="000D5983" w:rsidRPr="00515122">
        <w:rPr>
          <w:rFonts w:ascii="Times New Roman" w:hAnsi="Times New Roman" w:cs="Times New Roman"/>
          <w:sz w:val="24"/>
          <w:szCs w:val="24"/>
        </w:rPr>
        <w:t>znamená</w:t>
      </w:r>
      <w:r w:rsidR="006A7E17" w:rsidRPr="00515122">
        <w:rPr>
          <w:rFonts w:ascii="Times New Roman" w:hAnsi="Times New Roman" w:cs="Times New Roman"/>
          <w:sz w:val="24"/>
          <w:szCs w:val="24"/>
        </w:rPr>
        <w:t xml:space="preserve"> již vytvořené obrazy, složené skladby. A</w:t>
      </w:r>
      <w:r w:rsidRPr="00515122">
        <w:rPr>
          <w:rFonts w:ascii="Times New Roman" w:hAnsi="Times New Roman" w:cs="Times New Roman"/>
          <w:sz w:val="24"/>
          <w:szCs w:val="24"/>
        </w:rPr>
        <w:t xml:space="preserve"> jednak umění, které sami nemocní lidé tvoří. </w:t>
      </w:r>
    </w:p>
    <w:p w:rsidR="000D5983" w:rsidRPr="00515122" w:rsidRDefault="000D5983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 xml:space="preserve"> Umění dokáže </w:t>
      </w:r>
      <w:r w:rsidR="00927FAA" w:rsidRPr="00515122">
        <w:rPr>
          <w:rFonts w:ascii="Times New Roman" w:hAnsi="Times New Roman" w:cs="Times New Roman"/>
          <w:sz w:val="24"/>
          <w:szCs w:val="24"/>
        </w:rPr>
        <w:t xml:space="preserve">nejen vyléčit, ale udržet nás v dobré psychické kondici aniž bychom se o to podvědomě snažili. Jedním takovým druhem umění je tanec. V dnešní době velmi moderní, populární. Téměř každý, v každém věku jej provozuje. </w:t>
      </w:r>
    </w:p>
    <w:p w:rsidR="00515122" w:rsidRDefault="00927FAA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22">
        <w:rPr>
          <w:rFonts w:ascii="Times New Roman" w:hAnsi="Times New Roman" w:cs="Times New Roman"/>
          <w:sz w:val="24"/>
          <w:szCs w:val="24"/>
        </w:rPr>
        <w:t xml:space="preserve"> Zde však mus</w:t>
      </w:r>
      <w:r w:rsidR="00515122" w:rsidRPr="00515122">
        <w:rPr>
          <w:rFonts w:ascii="Times New Roman" w:hAnsi="Times New Roman" w:cs="Times New Roman"/>
          <w:sz w:val="24"/>
          <w:szCs w:val="24"/>
        </w:rPr>
        <w:t>íme stanovit rozdíl mezi tancem -</w:t>
      </w:r>
      <w:r w:rsidRPr="00515122">
        <w:rPr>
          <w:rFonts w:ascii="Times New Roman" w:hAnsi="Times New Roman" w:cs="Times New Roman"/>
          <w:sz w:val="24"/>
          <w:szCs w:val="24"/>
        </w:rPr>
        <w:t xml:space="preserve"> </w:t>
      </w:r>
      <w:r w:rsidR="00515122" w:rsidRPr="00515122">
        <w:rPr>
          <w:rFonts w:ascii="Times New Roman" w:hAnsi="Times New Roman" w:cs="Times New Roman"/>
          <w:sz w:val="24"/>
          <w:szCs w:val="24"/>
        </w:rPr>
        <w:t xml:space="preserve">uměním a tancem - </w:t>
      </w:r>
      <w:r w:rsidRPr="00515122">
        <w:rPr>
          <w:rFonts w:ascii="Times New Roman" w:hAnsi="Times New Roman" w:cs="Times New Roman"/>
          <w:sz w:val="24"/>
          <w:szCs w:val="24"/>
        </w:rPr>
        <w:t xml:space="preserve">pohybem v terapii. </w:t>
      </w:r>
      <w:r w:rsidRPr="00515122">
        <w:rPr>
          <w:rFonts w:ascii="Times New Roman" w:hAnsi="Times New Roman" w:cs="Times New Roman"/>
          <w:i/>
          <w:sz w:val="24"/>
          <w:szCs w:val="24"/>
        </w:rPr>
        <w:t>Pokud vy</w:t>
      </w:r>
      <w:r w:rsidR="00696045">
        <w:rPr>
          <w:rFonts w:ascii="Times New Roman" w:hAnsi="Times New Roman" w:cs="Times New Roman"/>
          <w:i/>
          <w:sz w:val="24"/>
          <w:szCs w:val="24"/>
        </w:rPr>
        <w:t>u</w:t>
      </w:r>
      <w:r w:rsidRPr="00515122">
        <w:rPr>
          <w:rFonts w:ascii="Times New Roman" w:hAnsi="Times New Roman" w:cs="Times New Roman"/>
          <w:i/>
          <w:sz w:val="24"/>
          <w:szCs w:val="24"/>
        </w:rPr>
        <w:t>žíváme tanec jako umění, pak může být cílem například představení, procvičení, výuka. To je obvykle dáno kontextem a záměrem.</w:t>
      </w:r>
      <w:r w:rsidR="00515122" w:rsidRPr="00515122">
        <w:rPr>
          <w:rFonts w:ascii="Times New Roman" w:hAnsi="Times New Roman" w:cs="Times New Roman"/>
          <w:i/>
          <w:sz w:val="24"/>
          <w:szCs w:val="24"/>
        </w:rPr>
        <w:t xml:space="preserve"> V taneční a pohybové terapii se tanec pojímá jako pohyb; nebere se ohled na estetickou stránku.</w:t>
      </w:r>
      <w:r w:rsidRPr="00515122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5"/>
      </w:r>
      <w:r w:rsidR="00515122" w:rsidRPr="00515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22" w:rsidRDefault="00515122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nemocných jedinců se využívá taneční a pohybová terapie. V terapii však na rozdíl od uměleckého tance klademe důraz na proces. Především jde o vyjádření nemocného </w:t>
      </w:r>
      <w:r>
        <w:rPr>
          <w:rFonts w:ascii="Times New Roman" w:hAnsi="Times New Roman" w:cs="Times New Roman"/>
          <w:sz w:val="24"/>
          <w:szCs w:val="24"/>
        </w:rPr>
        <w:lastRenderedPageBreak/>
        <w:t>člověka. Tento člověk, pacient</w:t>
      </w:r>
      <w:r w:rsidR="00696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pohyby sděluje svůj příběh a my mu tak můžeme porozumět. Tím, že pacient vyjadřuje svůj příběh postupně odbourává negativní vlivy a tím se postupně léčí. Funkce tance jako umění je také relaxační, zábavná a emocionální. Relaxační funkce spočívá v odreagování od okolního světa, k tomuto účelu nám slouží nejen taneční kurzy, ale i obyčejné diskotéky a různé „tancovačky“. Zábavná funkce tance se nachází v terapii i v uměleckém tanci. Emocionální funkci můžeme nalézt v tanci uměleckém, kde tanečník skrze svůj tanec vyjadřuje své pocity, stejně tak jako pacient.</w:t>
      </w:r>
    </w:p>
    <w:p w:rsidR="00927FAA" w:rsidRDefault="00515122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tak i když si to málo kdy uvědomíme, tanec na plese, </w:t>
      </w:r>
      <w:r w:rsidR="0069604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vrtění</w:t>
      </w:r>
      <w:r w:rsidR="0069604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se doma u rádia nebo jen malé poskočení do rytmu nám nejen zvedne náladu, ale udržuje nás v dobré psychické kondici.  Na závěr však nesmíme zapomenout, že velice zálež</w:t>
      </w:r>
      <w:r w:rsidR="0069604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 konkrétní osobě, na jejím stylu a možnostech.</w:t>
      </w:r>
    </w:p>
    <w:p w:rsidR="00251F5C" w:rsidRDefault="00251F5C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F5C" w:rsidRDefault="00251F5C" w:rsidP="0051512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F5C" w:rsidRDefault="0025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F5C" w:rsidRDefault="00251F5C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Bibliografie:</w:t>
      </w:r>
    </w:p>
    <w:p w:rsidR="00251F5C" w:rsidRDefault="00251F5C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5C">
        <w:rPr>
          <w:rFonts w:ascii="Times New Roman" w:hAnsi="Times New Roman" w:cs="Times New Roman"/>
          <w:sz w:val="24"/>
          <w:szCs w:val="24"/>
        </w:rPr>
        <w:t xml:space="preserve">KULKA, Jiří. </w:t>
      </w:r>
      <w:r w:rsidRPr="00693C2B">
        <w:rPr>
          <w:rFonts w:ascii="Times New Roman" w:hAnsi="Times New Roman" w:cs="Times New Roman"/>
          <w:i/>
          <w:sz w:val="24"/>
          <w:szCs w:val="24"/>
        </w:rPr>
        <w:t>Psychologie umění</w:t>
      </w:r>
      <w:r w:rsidRPr="00251F5C">
        <w:rPr>
          <w:rFonts w:ascii="Times New Roman" w:hAnsi="Times New Roman" w:cs="Times New Roman"/>
          <w:sz w:val="24"/>
          <w:szCs w:val="24"/>
        </w:rPr>
        <w:t>. 2.vyd. Praha: Grada, 2008. 440 s. ISBN 978-80-247-2329-7</w:t>
      </w:r>
    </w:p>
    <w:p w:rsidR="00251F5C" w:rsidRDefault="00251F5C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F5C" w:rsidRDefault="00251F5C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5C">
        <w:rPr>
          <w:rFonts w:ascii="Times New Roman" w:hAnsi="Times New Roman" w:cs="Times New Roman"/>
          <w:sz w:val="24"/>
          <w:szCs w:val="24"/>
        </w:rPr>
        <w:t xml:space="preserve">KRATOCHVÍL, Stanislav. </w:t>
      </w:r>
      <w:r w:rsidRPr="00693C2B">
        <w:rPr>
          <w:rFonts w:ascii="Times New Roman" w:hAnsi="Times New Roman" w:cs="Times New Roman"/>
          <w:i/>
          <w:sz w:val="24"/>
          <w:szCs w:val="24"/>
        </w:rPr>
        <w:t>Psychoterapie, směry, metody, výzkum</w:t>
      </w:r>
      <w:r w:rsidRPr="00251F5C">
        <w:rPr>
          <w:rFonts w:ascii="Times New Roman" w:hAnsi="Times New Roman" w:cs="Times New Roman"/>
          <w:sz w:val="24"/>
          <w:szCs w:val="24"/>
        </w:rPr>
        <w:t>. 2.vyd. Praha: Avicenum, zdravotnické nakladatelství. 1976. 393 s. ISBN 08-016-76</w:t>
      </w:r>
    </w:p>
    <w:p w:rsidR="00251F5C" w:rsidRDefault="00251F5C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F5C" w:rsidRDefault="00251F5C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5C">
        <w:rPr>
          <w:rFonts w:ascii="Times New Roman" w:hAnsi="Times New Roman" w:cs="Times New Roman"/>
          <w:sz w:val="24"/>
          <w:szCs w:val="24"/>
        </w:rPr>
        <w:t xml:space="preserve">PAYNE, Helen. </w:t>
      </w:r>
      <w:r w:rsidRPr="00693C2B">
        <w:rPr>
          <w:rFonts w:ascii="Times New Roman" w:hAnsi="Times New Roman" w:cs="Times New Roman"/>
          <w:i/>
          <w:sz w:val="24"/>
          <w:szCs w:val="24"/>
        </w:rPr>
        <w:t>Kreativní pohyb a tanec ve výchově, sociální praxi a klinické praxi</w:t>
      </w:r>
      <w:r w:rsidRPr="00251F5C">
        <w:rPr>
          <w:rFonts w:ascii="Times New Roman" w:hAnsi="Times New Roman" w:cs="Times New Roman"/>
          <w:sz w:val="24"/>
          <w:szCs w:val="24"/>
        </w:rPr>
        <w:t>. Z originálu Creative movement and dance in groupwork  přeložila Staňková Lenka a Šourková Radana.  1.vyd. Praha: Portál. 1999. 240 s. ISBN 80-7178-213-0</w:t>
      </w:r>
    </w:p>
    <w:p w:rsidR="00251F5C" w:rsidRDefault="00251F5C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F5C" w:rsidRDefault="00251F5C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Internetové zdroje:</w:t>
      </w:r>
    </w:p>
    <w:p w:rsidR="00251F5C" w:rsidRDefault="00251F5C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Umění – Arts Lexikon</w:t>
      </w:r>
      <w:r w:rsidR="002D7ABE">
        <w:rPr>
          <w:rFonts w:ascii="Times New Roman" w:hAnsi="Times New Roman" w:cs="Times New Roman"/>
          <w:sz w:val="24"/>
          <w:szCs w:val="24"/>
        </w:rPr>
        <w:t>. Dostupné z: &lt;</w:t>
      </w:r>
      <w:r w:rsidR="002D7ABE" w:rsidRPr="002D7ABE">
        <w:rPr>
          <w:rFonts w:ascii="Times New Roman" w:hAnsi="Times New Roman" w:cs="Times New Roman"/>
          <w:sz w:val="24"/>
          <w:szCs w:val="24"/>
        </w:rPr>
        <w:t>http://artslexikon.cz/index.php/Um%C4%9Bn%C3%AD</w:t>
      </w:r>
      <w:r w:rsidR="002D7ABE">
        <w:rPr>
          <w:rFonts w:ascii="Times New Roman" w:hAnsi="Times New Roman" w:cs="Times New Roman"/>
          <w:sz w:val="24"/>
          <w:szCs w:val="24"/>
        </w:rPr>
        <w:t>&gt; [</w:t>
      </w:r>
      <w:r w:rsidR="002D7ABE">
        <w:rPr>
          <w:rFonts w:ascii="Times New Roman" w:hAnsi="Times New Roman" w:cs="Times New Roman"/>
          <w:sz w:val="24"/>
          <w:szCs w:val="24"/>
          <w:lang w:val="en-US"/>
        </w:rPr>
        <w:t>cit. 2012-12-30]</w:t>
      </w:r>
    </w:p>
    <w:p w:rsidR="002D7ABE" w:rsidRDefault="002D7ABE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ABE" w:rsidRPr="002D7ABE" w:rsidRDefault="002D7ABE" w:rsidP="00251F5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Psychologie, Pedagogika. Dostupné z: &lt;</w:t>
      </w:r>
      <w:r w:rsidRPr="002D7ABE">
        <w:rPr>
          <w:rFonts w:ascii="Times New Roman" w:hAnsi="Times New Roman" w:cs="Times New Roman"/>
          <w:sz w:val="24"/>
          <w:szCs w:val="24"/>
          <w:lang w:val="en-US"/>
        </w:rPr>
        <w:t>http://psychologie-pedagogika.studentske.cz/2008/06/umn-zkladn-vd-prostedek-estetick-vchovy.html</w:t>
      </w:r>
      <w:r>
        <w:rPr>
          <w:rFonts w:ascii="Times New Roman" w:hAnsi="Times New Roman" w:cs="Times New Roman"/>
          <w:sz w:val="24"/>
          <w:szCs w:val="24"/>
          <w:lang w:val="en-US"/>
        </w:rPr>
        <w:t>&gt; [cit. 2012-12-30]</w:t>
      </w:r>
    </w:p>
    <w:sectPr w:rsidR="002D7ABE" w:rsidRPr="002D7ABE" w:rsidSect="00B0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9A" w:rsidRDefault="001D1B9A" w:rsidP="008428EC">
      <w:pPr>
        <w:spacing w:after="0" w:line="240" w:lineRule="auto"/>
      </w:pPr>
      <w:r>
        <w:separator/>
      </w:r>
    </w:p>
  </w:endnote>
  <w:endnote w:type="continuationSeparator" w:id="1">
    <w:p w:rsidR="001D1B9A" w:rsidRDefault="001D1B9A" w:rsidP="0084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9A" w:rsidRDefault="001D1B9A" w:rsidP="008428EC">
      <w:pPr>
        <w:spacing w:after="0" w:line="240" w:lineRule="auto"/>
      </w:pPr>
      <w:r>
        <w:separator/>
      </w:r>
    </w:p>
  </w:footnote>
  <w:footnote w:type="continuationSeparator" w:id="1">
    <w:p w:rsidR="001D1B9A" w:rsidRDefault="001D1B9A" w:rsidP="008428EC">
      <w:pPr>
        <w:spacing w:after="0" w:line="240" w:lineRule="auto"/>
      </w:pPr>
      <w:r>
        <w:continuationSeparator/>
      </w:r>
    </w:p>
  </w:footnote>
  <w:footnote w:id="2">
    <w:p w:rsidR="00497E8B" w:rsidRPr="008428EC" w:rsidRDefault="00497E8B" w:rsidP="00497E8B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KULKA, Jiří. </w:t>
      </w:r>
      <w:r>
        <w:rPr>
          <w:rFonts w:ascii="Times New Roman" w:hAnsi="Times New Roman" w:cs="Times New Roman"/>
          <w:i/>
        </w:rPr>
        <w:t>Psychologie umění.</w:t>
      </w:r>
      <w:r>
        <w:rPr>
          <w:rFonts w:ascii="Times New Roman" w:hAnsi="Times New Roman" w:cs="Times New Roman"/>
        </w:rPr>
        <w:t xml:space="preserve"> 2.vyd. Praha: </w:t>
      </w:r>
      <w:r w:rsidR="00FA799B">
        <w:rPr>
          <w:rFonts w:ascii="Times New Roman" w:hAnsi="Times New Roman" w:cs="Times New Roman"/>
        </w:rPr>
        <w:t>Grada, 2008</w:t>
      </w:r>
      <w:r>
        <w:rPr>
          <w:rFonts w:ascii="Times New Roman" w:hAnsi="Times New Roman" w:cs="Times New Roman"/>
        </w:rPr>
        <w:t>. 440 s. ISBN 978-80-247-2329-7</w:t>
      </w:r>
    </w:p>
  </w:footnote>
  <w:footnote w:id="3">
    <w:p w:rsidR="00B52DFD" w:rsidRPr="008428EC" w:rsidRDefault="00B52DFD" w:rsidP="00B52DFD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KULKA, Jiří. </w:t>
      </w:r>
      <w:r>
        <w:rPr>
          <w:rFonts w:ascii="Times New Roman" w:hAnsi="Times New Roman" w:cs="Times New Roman"/>
          <w:i/>
        </w:rPr>
        <w:t>Psychologie umění.</w:t>
      </w:r>
      <w:r>
        <w:rPr>
          <w:rFonts w:ascii="Times New Roman" w:hAnsi="Times New Roman" w:cs="Times New Roman"/>
        </w:rPr>
        <w:t xml:space="preserve"> 2.vyd. Praha: </w:t>
      </w:r>
      <w:r w:rsidR="00FA799B">
        <w:rPr>
          <w:rFonts w:ascii="Times New Roman" w:hAnsi="Times New Roman" w:cs="Times New Roman"/>
        </w:rPr>
        <w:t>Grada, 2008</w:t>
      </w:r>
      <w:r>
        <w:rPr>
          <w:rFonts w:ascii="Times New Roman" w:hAnsi="Times New Roman" w:cs="Times New Roman"/>
        </w:rPr>
        <w:t>. 440 s. ISBN 978-80-247-2329-7</w:t>
      </w:r>
    </w:p>
    <w:p w:rsidR="00B52DFD" w:rsidRPr="00B52DFD" w:rsidRDefault="00B52DFD">
      <w:pPr>
        <w:pStyle w:val="Textpoznpodarou"/>
        <w:rPr>
          <w:rFonts w:ascii="Times New Roman" w:hAnsi="Times New Roman" w:cs="Times New Roman"/>
        </w:rPr>
      </w:pPr>
    </w:p>
  </w:footnote>
  <w:footnote w:id="4">
    <w:p w:rsidR="0092076D" w:rsidRPr="0092076D" w:rsidRDefault="0092076D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KRATOCHVÍL, Stanislav. </w:t>
      </w:r>
      <w:r>
        <w:rPr>
          <w:rFonts w:ascii="Times New Roman" w:hAnsi="Times New Roman" w:cs="Times New Roman"/>
          <w:i/>
        </w:rPr>
        <w:t>Psychoterapie, směry, metody, výzkum.</w:t>
      </w:r>
      <w:r w:rsidR="00E13CFA">
        <w:rPr>
          <w:rFonts w:ascii="Times New Roman" w:hAnsi="Times New Roman" w:cs="Times New Roman"/>
        </w:rPr>
        <w:t xml:space="preserve"> 2.vyd. Praha: Avicenum, zdravotnické nakladatelství. 1976. 393 s. ISBN 08-016-76</w:t>
      </w:r>
    </w:p>
  </w:footnote>
  <w:footnote w:id="5">
    <w:p w:rsidR="00927FAA" w:rsidRPr="000D5FA2" w:rsidRDefault="00927FAA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PAYNE, Helen. </w:t>
      </w:r>
      <w:r>
        <w:rPr>
          <w:rFonts w:ascii="Times New Roman" w:hAnsi="Times New Roman" w:cs="Times New Roman"/>
          <w:i/>
        </w:rPr>
        <w:t>Kreativní pohyb a tanec ve výchově, sociální praxi a klinické praxi.</w:t>
      </w:r>
      <w:r w:rsidR="000D5FA2">
        <w:rPr>
          <w:rFonts w:ascii="Times New Roman" w:hAnsi="Times New Roman" w:cs="Times New Roman"/>
        </w:rPr>
        <w:t xml:space="preserve"> Z originálu </w:t>
      </w:r>
      <w:r w:rsidR="000D5FA2">
        <w:rPr>
          <w:rFonts w:ascii="Times New Roman" w:hAnsi="Times New Roman" w:cs="Times New Roman"/>
          <w:i/>
        </w:rPr>
        <w:t xml:space="preserve">Creative movement and dance in groupwork </w:t>
      </w:r>
      <w:r w:rsidR="000D5FA2">
        <w:rPr>
          <w:rFonts w:ascii="Times New Roman" w:hAnsi="Times New Roman" w:cs="Times New Roman"/>
        </w:rPr>
        <w:t xml:space="preserve"> přeložila Staňková Lenka a Šourková Radana.  1.vyd. Praha: Portál. 1999. 240 s. ISBN 80-7178-213-0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377C"/>
    <w:multiLevelType w:val="hybridMultilevel"/>
    <w:tmpl w:val="7D663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150"/>
    <w:rsid w:val="000617A5"/>
    <w:rsid w:val="00076302"/>
    <w:rsid w:val="000B0EA6"/>
    <w:rsid w:val="000D3E31"/>
    <w:rsid w:val="000D5983"/>
    <w:rsid w:val="000D5FA2"/>
    <w:rsid w:val="00141C29"/>
    <w:rsid w:val="00176E1F"/>
    <w:rsid w:val="00195FFF"/>
    <w:rsid w:val="001A1361"/>
    <w:rsid w:val="001C72AC"/>
    <w:rsid w:val="001D1B9A"/>
    <w:rsid w:val="001E632F"/>
    <w:rsid w:val="00251F5C"/>
    <w:rsid w:val="002861A8"/>
    <w:rsid w:val="002D7ABE"/>
    <w:rsid w:val="00335B5E"/>
    <w:rsid w:val="004545C3"/>
    <w:rsid w:val="00467C74"/>
    <w:rsid w:val="00497E8B"/>
    <w:rsid w:val="004C594E"/>
    <w:rsid w:val="004F5CFE"/>
    <w:rsid w:val="00515122"/>
    <w:rsid w:val="00566FDD"/>
    <w:rsid w:val="00571C7D"/>
    <w:rsid w:val="005F068A"/>
    <w:rsid w:val="00693C2B"/>
    <w:rsid w:val="00696045"/>
    <w:rsid w:val="006A7E17"/>
    <w:rsid w:val="00794F18"/>
    <w:rsid w:val="007B17DB"/>
    <w:rsid w:val="007B3EB9"/>
    <w:rsid w:val="008428EC"/>
    <w:rsid w:val="008578C4"/>
    <w:rsid w:val="0092076D"/>
    <w:rsid w:val="00927FAA"/>
    <w:rsid w:val="00933021"/>
    <w:rsid w:val="009A1A83"/>
    <w:rsid w:val="00A33651"/>
    <w:rsid w:val="00A76253"/>
    <w:rsid w:val="00A776C3"/>
    <w:rsid w:val="00AC4E00"/>
    <w:rsid w:val="00AD61EF"/>
    <w:rsid w:val="00AE001B"/>
    <w:rsid w:val="00AE7236"/>
    <w:rsid w:val="00AF5409"/>
    <w:rsid w:val="00B05FE9"/>
    <w:rsid w:val="00B33A4C"/>
    <w:rsid w:val="00B52DFD"/>
    <w:rsid w:val="00BB5150"/>
    <w:rsid w:val="00BF72AE"/>
    <w:rsid w:val="00C03B9D"/>
    <w:rsid w:val="00CC2A3A"/>
    <w:rsid w:val="00D14E48"/>
    <w:rsid w:val="00E13CFA"/>
    <w:rsid w:val="00EB53BA"/>
    <w:rsid w:val="00ED1091"/>
    <w:rsid w:val="00FA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0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8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8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8E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D7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0AED-B525-41F8-A46A-0953F575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811</Words>
  <Characters>4632</Characters>
  <Application>Microsoft Office Word</Application>
  <DocSecurity>0</DocSecurity>
  <Lines>94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Pcnet</dc:creator>
  <cp:lastModifiedBy>Pcnet</cp:lastModifiedBy>
  <cp:revision>36</cp:revision>
  <dcterms:created xsi:type="dcterms:W3CDTF">2012-12-29T14:11:00Z</dcterms:created>
  <dcterms:modified xsi:type="dcterms:W3CDTF">2013-01-01T16:09:00Z</dcterms:modified>
</cp:coreProperties>
</file>