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63" w:rsidRDefault="00482563" w:rsidP="00D51B68">
      <w:pPr>
        <w:spacing w:line="360" w:lineRule="auto"/>
        <w:ind w:firstLine="709"/>
        <w:jc w:val="both"/>
      </w:pPr>
      <w:bookmarkStart w:id="0" w:name="_GoBack"/>
      <w:bookmarkEnd w:id="0"/>
      <w:r>
        <w:t>Román s</w:t>
      </w:r>
      <w:r w:rsidR="0085517D">
        <w:t xml:space="preserve"> </w:t>
      </w:r>
      <w:r>
        <w:t xml:space="preserve">názvem </w:t>
      </w:r>
      <w:r>
        <w:rPr>
          <w:i/>
        </w:rPr>
        <w:t>Němci</w:t>
      </w:r>
      <w:r>
        <w:t xml:space="preserve"> vyšel již v roce 2012, ale i přesto je dobré se nad ním pozastavit. </w:t>
      </w:r>
      <w:r>
        <w:rPr>
          <w:i/>
        </w:rPr>
        <w:t>Němci</w:t>
      </w:r>
      <w:r>
        <w:t xml:space="preserve"> jsou třetím a dosud posledním dílem české spisovatelky Jakuby</w:t>
      </w:r>
      <w:r w:rsidR="00ED2BD3">
        <w:t xml:space="preserve"> Katalpy (vlastním jménem Tereza Jandová</w:t>
      </w:r>
      <w:r>
        <w:t xml:space="preserve">). Autorka debutovala v roce 2006 novelou </w:t>
      </w:r>
      <w:proofErr w:type="gramStart"/>
      <w:r>
        <w:rPr>
          <w:i/>
        </w:rPr>
        <w:t>Je</w:t>
      </w:r>
      <w:proofErr w:type="gramEnd"/>
      <w:r>
        <w:rPr>
          <w:i/>
        </w:rPr>
        <w:t xml:space="preserve"> hlína k snědku?</w:t>
      </w:r>
      <w:r>
        <w:t xml:space="preserve">, za kterou byla nominována na cenu Magnesia Litera. Podobně úspěšný byl i román </w:t>
      </w:r>
      <w:r>
        <w:rPr>
          <w:i/>
        </w:rPr>
        <w:t>Hořké moře</w:t>
      </w:r>
      <w:r>
        <w:t xml:space="preserve"> (2009), nominovaný na Cenu Jiřího Ortena. V minulém </w:t>
      </w:r>
      <w:r w:rsidR="00CB4D7B">
        <w:t xml:space="preserve">roce Katalpa získala Cenu Josefa Škvoreckého a také Cenu Česká kniha právě za román </w:t>
      </w:r>
      <w:r w:rsidR="00CB4D7B">
        <w:rPr>
          <w:i/>
        </w:rPr>
        <w:t>Němci.</w:t>
      </w:r>
      <w:r w:rsidR="00CB4D7B">
        <w:t xml:space="preserve"> </w:t>
      </w:r>
    </w:p>
    <w:p w:rsidR="00F61A78" w:rsidRDefault="00F61A78" w:rsidP="00D51B68">
      <w:pPr>
        <w:spacing w:line="360" w:lineRule="auto"/>
        <w:ind w:firstLine="709"/>
        <w:jc w:val="both"/>
      </w:pPr>
      <w:r>
        <w:t xml:space="preserve">Katalpa </w:t>
      </w:r>
      <w:r w:rsidR="00511179">
        <w:t xml:space="preserve">se </w:t>
      </w:r>
      <w:r w:rsidR="003514C7">
        <w:t xml:space="preserve">touto knihou zařadila </w:t>
      </w:r>
      <w:r>
        <w:t xml:space="preserve">tematicky </w:t>
      </w:r>
      <w:r w:rsidR="00511179">
        <w:t>k</w:t>
      </w:r>
      <w:r w:rsidR="003514C7">
        <w:t> </w:t>
      </w:r>
      <w:r w:rsidR="00511179">
        <w:t>autorům</w:t>
      </w:r>
      <w:r w:rsidR="003514C7">
        <w:t xml:space="preserve"> píšícím o čtyřicet let tabuizované problematice tzv. odsunu Němců. Ačkoli</w:t>
      </w:r>
      <w:r w:rsidR="00511179">
        <w:t xml:space="preserve"> </w:t>
      </w:r>
      <w:r w:rsidR="00294672">
        <w:t xml:space="preserve">již </w:t>
      </w:r>
      <w:r w:rsidR="00511179">
        <w:t xml:space="preserve">vznikla plejáda takto zaměřených knih, </w:t>
      </w:r>
      <w:r w:rsidR="00294672">
        <w:t xml:space="preserve">jejich společenské místo je stále </w:t>
      </w:r>
      <w:r w:rsidR="003514C7">
        <w:t>otevřené</w:t>
      </w:r>
      <w:r w:rsidR="00294672">
        <w:t xml:space="preserve">, jak se </w:t>
      </w:r>
      <w:r w:rsidR="00511179">
        <w:t>můžeme přesvědčit</w:t>
      </w:r>
      <w:r w:rsidR="00294672">
        <w:t xml:space="preserve"> často </w:t>
      </w:r>
      <w:r w:rsidR="00294672" w:rsidRPr="00294672">
        <w:t>v médiích</w:t>
      </w:r>
      <w:r w:rsidR="00511179" w:rsidRPr="00294672">
        <w:t xml:space="preserve">. Beletrie </w:t>
      </w:r>
      <w:r w:rsidR="00294672" w:rsidRPr="00294672">
        <w:t xml:space="preserve">je z tohoto hlediska důležitá, protože má </w:t>
      </w:r>
      <w:r w:rsidR="00511179" w:rsidRPr="00294672">
        <w:t xml:space="preserve">širší dosah než </w:t>
      </w:r>
      <w:r w:rsidR="00294672" w:rsidRPr="00294672">
        <w:t>odborné</w:t>
      </w:r>
      <w:r w:rsidR="00511179" w:rsidRPr="00294672">
        <w:t xml:space="preserve"> publikace.</w:t>
      </w:r>
      <w:r w:rsidR="003514C7">
        <w:t xml:space="preserve"> Tím, že</w:t>
      </w:r>
      <w:r w:rsidR="00E361AE">
        <w:t xml:space="preserve"> se</w:t>
      </w:r>
      <w:r w:rsidR="003514C7">
        <w:t xml:space="preserve"> autorka knihy </w:t>
      </w:r>
      <w:r w:rsidR="00E361AE">
        <w:t>zdržuje hodnocení a </w:t>
      </w:r>
      <w:r w:rsidR="003514C7">
        <w:t xml:space="preserve">do jisté míry se vyhýbá excesům, </w:t>
      </w:r>
      <w:r w:rsidR="00C61997">
        <w:t>kniha dostává nenásilný ráz.</w:t>
      </w:r>
    </w:p>
    <w:p w:rsidR="00ED2BD3" w:rsidRDefault="00ED2BD3" w:rsidP="00D51B68">
      <w:pPr>
        <w:spacing w:line="360" w:lineRule="auto"/>
        <w:ind w:firstLine="709"/>
        <w:jc w:val="both"/>
      </w:pPr>
      <w:r>
        <w:t xml:space="preserve">Kniha se </w:t>
      </w:r>
      <w:r w:rsidR="00294672">
        <w:t>odvíjí ve d</w:t>
      </w:r>
      <w:r>
        <w:t xml:space="preserve">vou </w:t>
      </w:r>
      <w:r w:rsidR="00F61A78">
        <w:t>rovin</w:t>
      </w:r>
      <w:r w:rsidR="00294672">
        <w:t xml:space="preserve">ách – </w:t>
      </w:r>
      <w:r w:rsidR="00E361AE">
        <w:t>„rámec“</w:t>
      </w:r>
      <w:r w:rsidR="00294672">
        <w:t xml:space="preserve"> příběhu </w:t>
      </w:r>
      <w:r w:rsidR="004F43E5">
        <w:t>zasazený</w:t>
      </w:r>
      <w:r w:rsidR="00951720">
        <w:t xml:space="preserve"> </w:t>
      </w:r>
      <w:r w:rsidR="00294672">
        <w:t xml:space="preserve">do současnosti a chronologické vyprávění osudu </w:t>
      </w:r>
      <w:r w:rsidR="004F43E5">
        <w:t>učitelky Kláry</w:t>
      </w:r>
      <w:r w:rsidR="00294672">
        <w:t>.</w:t>
      </w:r>
      <w:r w:rsidR="00E361AE">
        <w:t xml:space="preserve"> Rámec</w:t>
      </w:r>
      <w:r>
        <w:t xml:space="preserve"> děje vypráví žena, která se rozhodla po smrti svého otce </w:t>
      </w:r>
      <w:r w:rsidR="004F43E5">
        <w:t>odkrýt tajemství</w:t>
      </w:r>
      <w:r>
        <w:t xml:space="preserve"> vlastní rodiny –</w:t>
      </w:r>
      <w:r w:rsidR="00471AC5">
        <w:t xml:space="preserve"> nalézt svoji </w:t>
      </w:r>
      <w:r w:rsidR="00294672">
        <w:t xml:space="preserve">„korespondenční“ babičku </w:t>
      </w:r>
      <w:r w:rsidR="00471AC5">
        <w:t>a zjistit, proč na konci 40. let opustila svého malého syna</w:t>
      </w:r>
      <w:r>
        <w:t xml:space="preserve">. </w:t>
      </w:r>
      <w:r w:rsidR="00294672">
        <w:t>V</w:t>
      </w:r>
      <w:r w:rsidR="00471AC5">
        <w:t>ydává</w:t>
      </w:r>
      <w:r>
        <w:t xml:space="preserve"> </w:t>
      </w:r>
      <w:r w:rsidR="00294672">
        <w:t xml:space="preserve">se </w:t>
      </w:r>
      <w:r>
        <w:t>po jediné stopě a to po balících sladkostí, které v</w:t>
      </w:r>
      <w:r w:rsidR="00E361AE">
        <w:t xml:space="preserve"> jejím </w:t>
      </w:r>
      <w:r>
        <w:t xml:space="preserve">dětství </w:t>
      </w:r>
      <w:r w:rsidR="00C61997">
        <w:t>chodívali</w:t>
      </w:r>
      <w:r>
        <w:t xml:space="preserve"> ze západního Německa. </w:t>
      </w:r>
      <w:r w:rsidR="00471AC5">
        <w:t>Tam nalézá nejen své dvě sdíln</w:t>
      </w:r>
      <w:r w:rsidR="004F43E5">
        <w:t xml:space="preserve">é tety, ale i samotnou babičku </w:t>
      </w:r>
      <w:r w:rsidR="00471AC5">
        <w:t>Kláru, avšak v zajetí Alzheimerovy choroby.</w:t>
      </w:r>
      <w:r w:rsidR="007668C6">
        <w:t xml:space="preserve"> </w:t>
      </w:r>
      <w:r w:rsidR="00E361AE">
        <w:t>V tomto okamžiku</w:t>
      </w:r>
      <w:r w:rsidR="004F43E5">
        <w:t xml:space="preserve"> se s</w:t>
      </w:r>
      <w:r w:rsidR="00E361AE">
        <w:t> touto rovinou</w:t>
      </w:r>
      <w:r w:rsidR="007668C6">
        <w:t xml:space="preserve"> románu </w:t>
      </w:r>
      <w:r w:rsidR="004F43E5">
        <w:t xml:space="preserve">rozloučíme a </w:t>
      </w:r>
      <w:r w:rsidR="007668C6">
        <w:t xml:space="preserve">setkáváme </w:t>
      </w:r>
      <w:r w:rsidR="004F43E5">
        <w:t xml:space="preserve">se </w:t>
      </w:r>
      <w:r w:rsidR="00E361AE">
        <w:t>s ní</w:t>
      </w:r>
      <w:r w:rsidR="004F43E5">
        <w:t xml:space="preserve"> </w:t>
      </w:r>
      <w:r w:rsidR="00E361AE">
        <w:t>opět až</w:t>
      </w:r>
      <w:r w:rsidR="007668C6">
        <w:t xml:space="preserve"> na konci knihy</w:t>
      </w:r>
      <w:r w:rsidR="00294672">
        <w:t>, kdy babička umírá.</w:t>
      </w:r>
      <w:r w:rsidR="004F43E5">
        <w:t xml:space="preserve"> To je však škoda. Vzhledem ke členitosti románu by se tato rovina mohla objevovat častěji a tím se více propojit s druhou částí, takto opravdu působí jen jako více či méně padnoucí rám obrazu.</w:t>
      </w:r>
    </w:p>
    <w:p w:rsidR="007668C6" w:rsidRDefault="00471AC5" w:rsidP="00D51B68">
      <w:pPr>
        <w:spacing w:line="360" w:lineRule="auto"/>
        <w:ind w:firstLine="709"/>
        <w:jc w:val="both"/>
      </w:pPr>
      <w:r>
        <w:t>Většina knihy je pak věnována osudu</w:t>
      </w:r>
      <w:r w:rsidR="00294672">
        <w:t xml:space="preserve"> </w:t>
      </w:r>
      <w:r w:rsidR="00951720">
        <w:t xml:space="preserve">říšské Němky </w:t>
      </w:r>
      <w:r w:rsidR="00294672">
        <w:t>Kláry</w:t>
      </w:r>
      <w:r>
        <w:t xml:space="preserve">, od jejího početí až do chvíle, kdy zanechala syna téměř cizí ženě. </w:t>
      </w:r>
      <w:r w:rsidR="007668C6">
        <w:t>Dívka ze zámožné rodiny utíká z</w:t>
      </w:r>
      <w:r w:rsidR="00C61997">
        <w:t> Říše před potupou i sebou samou</w:t>
      </w:r>
      <w:r w:rsidR="007668C6">
        <w:t xml:space="preserve"> do Sudet</w:t>
      </w:r>
      <w:r w:rsidR="00C61997">
        <w:t>, kde začíná</w:t>
      </w:r>
      <w:r w:rsidR="00294672">
        <w:t xml:space="preserve"> v malé vsi učit</w:t>
      </w:r>
      <w:r w:rsidR="007668C6">
        <w:t xml:space="preserve">. Její život může být charakterizován pojmem ztráta (podtitul románu je Geografie ztráty). </w:t>
      </w:r>
      <w:r w:rsidR="00E361AE">
        <w:t>V životě Kláry se stále něco objevuje a zase vytrácí</w:t>
      </w:r>
      <w:r w:rsidR="007668C6">
        <w:t>, ať už jde o s</w:t>
      </w:r>
      <w:r w:rsidR="004F43E5">
        <w:t>noubence, milence, rodiče,</w:t>
      </w:r>
      <w:r w:rsidR="007668C6">
        <w:t xml:space="preserve"> syna</w:t>
      </w:r>
      <w:r w:rsidR="004F43E5">
        <w:t xml:space="preserve"> či </w:t>
      </w:r>
      <w:r w:rsidR="00C61997">
        <w:t xml:space="preserve">její </w:t>
      </w:r>
      <w:r w:rsidR="004F43E5">
        <w:t>úřední totožnost</w:t>
      </w:r>
      <w:r w:rsidR="007668C6">
        <w:t xml:space="preserve">. </w:t>
      </w:r>
      <w:r w:rsidR="003A38FC">
        <w:t>Autorka knihy se nesnaží vyprávět příběh na pozadí druhé světové války, ale vypráví příběh, v jehož pozadí tato válka probíhá. Klára tak poznává válku jen tak mimochodem, z</w:t>
      </w:r>
      <w:r w:rsidR="007668C6">
        <w:t xml:space="preserve">e své práce v továrně </w:t>
      </w:r>
      <w:r w:rsidR="003A38FC">
        <w:t>nebo</w:t>
      </w:r>
      <w:r w:rsidR="007668C6">
        <w:t xml:space="preserve"> nedostatku papíru </w:t>
      </w:r>
      <w:r w:rsidR="003A38FC">
        <w:t>ve školství.</w:t>
      </w:r>
      <w:r w:rsidR="00951720">
        <w:t xml:space="preserve"> </w:t>
      </w:r>
      <w:r w:rsidR="004F43E5">
        <w:t xml:space="preserve">Několikrát se nenápadně objevuje problematika </w:t>
      </w:r>
      <w:r w:rsidR="00001FE1">
        <w:t>blížící se fronty nebo holokaustu, což naráží na často kladenou otázku, nakolik byli obyčejní Němci za války o problematice informováni.</w:t>
      </w:r>
    </w:p>
    <w:p w:rsidR="00001FE1" w:rsidRDefault="00951720" w:rsidP="00D51B68">
      <w:pPr>
        <w:spacing w:line="360" w:lineRule="auto"/>
        <w:ind w:firstLine="709"/>
        <w:jc w:val="both"/>
      </w:pPr>
      <w:r>
        <w:rPr>
          <w:i/>
        </w:rPr>
        <w:t>Němci</w:t>
      </w:r>
      <w:r w:rsidR="00001FE1">
        <w:t xml:space="preserve"> jsou psáni velmi poutavě</w:t>
      </w:r>
      <w:r w:rsidR="00C834ED">
        <w:t xml:space="preserve">, text je členěn na krátké kapitoly </w:t>
      </w:r>
      <w:r w:rsidR="00C61997">
        <w:t>tvořící</w:t>
      </w:r>
      <w:r w:rsidR="00C834ED">
        <w:t xml:space="preserve"> </w:t>
      </w:r>
      <w:r w:rsidR="00C61997">
        <w:t>různě dlouhé</w:t>
      </w:r>
      <w:r w:rsidR="00C834ED">
        <w:t xml:space="preserve"> </w:t>
      </w:r>
      <w:r w:rsidR="00C61997">
        <w:t>oddíly, uvedené</w:t>
      </w:r>
      <w:r w:rsidR="00C834ED">
        <w:t xml:space="preserve"> dvěma citáty – jeden od historické osobnosti, druhý od postavy z románu</w:t>
      </w:r>
      <w:r w:rsidR="00001FE1">
        <w:t>. Autorka se místy snaží experimentovat s formou i textem, tak jako v předchozích dílech, ale to bohužel brzy zmizí a proto působí</w:t>
      </w:r>
      <w:r w:rsidR="00C834ED">
        <w:t xml:space="preserve"> tato</w:t>
      </w:r>
      <w:r w:rsidR="00001FE1">
        <w:t xml:space="preserve"> pasáž</w:t>
      </w:r>
      <w:r w:rsidR="00C834ED">
        <w:t xml:space="preserve"> ve výsledku nemístně.</w:t>
      </w:r>
    </w:p>
    <w:p w:rsidR="00951720" w:rsidRPr="00951720" w:rsidRDefault="003514C7" w:rsidP="00D51B68">
      <w:pPr>
        <w:spacing w:line="360" w:lineRule="auto"/>
        <w:ind w:firstLine="709"/>
        <w:jc w:val="both"/>
      </w:pPr>
      <w:r>
        <w:lastRenderedPageBreak/>
        <w:t xml:space="preserve"> V</w:t>
      </w:r>
      <w:r w:rsidR="00951720">
        <w:t xml:space="preserve"> příběhu se objevuje </w:t>
      </w:r>
      <w:r>
        <w:t>až přemíra</w:t>
      </w:r>
      <w:r w:rsidR="00951720">
        <w:t xml:space="preserve"> postav, které přicházejí</w:t>
      </w:r>
      <w:r w:rsidR="00C61997">
        <w:t>, přináší vlastní příběh</w:t>
      </w:r>
      <w:r w:rsidR="00951720">
        <w:t xml:space="preserve"> a zase odcházejí. V pátrání po babičce se vyskytují převážně ženy, které tvoří rodovou linii – babička, tety, vypravěčka, dcera Dorotka a jako hlavní mužská postava se tu vyskytuje pouze otec Konrád. V druhé rovině se naopak vyskytuje jako silná </w:t>
      </w:r>
      <w:r>
        <w:t>žena</w:t>
      </w:r>
      <w:r w:rsidR="00951720">
        <w:t xml:space="preserve"> </w:t>
      </w:r>
      <w:r w:rsidR="000149D3">
        <w:t>jediná Klára, kolem které se však točí značné mno</w:t>
      </w:r>
      <w:r w:rsidR="00E361AE">
        <w:t>žství mužů. Tím, že předem víme</w:t>
      </w:r>
      <w:r w:rsidR="000149D3">
        <w:t xml:space="preserve"> </w:t>
      </w:r>
      <w:r w:rsidR="00E361AE">
        <w:t>o otěhotnění Kláry</w:t>
      </w:r>
      <w:r w:rsidR="000149D3">
        <w:t xml:space="preserve">, můžeme si tipovat s kým. Potencionálních otců je v románu habaděj, sexuálních scén také několik, ale přichází konec války a malý Konrád stále </w:t>
      </w:r>
      <w:r w:rsidR="00E361AE">
        <w:t>„</w:t>
      </w:r>
      <w:r w:rsidR="000149D3">
        <w:t>není na cestě</w:t>
      </w:r>
      <w:r w:rsidR="00E361AE">
        <w:t>“</w:t>
      </w:r>
      <w:r w:rsidR="000149D3">
        <w:t>. Tímto nás autorka n</w:t>
      </w:r>
      <w:r w:rsidR="00523766">
        <w:t>apíná téměř do konce, do chvíle</w:t>
      </w:r>
      <w:r w:rsidR="000149D3">
        <w:t xml:space="preserve"> kdy zmizí i poslední hlavní mužská postava.</w:t>
      </w:r>
      <w:r w:rsidR="00001FE1">
        <w:t xml:space="preserve"> Stejně tak Katalpa napíná čtenáře tím, kdy vlastně Klára odejde</w:t>
      </w:r>
      <w:r>
        <w:t xml:space="preserve"> zpět</w:t>
      </w:r>
      <w:r w:rsidR="00001FE1">
        <w:t xml:space="preserve"> do Německa, v knize je zachycena evakuace a pak najednou je po odsunu a učitelka stále žije </w:t>
      </w:r>
      <w:r>
        <w:t xml:space="preserve">zapomenuta </w:t>
      </w:r>
      <w:r w:rsidR="00523766">
        <w:t>v Sudetech</w:t>
      </w:r>
      <w:r w:rsidR="00001FE1">
        <w:t xml:space="preserve">. </w:t>
      </w:r>
      <w:r w:rsidR="00D51B68">
        <w:t xml:space="preserve">Stěžejní otázka, proč Klára nechala svého syna cizí ženě je nakonec sice vysvětlena, ale oproti předchozí autorčině sdílnosti spíše povrchně a její tajemství zůstává ukryto pod tíhou Alzheimera. </w:t>
      </w:r>
    </w:p>
    <w:p w:rsidR="007668C6" w:rsidRDefault="00C61997" w:rsidP="00D51B68">
      <w:pPr>
        <w:spacing w:line="360" w:lineRule="auto"/>
        <w:ind w:firstLine="709"/>
        <w:jc w:val="both"/>
      </w:pPr>
      <w:r>
        <w:t>Román</w:t>
      </w:r>
      <w:r w:rsidR="00D51B68">
        <w:t xml:space="preserve"> Jakuby Katalpy přináší čtivý příběh, který se ve výsledku tolik netýká problematiky Němců v Českých zemích, ale spíše osudu jedné ztracené ženy.</w:t>
      </w:r>
      <w:r w:rsidR="0026061B">
        <w:t xml:space="preserve"> I přes některé drobné chyby si jistě svoje ocenění zaslouží.</w:t>
      </w:r>
    </w:p>
    <w:p w:rsidR="00D51B68" w:rsidRDefault="00D51B68" w:rsidP="00D51B68">
      <w:pPr>
        <w:spacing w:line="360" w:lineRule="auto"/>
        <w:ind w:firstLine="709"/>
        <w:jc w:val="both"/>
      </w:pPr>
    </w:p>
    <w:p w:rsidR="00D51B68" w:rsidRPr="00D51B68" w:rsidRDefault="00D51B68" w:rsidP="00D51B68">
      <w:pPr>
        <w:spacing w:line="360" w:lineRule="auto"/>
        <w:ind w:firstLine="709"/>
        <w:jc w:val="both"/>
      </w:pPr>
      <w:r>
        <w:t xml:space="preserve">KATALPA, Jakuba. </w:t>
      </w:r>
      <w:r>
        <w:rPr>
          <w:i/>
        </w:rPr>
        <w:t>Němci. Geografie ztráty.</w:t>
      </w:r>
      <w:r>
        <w:t xml:space="preserve"> Brno, Host 2012, 416 s.</w:t>
      </w:r>
    </w:p>
    <w:sectPr w:rsidR="00D51B68" w:rsidRPr="00D51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B4C" w:rsidRDefault="00B10B4C" w:rsidP="00C834ED">
      <w:pPr>
        <w:spacing w:after="0" w:line="240" w:lineRule="auto"/>
      </w:pPr>
      <w:r>
        <w:separator/>
      </w:r>
    </w:p>
  </w:endnote>
  <w:endnote w:type="continuationSeparator" w:id="0">
    <w:p w:rsidR="00B10B4C" w:rsidRDefault="00B10B4C" w:rsidP="00C8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B4C" w:rsidRDefault="00B10B4C" w:rsidP="00C834ED">
      <w:pPr>
        <w:spacing w:after="0" w:line="240" w:lineRule="auto"/>
      </w:pPr>
      <w:r>
        <w:separator/>
      </w:r>
    </w:p>
  </w:footnote>
  <w:footnote w:type="continuationSeparator" w:id="0">
    <w:p w:rsidR="00B10B4C" w:rsidRDefault="00B10B4C" w:rsidP="00C83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63"/>
    <w:rsid w:val="00001FE1"/>
    <w:rsid w:val="000149D3"/>
    <w:rsid w:val="00017B24"/>
    <w:rsid w:val="000B2124"/>
    <w:rsid w:val="0026061B"/>
    <w:rsid w:val="00277F8D"/>
    <w:rsid w:val="00294672"/>
    <w:rsid w:val="003514C7"/>
    <w:rsid w:val="003A38FC"/>
    <w:rsid w:val="00471AC5"/>
    <w:rsid w:val="00482563"/>
    <w:rsid w:val="004F43E5"/>
    <w:rsid w:val="00511179"/>
    <w:rsid w:val="00523766"/>
    <w:rsid w:val="007668C6"/>
    <w:rsid w:val="0085517D"/>
    <w:rsid w:val="00951720"/>
    <w:rsid w:val="00B10B4C"/>
    <w:rsid w:val="00C61997"/>
    <w:rsid w:val="00C834ED"/>
    <w:rsid w:val="00CB4D7B"/>
    <w:rsid w:val="00D51B68"/>
    <w:rsid w:val="00E361AE"/>
    <w:rsid w:val="00E412D5"/>
    <w:rsid w:val="00ED2BD3"/>
    <w:rsid w:val="00F6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3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34ED"/>
  </w:style>
  <w:style w:type="paragraph" w:styleId="Zpat">
    <w:name w:val="footer"/>
    <w:basedOn w:val="Normln"/>
    <w:link w:val="ZpatChar"/>
    <w:uiPriority w:val="99"/>
    <w:unhideWhenUsed/>
    <w:rsid w:val="00C83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3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3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34ED"/>
  </w:style>
  <w:style w:type="paragraph" w:styleId="Zpat">
    <w:name w:val="footer"/>
    <w:basedOn w:val="Normln"/>
    <w:link w:val="ZpatChar"/>
    <w:uiPriority w:val="99"/>
    <w:unhideWhenUsed/>
    <w:rsid w:val="00C83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3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Křehlíková</dc:creator>
  <cp:lastModifiedBy>Eva</cp:lastModifiedBy>
  <cp:revision>2</cp:revision>
  <dcterms:created xsi:type="dcterms:W3CDTF">2014-10-22T10:16:00Z</dcterms:created>
  <dcterms:modified xsi:type="dcterms:W3CDTF">2014-10-22T10:16:00Z</dcterms:modified>
</cp:coreProperties>
</file>