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F3" w:rsidRPr="00257304" w:rsidRDefault="00E27DF3" w:rsidP="00E27DF3">
      <w:pPr>
        <w:jc w:val="center"/>
        <w:rPr>
          <w:rFonts w:ascii="Verdana" w:eastAsia="Times New Roman" w:hAnsi="Verdana"/>
          <w:sz w:val="28"/>
          <w:lang w:val="cs-CZ" w:eastAsia="cs-CZ"/>
        </w:rPr>
      </w:pPr>
      <w:r w:rsidRPr="00257304">
        <w:rPr>
          <w:rFonts w:ascii="Verdana" w:eastAsia="Times New Roman" w:hAnsi="Verdana"/>
          <w:sz w:val="28"/>
          <w:lang w:val="cs-CZ" w:eastAsia="cs-CZ"/>
        </w:rPr>
        <w:t>MASARYKOVA UNIVERZITA V BRNĚ</w:t>
      </w:r>
    </w:p>
    <w:p w:rsidR="00E27DF3" w:rsidRPr="00257304" w:rsidRDefault="00E27DF3" w:rsidP="00E27DF3">
      <w:pPr>
        <w:jc w:val="center"/>
        <w:rPr>
          <w:rFonts w:ascii="Verdana" w:eastAsia="Times New Roman" w:hAnsi="Verdana"/>
          <w:sz w:val="28"/>
          <w:lang w:val="cs-CZ" w:eastAsia="cs-CZ"/>
        </w:rPr>
      </w:pPr>
    </w:p>
    <w:p w:rsidR="00E27DF3" w:rsidRPr="00257304" w:rsidRDefault="00E27DF3" w:rsidP="00E27DF3">
      <w:pPr>
        <w:jc w:val="center"/>
        <w:rPr>
          <w:rFonts w:ascii="Verdana" w:eastAsia="Times New Roman" w:hAnsi="Verdana"/>
          <w:sz w:val="28"/>
          <w:lang w:val="cs-CZ" w:eastAsia="cs-CZ"/>
        </w:rPr>
      </w:pPr>
      <w:r w:rsidRPr="00257304">
        <w:rPr>
          <w:rFonts w:ascii="Verdana" w:eastAsia="Times New Roman" w:hAnsi="Verdana"/>
          <w:sz w:val="28"/>
          <w:lang w:val="cs-CZ" w:eastAsia="cs-CZ"/>
        </w:rPr>
        <w:t>Filozofická fakulta</w:t>
      </w:r>
    </w:p>
    <w:p w:rsidR="00E27DF3" w:rsidRPr="00257304" w:rsidRDefault="00E27DF3" w:rsidP="00E27DF3">
      <w:pPr>
        <w:jc w:val="center"/>
        <w:rPr>
          <w:rFonts w:ascii="Verdana" w:hAnsi="Verdana"/>
          <w:sz w:val="32"/>
        </w:rPr>
      </w:pPr>
    </w:p>
    <w:p w:rsidR="00E27DF3" w:rsidRPr="00257304" w:rsidRDefault="00E27DF3" w:rsidP="00E27DF3">
      <w:pPr>
        <w:jc w:val="center"/>
        <w:rPr>
          <w:rFonts w:ascii="Verdana" w:eastAsia="Times New Roman" w:hAnsi="Verdana"/>
          <w:sz w:val="28"/>
          <w:lang w:val="cs-CZ" w:eastAsia="cs-CZ"/>
        </w:rPr>
      </w:pPr>
      <w:r w:rsidRPr="00257304">
        <w:rPr>
          <w:rFonts w:ascii="Verdana" w:eastAsia="Times New Roman" w:hAnsi="Verdana"/>
          <w:sz w:val="28"/>
          <w:lang w:val="cs-CZ" w:eastAsia="cs-CZ"/>
        </w:rPr>
        <w:t>Teorie interaktivních médií</w:t>
      </w:r>
    </w:p>
    <w:p w:rsidR="00E27DF3" w:rsidRPr="00257304" w:rsidRDefault="00E27DF3" w:rsidP="00E27DF3">
      <w:pPr>
        <w:jc w:val="center"/>
        <w:rPr>
          <w:rFonts w:ascii="Verdana" w:eastAsia="Times New Roman" w:hAnsi="Verdana"/>
          <w:sz w:val="28"/>
          <w:lang w:val="cs-CZ" w:eastAsia="cs-CZ"/>
        </w:rPr>
      </w:pPr>
    </w:p>
    <w:p w:rsidR="00E27DF3" w:rsidRPr="00257304" w:rsidRDefault="00E27DF3" w:rsidP="00E27DF3">
      <w:pPr>
        <w:jc w:val="center"/>
        <w:rPr>
          <w:rFonts w:ascii="Verdana" w:eastAsia="Times New Roman" w:hAnsi="Verdana"/>
          <w:sz w:val="28"/>
          <w:lang w:val="cs-CZ" w:eastAsia="cs-CZ"/>
        </w:rPr>
      </w:pPr>
    </w:p>
    <w:p w:rsidR="00E82AE1" w:rsidRPr="00257304" w:rsidRDefault="00E82AE1" w:rsidP="00E27DF3">
      <w:pPr>
        <w:jc w:val="center"/>
        <w:rPr>
          <w:rFonts w:ascii="Verdana" w:eastAsia="Times New Roman" w:hAnsi="Verdana"/>
          <w:sz w:val="28"/>
          <w:lang w:val="cs-CZ" w:eastAsia="cs-CZ"/>
        </w:rPr>
      </w:pPr>
    </w:p>
    <w:p w:rsidR="00E82AE1" w:rsidRPr="00257304" w:rsidRDefault="00E82AE1" w:rsidP="00E27DF3">
      <w:pPr>
        <w:jc w:val="center"/>
        <w:rPr>
          <w:rFonts w:ascii="Verdana" w:eastAsia="Times New Roman" w:hAnsi="Verdana"/>
          <w:sz w:val="28"/>
          <w:lang w:val="cs-CZ" w:eastAsia="cs-CZ"/>
        </w:rPr>
      </w:pPr>
    </w:p>
    <w:p w:rsidR="00E82AE1" w:rsidRPr="00257304" w:rsidRDefault="00E82AE1" w:rsidP="00E27DF3">
      <w:pPr>
        <w:jc w:val="center"/>
        <w:rPr>
          <w:rFonts w:ascii="Verdana" w:eastAsia="Times New Roman" w:hAnsi="Verdana"/>
          <w:sz w:val="28"/>
          <w:lang w:val="cs-CZ" w:eastAsia="cs-CZ"/>
        </w:rPr>
      </w:pPr>
    </w:p>
    <w:p w:rsidR="00E82AE1" w:rsidRPr="00257304" w:rsidRDefault="00E82AE1" w:rsidP="00E27DF3">
      <w:pPr>
        <w:jc w:val="center"/>
        <w:rPr>
          <w:rFonts w:ascii="Verdana" w:eastAsia="Times New Roman" w:hAnsi="Verdana"/>
          <w:sz w:val="28"/>
          <w:lang w:val="cs-CZ" w:eastAsia="cs-CZ"/>
        </w:rPr>
      </w:pPr>
    </w:p>
    <w:p w:rsidR="00E27DF3" w:rsidRPr="00257304" w:rsidRDefault="00E27DF3" w:rsidP="00E27DF3">
      <w:pPr>
        <w:jc w:val="center"/>
        <w:rPr>
          <w:rFonts w:ascii="Verdana" w:eastAsia="Times New Roman" w:hAnsi="Verdana"/>
          <w:sz w:val="28"/>
          <w:lang w:val="cs-CZ" w:eastAsia="cs-CZ"/>
        </w:rPr>
      </w:pPr>
    </w:p>
    <w:p w:rsidR="00E27DF3" w:rsidRPr="00257304" w:rsidRDefault="00E27DF3" w:rsidP="00E27DF3">
      <w:pPr>
        <w:jc w:val="center"/>
        <w:rPr>
          <w:rFonts w:ascii="Verdana" w:eastAsia="Times New Roman" w:hAnsi="Verdana"/>
          <w:sz w:val="28"/>
          <w:lang w:val="cs-CZ" w:eastAsia="cs-CZ"/>
        </w:rPr>
      </w:pPr>
      <w:r w:rsidRPr="00257304">
        <w:rPr>
          <w:rFonts w:ascii="Verdana" w:eastAsia="Times New Roman" w:hAnsi="Verdana"/>
          <w:sz w:val="28"/>
          <w:lang w:val="cs-CZ" w:eastAsia="cs-CZ"/>
        </w:rPr>
        <w:t>Jakub Tesařík (438481)</w:t>
      </w:r>
    </w:p>
    <w:p w:rsidR="00E27DF3" w:rsidRPr="00257304" w:rsidRDefault="00E27DF3" w:rsidP="00E27DF3">
      <w:pPr>
        <w:jc w:val="center"/>
        <w:rPr>
          <w:rFonts w:ascii="Verdana" w:eastAsia="Times New Roman" w:hAnsi="Verdana"/>
          <w:sz w:val="28"/>
          <w:lang w:val="cs-CZ" w:eastAsia="cs-CZ"/>
        </w:rPr>
      </w:pPr>
    </w:p>
    <w:p w:rsidR="00E82AE1" w:rsidRPr="00257304" w:rsidRDefault="00E82AE1" w:rsidP="00E27DF3">
      <w:pPr>
        <w:jc w:val="center"/>
        <w:rPr>
          <w:rFonts w:ascii="Verdana" w:eastAsia="Times New Roman" w:hAnsi="Verdana"/>
          <w:sz w:val="28"/>
          <w:lang w:val="cs-CZ" w:eastAsia="cs-CZ"/>
        </w:rPr>
      </w:pPr>
    </w:p>
    <w:p w:rsidR="00E82AE1" w:rsidRPr="00257304" w:rsidRDefault="00E82AE1" w:rsidP="00E27DF3">
      <w:pPr>
        <w:jc w:val="center"/>
        <w:rPr>
          <w:rFonts w:ascii="Verdana" w:eastAsia="Times New Roman" w:hAnsi="Verdana"/>
          <w:sz w:val="28"/>
          <w:lang w:val="cs-CZ" w:eastAsia="cs-CZ"/>
        </w:rPr>
      </w:pPr>
    </w:p>
    <w:p w:rsidR="00E82AE1" w:rsidRPr="00257304" w:rsidRDefault="00E82AE1" w:rsidP="00E27DF3">
      <w:pPr>
        <w:jc w:val="center"/>
        <w:rPr>
          <w:rFonts w:ascii="Verdana" w:eastAsia="Times New Roman" w:hAnsi="Verdana"/>
          <w:sz w:val="28"/>
          <w:lang w:val="cs-CZ" w:eastAsia="cs-CZ"/>
        </w:rPr>
      </w:pPr>
    </w:p>
    <w:p w:rsidR="00E82AE1" w:rsidRPr="00257304" w:rsidRDefault="00E82AE1" w:rsidP="00E27DF3">
      <w:pPr>
        <w:jc w:val="center"/>
        <w:rPr>
          <w:rFonts w:ascii="Verdana" w:eastAsia="Times New Roman" w:hAnsi="Verdana"/>
          <w:sz w:val="28"/>
          <w:lang w:val="cs-CZ" w:eastAsia="cs-CZ"/>
        </w:rPr>
      </w:pPr>
    </w:p>
    <w:p w:rsidR="00E27DF3" w:rsidRPr="00257304" w:rsidRDefault="00E27DF3" w:rsidP="00E27DF3">
      <w:pPr>
        <w:jc w:val="center"/>
        <w:rPr>
          <w:rFonts w:ascii="Verdana" w:eastAsia="Times New Roman" w:hAnsi="Verdana"/>
          <w:b/>
          <w:sz w:val="28"/>
          <w:lang w:val="cs-CZ" w:eastAsia="cs-CZ"/>
        </w:rPr>
      </w:pPr>
      <w:r w:rsidRPr="00257304">
        <w:rPr>
          <w:rFonts w:ascii="Verdana" w:eastAsia="Times New Roman" w:hAnsi="Verdana"/>
          <w:b/>
          <w:sz w:val="28"/>
          <w:lang w:val="cs-CZ" w:eastAsia="cs-CZ"/>
        </w:rPr>
        <w:t>Subkultura</w:t>
      </w:r>
    </w:p>
    <w:p w:rsidR="00E27DF3" w:rsidRPr="00257304" w:rsidRDefault="00E27DF3" w:rsidP="00E27DF3">
      <w:pPr>
        <w:jc w:val="center"/>
        <w:rPr>
          <w:rFonts w:ascii="Verdana" w:eastAsia="Times New Roman" w:hAnsi="Verdana"/>
          <w:b/>
          <w:sz w:val="28"/>
          <w:lang w:val="cs-CZ" w:eastAsia="cs-CZ"/>
        </w:rPr>
      </w:pPr>
    </w:p>
    <w:p w:rsidR="00E27DF3" w:rsidRPr="00257304" w:rsidRDefault="00E27DF3" w:rsidP="00E27DF3">
      <w:pPr>
        <w:jc w:val="center"/>
        <w:rPr>
          <w:rFonts w:ascii="Verdana" w:eastAsia="Times New Roman" w:hAnsi="Verdana"/>
          <w:b/>
          <w:sz w:val="28"/>
          <w:lang w:val="cs-CZ" w:eastAsia="cs-CZ"/>
        </w:rPr>
      </w:pPr>
      <w:r w:rsidRPr="00257304">
        <w:rPr>
          <w:rFonts w:ascii="Verdana" w:eastAsia="Times New Roman" w:hAnsi="Verdana"/>
          <w:b/>
          <w:sz w:val="28"/>
          <w:lang w:val="cs-CZ" w:eastAsia="cs-CZ"/>
        </w:rPr>
        <w:t>Semestrální práce</w:t>
      </w:r>
    </w:p>
    <w:p w:rsidR="00E27DF3" w:rsidRPr="00257304" w:rsidRDefault="00E27DF3" w:rsidP="00E27DF3">
      <w:pPr>
        <w:jc w:val="center"/>
        <w:rPr>
          <w:rFonts w:ascii="Verdana" w:eastAsia="Times New Roman" w:hAnsi="Verdana"/>
          <w:b/>
          <w:sz w:val="28"/>
          <w:lang w:val="cs-CZ" w:eastAsia="cs-CZ"/>
        </w:rPr>
      </w:pPr>
    </w:p>
    <w:p w:rsidR="00E27DF3" w:rsidRPr="00257304" w:rsidRDefault="00E27DF3" w:rsidP="00E27DF3">
      <w:pPr>
        <w:jc w:val="center"/>
        <w:rPr>
          <w:rFonts w:ascii="Verdana" w:eastAsia="Times New Roman" w:hAnsi="Verdana"/>
          <w:bCs/>
          <w:sz w:val="28"/>
          <w:lang w:eastAsia="cs-CZ"/>
        </w:rPr>
      </w:pPr>
      <w:r w:rsidRPr="00257304">
        <w:rPr>
          <w:rFonts w:ascii="Verdana" w:eastAsia="Times New Roman" w:hAnsi="Verdana"/>
          <w:sz w:val="28"/>
          <w:lang w:val="cs-CZ" w:eastAsia="cs-CZ"/>
        </w:rPr>
        <w:t xml:space="preserve">Úvod do </w:t>
      </w:r>
      <w:proofErr w:type="spellStart"/>
      <w:r w:rsidRPr="00257304">
        <w:rPr>
          <w:rFonts w:ascii="Verdana" w:eastAsia="Times New Roman" w:hAnsi="Verdana"/>
          <w:sz w:val="28"/>
          <w:lang w:val="cs-CZ" w:eastAsia="cs-CZ"/>
        </w:rPr>
        <w:t>umělovědných</w:t>
      </w:r>
      <w:proofErr w:type="spellEnd"/>
      <w:r w:rsidRPr="00257304">
        <w:rPr>
          <w:rFonts w:ascii="Verdana" w:eastAsia="Times New Roman" w:hAnsi="Verdana"/>
          <w:sz w:val="28"/>
          <w:lang w:val="cs-CZ" w:eastAsia="cs-CZ"/>
        </w:rPr>
        <w:t xml:space="preserve"> studií (</w:t>
      </w:r>
      <w:r w:rsidRPr="00257304">
        <w:rPr>
          <w:rFonts w:ascii="Verdana" w:eastAsia="Times New Roman" w:hAnsi="Verdana"/>
          <w:bCs/>
          <w:sz w:val="28"/>
          <w:lang w:eastAsia="cs-CZ"/>
        </w:rPr>
        <w:t>US_42)</w:t>
      </w:r>
    </w:p>
    <w:p w:rsidR="00E27DF3" w:rsidRPr="00257304" w:rsidRDefault="00E27DF3" w:rsidP="00E27DF3">
      <w:pPr>
        <w:jc w:val="center"/>
        <w:rPr>
          <w:rFonts w:ascii="Verdana" w:eastAsia="Times New Roman" w:hAnsi="Verdana"/>
          <w:bCs/>
          <w:sz w:val="28"/>
          <w:lang w:eastAsia="cs-CZ"/>
        </w:rPr>
      </w:pPr>
    </w:p>
    <w:p w:rsidR="00E82AE1" w:rsidRPr="00257304" w:rsidRDefault="00E82AE1" w:rsidP="00E27DF3">
      <w:pPr>
        <w:jc w:val="center"/>
        <w:rPr>
          <w:rFonts w:ascii="Verdana" w:eastAsia="Times New Roman" w:hAnsi="Verdana"/>
          <w:bCs/>
          <w:sz w:val="28"/>
          <w:lang w:eastAsia="cs-CZ"/>
        </w:rPr>
      </w:pPr>
    </w:p>
    <w:p w:rsidR="00E82AE1" w:rsidRPr="00257304" w:rsidRDefault="00E82AE1" w:rsidP="00E82AE1">
      <w:pPr>
        <w:jc w:val="center"/>
        <w:rPr>
          <w:rFonts w:ascii="Verdana" w:eastAsia="Times New Roman" w:hAnsi="Verdana"/>
          <w:bCs/>
          <w:sz w:val="28"/>
          <w:lang w:eastAsia="cs-CZ"/>
        </w:rPr>
      </w:pPr>
      <w:r w:rsidRPr="00257304">
        <w:rPr>
          <w:rFonts w:ascii="Verdana" w:eastAsia="Times New Roman" w:hAnsi="Verdana"/>
          <w:bCs/>
          <w:sz w:val="28"/>
          <w:lang w:eastAsia="cs-CZ"/>
        </w:rPr>
        <w:t>¨</w:t>
      </w:r>
    </w:p>
    <w:p w:rsidR="00E82AE1" w:rsidRPr="00257304" w:rsidRDefault="00E82AE1" w:rsidP="00E27DF3">
      <w:pPr>
        <w:jc w:val="center"/>
        <w:rPr>
          <w:rFonts w:ascii="Verdana" w:eastAsia="Times New Roman" w:hAnsi="Verdana"/>
          <w:bCs/>
          <w:sz w:val="28"/>
          <w:lang w:eastAsia="cs-CZ"/>
        </w:rPr>
      </w:pPr>
    </w:p>
    <w:p w:rsidR="00E82AE1" w:rsidRPr="00257304" w:rsidRDefault="00E82AE1" w:rsidP="00E27DF3">
      <w:pPr>
        <w:jc w:val="center"/>
        <w:rPr>
          <w:rFonts w:ascii="Verdana" w:eastAsia="Times New Roman" w:hAnsi="Verdana"/>
          <w:bCs/>
          <w:sz w:val="28"/>
          <w:lang w:eastAsia="cs-CZ"/>
        </w:rPr>
      </w:pPr>
    </w:p>
    <w:p w:rsidR="00E82AE1" w:rsidRPr="00257304" w:rsidRDefault="00E82AE1" w:rsidP="00E27DF3">
      <w:pPr>
        <w:jc w:val="center"/>
        <w:rPr>
          <w:rFonts w:ascii="Verdana" w:eastAsia="Times New Roman" w:hAnsi="Verdana"/>
          <w:bCs/>
          <w:sz w:val="28"/>
          <w:lang w:eastAsia="cs-CZ"/>
        </w:rPr>
      </w:pPr>
    </w:p>
    <w:p w:rsidR="00E82AE1" w:rsidRPr="00257304" w:rsidRDefault="00E82AE1" w:rsidP="00E27DF3">
      <w:pPr>
        <w:jc w:val="center"/>
        <w:rPr>
          <w:rFonts w:ascii="Verdana" w:eastAsia="Times New Roman" w:hAnsi="Verdana"/>
          <w:bCs/>
          <w:sz w:val="28"/>
          <w:lang w:eastAsia="cs-CZ"/>
        </w:rPr>
      </w:pPr>
    </w:p>
    <w:p w:rsidR="00E82AE1" w:rsidRPr="00257304" w:rsidRDefault="00E82AE1" w:rsidP="00E27DF3">
      <w:pPr>
        <w:jc w:val="center"/>
        <w:rPr>
          <w:rFonts w:ascii="Verdana" w:eastAsia="Times New Roman" w:hAnsi="Verdana"/>
          <w:bCs/>
          <w:sz w:val="28"/>
          <w:lang w:eastAsia="cs-CZ"/>
        </w:rPr>
      </w:pPr>
    </w:p>
    <w:p w:rsidR="00E82AE1" w:rsidRDefault="00E82AE1" w:rsidP="00E27DF3">
      <w:pPr>
        <w:jc w:val="center"/>
        <w:rPr>
          <w:rFonts w:ascii="Verdana" w:eastAsia="Times New Roman" w:hAnsi="Verdana"/>
          <w:bCs/>
          <w:sz w:val="28"/>
          <w:lang w:eastAsia="cs-CZ"/>
        </w:rPr>
      </w:pPr>
    </w:p>
    <w:p w:rsidR="00C404B4" w:rsidRPr="00257304" w:rsidRDefault="00C404B4" w:rsidP="00E27DF3">
      <w:pPr>
        <w:jc w:val="center"/>
        <w:rPr>
          <w:rFonts w:ascii="Verdana" w:eastAsia="Times New Roman" w:hAnsi="Verdana"/>
          <w:bCs/>
          <w:sz w:val="28"/>
          <w:lang w:eastAsia="cs-CZ"/>
        </w:rPr>
      </w:pPr>
    </w:p>
    <w:p w:rsidR="00E82AE1" w:rsidRPr="00257304" w:rsidRDefault="00E82AE1" w:rsidP="00E27DF3">
      <w:pPr>
        <w:jc w:val="center"/>
        <w:rPr>
          <w:rFonts w:ascii="Verdana" w:eastAsia="Times New Roman" w:hAnsi="Verdana"/>
          <w:bCs/>
          <w:sz w:val="28"/>
          <w:lang w:eastAsia="cs-CZ"/>
        </w:rPr>
      </w:pPr>
    </w:p>
    <w:p w:rsidR="00E82AE1" w:rsidRPr="00257304" w:rsidRDefault="00E82AE1" w:rsidP="00E27DF3">
      <w:pPr>
        <w:jc w:val="center"/>
        <w:rPr>
          <w:rFonts w:ascii="Verdana" w:eastAsia="Times New Roman" w:hAnsi="Verdana"/>
          <w:bCs/>
          <w:sz w:val="28"/>
          <w:lang w:eastAsia="cs-CZ"/>
        </w:rPr>
      </w:pPr>
    </w:p>
    <w:p w:rsidR="00E82AE1" w:rsidRPr="00257304" w:rsidRDefault="00E82AE1" w:rsidP="00E27DF3">
      <w:pPr>
        <w:jc w:val="center"/>
        <w:rPr>
          <w:rFonts w:ascii="Verdana" w:eastAsia="Times New Roman" w:hAnsi="Verdana"/>
          <w:bCs/>
          <w:sz w:val="28"/>
          <w:lang w:eastAsia="cs-CZ"/>
        </w:rPr>
      </w:pPr>
    </w:p>
    <w:p w:rsidR="00E82AE1" w:rsidRPr="00C404B4" w:rsidRDefault="00E82AE1" w:rsidP="00E27DF3">
      <w:pPr>
        <w:jc w:val="center"/>
        <w:rPr>
          <w:rFonts w:ascii="Verdana" w:eastAsia="Times New Roman" w:hAnsi="Verdana"/>
          <w:bCs/>
          <w:sz w:val="22"/>
          <w:lang w:eastAsia="cs-CZ"/>
        </w:rPr>
      </w:pPr>
    </w:p>
    <w:p w:rsidR="00E27DF3" w:rsidRPr="00C404B4" w:rsidRDefault="00E27DF3" w:rsidP="00E27DF3">
      <w:pPr>
        <w:jc w:val="left"/>
        <w:rPr>
          <w:rFonts w:ascii="Verdana" w:eastAsia="Times New Roman" w:hAnsi="Verdana"/>
          <w:bCs/>
          <w:sz w:val="22"/>
          <w:lang w:val="cs-CZ" w:eastAsia="cs-CZ"/>
        </w:rPr>
      </w:pPr>
      <w:r w:rsidRPr="00C404B4">
        <w:rPr>
          <w:rFonts w:ascii="Verdana" w:eastAsia="Times New Roman" w:hAnsi="Verdana"/>
          <w:b/>
          <w:bCs/>
          <w:sz w:val="22"/>
          <w:lang w:eastAsia="cs-CZ"/>
        </w:rPr>
        <w:t>Vyučující:</w:t>
      </w:r>
      <w:r w:rsidRPr="00C404B4">
        <w:rPr>
          <w:rFonts w:ascii="Verdana" w:eastAsia="Times New Roman" w:hAnsi="Verdana"/>
          <w:bCs/>
          <w:sz w:val="22"/>
          <w:lang w:eastAsia="cs-CZ"/>
        </w:rPr>
        <w:t xml:space="preserve"> </w:t>
      </w:r>
      <w:r w:rsidRPr="00C404B4">
        <w:rPr>
          <w:rFonts w:ascii="Verdana" w:eastAsia="Times New Roman" w:hAnsi="Verdana"/>
          <w:bCs/>
          <w:sz w:val="22"/>
          <w:lang w:val="cs-CZ" w:eastAsia="cs-CZ"/>
        </w:rPr>
        <w:t>Mgr. David </w:t>
      </w:r>
      <w:proofErr w:type="spellStart"/>
      <w:r w:rsidRPr="00C404B4">
        <w:rPr>
          <w:rFonts w:ascii="Verdana" w:eastAsia="Times New Roman" w:hAnsi="Verdana"/>
          <w:bCs/>
          <w:sz w:val="22"/>
          <w:lang w:val="cs-CZ" w:eastAsia="cs-CZ"/>
        </w:rPr>
        <w:t>Balarin</w:t>
      </w:r>
      <w:proofErr w:type="spellEnd"/>
      <w:r w:rsidRPr="00C404B4">
        <w:rPr>
          <w:rFonts w:ascii="Verdana" w:eastAsia="Times New Roman" w:hAnsi="Verdana"/>
          <w:bCs/>
          <w:sz w:val="22"/>
          <w:lang w:val="cs-CZ" w:eastAsia="cs-CZ"/>
        </w:rPr>
        <w:tab/>
      </w:r>
      <w:r w:rsidRPr="00C404B4">
        <w:rPr>
          <w:rFonts w:ascii="Verdana" w:eastAsia="Times New Roman" w:hAnsi="Verdana"/>
          <w:bCs/>
          <w:sz w:val="22"/>
          <w:lang w:val="cs-CZ" w:eastAsia="cs-CZ"/>
        </w:rPr>
        <w:tab/>
      </w:r>
      <w:r w:rsidRPr="00C404B4">
        <w:rPr>
          <w:rFonts w:ascii="Verdana" w:eastAsia="Times New Roman" w:hAnsi="Verdana"/>
          <w:bCs/>
          <w:sz w:val="22"/>
          <w:lang w:val="cs-CZ" w:eastAsia="cs-CZ"/>
        </w:rPr>
        <w:tab/>
      </w:r>
      <w:r w:rsidRPr="00C404B4">
        <w:rPr>
          <w:rFonts w:ascii="Verdana" w:eastAsia="Times New Roman" w:hAnsi="Verdana"/>
          <w:bCs/>
          <w:sz w:val="22"/>
          <w:lang w:val="cs-CZ" w:eastAsia="cs-CZ"/>
        </w:rPr>
        <w:tab/>
      </w:r>
      <w:r w:rsidRPr="00C404B4">
        <w:rPr>
          <w:rFonts w:ascii="Verdana" w:eastAsia="Times New Roman" w:hAnsi="Verdana"/>
          <w:bCs/>
          <w:sz w:val="22"/>
          <w:lang w:val="cs-CZ" w:eastAsia="cs-CZ"/>
        </w:rPr>
        <w:tab/>
        <w:t xml:space="preserve">V Brně </w:t>
      </w:r>
      <w:proofErr w:type="gramStart"/>
      <w:r w:rsidRPr="00C404B4">
        <w:rPr>
          <w:rFonts w:ascii="Verdana" w:eastAsia="Times New Roman" w:hAnsi="Verdana"/>
          <w:bCs/>
          <w:sz w:val="22"/>
          <w:lang w:val="cs-CZ" w:eastAsia="cs-CZ"/>
        </w:rPr>
        <w:t>xx</w:t>
      </w:r>
      <w:proofErr w:type="gramEnd"/>
      <w:r w:rsidRPr="00C404B4">
        <w:rPr>
          <w:rFonts w:ascii="Verdana" w:eastAsia="Times New Roman" w:hAnsi="Verdana"/>
          <w:bCs/>
          <w:sz w:val="22"/>
          <w:lang w:val="cs-CZ" w:eastAsia="cs-CZ"/>
        </w:rPr>
        <w:t>.</w:t>
      </w:r>
      <w:proofErr w:type="gramStart"/>
      <w:r w:rsidRPr="00C404B4">
        <w:rPr>
          <w:rFonts w:ascii="Verdana" w:eastAsia="Times New Roman" w:hAnsi="Verdana"/>
          <w:bCs/>
          <w:sz w:val="22"/>
          <w:lang w:val="cs-CZ" w:eastAsia="cs-CZ"/>
        </w:rPr>
        <w:t>xx</w:t>
      </w:r>
      <w:proofErr w:type="gramEnd"/>
      <w:r w:rsidRPr="00C404B4">
        <w:rPr>
          <w:rFonts w:ascii="Verdana" w:eastAsia="Times New Roman" w:hAnsi="Verdana"/>
          <w:bCs/>
          <w:sz w:val="22"/>
          <w:lang w:val="cs-CZ" w:eastAsia="cs-CZ"/>
        </w:rPr>
        <w:t>.2014</w:t>
      </w:r>
    </w:p>
    <w:p w:rsidR="006B6D31" w:rsidRPr="00F120E0" w:rsidRDefault="006B6D31" w:rsidP="00E27DF3">
      <w:pPr>
        <w:jc w:val="left"/>
        <w:rPr>
          <w:rFonts w:ascii="Verdana" w:eastAsia="Times New Roman" w:hAnsi="Verdana"/>
          <w:b/>
          <w:sz w:val="22"/>
          <w:lang w:val="cs-CZ" w:eastAsia="cs-CZ"/>
        </w:rPr>
      </w:pPr>
      <w:r w:rsidRPr="00F120E0">
        <w:rPr>
          <w:rFonts w:ascii="Verdana" w:eastAsia="Times New Roman" w:hAnsi="Verdana"/>
          <w:b/>
          <w:sz w:val="22"/>
          <w:lang w:val="cs-CZ" w:eastAsia="cs-CZ"/>
        </w:rPr>
        <w:lastRenderedPageBreak/>
        <w:t>Subkultura</w:t>
      </w:r>
    </w:p>
    <w:p w:rsidR="006B6D31" w:rsidRPr="00F120E0" w:rsidRDefault="006B6D31" w:rsidP="00E27DF3">
      <w:pPr>
        <w:jc w:val="left"/>
        <w:rPr>
          <w:rFonts w:ascii="Verdana" w:eastAsia="Times New Roman" w:hAnsi="Verdana"/>
          <w:sz w:val="22"/>
          <w:lang w:val="cs-CZ" w:eastAsia="cs-CZ"/>
        </w:rPr>
      </w:pPr>
    </w:p>
    <w:p w:rsidR="00E27DF3" w:rsidRPr="00F120E0" w:rsidRDefault="004A28CC" w:rsidP="00E27DF3">
      <w:pPr>
        <w:jc w:val="left"/>
        <w:rPr>
          <w:rFonts w:ascii="Verdana" w:eastAsia="Times New Roman" w:hAnsi="Verdana"/>
          <w:sz w:val="22"/>
          <w:lang w:val="cs-CZ" w:eastAsia="cs-CZ"/>
        </w:rPr>
      </w:pPr>
      <w:r w:rsidRPr="00F120E0">
        <w:rPr>
          <w:rFonts w:ascii="Verdana" w:eastAsia="Times New Roman" w:hAnsi="Verdana"/>
          <w:sz w:val="22"/>
          <w:lang w:val="cs-CZ" w:eastAsia="cs-CZ"/>
        </w:rPr>
        <w:t xml:space="preserve">Pojem subkultura slouží k označení podkategorie kultury, </w:t>
      </w:r>
      <w:r w:rsidR="00C8016D" w:rsidRPr="00F120E0">
        <w:rPr>
          <w:rFonts w:ascii="Verdana" w:eastAsia="Times New Roman" w:hAnsi="Verdana"/>
          <w:sz w:val="22"/>
          <w:lang w:val="cs-CZ" w:eastAsia="cs-CZ"/>
        </w:rPr>
        <w:t>dnes již označováno jako komunita, či skupina lidí, kteří mají něco společného, což je odlišuje od členů jiných sociálních skupin. Lze ji také chápat jako volbu nebo strategii životního stylu mladých v odpovědi na každodenní lokání zkušenost.</w:t>
      </w:r>
    </w:p>
    <w:p w:rsidR="00C8016D" w:rsidRPr="00F120E0" w:rsidRDefault="00C8016D" w:rsidP="00E27DF3">
      <w:pPr>
        <w:jc w:val="left"/>
        <w:rPr>
          <w:rFonts w:ascii="Verdana" w:eastAsia="Times New Roman" w:hAnsi="Verdana"/>
          <w:sz w:val="22"/>
          <w:lang w:val="cs-CZ" w:eastAsia="cs-CZ"/>
        </w:rPr>
      </w:pPr>
      <w:r w:rsidRPr="00F120E0">
        <w:rPr>
          <w:rFonts w:ascii="Verdana" w:eastAsia="Times New Roman" w:hAnsi="Verdana"/>
          <w:sz w:val="22"/>
          <w:lang w:val="cs-CZ" w:eastAsia="cs-CZ"/>
        </w:rPr>
        <w:t>Subkultury jsou nejčastěji považovány za skupiny mimo společnost nebo spočívající na jejím dně. Myšlenka konkrétní subkultury může vyrůstat buď z progresivních, nebo reakčních politických postojů, ať už kladných, či záporných. Staly se vědomě používanou kategorií na lidové úrovni, neboť se stále více používá v každodenním životě. K tomu přispívá fakt, že k vytváření subkultur značně přispívají média.</w:t>
      </w:r>
    </w:p>
    <w:p w:rsidR="00C8016D" w:rsidRPr="00F120E0" w:rsidRDefault="00C8016D" w:rsidP="00E27DF3">
      <w:pPr>
        <w:jc w:val="left"/>
        <w:rPr>
          <w:rFonts w:ascii="Verdana" w:eastAsia="Times New Roman" w:hAnsi="Verdana"/>
          <w:sz w:val="22"/>
          <w:lang w:val="cs-CZ" w:eastAsia="cs-CZ"/>
        </w:rPr>
      </w:pPr>
      <w:r w:rsidRPr="00F120E0">
        <w:rPr>
          <w:rFonts w:ascii="Verdana" w:eastAsia="Times New Roman" w:hAnsi="Verdana"/>
          <w:sz w:val="22"/>
          <w:lang w:val="cs-CZ" w:eastAsia="cs-CZ"/>
        </w:rPr>
        <w:t xml:space="preserve">Pojem subkultura, se stal atraktivním pojetím </w:t>
      </w:r>
      <w:r w:rsidR="005B1DF2" w:rsidRPr="00F120E0">
        <w:rPr>
          <w:rFonts w:ascii="Verdana" w:eastAsia="Times New Roman" w:hAnsi="Verdana"/>
          <w:sz w:val="22"/>
          <w:lang w:val="cs-CZ" w:eastAsia="cs-CZ"/>
        </w:rPr>
        <w:t>v rukou mladých, společensky označených, jako komunitu lidí asociálních, nekonformních, progresivních, a také těch, co drží krok s dobou a jsou „in“ a alternativní.</w:t>
      </w:r>
    </w:p>
    <w:p w:rsidR="006B6D31" w:rsidRPr="00F120E0" w:rsidRDefault="00063ED0" w:rsidP="00E27DF3">
      <w:pPr>
        <w:jc w:val="left"/>
        <w:rPr>
          <w:rFonts w:ascii="Verdana" w:eastAsia="Times New Roman" w:hAnsi="Verdana"/>
          <w:sz w:val="22"/>
          <w:lang w:val="cs-CZ" w:eastAsia="cs-CZ"/>
        </w:rPr>
      </w:pPr>
      <w:r w:rsidRPr="00F120E0">
        <w:rPr>
          <w:rFonts w:ascii="Verdana" w:eastAsia="Times New Roman" w:hAnsi="Verdana"/>
          <w:sz w:val="22"/>
          <w:lang w:val="cs-CZ" w:eastAsia="cs-CZ"/>
        </w:rPr>
        <w:t xml:space="preserve">Nejvíce z vyskytovaných subkultur se dnes můžeme setkat s propagátory ze scén hip hopu, punku, </w:t>
      </w:r>
      <w:proofErr w:type="spellStart"/>
      <w:r w:rsidRPr="00F120E0">
        <w:rPr>
          <w:rFonts w:ascii="Verdana" w:eastAsia="Times New Roman" w:hAnsi="Verdana"/>
          <w:sz w:val="22"/>
          <w:lang w:val="cs-CZ" w:eastAsia="cs-CZ"/>
        </w:rPr>
        <w:t>hooligans</w:t>
      </w:r>
      <w:proofErr w:type="spellEnd"/>
      <w:r w:rsidRPr="00F120E0">
        <w:rPr>
          <w:rFonts w:ascii="Verdana" w:eastAsia="Times New Roman" w:hAnsi="Verdana"/>
          <w:sz w:val="22"/>
          <w:lang w:val="cs-CZ" w:eastAsia="cs-CZ"/>
        </w:rPr>
        <w:t xml:space="preserve">, </w:t>
      </w:r>
      <w:proofErr w:type="spellStart"/>
      <w:r w:rsidRPr="00F120E0">
        <w:rPr>
          <w:rFonts w:ascii="Verdana" w:eastAsia="Times New Roman" w:hAnsi="Verdana"/>
          <w:sz w:val="22"/>
          <w:lang w:val="cs-CZ" w:eastAsia="cs-CZ"/>
        </w:rPr>
        <w:t>hipster</w:t>
      </w:r>
      <w:proofErr w:type="spellEnd"/>
      <w:r w:rsidRPr="00F120E0">
        <w:rPr>
          <w:rFonts w:ascii="Verdana" w:eastAsia="Times New Roman" w:hAnsi="Verdana"/>
          <w:sz w:val="22"/>
          <w:lang w:val="cs-CZ" w:eastAsia="cs-CZ"/>
        </w:rPr>
        <w:t>, skinheads nebo skate.</w:t>
      </w:r>
    </w:p>
    <w:p w:rsidR="006B6D31" w:rsidRPr="00F120E0" w:rsidRDefault="006B6D31">
      <w:pPr>
        <w:spacing w:after="160" w:line="259" w:lineRule="auto"/>
        <w:ind w:right="0"/>
        <w:jc w:val="left"/>
        <w:rPr>
          <w:rFonts w:ascii="Verdana" w:eastAsia="Times New Roman" w:hAnsi="Verdana"/>
          <w:sz w:val="22"/>
          <w:lang w:val="cs-CZ" w:eastAsia="cs-CZ"/>
        </w:rPr>
      </w:pPr>
      <w:r w:rsidRPr="00F120E0">
        <w:rPr>
          <w:rFonts w:ascii="Verdana" w:eastAsia="Times New Roman" w:hAnsi="Verdana"/>
          <w:sz w:val="22"/>
          <w:lang w:val="cs-CZ" w:eastAsia="cs-CZ"/>
        </w:rPr>
        <w:br w:type="page"/>
      </w:r>
    </w:p>
    <w:p w:rsidR="00063ED0" w:rsidRPr="00F120E0" w:rsidRDefault="00123FC4" w:rsidP="00E27DF3">
      <w:pPr>
        <w:jc w:val="left"/>
        <w:rPr>
          <w:rFonts w:ascii="Verdana" w:eastAsia="Times New Roman" w:hAnsi="Verdana"/>
          <w:b/>
          <w:sz w:val="22"/>
          <w:lang w:val="cs-CZ" w:eastAsia="cs-CZ"/>
        </w:rPr>
      </w:pPr>
      <w:r w:rsidRPr="00F120E0">
        <w:rPr>
          <w:rFonts w:ascii="Verdana" w:eastAsia="Times New Roman" w:hAnsi="Verdana"/>
          <w:b/>
          <w:sz w:val="22"/>
          <w:lang w:val="cs-CZ" w:eastAsia="cs-CZ"/>
        </w:rPr>
        <w:lastRenderedPageBreak/>
        <w:t>Hip hopová kultura</w:t>
      </w:r>
    </w:p>
    <w:p w:rsidR="00CA723C" w:rsidRPr="00F120E0" w:rsidRDefault="00CA723C" w:rsidP="00E27DF3">
      <w:pPr>
        <w:jc w:val="left"/>
        <w:rPr>
          <w:rFonts w:ascii="Verdana" w:eastAsia="Times New Roman" w:hAnsi="Verdana"/>
          <w:sz w:val="22"/>
          <w:lang w:val="cs-CZ" w:eastAsia="cs-CZ"/>
        </w:rPr>
      </w:pPr>
    </w:p>
    <w:p w:rsidR="00524304" w:rsidRPr="00F120E0" w:rsidRDefault="00524304" w:rsidP="00E27DF3">
      <w:pPr>
        <w:jc w:val="left"/>
        <w:rPr>
          <w:rFonts w:ascii="Verdana" w:eastAsia="Times New Roman" w:hAnsi="Verdana"/>
          <w:sz w:val="22"/>
          <w:lang w:val="cs-CZ" w:eastAsia="cs-CZ"/>
        </w:rPr>
      </w:pPr>
      <w:r w:rsidRPr="00F120E0">
        <w:rPr>
          <w:rFonts w:ascii="Verdana" w:eastAsia="Times New Roman" w:hAnsi="Verdana"/>
          <w:sz w:val="22"/>
          <w:lang w:val="cs-CZ" w:eastAsia="cs-CZ"/>
        </w:rPr>
        <w:t>„Nadměrná velikost triček a mikin, volné kalhoty s rozkrokem téměř u kolen, na hlavě kšiltovka, zvláštní gesta u pozdravu, mluva plná anglického slangu a do toho monotónní hudba plná vulgarismů.“</w:t>
      </w:r>
    </w:p>
    <w:p w:rsidR="000C5036" w:rsidRPr="00F120E0" w:rsidRDefault="00524304" w:rsidP="00E27DF3">
      <w:pPr>
        <w:jc w:val="left"/>
        <w:rPr>
          <w:rFonts w:ascii="Verdana" w:eastAsia="Times New Roman" w:hAnsi="Verdana"/>
          <w:sz w:val="22"/>
          <w:lang w:val="cs-CZ" w:eastAsia="cs-CZ"/>
        </w:rPr>
      </w:pPr>
      <w:r w:rsidRPr="00F120E0">
        <w:rPr>
          <w:rFonts w:ascii="Verdana" w:eastAsia="Times New Roman" w:hAnsi="Verdana"/>
          <w:sz w:val="22"/>
          <w:lang w:val="cs-CZ" w:eastAsia="cs-CZ"/>
        </w:rPr>
        <w:t>Vidí takhle okolní svět hip hopovou kulturu? Já říkám, že nezasvěcení ano! Čím je toto tvrzení podložené? Čistě předsudky dnešní doby, odporu nakouknout za oponu</w:t>
      </w:r>
      <w:r w:rsidR="00015EB1" w:rsidRPr="00F120E0">
        <w:rPr>
          <w:rFonts w:ascii="Verdana" w:eastAsia="Times New Roman" w:hAnsi="Verdana"/>
          <w:sz w:val="22"/>
          <w:lang w:val="cs-CZ" w:eastAsia="cs-CZ"/>
        </w:rPr>
        <w:t xml:space="preserve"> a dozvědět se, proč se tak vlastně děje. Co se tedy za oponou děje a jaké přesvědčení, či zvyklosti vyznavači mají, a co je v dnešní době v této kultuře hitem? Drží se stále hip hopová kultura a její vyznavači svých, již od počátku daných „pravidel“?</w:t>
      </w:r>
    </w:p>
    <w:p w:rsidR="00015EB1" w:rsidRPr="00F120E0" w:rsidRDefault="00015EB1" w:rsidP="00E27DF3">
      <w:pPr>
        <w:jc w:val="left"/>
        <w:rPr>
          <w:rFonts w:ascii="Verdana" w:eastAsia="Times New Roman" w:hAnsi="Verdana"/>
          <w:sz w:val="22"/>
          <w:lang w:val="cs-CZ" w:eastAsia="cs-CZ"/>
        </w:rPr>
      </w:pPr>
    </w:p>
    <w:p w:rsidR="00015EB1" w:rsidRPr="00F120E0" w:rsidRDefault="00015EB1" w:rsidP="00E27DF3">
      <w:pPr>
        <w:jc w:val="left"/>
        <w:rPr>
          <w:rFonts w:ascii="Verdana" w:eastAsia="Times New Roman" w:hAnsi="Verdana"/>
          <w:sz w:val="22"/>
          <w:lang w:val="cs-CZ" w:eastAsia="cs-CZ"/>
        </w:rPr>
      </w:pPr>
      <w:r w:rsidRPr="00F120E0">
        <w:rPr>
          <w:rFonts w:ascii="Verdana" w:eastAsia="Times New Roman" w:hAnsi="Verdana"/>
          <w:sz w:val="22"/>
          <w:lang w:val="cs-CZ" w:eastAsia="cs-CZ"/>
        </w:rPr>
        <w:t xml:space="preserve">Při pohledu na hip hopovou kulturu ve směru oblékání až nadměrných velikostí oblečení s kalhoty po kolena je třeba pomyslet na počátky takového počínání. Údajné počátky hip hopové kultury sahají do 70. let 20. století v Americkém Bronxu. V té době ovšem nějaké „vytahané oblečení“ nebylo součástí propagované módy, naopak, šlo pouze o to, že počátky hip hopu vznikly v ulicích chudinských čtvrtí, kde jak už ze zmíněné oblasti si lze vzít, nevládl zrovna veliký přepych. Tehdejší móda na počátcích </w:t>
      </w:r>
      <w:r w:rsidR="00910287" w:rsidRPr="00F120E0">
        <w:rPr>
          <w:rFonts w:ascii="Verdana" w:eastAsia="Times New Roman" w:hAnsi="Verdana"/>
          <w:sz w:val="22"/>
          <w:lang w:val="cs-CZ" w:eastAsia="cs-CZ"/>
        </w:rPr>
        <w:t xml:space="preserve">pramenila z toho, že ve slumech v takovýchto čtvrtích mělo každé dítě, už od svého brzkého věku děděny jedny džínové kalhoty, které, ještě v tehdejší době, mu vydržely takřka na celý život. Takové délka ať už kalhot či jiných částí oblečení byla zcela běžnou. Fenomén dnešní doby, kdy si každý rapper nebo „správný </w:t>
      </w:r>
      <w:proofErr w:type="spellStart"/>
      <w:r w:rsidR="00910287" w:rsidRPr="00F120E0">
        <w:rPr>
          <w:rFonts w:ascii="Verdana" w:eastAsia="Times New Roman" w:hAnsi="Verdana"/>
          <w:sz w:val="22"/>
          <w:lang w:val="cs-CZ" w:eastAsia="cs-CZ"/>
        </w:rPr>
        <w:t>hoper</w:t>
      </w:r>
      <w:proofErr w:type="spellEnd"/>
      <w:r w:rsidR="00910287" w:rsidRPr="00F120E0">
        <w:rPr>
          <w:rFonts w:ascii="Verdana" w:eastAsia="Times New Roman" w:hAnsi="Verdana"/>
          <w:sz w:val="22"/>
          <w:lang w:val="cs-CZ" w:eastAsia="cs-CZ"/>
        </w:rPr>
        <w:t>“ zpravidla drží rozkrok, aby projevil své postavení drsného chlápka, mělo taktéž historii u vzniku, kdy s jejich pro děti tehdy příliš velikými kalhoty, si museli děti přidržovat kalhoty, aby jim nezavazely při jejich běžné zábavě na ulici, tedy tanci.</w:t>
      </w:r>
      <w:r w:rsidR="00526C9B" w:rsidRPr="00F120E0">
        <w:rPr>
          <w:rFonts w:ascii="Verdana" w:eastAsia="Times New Roman" w:hAnsi="Verdana"/>
          <w:sz w:val="22"/>
          <w:lang w:val="cs-CZ" w:eastAsia="cs-CZ"/>
        </w:rPr>
        <w:t xml:space="preserve"> Tato nedobrovolná realita byla s vývojem zapečetěna jako symbol hip-hopového hnutí.</w:t>
      </w:r>
    </w:p>
    <w:p w:rsidR="000B4A9D" w:rsidRPr="00F120E0" w:rsidRDefault="000B4A9D" w:rsidP="00E27DF3">
      <w:pPr>
        <w:jc w:val="left"/>
        <w:rPr>
          <w:rFonts w:ascii="Verdana" w:eastAsia="Times New Roman" w:hAnsi="Verdana"/>
          <w:sz w:val="22"/>
          <w:lang w:val="cs-CZ" w:eastAsia="cs-CZ"/>
        </w:rPr>
      </w:pPr>
      <w:r w:rsidRPr="00F120E0">
        <w:rPr>
          <w:rFonts w:ascii="Verdana" w:eastAsia="Times New Roman" w:hAnsi="Verdana"/>
          <w:sz w:val="22"/>
          <w:lang w:val="cs-CZ" w:eastAsia="cs-CZ"/>
        </w:rPr>
        <w:t>V dnešní době, tedy co často vidíte na ulicích, už jsou spíše jen výkřiky do tmy vysílané lidmi, co si přejí někam patřit a vlastně ani neví počátky toho, co uznávají a současně provozují.</w:t>
      </w:r>
    </w:p>
    <w:p w:rsidR="000B4A9D" w:rsidRPr="00F120E0" w:rsidRDefault="000B4A9D" w:rsidP="00E27DF3">
      <w:pPr>
        <w:jc w:val="left"/>
        <w:rPr>
          <w:rFonts w:ascii="Verdana" w:eastAsia="Times New Roman" w:hAnsi="Verdana"/>
          <w:sz w:val="22"/>
          <w:lang w:val="cs-CZ" w:eastAsia="cs-CZ"/>
        </w:rPr>
      </w:pPr>
    </w:p>
    <w:p w:rsidR="000B4A9D" w:rsidRPr="00F120E0" w:rsidRDefault="000B4A9D" w:rsidP="00E27DF3">
      <w:pPr>
        <w:jc w:val="left"/>
        <w:rPr>
          <w:rFonts w:ascii="Verdana" w:eastAsia="Times New Roman" w:hAnsi="Verdana"/>
          <w:sz w:val="22"/>
          <w:lang w:eastAsia="cs-CZ"/>
        </w:rPr>
      </w:pPr>
      <w:r w:rsidRPr="00F120E0">
        <w:rPr>
          <w:rFonts w:ascii="Verdana" w:eastAsia="Times New Roman" w:hAnsi="Verdana"/>
          <w:sz w:val="22"/>
          <w:lang w:val="cs-CZ" w:eastAsia="cs-CZ"/>
        </w:rPr>
        <w:t xml:space="preserve">Co je to vlastně hip hop? Součástí hip hopu jsou již od jeho údajně oficiálního založení </w:t>
      </w:r>
      <w:r w:rsidRPr="00F120E0">
        <w:rPr>
          <w:rFonts w:ascii="Verdana" w:eastAsia="Times New Roman" w:hAnsi="Verdana"/>
          <w:sz w:val="22"/>
          <w:lang w:eastAsia="cs-CZ"/>
        </w:rPr>
        <w:t>11. srpna 1973, kdy vznikl náhodně nový styl hudby na narozeninové oslavě, dnes označovaný za hip hop, jsou 4 hlavní složky, a to Djing, rap, graffiti, breakdance. Hip hop je už od jeho počátků považovaný za umění, ač ne každý si to myslí. Největší dohady v dnešní době ohledné pomyšlení o hip hopu jako kultuře jsou graffiti. Ne každému se líbí počmárané domy v ulicích, mimo jiné amat</w:t>
      </w:r>
      <w:r w:rsidR="003930D2" w:rsidRPr="00F120E0">
        <w:rPr>
          <w:rFonts w:ascii="Verdana" w:eastAsia="Times New Roman" w:hAnsi="Verdana"/>
          <w:sz w:val="22"/>
          <w:lang w:eastAsia="cs-CZ"/>
        </w:rPr>
        <w:t>erskou a velmi nevkusnou prací.</w:t>
      </w:r>
    </w:p>
    <w:p w:rsidR="00526C9B" w:rsidRPr="00F120E0" w:rsidRDefault="003930D2" w:rsidP="00E27DF3">
      <w:pPr>
        <w:jc w:val="left"/>
        <w:rPr>
          <w:rFonts w:ascii="Verdana" w:eastAsia="Times New Roman" w:hAnsi="Verdana"/>
          <w:sz w:val="22"/>
          <w:lang w:val="cs-CZ" w:eastAsia="cs-CZ"/>
        </w:rPr>
      </w:pPr>
      <w:r w:rsidRPr="00F120E0">
        <w:rPr>
          <w:rFonts w:ascii="Verdana" w:eastAsia="Times New Roman" w:hAnsi="Verdana"/>
          <w:sz w:val="22"/>
          <w:lang w:eastAsia="cs-CZ"/>
        </w:rPr>
        <w:lastRenderedPageBreak/>
        <w:t>Je tohle umění nebo vandalství? Jistě se jedná o vandalství! V původním podání se graffiti lidé zdobili spíše svá území. Díky graffiti mohli hip hopoví nadaní umělci vyjádřit své pociti, či touhy. Dnes na domy </w:t>
      </w:r>
      <w:r w:rsidR="00AC4481" w:rsidRPr="00F120E0">
        <w:rPr>
          <w:rFonts w:ascii="Verdana" w:eastAsia="Times New Roman" w:hAnsi="Verdana"/>
          <w:sz w:val="22"/>
          <w:lang w:val="cs-CZ" w:eastAsia="cs-CZ"/>
        </w:rPr>
        <w:t>„čmárá“ každý pomatený teenager za účelem „užít si“ trochu legrace. Pro graffiti, jakožto umění jsou ve městech vybudována místa zvaná jako „</w:t>
      </w:r>
      <w:proofErr w:type="spellStart"/>
      <w:r w:rsidR="00AC4481" w:rsidRPr="00F120E0">
        <w:rPr>
          <w:rFonts w:ascii="Verdana" w:eastAsia="Times New Roman" w:hAnsi="Verdana"/>
          <w:sz w:val="22"/>
          <w:lang w:val="cs-CZ" w:eastAsia="cs-CZ"/>
        </w:rPr>
        <w:t>legály</w:t>
      </w:r>
      <w:proofErr w:type="spellEnd"/>
      <w:r w:rsidR="00AC4481" w:rsidRPr="00F120E0">
        <w:rPr>
          <w:rFonts w:ascii="Verdana" w:eastAsia="Times New Roman" w:hAnsi="Verdana"/>
          <w:sz w:val="22"/>
          <w:lang w:val="cs-CZ" w:eastAsia="cs-CZ"/>
        </w:rPr>
        <w:t>“, které umožňují „</w:t>
      </w:r>
      <w:proofErr w:type="spellStart"/>
      <w:r w:rsidR="00AC4481" w:rsidRPr="00F120E0">
        <w:rPr>
          <w:rFonts w:ascii="Verdana" w:eastAsia="Times New Roman" w:hAnsi="Verdana"/>
          <w:sz w:val="22"/>
          <w:lang w:val="cs-CZ" w:eastAsia="cs-CZ"/>
        </w:rPr>
        <w:t>writerům</w:t>
      </w:r>
      <w:proofErr w:type="spellEnd"/>
      <w:r w:rsidR="00AC4481" w:rsidRPr="00F120E0">
        <w:rPr>
          <w:rFonts w:ascii="Verdana" w:eastAsia="Times New Roman" w:hAnsi="Verdana"/>
          <w:sz w:val="22"/>
          <w:lang w:val="cs-CZ" w:eastAsia="cs-CZ"/>
        </w:rPr>
        <w:t>“ své umění provozovat legálně.</w:t>
      </w:r>
    </w:p>
    <w:p w:rsidR="00AC4481" w:rsidRPr="00F120E0" w:rsidRDefault="00AC4481" w:rsidP="00E27DF3">
      <w:pPr>
        <w:jc w:val="left"/>
        <w:rPr>
          <w:rFonts w:ascii="Verdana" w:eastAsia="Times New Roman" w:hAnsi="Verdana"/>
          <w:sz w:val="22"/>
          <w:lang w:val="cs-CZ" w:eastAsia="cs-CZ"/>
        </w:rPr>
      </w:pPr>
      <w:r w:rsidRPr="00F120E0">
        <w:rPr>
          <w:rFonts w:ascii="Verdana" w:eastAsia="Times New Roman" w:hAnsi="Verdana"/>
          <w:sz w:val="22"/>
          <w:lang w:val="cs-CZ" w:eastAsia="cs-CZ"/>
        </w:rPr>
        <w:t xml:space="preserve">Je rap hudba? Pro mě samozřejmě ano, ovšem ne každý je stejného názoru. Původním směrem tohoto směru bylo na hudbu vytvářenou </w:t>
      </w:r>
      <w:proofErr w:type="spellStart"/>
      <w:r w:rsidRPr="00F120E0">
        <w:rPr>
          <w:rFonts w:ascii="Verdana" w:eastAsia="Times New Roman" w:hAnsi="Verdana"/>
          <w:sz w:val="22"/>
          <w:lang w:val="cs-CZ" w:eastAsia="cs-CZ"/>
        </w:rPr>
        <w:t>DJem</w:t>
      </w:r>
      <w:proofErr w:type="spellEnd"/>
      <w:r w:rsidRPr="00F120E0">
        <w:rPr>
          <w:rFonts w:ascii="Verdana" w:eastAsia="Times New Roman" w:hAnsi="Verdana"/>
          <w:sz w:val="22"/>
          <w:lang w:val="cs-CZ" w:eastAsia="cs-CZ"/>
        </w:rPr>
        <w:t xml:space="preserve"> zvládnout zkombinovat slova do hudby tak, aby dávala smysl. Takhle se při rapových „</w:t>
      </w:r>
      <w:proofErr w:type="spellStart"/>
      <w:r w:rsidRPr="00F120E0">
        <w:rPr>
          <w:rFonts w:ascii="Verdana" w:eastAsia="Times New Roman" w:hAnsi="Verdana"/>
          <w:sz w:val="22"/>
          <w:lang w:val="cs-CZ" w:eastAsia="cs-CZ"/>
        </w:rPr>
        <w:t>battlech</w:t>
      </w:r>
      <w:proofErr w:type="spellEnd"/>
      <w:r w:rsidRPr="00F120E0">
        <w:rPr>
          <w:rFonts w:ascii="Verdana" w:eastAsia="Times New Roman" w:hAnsi="Verdana"/>
          <w:sz w:val="22"/>
          <w:lang w:val="cs-CZ" w:eastAsia="cs-CZ"/>
        </w:rPr>
        <w:t>“ a „jamech“ rapeři předháněli a ukazovali své dovednosti. Dnes je již rap spíše o tom být co nejvíce sprostý, udělat ze sebe toho nejvíc „</w:t>
      </w:r>
      <w:proofErr w:type="spellStart"/>
      <w:r w:rsidRPr="00F120E0">
        <w:rPr>
          <w:rFonts w:ascii="Verdana" w:eastAsia="Times New Roman" w:hAnsi="Verdana"/>
          <w:sz w:val="22"/>
          <w:lang w:val="cs-CZ" w:eastAsia="cs-CZ"/>
        </w:rPr>
        <w:t>krutýho</w:t>
      </w:r>
      <w:proofErr w:type="spellEnd"/>
      <w:r w:rsidRPr="00F120E0">
        <w:rPr>
          <w:rFonts w:ascii="Verdana" w:eastAsia="Times New Roman" w:hAnsi="Verdana"/>
          <w:sz w:val="22"/>
          <w:lang w:val="cs-CZ" w:eastAsia="cs-CZ"/>
        </w:rPr>
        <w:t>“ člověka, který má spousty peněz, 10 žen na každý prst a plné pytle marihuany. Takový zlom stvořila revoluce a lidské nutkání stále něco někam pos</w:t>
      </w:r>
      <w:r w:rsidR="008F5638" w:rsidRPr="00F120E0">
        <w:rPr>
          <w:rFonts w:ascii="Verdana" w:eastAsia="Times New Roman" w:hAnsi="Verdana"/>
          <w:sz w:val="22"/>
          <w:lang w:val="cs-CZ" w:eastAsia="cs-CZ"/>
        </w:rPr>
        <w:t>ouvat. Pohnutky k takovým věcem</w:t>
      </w:r>
      <w:r w:rsidRPr="00F120E0">
        <w:rPr>
          <w:rFonts w:ascii="Verdana" w:eastAsia="Times New Roman" w:hAnsi="Verdana"/>
          <w:sz w:val="22"/>
          <w:lang w:val="cs-CZ" w:eastAsia="cs-CZ"/>
        </w:rPr>
        <w:t xml:space="preserve"> byl</w:t>
      </w:r>
      <w:r w:rsidR="008F5638" w:rsidRPr="00F120E0">
        <w:rPr>
          <w:rFonts w:ascii="Verdana" w:eastAsia="Times New Roman" w:hAnsi="Verdana"/>
          <w:sz w:val="22"/>
          <w:lang w:val="cs-CZ" w:eastAsia="cs-CZ"/>
        </w:rPr>
        <w:t>y</w:t>
      </w:r>
      <w:r w:rsidRPr="00F120E0">
        <w:rPr>
          <w:rFonts w:ascii="Verdana" w:eastAsia="Times New Roman" w:hAnsi="Verdana"/>
          <w:sz w:val="22"/>
          <w:lang w:val="cs-CZ" w:eastAsia="cs-CZ"/>
        </w:rPr>
        <w:t xml:space="preserve"> od počátků vzniku podmiňovány tím, že hip hopová kultura vznikla v místech, kde každý afro-</w:t>
      </w:r>
      <w:proofErr w:type="spellStart"/>
      <w:r w:rsidRPr="00F120E0">
        <w:rPr>
          <w:rFonts w:ascii="Verdana" w:eastAsia="Times New Roman" w:hAnsi="Verdana"/>
          <w:sz w:val="22"/>
          <w:lang w:val="cs-CZ" w:eastAsia="cs-CZ"/>
        </w:rPr>
        <w:t>američan</w:t>
      </w:r>
      <w:proofErr w:type="spellEnd"/>
      <w:r w:rsidRPr="00F120E0">
        <w:rPr>
          <w:rFonts w:ascii="Verdana" w:eastAsia="Times New Roman" w:hAnsi="Verdana"/>
          <w:sz w:val="22"/>
          <w:lang w:val="cs-CZ" w:eastAsia="cs-CZ"/>
        </w:rPr>
        <w:t xml:space="preserve"> vlastnil zbraň pro svou ochranu a také k zastrašení vycítěného nebezpečí, také kvůli chudobě bylo ve slumech běžné překupnictví drog. Jak jsem zmínil, dnes se dožily, hlavně ty špatné věci. Rap je víc sprostý, tanec více o penězích, graffiti o poškozování a drogy běžným vybavením správného rapera.</w:t>
      </w:r>
    </w:p>
    <w:p w:rsidR="00B57B98" w:rsidRPr="00F120E0" w:rsidRDefault="00B57B98" w:rsidP="00E27DF3">
      <w:pPr>
        <w:jc w:val="left"/>
        <w:rPr>
          <w:rFonts w:ascii="Verdana" w:eastAsia="Times New Roman" w:hAnsi="Verdana"/>
          <w:sz w:val="22"/>
          <w:lang w:val="cs-CZ" w:eastAsia="cs-CZ"/>
        </w:rPr>
      </w:pPr>
    </w:p>
    <w:p w:rsidR="00AB12EF" w:rsidRDefault="00A17AEC" w:rsidP="00E27DF3">
      <w:pPr>
        <w:jc w:val="left"/>
        <w:rPr>
          <w:rFonts w:ascii="Verdana" w:eastAsia="Times New Roman" w:hAnsi="Verdana"/>
          <w:sz w:val="22"/>
          <w:lang w:val="cs-CZ" w:eastAsia="cs-CZ"/>
        </w:rPr>
      </w:pPr>
      <w:r w:rsidRPr="00F120E0">
        <w:rPr>
          <w:rFonts w:ascii="Verdana" w:eastAsia="Times New Roman" w:hAnsi="Verdana"/>
          <w:sz w:val="22"/>
          <w:lang w:val="cs-CZ" w:eastAsia="cs-CZ"/>
        </w:rPr>
        <w:t>U otázky,</w:t>
      </w:r>
      <w:r w:rsidR="00B57B98" w:rsidRPr="00F120E0">
        <w:rPr>
          <w:rFonts w:ascii="Verdana" w:eastAsia="Times New Roman" w:hAnsi="Verdana"/>
          <w:sz w:val="22"/>
          <w:lang w:val="cs-CZ" w:eastAsia="cs-CZ"/>
        </w:rPr>
        <w:t xml:space="preserve"> z</w:t>
      </w:r>
      <w:r w:rsidR="008F5638" w:rsidRPr="00F120E0">
        <w:rPr>
          <w:rFonts w:ascii="Verdana" w:eastAsia="Times New Roman" w:hAnsi="Verdana"/>
          <w:sz w:val="22"/>
          <w:lang w:val="cs-CZ" w:eastAsia="cs-CZ"/>
        </w:rPr>
        <w:t>da je hip hop kultura či ne,</w:t>
      </w:r>
      <w:r w:rsidRPr="00F120E0">
        <w:rPr>
          <w:rFonts w:ascii="Verdana" w:eastAsia="Times New Roman" w:hAnsi="Verdana"/>
          <w:sz w:val="22"/>
          <w:lang w:val="cs-CZ" w:eastAsia="cs-CZ"/>
        </w:rPr>
        <w:t xml:space="preserve"> se jednoznačně klaním k názoru, že ano. Obsahuje obrovské množství úžasných zákoutí, ať už hudebních, či tanečních. „Špatný“ hip hop v dnešní době není udáván kulturou, avšak pouze lidmi dnešní doby, nenásledující původní mírumilovné a zábavné záměry, ale jimi vlastními, přetvořenými hodnotami.</w:t>
      </w:r>
    </w:p>
    <w:p w:rsidR="00AB12EF" w:rsidRDefault="00AB12EF">
      <w:pPr>
        <w:spacing w:after="160" w:line="259" w:lineRule="auto"/>
        <w:ind w:right="0"/>
        <w:jc w:val="left"/>
        <w:rPr>
          <w:rFonts w:ascii="Verdana" w:eastAsia="Times New Roman" w:hAnsi="Verdana"/>
          <w:sz w:val="22"/>
          <w:lang w:val="cs-CZ" w:eastAsia="cs-CZ"/>
        </w:rPr>
      </w:pPr>
      <w:r>
        <w:rPr>
          <w:rFonts w:ascii="Verdana" w:eastAsia="Times New Roman" w:hAnsi="Verdana"/>
          <w:sz w:val="22"/>
          <w:lang w:val="cs-CZ" w:eastAsia="cs-CZ"/>
        </w:rPr>
        <w:br w:type="page"/>
      </w:r>
    </w:p>
    <w:p w:rsidR="00B57B98" w:rsidRDefault="00AB12EF" w:rsidP="00E27DF3">
      <w:pPr>
        <w:jc w:val="left"/>
        <w:rPr>
          <w:rFonts w:ascii="Verdana" w:eastAsia="Times New Roman" w:hAnsi="Verdana"/>
          <w:b/>
          <w:sz w:val="22"/>
          <w:lang w:val="cs-CZ" w:eastAsia="cs-CZ"/>
        </w:rPr>
      </w:pPr>
      <w:r w:rsidRPr="00AB12EF">
        <w:rPr>
          <w:rFonts w:ascii="Verdana" w:eastAsia="Times New Roman" w:hAnsi="Verdana"/>
          <w:b/>
          <w:sz w:val="22"/>
          <w:lang w:val="cs-CZ" w:eastAsia="cs-CZ"/>
        </w:rPr>
        <w:lastRenderedPageBreak/>
        <w:t>Bibliografie</w:t>
      </w:r>
    </w:p>
    <w:p w:rsidR="00094E8C" w:rsidRPr="00094E8C" w:rsidRDefault="00094E8C" w:rsidP="00094E8C">
      <w:pPr>
        <w:pStyle w:val="Odstavecseseznamem"/>
        <w:numPr>
          <w:ilvl w:val="0"/>
          <w:numId w:val="1"/>
        </w:numPr>
        <w:jc w:val="left"/>
        <w:rPr>
          <w:rFonts w:ascii="Verdana" w:eastAsia="Times New Roman" w:hAnsi="Verdana"/>
          <w:sz w:val="22"/>
          <w:lang w:val="cs-CZ" w:eastAsia="cs-CZ"/>
        </w:rPr>
      </w:pPr>
      <w:r w:rsidRPr="00094E8C">
        <w:rPr>
          <w:rFonts w:ascii="Verdana" w:eastAsia="Times New Roman" w:hAnsi="Verdana"/>
          <w:sz w:val="22"/>
          <w:lang w:val="cs-CZ" w:eastAsia="cs-CZ"/>
        </w:rPr>
        <w:t xml:space="preserve">Subkultura a styl - </w:t>
      </w:r>
      <w:proofErr w:type="spellStart"/>
      <w:r w:rsidRPr="00094E8C">
        <w:rPr>
          <w:rFonts w:ascii="Verdana" w:eastAsia="Times New Roman" w:hAnsi="Verdana"/>
          <w:sz w:val="22"/>
          <w:lang w:val="cs-CZ" w:eastAsia="cs-CZ"/>
        </w:rPr>
        <w:t>Dick</w:t>
      </w:r>
      <w:proofErr w:type="spellEnd"/>
      <w:r w:rsidRPr="00094E8C">
        <w:rPr>
          <w:rFonts w:ascii="Verdana" w:eastAsia="Times New Roman" w:hAnsi="Verdana"/>
          <w:sz w:val="22"/>
          <w:lang w:val="cs-CZ" w:eastAsia="cs-CZ"/>
        </w:rPr>
        <w:t xml:space="preserve"> </w:t>
      </w:r>
      <w:proofErr w:type="spellStart"/>
      <w:r w:rsidRPr="00094E8C">
        <w:rPr>
          <w:rFonts w:ascii="Verdana" w:eastAsia="Times New Roman" w:hAnsi="Verdana"/>
          <w:sz w:val="22"/>
          <w:lang w:val="cs-CZ" w:eastAsia="cs-CZ"/>
        </w:rPr>
        <w:t>Hebdige</w:t>
      </w:r>
      <w:proofErr w:type="spellEnd"/>
    </w:p>
    <w:p w:rsidR="00094E8C" w:rsidRPr="00094E8C" w:rsidRDefault="00094E8C" w:rsidP="00094E8C">
      <w:pPr>
        <w:pStyle w:val="Odstavecseseznamem"/>
        <w:numPr>
          <w:ilvl w:val="0"/>
          <w:numId w:val="1"/>
        </w:numPr>
        <w:jc w:val="left"/>
        <w:rPr>
          <w:rFonts w:ascii="Verdana" w:eastAsia="Times New Roman" w:hAnsi="Verdana"/>
          <w:sz w:val="22"/>
          <w:lang w:val="cs-CZ" w:eastAsia="cs-CZ"/>
        </w:rPr>
      </w:pPr>
      <w:r w:rsidRPr="00094E8C">
        <w:rPr>
          <w:rFonts w:ascii="Verdana" w:eastAsia="Times New Roman" w:hAnsi="Verdana"/>
          <w:sz w:val="22"/>
          <w:lang w:val="cs-CZ" w:eastAsia="cs-CZ"/>
        </w:rPr>
        <w:t>Revolta stylem - Marta Kolářová</w:t>
      </w:r>
    </w:p>
    <w:p w:rsidR="00AB12EF" w:rsidRPr="00AB12EF" w:rsidRDefault="00AB12EF" w:rsidP="00AB12EF">
      <w:pPr>
        <w:pStyle w:val="Odstavecseseznamem"/>
        <w:numPr>
          <w:ilvl w:val="0"/>
          <w:numId w:val="1"/>
        </w:numPr>
        <w:jc w:val="left"/>
        <w:rPr>
          <w:rFonts w:ascii="Verdana" w:eastAsia="Times New Roman" w:hAnsi="Verdana"/>
          <w:b/>
          <w:sz w:val="22"/>
          <w:lang w:val="cs-CZ" w:eastAsia="cs-CZ"/>
        </w:rPr>
      </w:pPr>
      <w:r>
        <w:rPr>
          <w:rFonts w:ascii="Verdana" w:eastAsia="Times New Roman" w:hAnsi="Verdana"/>
          <w:sz w:val="22"/>
          <w:lang w:val="cs-CZ" w:eastAsia="cs-CZ"/>
        </w:rPr>
        <w:t>Osobní poznatky a zkušenosti.</w:t>
      </w:r>
    </w:p>
    <w:p w:rsidR="00AB12EF" w:rsidRPr="00AB12EF" w:rsidRDefault="00AB12EF" w:rsidP="00AB12EF">
      <w:pPr>
        <w:pStyle w:val="Odstavecseseznamem"/>
        <w:numPr>
          <w:ilvl w:val="1"/>
          <w:numId w:val="1"/>
        </w:numPr>
        <w:jc w:val="left"/>
        <w:rPr>
          <w:rFonts w:ascii="Verdana" w:eastAsia="Times New Roman" w:hAnsi="Verdana"/>
          <w:b/>
          <w:sz w:val="22"/>
          <w:lang w:val="cs-CZ" w:eastAsia="cs-CZ"/>
        </w:rPr>
      </w:pPr>
      <w:r>
        <w:rPr>
          <w:rFonts w:ascii="Verdana" w:eastAsia="Times New Roman" w:hAnsi="Verdana"/>
          <w:sz w:val="22"/>
          <w:lang w:val="cs-CZ" w:eastAsia="cs-CZ"/>
        </w:rPr>
        <w:t>Taneční workshopy.</w:t>
      </w:r>
    </w:p>
    <w:p w:rsidR="00AB12EF" w:rsidRPr="00AB12EF" w:rsidRDefault="00AB12EF" w:rsidP="00AB12EF">
      <w:pPr>
        <w:pStyle w:val="Odstavecseseznamem"/>
        <w:numPr>
          <w:ilvl w:val="1"/>
          <w:numId w:val="1"/>
        </w:numPr>
        <w:jc w:val="left"/>
        <w:rPr>
          <w:rFonts w:ascii="Verdana" w:eastAsia="Times New Roman" w:hAnsi="Verdana"/>
          <w:b/>
          <w:sz w:val="22"/>
          <w:lang w:val="cs-CZ" w:eastAsia="cs-CZ"/>
        </w:rPr>
      </w:pPr>
      <w:r>
        <w:rPr>
          <w:rFonts w:ascii="Verdana" w:eastAsia="Times New Roman" w:hAnsi="Verdana"/>
          <w:sz w:val="22"/>
          <w:lang w:val="cs-CZ" w:eastAsia="cs-CZ"/>
        </w:rPr>
        <w:t>Dokumenty o tvorbě graffiti za roky zájmu.</w:t>
      </w:r>
    </w:p>
    <w:p w:rsidR="00AB12EF" w:rsidRPr="00AB12EF" w:rsidRDefault="00AB12EF" w:rsidP="00AB12EF">
      <w:pPr>
        <w:pStyle w:val="Odstavecseseznamem"/>
        <w:numPr>
          <w:ilvl w:val="1"/>
          <w:numId w:val="1"/>
        </w:numPr>
        <w:jc w:val="left"/>
        <w:rPr>
          <w:rFonts w:ascii="Verdana" w:eastAsia="Times New Roman" w:hAnsi="Verdana"/>
          <w:b/>
          <w:sz w:val="22"/>
          <w:lang w:val="cs-CZ" w:eastAsia="cs-CZ"/>
        </w:rPr>
      </w:pPr>
      <w:r>
        <w:rPr>
          <w:rFonts w:ascii="Verdana" w:eastAsia="Times New Roman" w:hAnsi="Verdana"/>
          <w:sz w:val="22"/>
          <w:lang w:val="cs-CZ" w:eastAsia="cs-CZ"/>
        </w:rPr>
        <w:t>Oblíbenost hudebního žánru a sledování jejího vývoje.</w:t>
      </w:r>
    </w:p>
    <w:p w:rsidR="00AB12EF" w:rsidRPr="00AB12EF" w:rsidRDefault="00AB12EF" w:rsidP="00AB12EF">
      <w:pPr>
        <w:pStyle w:val="Odstavecseseznamem"/>
        <w:numPr>
          <w:ilvl w:val="1"/>
          <w:numId w:val="1"/>
        </w:numPr>
        <w:jc w:val="left"/>
        <w:rPr>
          <w:rFonts w:ascii="Verdana" w:eastAsia="Times New Roman" w:hAnsi="Verdana"/>
          <w:b/>
          <w:sz w:val="22"/>
          <w:lang w:val="cs-CZ" w:eastAsia="cs-CZ"/>
        </w:rPr>
      </w:pPr>
      <w:r>
        <w:rPr>
          <w:rFonts w:ascii="Verdana" w:eastAsia="Times New Roman" w:hAnsi="Verdana"/>
          <w:sz w:val="22"/>
          <w:lang w:val="cs-CZ" w:eastAsia="cs-CZ"/>
        </w:rPr>
        <w:t>Snaha naučit se mixovat hudbu.</w:t>
      </w:r>
      <w:bookmarkStart w:id="0" w:name="_GoBack"/>
      <w:bookmarkEnd w:id="0"/>
    </w:p>
    <w:sectPr w:rsidR="00AB12EF" w:rsidRPr="00AB1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D055F"/>
    <w:multiLevelType w:val="hybridMultilevel"/>
    <w:tmpl w:val="39E2E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83"/>
    <w:rsid w:val="00015EB1"/>
    <w:rsid w:val="00063ED0"/>
    <w:rsid w:val="00094E8C"/>
    <w:rsid w:val="000B4A9D"/>
    <w:rsid w:val="000C5036"/>
    <w:rsid w:val="00123FC4"/>
    <w:rsid w:val="0013695D"/>
    <w:rsid w:val="00257304"/>
    <w:rsid w:val="002C6644"/>
    <w:rsid w:val="002E35B5"/>
    <w:rsid w:val="002F07CB"/>
    <w:rsid w:val="00361944"/>
    <w:rsid w:val="003930D2"/>
    <w:rsid w:val="004066E2"/>
    <w:rsid w:val="0041534E"/>
    <w:rsid w:val="004A28CC"/>
    <w:rsid w:val="004D6139"/>
    <w:rsid w:val="00524304"/>
    <w:rsid w:val="00526C9B"/>
    <w:rsid w:val="00593CC7"/>
    <w:rsid w:val="005B1DF2"/>
    <w:rsid w:val="006B6D31"/>
    <w:rsid w:val="007B54C5"/>
    <w:rsid w:val="00891C38"/>
    <w:rsid w:val="008F5638"/>
    <w:rsid w:val="00910287"/>
    <w:rsid w:val="00A17AEC"/>
    <w:rsid w:val="00A17E83"/>
    <w:rsid w:val="00A47926"/>
    <w:rsid w:val="00AB12EF"/>
    <w:rsid w:val="00AC4481"/>
    <w:rsid w:val="00B57B98"/>
    <w:rsid w:val="00C404B4"/>
    <w:rsid w:val="00C700DA"/>
    <w:rsid w:val="00C8016D"/>
    <w:rsid w:val="00CA723C"/>
    <w:rsid w:val="00DA5D2D"/>
    <w:rsid w:val="00DF4951"/>
    <w:rsid w:val="00E27DF3"/>
    <w:rsid w:val="00E82AE1"/>
    <w:rsid w:val="00F120E0"/>
    <w:rsid w:val="00F51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7722E-3359-4B67-9616-EC91DA5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7DF3"/>
    <w:pPr>
      <w:spacing w:after="0" w:line="360" w:lineRule="exact"/>
      <w:ind w:right="-62"/>
      <w:jc w:val="both"/>
    </w:pPr>
    <w:rPr>
      <w:rFonts w:ascii="Times New Roman" w:eastAsia="Calibri" w:hAnsi="Times New Roman" w:cs="Times New Roman"/>
      <w:sz w:val="24"/>
      <w:szCs w:val="24"/>
      <w:lang w:val="fr-FR"/>
    </w:rPr>
  </w:style>
  <w:style w:type="paragraph" w:styleId="Nadpis2">
    <w:name w:val="heading 2"/>
    <w:basedOn w:val="Normln"/>
    <w:next w:val="Normln"/>
    <w:link w:val="Nadpis2Char"/>
    <w:uiPriority w:val="9"/>
    <w:semiHidden/>
    <w:unhideWhenUsed/>
    <w:qFormat/>
    <w:rsid w:val="00E27D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27DF3"/>
    <w:rPr>
      <w:rFonts w:asciiTheme="majorHAnsi" w:eastAsiaTheme="majorEastAsia" w:hAnsiTheme="majorHAnsi" w:cstheme="majorBidi"/>
      <w:color w:val="2E74B5" w:themeColor="accent1" w:themeShade="BF"/>
      <w:sz w:val="26"/>
      <w:szCs w:val="26"/>
      <w:lang w:val="fr-FR"/>
    </w:rPr>
  </w:style>
  <w:style w:type="character" w:styleId="Hypertextovodkaz">
    <w:name w:val="Hyperlink"/>
    <w:basedOn w:val="Standardnpsmoodstavce"/>
    <w:uiPriority w:val="99"/>
    <w:unhideWhenUsed/>
    <w:rsid w:val="000B4A9D"/>
    <w:rPr>
      <w:color w:val="0563C1" w:themeColor="hyperlink"/>
      <w:u w:val="single"/>
    </w:rPr>
  </w:style>
  <w:style w:type="paragraph" w:styleId="Odstavecseseznamem">
    <w:name w:val="List Paragraph"/>
    <w:basedOn w:val="Normln"/>
    <w:uiPriority w:val="34"/>
    <w:qFormat/>
    <w:rsid w:val="00AB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48173">
      <w:bodyDiv w:val="1"/>
      <w:marLeft w:val="0"/>
      <w:marRight w:val="0"/>
      <w:marTop w:val="0"/>
      <w:marBottom w:val="0"/>
      <w:divBdr>
        <w:top w:val="none" w:sz="0" w:space="0" w:color="auto"/>
        <w:left w:val="none" w:sz="0" w:space="0" w:color="auto"/>
        <w:bottom w:val="none" w:sz="0" w:space="0" w:color="auto"/>
        <w:right w:val="none" w:sz="0" w:space="0" w:color="auto"/>
      </w:divBdr>
    </w:div>
    <w:div w:id="1130780240">
      <w:bodyDiv w:val="1"/>
      <w:marLeft w:val="0"/>
      <w:marRight w:val="0"/>
      <w:marTop w:val="0"/>
      <w:marBottom w:val="0"/>
      <w:divBdr>
        <w:top w:val="none" w:sz="0" w:space="0" w:color="auto"/>
        <w:left w:val="none" w:sz="0" w:space="0" w:color="auto"/>
        <w:bottom w:val="none" w:sz="0" w:space="0" w:color="auto"/>
        <w:right w:val="none" w:sz="0" w:space="0" w:color="auto"/>
      </w:divBdr>
    </w:div>
    <w:div w:id="1986813880">
      <w:bodyDiv w:val="1"/>
      <w:marLeft w:val="0"/>
      <w:marRight w:val="0"/>
      <w:marTop w:val="0"/>
      <w:marBottom w:val="0"/>
      <w:divBdr>
        <w:top w:val="none" w:sz="0" w:space="0" w:color="auto"/>
        <w:left w:val="none" w:sz="0" w:space="0" w:color="auto"/>
        <w:bottom w:val="none" w:sz="0" w:space="0" w:color="auto"/>
        <w:right w:val="none" w:sz="0" w:space="0" w:color="auto"/>
      </w:divBdr>
    </w:div>
    <w:div w:id="2017074878">
      <w:bodyDiv w:val="1"/>
      <w:marLeft w:val="0"/>
      <w:marRight w:val="0"/>
      <w:marTop w:val="0"/>
      <w:marBottom w:val="0"/>
      <w:divBdr>
        <w:top w:val="none" w:sz="0" w:space="0" w:color="auto"/>
        <w:left w:val="none" w:sz="0" w:space="0" w:color="auto"/>
        <w:bottom w:val="none" w:sz="0" w:space="0" w:color="auto"/>
        <w:right w:val="none" w:sz="0" w:space="0" w:color="auto"/>
      </w:divBdr>
      <w:divsChild>
        <w:div w:id="1492215150">
          <w:marLeft w:val="0"/>
          <w:marRight w:val="0"/>
          <w:marTop w:val="0"/>
          <w:marBottom w:val="0"/>
          <w:divBdr>
            <w:top w:val="none" w:sz="0" w:space="0" w:color="auto"/>
            <w:left w:val="none" w:sz="0" w:space="0" w:color="auto"/>
            <w:bottom w:val="none" w:sz="0" w:space="0" w:color="auto"/>
            <w:right w:val="none" w:sz="0" w:space="0" w:color="auto"/>
          </w:divBdr>
        </w:div>
        <w:div w:id="1287156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834</Words>
  <Characters>4925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Tesarik</dc:creator>
  <cp:keywords/>
  <dc:description/>
  <cp:lastModifiedBy>Jakub Tesarik</cp:lastModifiedBy>
  <cp:revision>11</cp:revision>
  <dcterms:created xsi:type="dcterms:W3CDTF">2014-11-18T13:04:00Z</dcterms:created>
  <dcterms:modified xsi:type="dcterms:W3CDTF">2014-11-21T07:34:00Z</dcterms:modified>
</cp:coreProperties>
</file>