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F02" w:rsidRPr="005C20C7" w:rsidRDefault="005C20C7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Koste</w:t>
      </w:r>
      <w:r w:rsidRPr="005C20C7">
        <w:rPr>
          <w:rFonts w:ascii="Times New Roman" w:hAnsi="Times New Roman" w:cs="Times New Roman"/>
          <w:b/>
          <w:sz w:val="24"/>
          <w:szCs w:val="24"/>
        </w:rPr>
        <w:t xml:space="preserve">ná a parohová </w:t>
      </w:r>
      <w:proofErr w:type="spellStart"/>
      <w:r w:rsidRPr="005C20C7">
        <w:rPr>
          <w:rFonts w:ascii="Times New Roman" w:hAnsi="Times New Roman" w:cs="Times New Roman"/>
          <w:b/>
          <w:sz w:val="24"/>
          <w:szCs w:val="24"/>
        </w:rPr>
        <w:t>industria</w:t>
      </w:r>
      <w:proofErr w:type="spellEnd"/>
      <w:r w:rsidRPr="005C20C7">
        <w:rPr>
          <w:rFonts w:ascii="Times New Roman" w:hAnsi="Times New Roman" w:cs="Times New Roman"/>
          <w:b/>
          <w:sz w:val="24"/>
          <w:szCs w:val="24"/>
        </w:rPr>
        <w:t xml:space="preserve"> v stredoveku</w:t>
      </w:r>
    </w:p>
    <w:p w:rsidR="00297B93" w:rsidRDefault="00297B93" w:rsidP="000B03CE">
      <w:pPr>
        <w:rPr>
          <w:rFonts w:ascii="Times New Roman" w:hAnsi="Times New Roman" w:cs="Times New Roman"/>
          <w:sz w:val="24"/>
          <w:szCs w:val="24"/>
        </w:rPr>
      </w:pPr>
    </w:p>
    <w:p w:rsidR="000B03CE" w:rsidRDefault="00C906F9" w:rsidP="000B03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Medzi výrobkami organického pôvodu akými sú napríklad koža, textil, či drevo sa najčastejšie dochovávajú výrobky, alebo polovýrobky z kosti a parohu.</w:t>
      </w:r>
      <w:r w:rsidR="000C3D05">
        <w:rPr>
          <w:rFonts w:ascii="Times New Roman" w:hAnsi="Times New Roman" w:cs="Times New Roman"/>
          <w:sz w:val="24"/>
          <w:szCs w:val="24"/>
        </w:rPr>
        <w:t xml:space="preserve"> Výrobky z kosti a parohu sa dochovávajú, tak ako ostatné organické materiály, len v dobrých úložných pomeroch.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2818">
        <w:rPr>
          <w:rFonts w:ascii="Times New Roman" w:hAnsi="Times New Roman" w:cs="Times New Roman"/>
          <w:sz w:val="24"/>
          <w:szCs w:val="24"/>
        </w:rPr>
        <w:t xml:space="preserve">Napriek tomu, že bola </w:t>
      </w:r>
      <w:r w:rsidR="004F253C">
        <w:rPr>
          <w:rFonts w:ascii="Times New Roman" w:hAnsi="Times New Roman" w:cs="Times New Roman"/>
          <w:sz w:val="24"/>
          <w:szCs w:val="24"/>
        </w:rPr>
        <w:t>kosť</w:t>
      </w:r>
      <w:r w:rsidR="00BE2818">
        <w:rPr>
          <w:rFonts w:ascii="Times New Roman" w:hAnsi="Times New Roman" w:cs="Times New Roman"/>
          <w:sz w:val="24"/>
          <w:szCs w:val="24"/>
        </w:rPr>
        <w:t xml:space="preserve"> jedným z najpodradnejších materiálov, mala široké uplatnenie v dedinskom prostredí a v mestách v období stredoveku.</w:t>
      </w:r>
      <w:r w:rsidR="004F2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Problematikou kostenej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 zaoberali mnohí bádatelia. </w:t>
      </w:r>
      <w:r w:rsidR="00F83CFD">
        <w:rPr>
          <w:rFonts w:ascii="Times New Roman" w:hAnsi="Times New Roman" w:cs="Times New Roman"/>
          <w:sz w:val="24"/>
          <w:szCs w:val="24"/>
        </w:rPr>
        <w:t>K významným patrí V. Hrubý</w:t>
      </w:r>
      <w:r w:rsidR="006B2BA5">
        <w:rPr>
          <w:rFonts w:ascii="Times New Roman" w:hAnsi="Times New Roman" w:cs="Times New Roman"/>
          <w:sz w:val="24"/>
          <w:szCs w:val="24"/>
        </w:rPr>
        <w:t xml:space="preserve"> (1957)</w:t>
      </w:r>
      <w:r w:rsidR="00F83CFD">
        <w:rPr>
          <w:rFonts w:ascii="Times New Roman" w:hAnsi="Times New Roman" w:cs="Times New Roman"/>
          <w:sz w:val="24"/>
          <w:szCs w:val="24"/>
        </w:rPr>
        <w:t>, ktorý rozriedil kostené predmety na základe ich funkčnej stránky</w:t>
      </w:r>
      <w:r w:rsidR="000B03CE">
        <w:rPr>
          <w:rFonts w:ascii="Times New Roman" w:hAnsi="Times New Roman" w:cs="Times New Roman"/>
          <w:sz w:val="24"/>
          <w:szCs w:val="24"/>
        </w:rPr>
        <w:t>.</w:t>
      </w:r>
      <w:r w:rsidR="00F83C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086A" w:rsidRDefault="00AE5BF7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surovina k výrobe kostených predmetov boli používané kosti lovnej zveri. Lovectvo bolo v stredoveku doménou feudálnej vrchnosti a</w:t>
      </w:r>
      <w:r w:rsidR="003571D7">
        <w:rPr>
          <w:rFonts w:ascii="Times New Roman" w:hAnsi="Times New Roman" w:cs="Times New Roman"/>
          <w:sz w:val="24"/>
          <w:szCs w:val="24"/>
        </w:rPr>
        <w:t xml:space="preserve"> lovná </w:t>
      </w:r>
      <w:r w:rsidR="00D75D55">
        <w:rPr>
          <w:rFonts w:ascii="Times New Roman" w:hAnsi="Times New Roman" w:cs="Times New Roman"/>
          <w:sz w:val="24"/>
          <w:szCs w:val="24"/>
        </w:rPr>
        <w:t xml:space="preserve">zver predstavovala </w:t>
      </w:r>
      <w:r>
        <w:rPr>
          <w:rFonts w:ascii="Times New Roman" w:hAnsi="Times New Roman" w:cs="Times New Roman"/>
          <w:sz w:val="24"/>
          <w:szCs w:val="24"/>
        </w:rPr>
        <w:t xml:space="preserve">zdroj </w:t>
      </w:r>
      <w:r w:rsidR="00A47EA7">
        <w:rPr>
          <w:rFonts w:ascii="Times New Roman" w:hAnsi="Times New Roman" w:cs="Times New Roman"/>
          <w:sz w:val="24"/>
          <w:szCs w:val="24"/>
        </w:rPr>
        <w:t>mäsa a kožušín pre poddaných. V období vrcholného feudalizmu vznikali</w:t>
      </w:r>
      <w:r w:rsidR="000E457F">
        <w:rPr>
          <w:rFonts w:ascii="Times New Roman" w:hAnsi="Times New Roman" w:cs="Times New Roman"/>
          <w:sz w:val="24"/>
          <w:szCs w:val="24"/>
        </w:rPr>
        <w:t xml:space="preserve"> na území Slovenska</w:t>
      </w:r>
      <w:r w:rsidR="00A47EA7">
        <w:rPr>
          <w:rFonts w:ascii="Times New Roman" w:hAnsi="Times New Roman" w:cs="Times New Roman"/>
          <w:sz w:val="24"/>
          <w:szCs w:val="24"/>
        </w:rPr>
        <w:t xml:space="preserve"> tzv. lovecké hrady</w:t>
      </w:r>
      <w:r w:rsidR="003520FA">
        <w:rPr>
          <w:rFonts w:ascii="Times New Roman" w:hAnsi="Times New Roman" w:cs="Times New Roman"/>
          <w:sz w:val="24"/>
          <w:szCs w:val="24"/>
        </w:rPr>
        <w:t xml:space="preserve"> – kráľovské poľovnícke revíry s centrami, kde sa vytvárali základne pre výrobu z parohu a</w:t>
      </w:r>
      <w:r w:rsidR="00DF0896">
        <w:rPr>
          <w:rFonts w:ascii="Times New Roman" w:hAnsi="Times New Roman" w:cs="Times New Roman"/>
          <w:sz w:val="24"/>
          <w:szCs w:val="24"/>
        </w:rPr>
        <w:t> </w:t>
      </w:r>
      <w:r w:rsidR="003520FA">
        <w:rPr>
          <w:rFonts w:ascii="Times New Roman" w:hAnsi="Times New Roman" w:cs="Times New Roman"/>
          <w:sz w:val="24"/>
          <w:szCs w:val="24"/>
        </w:rPr>
        <w:t>kosti</w:t>
      </w:r>
      <w:r w:rsidR="00DF0896">
        <w:rPr>
          <w:rFonts w:ascii="Times New Roman" w:hAnsi="Times New Roman" w:cs="Times New Roman"/>
          <w:sz w:val="24"/>
          <w:szCs w:val="24"/>
        </w:rPr>
        <w:t>, taktiež rovinaté oblasti chovajúce dobytok poskytovali kostenú surovinu.</w:t>
      </w:r>
      <w:r w:rsidR="00414FB8">
        <w:rPr>
          <w:rFonts w:ascii="Times New Roman" w:hAnsi="Times New Roman" w:cs="Times New Roman"/>
          <w:sz w:val="24"/>
          <w:szCs w:val="24"/>
        </w:rPr>
        <w:t xml:space="preserve"> V období 11. až 12. storočia začali fungovať mestské remeslá, a vo včasnom stredoveku</w:t>
      </w:r>
      <w:r w:rsidR="000E457F">
        <w:rPr>
          <w:rFonts w:ascii="Times New Roman" w:hAnsi="Times New Roman" w:cs="Times New Roman"/>
          <w:sz w:val="24"/>
          <w:szCs w:val="24"/>
        </w:rPr>
        <w:t xml:space="preserve"> a prvé mäsové cechy vznikali v banských mestách.</w:t>
      </w:r>
      <w:r w:rsidR="00414FB8">
        <w:rPr>
          <w:rFonts w:ascii="Times New Roman" w:hAnsi="Times New Roman" w:cs="Times New Roman"/>
          <w:sz w:val="24"/>
          <w:szCs w:val="24"/>
        </w:rPr>
        <w:t xml:space="preserve"> </w:t>
      </w:r>
      <w:r w:rsidR="00DF0896">
        <w:rPr>
          <w:rFonts w:ascii="Times New Roman" w:hAnsi="Times New Roman" w:cs="Times New Roman"/>
          <w:sz w:val="24"/>
          <w:szCs w:val="24"/>
        </w:rPr>
        <w:t xml:space="preserve"> Po vpáde Tatárov sa významnými centrami výroby stali mestá s vlastným trhom. </w:t>
      </w:r>
      <w:r w:rsidR="00C86E46">
        <w:rPr>
          <w:rFonts w:ascii="Times New Roman" w:hAnsi="Times New Roman" w:cs="Times New Roman"/>
          <w:sz w:val="24"/>
          <w:szCs w:val="24"/>
        </w:rPr>
        <w:t xml:space="preserve">Priame doklady výroby sú výraznejšie zastúpené v Bratislave a na hrade Šariš. </w:t>
      </w:r>
    </w:p>
    <w:p w:rsidR="00C86E46" w:rsidRDefault="00C86E46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C2086A" w:rsidRDefault="00A87ACC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Problematike spracovania kostenej a parohovej </w:t>
      </w:r>
      <w:proofErr w:type="spellStart"/>
      <w:r>
        <w:rPr>
          <w:rFonts w:ascii="Times New Roman" w:hAnsi="Times New Roman" w:cs="Times New Roman"/>
          <w:sz w:val="24"/>
          <w:szCs w:val="24"/>
        </w:rPr>
        <w:t>industrie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 venovali viacerí bádatelia medzi nimi  J. </w:t>
      </w:r>
      <w:proofErr w:type="spellStart"/>
      <w:r>
        <w:rPr>
          <w:rFonts w:ascii="Times New Roman" w:hAnsi="Times New Roman" w:cs="Times New Roman"/>
          <w:sz w:val="24"/>
          <w:szCs w:val="24"/>
        </w:rPr>
        <w:t>Kaván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V. Hrubý, ktorý rozlíšil dva spôsoby úpravy suroviny</w:t>
      </w:r>
      <w:r w:rsidR="00174E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 to priamu</w:t>
      </w:r>
      <w:r w:rsidR="00E74EE0">
        <w:rPr>
          <w:rFonts w:ascii="Times New Roman" w:hAnsi="Times New Roman" w:cs="Times New Roman"/>
          <w:sz w:val="24"/>
          <w:szCs w:val="24"/>
        </w:rPr>
        <w:t xml:space="preserve"> bez úpravy</w:t>
      </w:r>
      <w:r>
        <w:rPr>
          <w:rFonts w:ascii="Times New Roman" w:hAnsi="Times New Roman" w:cs="Times New Roman"/>
          <w:sz w:val="24"/>
          <w:szCs w:val="24"/>
        </w:rPr>
        <w:t xml:space="preserve">, a po predchádzajúcej úprave. </w:t>
      </w:r>
      <w:r w:rsidR="0047624F">
        <w:rPr>
          <w:rFonts w:ascii="Times New Roman" w:hAnsi="Times New Roman" w:cs="Times New Roman"/>
          <w:sz w:val="24"/>
          <w:szCs w:val="24"/>
        </w:rPr>
        <w:t xml:space="preserve">J. </w:t>
      </w:r>
      <w:proofErr w:type="spellStart"/>
      <w:r>
        <w:rPr>
          <w:rFonts w:ascii="Times New Roman" w:hAnsi="Times New Roman" w:cs="Times New Roman"/>
          <w:sz w:val="24"/>
          <w:szCs w:val="24"/>
        </w:rPr>
        <w:t>Kaván</w:t>
      </w:r>
      <w:proofErr w:type="spellEnd"/>
      <w:r w:rsidR="0047624F">
        <w:rPr>
          <w:rFonts w:ascii="Times New Roman" w:hAnsi="Times New Roman" w:cs="Times New Roman"/>
          <w:sz w:val="24"/>
          <w:szCs w:val="24"/>
        </w:rPr>
        <w:t xml:space="preserve"> (1980)</w:t>
      </w:r>
      <w:r>
        <w:rPr>
          <w:rFonts w:ascii="Times New Roman" w:hAnsi="Times New Roman" w:cs="Times New Roman"/>
          <w:sz w:val="24"/>
          <w:szCs w:val="24"/>
        </w:rPr>
        <w:t xml:space="preserve"> doložil, že je potrebné surovinu vystaviť procesu vareniu, aby ju bolo možné krájať ako drevo.</w:t>
      </w:r>
      <w:r w:rsidR="000C3D05">
        <w:rPr>
          <w:rFonts w:ascii="Times New Roman" w:hAnsi="Times New Roman" w:cs="Times New Roman"/>
          <w:sz w:val="24"/>
          <w:szCs w:val="24"/>
        </w:rPr>
        <w:t xml:space="preserve"> V prípade rohoviny pravdepodobne dochádzalo k spracovaniu nahriatím, naparením, alebo použitím kyslých koncentrátov a lúhu. </w:t>
      </w:r>
      <w:r w:rsidR="0047624F">
        <w:rPr>
          <w:rFonts w:ascii="Times New Roman" w:hAnsi="Times New Roman" w:cs="Times New Roman"/>
          <w:sz w:val="24"/>
          <w:szCs w:val="24"/>
        </w:rPr>
        <w:t>Táto príprava suroviny predchádzala pracovnému postupu, ktorý určil druh výrobku.</w:t>
      </w:r>
    </w:p>
    <w:p w:rsidR="00297B93" w:rsidRDefault="00297B93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297B93" w:rsidRDefault="00297B93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 základným nástrojom používaným na opracovanie kosti patrili pílka, sekáč, nôž, </w:t>
      </w:r>
      <w:r w:rsidR="002204FE">
        <w:rPr>
          <w:rFonts w:ascii="Times New Roman" w:hAnsi="Times New Roman" w:cs="Times New Roman"/>
          <w:sz w:val="24"/>
          <w:szCs w:val="24"/>
        </w:rPr>
        <w:t>rašpľa</w:t>
      </w:r>
      <w:r>
        <w:rPr>
          <w:rFonts w:ascii="Times New Roman" w:hAnsi="Times New Roman" w:cs="Times New Roman"/>
          <w:sz w:val="24"/>
          <w:szCs w:val="24"/>
        </w:rPr>
        <w:t>, vrták, kružidlové rydlo, točovka a zverák.</w:t>
      </w:r>
      <w:r w:rsidR="00AF16FD">
        <w:rPr>
          <w:rFonts w:ascii="Times New Roman" w:hAnsi="Times New Roman" w:cs="Times New Roman"/>
          <w:sz w:val="24"/>
          <w:szCs w:val="24"/>
        </w:rPr>
        <w:t xml:space="preserve"> Technika výroby spočívala v sekaní, či rezaní kosteného materiálu nožom, doložené</w:t>
      </w:r>
      <w:r w:rsidR="00174E8B">
        <w:rPr>
          <w:rFonts w:ascii="Times New Roman" w:hAnsi="Times New Roman" w:cs="Times New Roman"/>
          <w:sz w:val="24"/>
          <w:szCs w:val="24"/>
        </w:rPr>
        <w:t xml:space="preserve"> je </w:t>
      </w:r>
      <w:r w:rsidR="00AF16FD">
        <w:rPr>
          <w:rFonts w:ascii="Times New Roman" w:hAnsi="Times New Roman" w:cs="Times New Roman"/>
          <w:sz w:val="24"/>
          <w:szCs w:val="24"/>
        </w:rPr>
        <w:t xml:space="preserve"> poz</w:t>
      </w:r>
      <w:r w:rsidR="0096684F">
        <w:rPr>
          <w:rFonts w:ascii="Times New Roman" w:hAnsi="Times New Roman" w:cs="Times New Roman"/>
          <w:sz w:val="24"/>
          <w:szCs w:val="24"/>
        </w:rPr>
        <w:t>dĺžne rezanie pílkou, vŕtanie a sústruženie. V súbore nálezov sú dochované i platničky s negatívnym otvorom, ktoré predstavovali pracovný odpad z korálikov a gombíkov, vyrábaných pomocou točovky.</w:t>
      </w:r>
    </w:p>
    <w:p w:rsidR="00A86992" w:rsidRDefault="00A86992" w:rsidP="00C2086A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6F6554" w:rsidRDefault="006F6554" w:rsidP="006F6554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Sortiment kostených a parohových výrobkov je veľmi rozmanitý. Podľa </w:t>
      </w:r>
      <w:r w:rsidR="0096684F">
        <w:rPr>
          <w:rFonts w:ascii="Times New Roman" w:hAnsi="Times New Roman" w:cs="Times New Roman"/>
          <w:sz w:val="24"/>
          <w:szCs w:val="24"/>
        </w:rPr>
        <w:t xml:space="preserve">výroby je ich možné rozdeliť na výrobky </w:t>
      </w:r>
      <w:r>
        <w:rPr>
          <w:rFonts w:ascii="Times New Roman" w:hAnsi="Times New Roman" w:cs="Times New Roman"/>
          <w:sz w:val="24"/>
          <w:szCs w:val="24"/>
        </w:rPr>
        <w:t>zhotovené v </w:t>
      </w:r>
      <w:r w:rsidR="0096684F">
        <w:rPr>
          <w:rFonts w:ascii="Times New Roman" w:hAnsi="Times New Roman" w:cs="Times New Roman"/>
          <w:sz w:val="24"/>
          <w:szCs w:val="24"/>
        </w:rPr>
        <w:t>domácom prostredí a tie, ktoré vytvorili v dielni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345257">
        <w:rPr>
          <w:rFonts w:ascii="Times New Roman" w:hAnsi="Times New Roman" w:cs="Times New Roman"/>
          <w:sz w:val="24"/>
          <w:szCs w:val="24"/>
        </w:rPr>
        <w:t xml:space="preserve">M. </w:t>
      </w:r>
      <w:r>
        <w:rPr>
          <w:rFonts w:ascii="Times New Roman" w:hAnsi="Times New Roman" w:cs="Times New Roman"/>
          <w:sz w:val="24"/>
          <w:szCs w:val="24"/>
        </w:rPr>
        <w:t xml:space="preserve">Slivka </w:t>
      </w:r>
      <w:r w:rsidR="007A5AC5">
        <w:rPr>
          <w:rFonts w:ascii="Times New Roman" w:hAnsi="Times New Roman" w:cs="Times New Roman"/>
          <w:sz w:val="24"/>
          <w:szCs w:val="24"/>
        </w:rPr>
        <w:t>(1983</w:t>
      </w:r>
      <w:r w:rsidR="00345257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rozdelil</w:t>
      </w:r>
      <w:r w:rsidR="00FB0754">
        <w:rPr>
          <w:rFonts w:ascii="Times New Roman" w:hAnsi="Times New Roman" w:cs="Times New Roman"/>
          <w:sz w:val="24"/>
          <w:szCs w:val="24"/>
        </w:rPr>
        <w:t xml:space="preserve"> širok</w:t>
      </w:r>
      <w:r w:rsidR="0038557B">
        <w:rPr>
          <w:rFonts w:ascii="Times New Roman" w:hAnsi="Times New Roman" w:cs="Times New Roman"/>
          <w:sz w:val="24"/>
          <w:szCs w:val="24"/>
        </w:rPr>
        <w:t xml:space="preserve">é spektrum kostených predmetov </w:t>
      </w:r>
      <w:r w:rsidR="00B321D8">
        <w:rPr>
          <w:rFonts w:ascii="Times New Roman" w:hAnsi="Times New Roman" w:cs="Times New Roman"/>
          <w:sz w:val="24"/>
          <w:szCs w:val="24"/>
        </w:rPr>
        <w:t xml:space="preserve"> na pracovné nástroje a ich súčiastky, ozdoby a toaletné predmety, súčasti </w:t>
      </w:r>
      <w:proofErr w:type="spellStart"/>
      <w:r w:rsidR="00B321D8">
        <w:rPr>
          <w:rFonts w:ascii="Times New Roman" w:hAnsi="Times New Roman" w:cs="Times New Roman"/>
          <w:sz w:val="24"/>
          <w:szCs w:val="24"/>
        </w:rPr>
        <w:t>militárií</w:t>
      </w:r>
      <w:proofErr w:type="spellEnd"/>
      <w:r w:rsidR="00B321D8">
        <w:rPr>
          <w:rFonts w:ascii="Times New Roman" w:hAnsi="Times New Roman" w:cs="Times New Roman"/>
          <w:sz w:val="24"/>
          <w:szCs w:val="24"/>
        </w:rPr>
        <w:t xml:space="preserve"> a potreby k hrám a zábavám</w:t>
      </w:r>
    </w:p>
    <w:p w:rsidR="006F6554" w:rsidRPr="000B03CE" w:rsidRDefault="006F6554" w:rsidP="006F6554">
      <w:pPr>
        <w:pStyle w:val="Odstavecseseznamem"/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6F6554" w:rsidRDefault="007A5AC5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prvej skupiny pracovných nástrojov sa radia mnohé</w:t>
      </w:r>
      <w:r w:rsidR="00B31A39">
        <w:rPr>
          <w:rFonts w:ascii="Times New Roman" w:hAnsi="Times New Roman" w:cs="Times New Roman"/>
          <w:sz w:val="24"/>
          <w:szCs w:val="24"/>
        </w:rPr>
        <w:t xml:space="preserve"> nálezy ihiel, šidiel, či dierkovačov. K výrobe nástrojov sa používali kosti ktoré tvarom zodpovedali funkcie nástroja. </w:t>
      </w:r>
      <w:r w:rsidR="00A01EC7">
        <w:rPr>
          <w:rFonts w:ascii="Times New Roman" w:hAnsi="Times New Roman" w:cs="Times New Roman"/>
          <w:sz w:val="24"/>
          <w:szCs w:val="24"/>
        </w:rPr>
        <w:t xml:space="preserve">Napríklad na výrobu ihiel sa používali kostičky domácich vtákov a na výrobu šidiel </w:t>
      </w:r>
      <w:proofErr w:type="spellStart"/>
      <w:r w:rsidR="00A01EC7">
        <w:rPr>
          <w:rFonts w:ascii="Times New Roman" w:hAnsi="Times New Roman" w:cs="Times New Roman"/>
          <w:sz w:val="24"/>
          <w:szCs w:val="24"/>
        </w:rPr>
        <w:t>metapódiá</w:t>
      </w:r>
      <w:proofErr w:type="spellEnd"/>
      <w:r w:rsidR="00A01EC7">
        <w:rPr>
          <w:rFonts w:ascii="Times New Roman" w:hAnsi="Times New Roman" w:cs="Times New Roman"/>
          <w:sz w:val="24"/>
          <w:szCs w:val="24"/>
        </w:rPr>
        <w:t xml:space="preserve"> kozy, ovce, ošípaných. Najčastejšie sa </w:t>
      </w:r>
      <w:r w:rsidR="005A7794">
        <w:rPr>
          <w:rFonts w:ascii="Times New Roman" w:hAnsi="Times New Roman" w:cs="Times New Roman"/>
          <w:sz w:val="24"/>
          <w:szCs w:val="24"/>
        </w:rPr>
        <w:t xml:space="preserve">vyskytujú </w:t>
      </w:r>
      <w:r w:rsidR="00A01EC7">
        <w:rPr>
          <w:rFonts w:ascii="Times New Roman" w:hAnsi="Times New Roman" w:cs="Times New Roman"/>
          <w:sz w:val="24"/>
          <w:szCs w:val="24"/>
        </w:rPr>
        <w:t>nálezy kostených šidiel na dedi</w:t>
      </w:r>
      <w:r w:rsidR="005A7794">
        <w:rPr>
          <w:rFonts w:ascii="Times New Roman" w:hAnsi="Times New Roman" w:cs="Times New Roman"/>
          <w:sz w:val="24"/>
          <w:szCs w:val="24"/>
        </w:rPr>
        <w:t>nskom prostredí</w:t>
      </w:r>
      <w:r w:rsidR="0038557B">
        <w:rPr>
          <w:rFonts w:ascii="Times New Roman" w:hAnsi="Times New Roman" w:cs="Times New Roman"/>
          <w:sz w:val="24"/>
          <w:szCs w:val="24"/>
        </w:rPr>
        <w:t>,</w:t>
      </w:r>
      <w:r w:rsidR="005A7794">
        <w:rPr>
          <w:rFonts w:ascii="Times New Roman" w:hAnsi="Times New Roman" w:cs="Times New Roman"/>
          <w:sz w:val="24"/>
          <w:szCs w:val="24"/>
        </w:rPr>
        <w:t xml:space="preserve"> </w:t>
      </w:r>
      <w:r w:rsidR="005A7794">
        <w:rPr>
          <w:rFonts w:ascii="Times New Roman" w:hAnsi="Times New Roman" w:cs="Times New Roman"/>
          <w:sz w:val="24"/>
          <w:szCs w:val="24"/>
        </w:rPr>
        <w:lastRenderedPageBreak/>
        <w:t>zriedkavejšie ich nachádzame</w:t>
      </w:r>
      <w:r w:rsidR="00A01EC7">
        <w:rPr>
          <w:rFonts w:ascii="Times New Roman" w:hAnsi="Times New Roman" w:cs="Times New Roman"/>
          <w:sz w:val="24"/>
          <w:szCs w:val="24"/>
        </w:rPr>
        <w:t xml:space="preserve"> vo feudálnych mestách.</w:t>
      </w:r>
      <w:r w:rsidR="00174E8B">
        <w:rPr>
          <w:rFonts w:ascii="Times New Roman" w:hAnsi="Times New Roman" w:cs="Times New Roman"/>
          <w:sz w:val="24"/>
          <w:szCs w:val="24"/>
        </w:rPr>
        <w:t xml:space="preserve"> </w:t>
      </w:r>
      <w:r w:rsidR="003C727B">
        <w:rPr>
          <w:rFonts w:ascii="Times New Roman" w:hAnsi="Times New Roman" w:cs="Times New Roman"/>
          <w:sz w:val="24"/>
          <w:szCs w:val="24"/>
        </w:rPr>
        <w:t xml:space="preserve">Kostené ihly sa v stredoveku postupne vytrácali a nahradené boli kovovými a v období vrcholného feudalizmu sa vyskytujú len sporadicky. </w:t>
      </w:r>
      <w:r w:rsidR="00174E8B">
        <w:rPr>
          <w:rFonts w:ascii="Times New Roman" w:hAnsi="Times New Roman" w:cs="Times New Roman"/>
          <w:sz w:val="24"/>
          <w:szCs w:val="24"/>
        </w:rPr>
        <w:t>K pracovným nástrojom patria i </w:t>
      </w:r>
      <w:proofErr w:type="spellStart"/>
      <w:r w:rsidR="00174E8B">
        <w:rPr>
          <w:rFonts w:ascii="Times New Roman" w:hAnsi="Times New Roman" w:cs="Times New Roman"/>
          <w:sz w:val="24"/>
          <w:szCs w:val="24"/>
        </w:rPr>
        <w:t>prepletačky</w:t>
      </w:r>
      <w:proofErr w:type="spellEnd"/>
      <w:r w:rsidR="00174E8B">
        <w:rPr>
          <w:rFonts w:ascii="Times New Roman" w:hAnsi="Times New Roman" w:cs="Times New Roman"/>
          <w:sz w:val="24"/>
          <w:szCs w:val="24"/>
        </w:rPr>
        <w:t>, ktoré sa používali predovšetkým na pletenie rybárskych sietí.</w:t>
      </w:r>
    </w:p>
    <w:p w:rsidR="004A2026" w:rsidRDefault="003C727B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univerzálnym nástrojom patrí nôž</w:t>
      </w:r>
      <w:r w:rsidR="00216D64">
        <w:rPr>
          <w:rFonts w:ascii="Times New Roman" w:hAnsi="Times New Roman" w:cs="Times New Roman"/>
          <w:sz w:val="24"/>
          <w:szCs w:val="24"/>
        </w:rPr>
        <w:t>, z ktorých sa dochovali kostené rukoväte, obloženia platničiek, alebo valcovitých objímok, ktoré slúžili ako návlečka čela drevenej rukoväte.</w:t>
      </w:r>
    </w:p>
    <w:p w:rsidR="005A7794" w:rsidRDefault="004A2026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skupiny ozdô</w:t>
      </w:r>
      <w:r w:rsidR="005A7794">
        <w:rPr>
          <w:rFonts w:ascii="Times New Roman" w:hAnsi="Times New Roman" w:cs="Times New Roman"/>
          <w:sz w:val="24"/>
          <w:szCs w:val="24"/>
        </w:rPr>
        <w:t>b a toaletných potrieb sa radia šatové spínadlá</w:t>
      </w:r>
      <w:r>
        <w:rPr>
          <w:rFonts w:ascii="Times New Roman" w:hAnsi="Times New Roman" w:cs="Times New Roman"/>
          <w:sz w:val="24"/>
          <w:szCs w:val="24"/>
        </w:rPr>
        <w:t>.</w:t>
      </w:r>
      <w:r w:rsidR="005A7794">
        <w:rPr>
          <w:rFonts w:ascii="Times New Roman" w:hAnsi="Times New Roman" w:cs="Times New Roman"/>
          <w:sz w:val="24"/>
          <w:szCs w:val="24"/>
        </w:rPr>
        <w:t xml:space="preserve"> Kostené ihlice mohli slúžiť na </w:t>
      </w:r>
      <w:r w:rsidR="004F253C">
        <w:rPr>
          <w:rFonts w:ascii="Times New Roman" w:hAnsi="Times New Roman" w:cs="Times New Roman"/>
          <w:sz w:val="24"/>
          <w:szCs w:val="24"/>
        </w:rPr>
        <w:t>spína</w:t>
      </w:r>
      <w:r w:rsidR="005A7794">
        <w:rPr>
          <w:rFonts w:ascii="Times New Roman" w:hAnsi="Times New Roman" w:cs="Times New Roman"/>
          <w:sz w:val="24"/>
          <w:szCs w:val="24"/>
        </w:rPr>
        <w:t>nie</w:t>
      </w:r>
      <w:r w:rsidR="004F253C">
        <w:rPr>
          <w:rFonts w:ascii="Times New Roman" w:hAnsi="Times New Roman" w:cs="Times New Roman"/>
          <w:sz w:val="24"/>
          <w:szCs w:val="24"/>
        </w:rPr>
        <w:t xml:space="preserve"> šiat, alebo </w:t>
      </w:r>
      <w:r w:rsidR="005A7794">
        <w:rPr>
          <w:rFonts w:ascii="Times New Roman" w:hAnsi="Times New Roman" w:cs="Times New Roman"/>
          <w:sz w:val="24"/>
          <w:szCs w:val="24"/>
        </w:rPr>
        <w:t xml:space="preserve">boli vkladané </w:t>
      </w:r>
      <w:r w:rsidR="004F253C">
        <w:rPr>
          <w:rFonts w:ascii="Times New Roman" w:hAnsi="Times New Roman" w:cs="Times New Roman"/>
          <w:sz w:val="24"/>
          <w:szCs w:val="24"/>
        </w:rPr>
        <w:t xml:space="preserve">do vlasov. Najpočetnejšie šatové spínadlo predstavovali kostené gombíky. </w:t>
      </w:r>
      <w:r w:rsidR="005A7794">
        <w:rPr>
          <w:rFonts w:ascii="Times New Roman" w:hAnsi="Times New Roman" w:cs="Times New Roman"/>
          <w:sz w:val="24"/>
          <w:szCs w:val="24"/>
        </w:rPr>
        <w:t>Do skupiny ozdôb sa ďalej radia</w:t>
      </w:r>
      <w:r>
        <w:rPr>
          <w:rFonts w:ascii="Times New Roman" w:hAnsi="Times New Roman" w:cs="Times New Roman"/>
          <w:sz w:val="24"/>
          <w:szCs w:val="24"/>
        </w:rPr>
        <w:t xml:space="preserve"> časti opaskov vyrezávané z</w:t>
      </w:r>
      <w:r w:rsidR="004F253C">
        <w:rPr>
          <w:rFonts w:ascii="Times New Roman" w:hAnsi="Times New Roman" w:cs="Times New Roman"/>
          <w:sz w:val="24"/>
          <w:szCs w:val="24"/>
        </w:rPr>
        <w:t xml:space="preserve"> jelenieho </w:t>
      </w:r>
      <w:r>
        <w:rPr>
          <w:rFonts w:ascii="Times New Roman" w:hAnsi="Times New Roman" w:cs="Times New Roman"/>
          <w:sz w:val="24"/>
          <w:szCs w:val="24"/>
        </w:rPr>
        <w:t>parohu. Nálezy kostených krúž</w:t>
      </w:r>
      <w:r w:rsidR="00FB3EDF">
        <w:rPr>
          <w:rFonts w:ascii="Times New Roman" w:hAnsi="Times New Roman" w:cs="Times New Roman"/>
          <w:sz w:val="24"/>
          <w:szCs w:val="24"/>
        </w:rPr>
        <w:t xml:space="preserve">kov mohli slúžiť ako prasleny, </w:t>
      </w:r>
      <w:r>
        <w:rPr>
          <w:rFonts w:ascii="Times New Roman" w:hAnsi="Times New Roman" w:cs="Times New Roman"/>
          <w:sz w:val="24"/>
          <w:szCs w:val="24"/>
        </w:rPr>
        <w:t>pracky, prstene, alebo hračky. Ojedinele sa vyskytujú i </w:t>
      </w:r>
      <w:r w:rsidR="005A7794">
        <w:rPr>
          <w:rFonts w:ascii="Times New Roman" w:hAnsi="Times New Roman" w:cs="Times New Roman"/>
          <w:sz w:val="24"/>
          <w:szCs w:val="24"/>
        </w:rPr>
        <w:t>koráliky</w:t>
      </w:r>
      <w:r>
        <w:rPr>
          <w:rFonts w:ascii="Times New Roman" w:hAnsi="Times New Roman" w:cs="Times New Roman"/>
          <w:sz w:val="24"/>
          <w:szCs w:val="24"/>
        </w:rPr>
        <w:t xml:space="preserve"> ako súčiastky náhrdelníkov</w:t>
      </w:r>
      <w:r w:rsidR="0065529E">
        <w:rPr>
          <w:rFonts w:ascii="Times New Roman" w:hAnsi="Times New Roman" w:cs="Times New Roman"/>
          <w:sz w:val="24"/>
          <w:szCs w:val="24"/>
        </w:rPr>
        <w:t xml:space="preserve">. </w:t>
      </w:r>
      <w:r w:rsidR="00D0565B">
        <w:rPr>
          <w:rFonts w:ascii="Times New Roman" w:hAnsi="Times New Roman" w:cs="Times New Roman"/>
          <w:sz w:val="24"/>
          <w:szCs w:val="24"/>
        </w:rPr>
        <w:t xml:space="preserve">Mnohé zo stredovekých nálezov </w:t>
      </w:r>
      <w:r w:rsidR="005A7794">
        <w:rPr>
          <w:rFonts w:ascii="Times New Roman" w:hAnsi="Times New Roman" w:cs="Times New Roman"/>
          <w:sz w:val="24"/>
          <w:szCs w:val="24"/>
        </w:rPr>
        <w:t>korálikov</w:t>
      </w:r>
      <w:r w:rsidR="00D0565B">
        <w:rPr>
          <w:rFonts w:ascii="Times New Roman" w:hAnsi="Times New Roman" w:cs="Times New Roman"/>
          <w:sz w:val="24"/>
          <w:szCs w:val="24"/>
        </w:rPr>
        <w:t xml:space="preserve"> mohli tvoriť súčasť ružencov</w:t>
      </w:r>
      <w:r w:rsidR="005A7794">
        <w:rPr>
          <w:rFonts w:ascii="Times New Roman" w:hAnsi="Times New Roman" w:cs="Times New Roman"/>
          <w:sz w:val="24"/>
          <w:szCs w:val="24"/>
        </w:rPr>
        <w:t xml:space="preserve"> a</w:t>
      </w:r>
      <w:r w:rsidR="00FB3EDF">
        <w:rPr>
          <w:rFonts w:ascii="Times New Roman" w:hAnsi="Times New Roman" w:cs="Times New Roman"/>
          <w:sz w:val="24"/>
          <w:szCs w:val="24"/>
        </w:rPr>
        <w:t xml:space="preserve"> slúžili </w:t>
      </w:r>
      <w:r w:rsidR="005A7794">
        <w:rPr>
          <w:rFonts w:ascii="Times New Roman" w:hAnsi="Times New Roman" w:cs="Times New Roman"/>
          <w:sz w:val="24"/>
          <w:szCs w:val="24"/>
        </w:rPr>
        <w:t xml:space="preserve">na </w:t>
      </w:r>
      <w:r w:rsidR="00FB3EDF">
        <w:rPr>
          <w:rFonts w:ascii="Times New Roman" w:hAnsi="Times New Roman" w:cs="Times New Roman"/>
          <w:sz w:val="24"/>
          <w:szCs w:val="24"/>
        </w:rPr>
        <w:t xml:space="preserve">povznesenie zbožnosti. </w:t>
      </w:r>
      <w:r w:rsidR="005A7794">
        <w:rPr>
          <w:rFonts w:ascii="Times New Roman" w:hAnsi="Times New Roman" w:cs="Times New Roman"/>
          <w:sz w:val="24"/>
          <w:szCs w:val="24"/>
        </w:rPr>
        <w:t xml:space="preserve">Doložené sú taktiež ozdobné prívesky vo funkcii amuletov. </w:t>
      </w:r>
      <w:r w:rsidR="00FB3EDF">
        <w:rPr>
          <w:rFonts w:ascii="Times New Roman" w:hAnsi="Times New Roman" w:cs="Times New Roman"/>
          <w:sz w:val="24"/>
          <w:szCs w:val="24"/>
        </w:rPr>
        <w:t>K </w:t>
      </w:r>
      <w:proofErr w:type="spellStart"/>
      <w:r w:rsidR="00FB3EDF">
        <w:rPr>
          <w:rFonts w:ascii="Times New Roman" w:hAnsi="Times New Roman" w:cs="Times New Roman"/>
          <w:sz w:val="24"/>
          <w:szCs w:val="24"/>
        </w:rPr>
        <w:t>devonciálnym</w:t>
      </w:r>
      <w:proofErr w:type="spellEnd"/>
      <w:r w:rsidR="00FB3EDF">
        <w:rPr>
          <w:rFonts w:ascii="Times New Roman" w:hAnsi="Times New Roman" w:cs="Times New Roman"/>
          <w:sz w:val="24"/>
          <w:szCs w:val="24"/>
        </w:rPr>
        <w:t xml:space="preserve"> výrobkom sa radí i kostená figúrka sv. Jakuba z Rimavských Janoviec.</w:t>
      </w:r>
      <w:r w:rsidR="00655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41D6" w:rsidRDefault="00812223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nálezovom materiály toaletných potrieb sú často zastúpené</w:t>
      </w:r>
      <w:r w:rsidR="005A7794">
        <w:rPr>
          <w:rFonts w:ascii="Times New Roman" w:hAnsi="Times New Roman" w:cs="Times New Roman"/>
          <w:sz w:val="24"/>
          <w:szCs w:val="24"/>
        </w:rPr>
        <w:t xml:space="preserve"> </w:t>
      </w:r>
      <w:r w:rsidR="00E240E9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hrebene</w:t>
      </w:r>
      <w:r w:rsidR="00E240E9">
        <w:rPr>
          <w:rFonts w:ascii="Times New Roman" w:hAnsi="Times New Roman" w:cs="Times New Roman"/>
          <w:sz w:val="24"/>
          <w:szCs w:val="24"/>
        </w:rPr>
        <w:t>, na ktorých prevládal ozdobný motív koncentrických krúžkov.</w:t>
      </w:r>
      <w:r w:rsidR="00655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5E33" w:rsidRDefault="00D96959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Ako súčasti </w:t>
      </w:r>
      <w:proofErr w:type="spellStart"/>
      <w:r>
        <w:rPr>
          <w:rFonts w:ascii="Times New Roman" w:hAnsi="Times New Roman" w:cs="Times New Roman"/>
          <w:sz w:val="24"/>
          <w:szCs w:val="24"/>
        </w:rPr>
        <w:t>militárií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sú na pohrebiskách doložené podlhovasté kostené platničky, pochádzajúce zo stredných a </w:t>
      </w:r>
      <w:r w:rsidR="0065529E">
        <w:rPr>
          <w:rFonts w:ascii="Times New Roman" w:hAnsi="Times New Roman" w:cs="Times New Roman"/>
          <w:sz w:val="24"/>
          <w:szCs w:val="24"/>
        </w:rPr>
        <w:t xml:space="preserve">koncových častí </w:t>
      </w:r>
      <w:r w:rsidR="0038557B">
        <w:rPr>
          <w:rFonts w:ascii="Times New Roman" w:hAnsi="Times New Roman" w:cs="Times New Roman"/>
          <w:sz w:val="24"/>
          <w:szCs w:val="24"/>
        </w:rPr>
        <w:t xml:space="preserve">reflexného luku, </w:t>
      </w:r>
      <w:r w:rsidR="0065529E">
        <w:rPr>
          <w:rFonts w:ascii="Times New Roman" w:hAnsi="Times New Roman" w:cs="Times New Roman"/>
          <w:sz w:val="24"/>
          <w:szCs w:val="24"/>
        </w:rPr>
        <w:t>či koste</w:t>
      </w:r>
      <w:r w:rsidR="0038557B">
        <w:rPr>
          <w:rFonts w:ascii="Times New Roman" w:hAnsi="Times New Roman" w:cs="Times New Roman"/>
          <w:sz w:val="24"/>
          <w:szCs w:val="24"/>
        </w:rPr>
        <w:t xml:space="preserve">né </w:t>
      </w:r>
      <w:r w:rsidR="00AC5E33">
        <w:rPr>
          <w:rFonts w:ascii="Times New Roman" w:hAnsi="Times New Roman" w:cs="Times New Roman"/>
          <w:sz w:val="24"/>
          <w:szCs w:val="24"/>
        </w:rPr>
        <w:t xml:space="preserve">ozdobné súčasti kuší. Z konštrukčných prvkov kuši sa najviac dochovali tzv. </w:t>
      </w:r>
      <w:proofErr w:type="spellStart"/>
      <w:r w:rsidR="00AC5E33">
        <w:rPr>
          <w:rFonts w:ascii="Times New Roman" w:hAnsi="Times New Roman" w:cs="Times New Roman"/>
          <w:sz w:val="24"/>
          <w:szCs w:val="24"/>
        </w:rPr>
        <w:t>nukleusy</w:t>
      </w:r>
      <w:proofErr w:type="spellEnd"/>
      <w:r w:rsidR="00AC5E33">
        <w:rPr>
          <w:rFonts w:ascii="Times New Roman" w:hAnsi="Times New Roman" w:cs="Times New Roman"/>
          <w:sz w:val="24"/>
          <w:szCs w:val="24"/>
        </w:rPr>
        <w:t xml:space="preserve">, ktoré slúžili pri spúšťacom mechanizme. </w:t>
      </w:r>
    </w:p>
    <w:p w:rsidR="00D0565B" w:rsidRDefault="0065529E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5E33">
        <w:rPr>
          <w:rFonts w:ascii="Times New Roman" w:hAnsi="Times New Roman" w:cs="Times New Roman"/>
          <w:sz w:val="24"/>
          <w:szCs w:val="24"/>
        </w:rPr>
        <w:t xml:space="preserve">Súčasti </w:t>
      </w:r>
      <w:proofErr w:type="spellStart"/>
      <w:r w:rsidR="00AC5E33">
        <w:rPr>
          <w:rFonts w:ascii="Times New Roman" w:hAnsi="Times New Roman" w:cs="Times New Roman"/>
          <w:sz w:val="24"/>
          <w:szCs w:val="24"/>
        </w:rPr>
        <w:t>militárií</w:t>
      </w:r>
      <w:proofErr w:type="spellEnd"/>
      <w:r w:rsidR="00AC5E33">
        <w:rPr>
          <w:rFonts w:ascii="Times New Roman" w:hAnsi="Times New Roman" w:cs="Times New Roman"/>
          <w:sz w:val="24"/>
          <w:szCs w:val="24"/>
        </w:rPr>
        <w:t xml:space="preserve"> predstavovali i</w:t>
      </w:r>
      <w:r>
        <w:rPr>
          <w:rFonts w:ascii="Times New Roman" w:hAnsi="Times New Roman" w:cs="Times New Roman"/>
          <w:sz w:val="24"/>
          <w:szCs w:val="24"/>
        </w:rPr>
        <w:t> kostené obl</w:t>
      </w:r>
      <w:r w:rsidR="00AC5E33">
        <w:rPr>
          <w:rFonts w:ascii="Times New Roman" w:hAnsi="Times New Roman" w:cs="Times New Roman"/>
          <w:sz w:val="24"/>
          <w:szCs w:val="24"/>
        </w:rPr>
        <w:t xml:space="preserve">oženia sečných a bodných zbraní. Dochované sú </w:t>
      </w:r>
      <w:r>
        <w:rPr>
          <w:rFonts w:ascii="Times New Roman" w:hAnsi="Times New Roman" w:cs="Times New Roman"/>
          <w:sz w:val="24"/>
          <w:szCs w:val="24"/>
        </w:rPr>
        <w:t xml:space="preserve"> tiež zriedkavé nálezy hrotov šípov, ktoré sa používali pri love kožušinovej zveri.</w:t>
      </w:r>
    </w:p>
    <w:p w:rsidR="0038557B" w:rsidRDefault="007179B9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Medzi potreby k hrám a</w:t>
      </w:r>
      <w:r w:rsidR="0038557B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zábavám</w:t>
      </w:r>
      <w:r w:rsidR="0038557B">
        <w:rPr>
          <w:rFonts w:ascii="Times New Roman" w:hAnsi="Times New Roman" w:cs="Times New Roman"/>
          <w:sz w:val="24"/>
          <w:szCs w:val="24"/>
        </w:rPr>
        <w:t xml:space="preserve"> </w:t>
      </w:r>
      <w:r w:rsidR="00091ED9">
        <w:rPr>
          <w:rFonts w:ascii="Times New Roman" w:hAnsi="Times New Roman" w:cs="Times New Roman"/>
          <w:sz w:val="24"/>
          <w:szCs w:val="24"/>
        </w:rPr>
        <w:t>sú zaradené</w:t>
      </w:r>
      <w:r>
        <w:rPr>
          <w:rFonts w:ascii="Times New Roman" w:hAnsi="Times New Roman" w:cs="Times New Roman"/>
          <w:sz w:val="24"/>
          <w:szCs w:val="24"/>
        </w:rPr>
        <w:t xml:space="preserve"> hracie kocky, ktorými sa zaoberal V. Hrubý. </w:t>
      </w:r>
      <w:r w:rsidR="006424C0">
        <w:rPr>
          <w:rFonts w:ascii="Times New Roman" w:hAnsi="Times New Roman" w:cs="Times New Roman"/>
          <w:sz w:val="24"/>
          <w:szCs w:val="24"/>
        </w:rPr>
        <w:t>Ďalším</w:t>
      </w:r>
      <w:r>
        <w:rPr>
          <w:rFonts w:ascii="Times New Roman" w:hAnsi="Times New Roman" w:cs="Times New Roman"/>
          <w:sz w:val="24"/>
          <w:szCs w:val="24"/>
        </w:rPr>
        <w:t xml:space="preserve"> nálezmi sú hracie terčíky a </w:t>
      </w:r>
      <w:r w:rsidR="006424C0">
        <w:rPr>
          <w:rFonts w:ascii="Times New Roman" w:hAnsi="Times New Roman" w:cs="Times New Roman"/>
          <w:sz w:val="24"/>
          <w:szCs w:val="24"/>
        </w:rPr>
        <w:t>žetóny</w:t>
      </w:r>
      <w:r>
        <w:rPr>
          <w:rFonts w:ascii="Times New Roman" w:hAnsi="Times New Roman" w:cs="Times New Roman"/>
          <w:sz w:val="24"/>
          <w:szCs w:val="24"/>
        </w:rPr>
        <w:t xml:space="preserve">, používané ku hre na doske. Doklady šachu sú ojedinelé, nakoľko šachové </w:t>
      </w:r>
      <w:r w:rsidR="00091ED9">
        <w:rPr>
          <w:rFonts w:ascii="Times New Roman" w:hAnsi="Times New Roman" w:cs="Times New Roman"/>
          <w:sz w:val="24"/>
          <w:szCs w:val="24"/>
        </w:rPr>
        <w:t xml:space="preserve">figúrky boli v stredoveku vyrezávané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1ED9">
        <w:rPr>
          <w:rFonts w:ascii="Times New Roman" w:hAnsi="Times New Roman" w:cs="Times New Roman"/>
          <w:sz w:val="24"/>
          <w:szCs w:val="24"/>
        </w:rPr>
        <w:t>prevažne</w:t>
      </w:r>
      <w:r>
        <w:rPr>
          <w:rFonts w:ascii="Times New Roman" w:hAnsi="Times New Roman" w:cs="Times New Roman"/>
          <w:sz w:val="24"/>
          <w:szCs w:val="24"/>
        </w:rPr>
        <w:t xml:space="preserve"> z dreva. K hračkám by sa ďalej mohli radiť </w:t>
      </w:r>
      <w:r w:rsidR="0038557B">
        <w:rPr>
          <w:rFonts w:ascii="Times New Roman" w:hAnsi="Times New Roman" w:cs="Times New Roman"/>
          <w:sz w:val="24"/>
          <w:szCs w:val="24"/>
        </w:rPr>
        <w:t>kostené píšťalky, ktoré tiež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557B">
        <w:rPr>
          <w:rFonts w:ascii="Times New Roman" w:hAnsi="Times New Roman" w:cs="Times New Roman"/>
          <w:sz w:val="24"/>
          <w:szCs w:val="24"/>
        </w:rPr>
        <w:t xml:space="preserve">mohli plniť </w:t>
      </w:r>
      <w:r>
        <w:rPr>
          <w:rFonts w:ascii="Times New Roman" w:hAnsi="Times New Roman" w:cs="Times New Roman"/>
          <w:sz w:val="24"/>
          <w:szCs w:val="24"/>
        </w:rPr>
        <w:t xml:space="preserve">funkciu vábničiek pri love. </w:t>
      </w:r>
    </w:p>
    <w:p w:rsidR="00D96959" w:rsidRDefault="0038557B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nálezom zábavného charakteru patria kostené</w:t>
      </w:r>
      <w:r w:rsidR="00717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korčúle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doložené v</w:t>
      </w:r>
      <w:r w:rsidR="007179B9">
        <w:rPr>
          <w:rFonts w:ascii="Times New Roman" w:hAnsi="Times New Roman" w:cs="Times New Roman"/>
          <w:sz w:val="24"/>
          <w:szCs w:val="24"/>
        </w:rPr>
        <w:t> niektorýc</w:t>
      </w:r>
      <w:r w:rsidR="007D315F">
        <w:rPr>
          <w:rFonts w:ascii="Times New Roman" w:hAnsi="Times New Roman" w:cs="Times New Roman"/>
          <w:sz w:val="24"/>
          <w:szCs w:val="24"/>
        </w:rPr>
        <w:t>h</w:t>
      </w:r>
      <w:r w:rsidR="007179B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79B9">
        <w:rPr>
          <w:rFonts w:ascii="Times New Roman" w:hAnsi="Times New Roman" w:cs="Times New Roman"/>
          <w:sz w:val="24"/>
          <w:szCs w:val="24"/>
        </w:rPr>
        <w:t>včasnostredovekých</w:t>
      </w:r>
      <w:proofErr w:type="spellEnd"/>
      <w:r w:rsidR="007179B9">
        <w:rPr>
          <w:rFonts w:ascii="Times New Roman" w:hAnsi="Times New Roman" w:cs="Times New Roman"/>
          <w:sz w:val="24"/>
          <w:szCs w:val="24"/>
        </w:rPr>
        <w:t xml:space="preserve"> sídliskových objektov a nále</w:t>
      </w:r>
      <w:r w:rsidR="00091ED9">
        <w:rPr>
          <w:rFonts w:ascii="Times New Roman" w:hAnsi="Times New Roman" w:cs="Times New Roman"/>
          <w:sz w:val="24"/>
          <w:szCs w:val="24"/>
        </w:rPr>
        <w:t>zy kosten</w:t>
      </w:r>
      <w:r>
        <w:rPr>
          <w:rFonts w:ascii="Times New Roman" w:hAnsi="Times New Roman" w:cs="Times New Roman"/>
          <w:sz w:val="24"/>
          <w:szCs w:val="24"/>
        </w:rPr>
        <w:t>ých podložiek saní, ktoré sa</w:t>
      </w:r>
      <w:r w:rsidR="00091ED9">
        <w:rPr>
          <w:rFonts w:ascii="Times New Roman" w:hAnsi="Times New Roman" w:cs="Times New Roman"/>
          <w:sz w:val="24"/>
          <w:szCs w:val="24"/>
        </w:rPr>
        <w:t xml:space="preserve"> častejšie objavujú</w:t>
      </w:r>
      <w:r w:rsidR="007179B9">
        <w:rPr>
          <w:rFonts w:ascii="Times New Roman" w:hAnsi="Times New Roman" w:cs="Times New Roman"/>
          <w:sz w:val="24"/>
          <w:szCs w:val="24"/>
        </w:rPr>
        <w:t xml:space="preserve"> v staršom období stredoveku.</w:t>
      </w:r>
    </w:p>
    <w:p w:rsidR="00345257" w:rsidRDefault="00345257" w:rsidP="006F6554">
      <w:pPr>
        <w:rPr>
          <w:rFonts w:ascii="Times New Roman" w:hAnsi="Times New Roman" w:cs="Times New Roman"/>
          <w:sz w:val="24"/>
          <w:szCs w:val="24"/>
        </w:rPr>
      </w:pPr>
    </w:p>
    <w:p w:rsidR="00AF6395" w:rsidRDefault="00AF6395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96684F" w:rsidP="006F6554">
      <w:pPr>
        <w:rPr>
          <w:rFonts w:ascii="Times New Roman" w:hAnsi="Times New Roman" w:cs="Times New Roman"/>
          <w:sz w:val="24"/>
          <w:szCs w:val="24"/>
        </w:rPr>
      </w:pPr>
    </w:p>
    <w:p w:rsidR="0096684F" w:rsidRDefault="007A5AC5" w:rsidP="006F65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Obraz</w:t>
      </w:r>
      <w:r w:rsidR="0096684F">
        <w:rPr>
          <w:rFonts w:ascii="Times New Roman" w:hAnsi="Times New Roman" w:cs="Times New Roman"/>
          <w:sz w:val="24"/>
          <w:szCs w:val="24"/>
        </w:rPr>
        <w:t>ová príloha:</w:t>
      </w:r>
    </w:p>
    <w:p w:rsidR="00AC4EBB" w:rsidRDefault="007A5AC5" w:rsidP="00AC4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4425753" cy="5886450"/>
            <wp:effectExtent l="1905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16" cy="590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BB" w:rsidRDefault="00174E8B" w:rsidP="00AC4E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Obr. 1. </w:t>
      </w:r>
      <w:r w:rsidR="00AC4EBB" w:rsidRPr="00AC4EBB">
        <w:rPr>
          <w:rFonts w:ascii="Times New Roman" w:hAnsi="Times New Roman" w:cs="Times New Roman"/>
        </w:rPr>
        <w:t xml:space="preserve">Slivka </w:t>
      </w:r>
      <w:r>
        <w:rPr>
          <w:rFonts w:ascii="Times New Roman" w:hAnsi="Times New Roman" w:cs="Times New Roman"/>
        </w:rPr>
        <w:t>(</w:t>
      </w:r>
      <w:r w:rsidR="00AC4EBB" w:rsidRPr="00AC4EBB">
        <w:rPr>
          <w:rFonts w:ascii="Times New Roman" w:hAnsi="Times New Roman" w:cs="Times New Roman"/>
        </w:rPr>
        <w:t>1983</w:t>
      </w:r>
      <w:r w:rsidR="00AC4EBB">
        <w:rPr>
          <w:rFonts w:ascii="Times New Roman" w:hAnsi="Times New Roman" w:cs="Times New Roman"/>
          <w:sz w:val="24"/>
          <w:szCs w:val="24"/>
        </w:rPr>
        <w:t>)</w:t>
      </w:r>
    </w:p>
    <w:p w:rsidR="007A5AC5" w:rsidRPr="00AC4EBB" w:rsidRDefault="00AC4EBB" w:rsidP="00AC4EBB">
      <w:pPr>
        <w:pStyle w:val="Odstavecseseznamem"/>
        <w:ind w:left="405"/>
        <w:rPr>
          <w:rFonts w:ascii="Times New Roman" w:hAnsi="Times New Roman" w:cs="Times New Roman"/>
          <w:i/>
        </w:rPr>
      </w:pPr>
      <w:r w:rsidRPr="00AC4EBB">
        <w:rPr>
          <w:rFonts w:ascii="Times New Roman" w:hAnsi="Times New Roman" w:cs="Times New Roman"/>
        </w:rPr>
        <w:t>1</w:t>
      </w:r>
      <w:r w:rsidRPr="00AC4EBB">
        <w:rPr>
          <w:rFonts w:ascii="Times New Roman" w:hAnsi="Times New Roman" w:cs="Times New Roman"/>
          <w:i/>
        </w:rPr>
        <w:t xml:space="preserve">.- </w:t>
      </w:r>
      <w:r w:rsidR="007A5AC5" w:rsidRPr="00AC4EBB">
        <w:rPr>
          <w:rFonts w:ascii="Times New Roman" w:hAnsi="Times New Roman" w:cs="Times New Roman"/>
          <w:i/>
        </w:rPr>
        <w:t xml:space="preserve">Šatová </w:t>
      </w:r>
      <w:proofErr w:type="spellStart"/>
      <w:r w:rsidR="007A5AC5" w:rsidRPr="00AC4EBB">
        <w:rPr>
          <w:rFonts w:ascii="Times New Roman" w:hAnsi="Times New Roman" w:cs="Times New Roman"/>
          <w:i/>
        </w:rPr>
        <w:t>zápona</w:t>
      </w:r>
      <w:proofErr w:type="spellEnd"/>
      <w:r w:rsidR="007A5AC5" w:rsidRPr="00AC4EBB">
        <w:rPr>
          <w:rFonts w:ascii="Times New Roman" w:hAnsi="Times New Roman" w:cs="Times New Roman"/>
        </w:rPr>
        <w:t xml:space="preserve"> 10.st.</w:t>
      </w:r>
      <w:r w:rsidRPr="00AC4EBB">
        <w:rPr>
          <w:rFonts w:ascii="Times New Roman" w:hAnsi="Times New Roman" w:cs="Times New Roman"/>
        </w:rPr>
        <w:t xml:space="preserve">  </w:t>
      </w:r>
      <w:r w:rsidR="007A5AC5" w:rsidRPr="00AC4EBB">
        <w:rPr>
          <w:rFonts w:ascii="Times New Roman" w:hAnsi="Times New Roman" w:cs="Times New Roman"/>
        </w:rPr>
        <w:t>2</w:t>
      </w:r>
      <w:r w:rsidRPr="00AC4EBB">
        <w:rPr>
          <w:rFonts w:ascii="Times New Roman" w:hAnsi="Times New Roman" w:cs="Times New Roman"/>
        </w:rPr>
        <w:t xml:space="preserve">, 4, 5, 6- </w:t>
      </w:r>
      <w:r w:rsidRPr="00AC4EBB">
        <w:rPr>
          <w:rFonts w:ascii="Times New Roman" w:hAnsi="Times New Roman" w:cs="Times New Roman"/>
          <w:i/>
        </w:rPr>
        <w:t>kostené platničky z obloženia rukovätí nožov</w:t>
      </w:r>
      <w:r w:rsidRPr="00AC4EBB">
        <w:rPr>
          <w:rFonts w:ascii="Times New Roman" w:hAnsi="Times New Roman" w:cs="Times New Roman"/>
        </w:rPr>
        <w:t xml:space="preserve">, 3- kostená </w:t>
      </w:r>
      <w:r w:rsidRPr="00AC4EBB">
        <w:rPr>
          <w:rFonts w:ascii="Times New Roman" w:hAnsi="Times New Roman" w:cs="Times New Roman"/>
          <w:i/>
        </w:rPr>
        <w:t>garnitúra opaska</w:t>
      </w:r>
      <w:r w:rsidRPr="00AC4EBB">
        <w:rPr>
          <w:rFonts w:ascii="Times New Roman" w:hAnsi="Times New Roman" w:cs="Times New Roman"/>
        </w:rPr>
        <w:t xml:space="preserve">, 7,8- </w:t>
      </w:r>
      <w:r w:rsidRPr="00AC4EBB">
        <w:rPr>
          <w:rFonts w:ascii="Times New Roman" w:hAnsi="Times New Roman" w:cs="Times New Roman"/>
          <w:i/>
        </w:rPr>
        <w:t>gombíky</w:t>
      </w:r>
      <w:r w:rsidRPr="00AC4EBB">
        <w:rPr>
          <w:rFonts w:ascii="Times New Roman" w:hAnsi="Times New Roman" w:cs="Times New Roman"/>
        </w:rPr>
        <w:t xml:space="preserve">, 9,10- </w:t>
      </w:r>
      <w:proofErr w:type="spellStart"/>
      <w:r w:rsidRPr="00AC4EBB">
        <w:rPr>
          <w:rFonts w:ascii="Times New Roman" w:hAnsi="Times New Roman" w:cs="Times New Roman"/>
          <w:i/>
        </w:rPr>
        <w:t>nukleusy</w:t>
      </w:r>
      <w:proofErr w:type="spellEnd"/>
      <w:r w:rsidRPr="00AC4EBB">
        <w:rPr>
          <w:rFonts w:ascii="Times New Roman" w:hAnsi="Times New Roman" w:cs="Times New Roman"/>
          <w:i/>
        </w:rPr>
        <w:t xml:space="preserve"> zo spúšťacieho mechanizmu kuší</w:t>
      </w:r>
      <w:r w:rsidRPr="00AC4EBB">
        <w:rPr>
          <w:rFonts w:ascii="Times New Roman" w:hAnsi="Times New Roman" w:cs="Times New Roman"/>
        </w:rPr>
        <w:t xml:space="preserve">, 11- </w:t>
      </w:r>
      <w:r w:rsidRPr="00AC4EBB">
        <w:rPr>
          <w:rFonts w:ascii="Times New Roman" w:hAnsi="Times New Roman" w:cs="Times New Roman"/>
          <w:i/>
        </w:rPr>
        <w:t>ihelníček</w:t>
      </w:r>
      <w:r w:rsidRPr="00AC4EBB">
        <w:rPr>
          <w:rFonts w:ascii="Times New Roman" w:hAnsi="Times New Roman" w:cs="Times New Roman"/>
        </w:rPr>
        <w:t>, 12</w:t>
      </w:r>
      <w:r w:rsidRPr="00AC4EBB">
        <w:rPr>
          <w:rFonts w:ascii="Times New Roman" w:hAnsi="Times New Roman" w:cs="Times New Roman"/>
          <w:i/>
        </w:rPr>
        <w:t>- rúčka z vidličky</w:t>
      </w:r>
      <w:r w:rsidRPr="00AC4EBB">
        <w:rPr>
          <w:rFonts w:ascii="Times New Roman" w:hAnsi="Times New Roman" w:cs="Times New Roman"/>
        </w:rPr>
        <w:t xml:space="preserve">, 13- </w:t>
      </w:r>
      <w:proofErr w:type="spellStart"/>
      <w:r w:rsidRPr="00AC4EBB">
        <w:rPr>
          <w:rFonts w:ascii="Times New Roman" w:hAnsi="Times New Roman" w:cs="Times New Roman"/>
          <w:i/>
        </w:rPr>
        <w:t>prepletačka</w:t>
      </w:r>
      <w:proofErr w:type="spellEnd"/>
      <w:r w:rsidRPr="00AC4EBB">
        <w:rPr>
          <w:rFonts w:ascii="Times New Roman" w:hAnsi="Times New Roman" w:cs="Times New Roman"/>
        </w:rPr>
        <w:t xml:space="preserve">, 14, 15- </w:t>
      </w:r>
      <w:r w:rsidRPr="00AC4EBB">
        <w:rPr>
          <w:rFonts w:ascii="Times New Roman" w:hAnsi="Times New Roman" w:cs="Times New Roman"/>
          <w:i/>
        </w:rPr>
        <w:t>kostené zdobené platničky k výzdobe opaskov</w:t>
      </w:r>
      <w:r w:rsidRPr="00AC4EBB">
        <w:rPr>
          <w:rFonts w:ascii="Times New Roman" w:hAnsi="Times New Roman" w:cs="Times New Roman"/>
        </w:rPr>
        <w:t xml:space="preserve">, 16- </w:t>
      </w:r>
      <w:r w:rsidRPr="00AC4EBB">
        <w:rPr>
          <w:rFonts w:ascii="Times New Roman" w:hAnsi="Times New Roman" w:cs="Times New Roman"/>
          <w:i/>
        </w:rPr>
        <w:t>kostený hrot</w:t>
      </w:r>
    </w:p>
    <w:p w:rsidR="00AC4EBB" w:rsidRDefault="00AC4EBB" w:rsidP="00AC4EBB">
      <w:pPr>
        <w:ind w:left="45"/>
        <w:rPr>
          <w:rFonts w:ascii="Times New Roman" w:hAnsi="Times New Roman" w:cs="Times New Roman"/>
          <w:sz w:val="20"/>
          <w:szCs w:val="20"/>
        </w:rPr>
      </w:pPr>
    </w:p>
    <w:p w:rsidR="00E83446" w:rsidRDefault="00E83446" w:rsidP="00AC4EBB">
      <w:pPr>
        <w:ind w:left="4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cs-CZ" w:eastAsia="cs-CZ"/>
        </w:rPr>
        <w:lastRenderedPageBreak/>
        <w:drawing>
          <wp:inline distT="0" distB="0" distL="0" distR="0">
            <wp:extent cx="4798603" cy="6734175"/>
            <wp:effectExtent l="19050" t="0" r="1997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47" cy="673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446" w:rsidRDefault="00174E8B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Obr. 2. </w:t>
      </w:r>
      <w:r w:rsidR="00E83446" w:rsidRPr="00E83446">
        <w:rPr>
          <w:rFonts w:ascii="Times New Roman" w:hAnsi="Times New Roman" w:cs="Times New Roman"/>
        </w:rPr>
        <w:t xml:space="preserve">Slivka </w:t>
      </w:r>
      <w:r>
        <w:rPr>
          <w:rFonts w:ascii="Times New Roman" w:hAnsi="Times New Roman" w:cs="Times New Roman"/>
        </w:rPr>
        <w:t>(</w:t>
      </w:r>
      <w:r w:rsidR="00E83446" w:rsidRPr="00E83446">
        <w:rPr>
          <w:rFonts w:ascii="Times New Roman" w:hAnsi="Times New Roman" w:cs="Times New Roman"/>
        </w:rPr>
        <w:t>1983)</w:t>
      </w:r>
    </w:p>
    <w:p w:rsidR="00E83446" w:rsidRDefault="00E83446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1,2- </w:t>
      </w:r>
      <w:r w:rsidRPr="00E83446">
        <w:rPr>
          <w:rFonts w:ascii="Times New Roman" w:hAnsi="Times New Roman" w:cs="Times New Roman"/>
          <w:i/>
        </w:rPr>
        <w:t>pracky vyrezané z parohu</w:t>
      </w:r>
      <w:r>
        <w:rPr>
          <w:rFonts w:ascii="Times New Roman" w:hAnsi="Times New Roman" w:cs="Times New Roman"/>
        </w:rPr>
        <w:t xml:space="preserve">, 3- </w:t>
      </w:r>
      <w:r w:rsidRPr="00E83446">
        <w:rPr>
          <w:rFonts w:ascii="Times New Roman" w:hAnsi="Times New Roman" w:cs="Times New Roman"/>
          <w:i/>
        </w:rPr>
        <w:t>ozdoba na koženom pase</w:t>
      </w:r>
      <w:r>
        <w:rPr>
          <w:rFonts w:ascii="Times New Roman" w:hAnsi="Times New Roman" w:cs="Times New Roman"/>
        </w:rPr>
        <w:t xml:space="preserve">,  4- </w:t>
      </w:r>
      <w:r w:rsidRPr="00E83446">
        <w:rPr>
          <w:rFonts w:ascii="Times New Roman" w:hAnsi="Times New Roman" w:cs="Times New Roman"/>
          <w:i/>
        </w:rPr>
        <w:t>platnička z obloženia rukoväte dýky</w:t>
      </w:r>
      <w:r>
        <w:rPr>
          <w:rFonts w:ascii="Times New Roman" w:hAnsi="Times New Roman" w:cs="Times New Roman"/>
        </w:rPr>
        <w:t xml:space="preserve">, 5, 10, 13- </w:t>
      </w:r>
      <w:r w:rsidRPr="00E83446">
        <w:rPr>
          <w:rFonts w:ascii="Times New Roman" w:hAnsi="Times New Roman" w:cs="Times New Roman"/>
          <w:i/>
        </w:rPr>
        <w:t>obloženia rukovätí 6- plastika v podobe hlavy koňa</w:t>
      </w:r>
      <w:r>
        <w:rPr>
          <w:rFonts w:ascii="Times New Roman" w:hAnsi="Times New Roman" w:cs="Times New Roman"/>
        </w:rPr>
        <w:t xml:space="preserve"> (možno amulet), 7- </w:t>
      </w:r>
      <w:r w:rsidRPr="00E83446">
        <w:rPr>
          <w:rFonts w:ascii="Times New Roman" w:hAnsi="Times New Roman" w:cs="Times New Roman"/>
          <w:i/>
        </w:rPr>
        <w:t>ihlica do vlasov</w:t>
      </w:r>
      <w:r>
        <w:rPr>
          <w:rFonts w:ascii="Times New Roman" w:hAnsi="Times New Roman" w:cs="Times New Roman"/>
        </w:rPr>
        <w:t xml:space="preserve">, 8- </w:t>
      </w:r>
      <w:r w:rsidRPr="0037474D">
        <w:rPr>
          <w:rFonts w:ascii="Times New Roman" w:hAnsi="Times New Roman" w:cs="Times New Roman"/>
          <w:i/>
        </w:rPr>
        <w:t>dierkovač</w:t>
      </w:r>
      <w:r>
        <w:rPr>
          <w:rFonts w:ascii="Times New Roman" w:hAnsi="Times New Roman" w:cs="Times New Roman"/>
        </w:rPr>
        <w:t xml:space="preserve">, 9- </w:t>
      </w:r>
      <w:proofErr w:type="spellStart"/>
      <w:r w:rsidRPr="0037474D">
        <w:rPr>
          <w:rFonts w:ascii="Times New Roman" w:hAnsi="Times New Roman" w:cs="Times New Roman"/>
          <w:i/>
        </w:rPr>
        <w:t>prepletačka</w:t>
      </w:r>
      <w:proofErr w:type="spellEnd"/>
      <w:r>
        <w:rPr>
          <w:rFonts w:ascii="Times New Roman" w:hAnsi="Times New Roman" w:cs="Times New Roman"/>
        </w:rPr>
        <w:t xml:space="preserve">, 14- </w:t>
      </w:r>
      <w:r w:rsidRPr="0037474D">
        <w:rPr>
          <w:rFonts w:ascii="Times New Roman" w:hAnsi="Times New Roman" w:cs="Times New Roman"/>
          <w:i/>
        </w:rPr>
        <w:t xml:space="preserve">šatová </w:t>
      </w:r>
      <w:proofErr w:type="spellStart"/>
      <w:r w:rsidRPr="0037474D">
        <w:rPr>
          <w:rFonts w:ascii="Times New Roman" w:hAnsi="Times New Roman" w:cs="Times New Roman"/>
          <w:i/>
        </w:rPr>
        <w:t>zápona</w:t>
      </w:r>
      <w:proofErr w:type="spellEnd"/>
      <w:r>
        <w:rPr>
          <w:rFonts w:ascii="Times New Roman" w:hAnsi="Times New Roman" w:cs="Times New Roman"/>
        </w:rPr>
        <w:t xml:space="preserve">, 15- </w:t>
      </w:r>
      <w:r w:rsidRPr="0037474D">
        <w:rPr>
          <w:rFonts w:ascii="Times New Roman" w:hAnsi="Times New Roman" w:cs="Times New Roman"/>
          <w:i/>
        </w:rPr>
        <w:t>hracie terčíky</w:t>
      </w:r>
      <w:r>
        <w:rPr>
          <w:rFonts w:ascii="Times New Roman" w:hAnsi="Times New Roman" w:cs="Times New Roman"/>
        </w:rPr>
        <w:t xml:space="preserve">, 16- </w:t>
      </w:r>
      <w:r w:rsidRPr="0037474D">
        <w:rPr>
          <w:rFonts w:ascii="Times New Roman" w:hAnsi="Times New Roman" w:cs="Times New Roman"/>
          <w:i/>
        </w:rPr>
        <w:t>krúžok</w:t>
      </w:r>
      <w:r>
        <w:rPr>
          <w:rFonts w:ascii="Times New Roman" w:hAnsi="Times New Roman" w:cs="Times New Roman"/>
        </w:rPr>
        <w:t xml:space="preserve">, 17- </w:t>
      </w:r>
      <w:proofErr w:type="spellStart"/>
      <w:r w:rsidRPr="0037474D">
        <w:rPr>
          <w:rFonts w:ascii="Times New Roman" w:hAnsi="Times New Roman" w:cs="Times New Roman"/>
          <w:i/>
        </w:rPr>
        <w:t>fragent</w:t>
      </w:r>
      <w:proofErr w:type="spellEnd"/>
      <w:r w:rsidRPr="0037474D">
        <w:rPr>
          <w:rFonts w:ascii="Times New Roman" w:hAnsi="Times New Roman" w:cs="Times New Roman"/>
          <w:i/>
        </w:rPr>
        <w:t xml:space="preserve"> prsteňa zdobeného po obvode,</w:t>
      </w:r>
      <w:r>
        <w:rPr>
          <w:rFonts w:ascii="Times New Roman" w:hAnsi="Times New Roman" w:cs="Times New Roman"/>
        </w:rPr>
        <w:t xml:space="preserve"> 18- </w:t>
      </w:r>
      <w:r w:rsidRPr="0037474D">
        <w:rPr>
          <w:rFonts w:ascii="Times New Roman" w:hAnsi="Times New Roman" w:cs="Times New Roman"/>
          <w:i/>
        </w:rPr>
        <w:t>koráliky</w:t>
      </w:r>
      <w:r>
        <w:rPr>
          <w:rFonts w:ascii="Times New Roman" w:hAnsi="Times New Roman" w:cs="Times New Roman"/>
        </w:rPr>
        <w:t xml:space="preserve">, 19- </w:t>
      </w:r>
      <w:proofErr w:type="spellStart"/>
      <w:r w:rsidRPr="0037474D">
        <w:rPr>
          <w:rFonts w:ascii="Times New Roman" w:hAnsi="Times New Roman" w:cs="Times New Roman"/>
          <w:i/>
        </w:rPr>
        <w:t>celokostený</w:t>
      </w:r>
      <w:proofErr w:type="spellEnd"/>
      <w:r w:rsidRPr="0037474D">
        <w:rPr>
          <w:rFonts w:ascii="Times New Roman" w:hAnsi="Times New Roman" w:cs="Times New Roman"/>
          <w:i/>
        </w:rPr>
        <w:t xml:space="preserve"> nožík</w:t>
      </w:r>
      <w:r>
        <w:rPr>
          <w:rFonts w:ascii="Times New Roman" w:hAnsi="Times New Roman" w:cs="Times New Roman"/>
        </w:rPr>
        <w:t>.</w:t>
      </w:r>
    </w:p>
    <w:p w:rsidR="0037474D" w:rsidRDefault="0037474D" w:rsidP="00AC4EBB">
      <w:pPr>
        <w:ind w:left="45"/>
        <w:rPr>
          <w:rFonts w:ascii="Times New Roman" w:hAnsi="Times New Roman" w:cs="Times New Roman"/>
        </w:rPr>
      </w:pPr>
    </w:p>
    <w:p w:rsidR="0037474D" w:rsidRDefault="0037474D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>
            <wp:extent cx="4909365" cy="7077075"/>
            <wp:effectExtent l="19050" t="0" r="553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03" cy="707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113" w:rsidRDefault="00174E8B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Obr. 3. </w:t>
      </w:r>
      <w:r w:rsidR="004C7113">
        <w:rPr>
          <w:rFonts w:ascii="Times New Roman" w:hAnsi="Times New Roman" w:cs="Times New Roman"/>
        </w:rPr>
        <w:t xml:space="preserve">Slivka </w:t>
      </w:r>
      <w:r>
        <w:rPr>
          <w:rFonts w:ascii="Times New Roman" w:hAnsi="Times New Roman" w:cs="Times New Roman"/>
        </w:rPr>
        <w:t>(</w:t>
      </w:r>
      <w:r w:rsidR="004C7113">
        <w:rPr>
          <w:rFonts w:ascii="Times New Roman" w:hAnsi="Times New Roman" w:cs="Times New Roman"/>
        </w:rPr>
        <w:t>1983)</w:t>
      </w:r>
    </w:p>
    <w:p w:rsidR="0037474D" w:rsidRDefault="004C7113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1-5, 8,9,10- </w:t>
      </w:r>
      <w:r w:rsidRPr="004C7113">
        <w:rPr>
          <w:rFonts w:ascii="Times New Roman" w:hAnsi="Times New Roman" w:cs="Times New Roman"/>
          <w:i/>
        </w:rPr>
        <w:t>rukoväte nožov</w:t>
      </w:r>
      <w:r>
        <w:rPr>
          <w:rFonts w:ascii="Times New Roman" w:hAnsi="Times New Roman" w:cs="Times New Roman"/>
        </w:rPr>
        <w:t xml:space="preserve">, </w:t>
      </w:r>
      <w:r w:rsidRPr="004C7113">
        <w:rPr>
          <w:rFonts w:ascii="Times New Roman" w:hAnsi="Times New Roman" w:cs="Times New Roman"/>
          <w:i/>
        </w:rPr>
        <w:t>platničky z obloženia rukovätí,</w:t>
      </w:r>
      <w:r>
        <w:rPr>
          <w:rFonts w:ascii="Times New Roman" w:hAnsi="Times New Roman" w:cs="Times New Roman"/>
        </w:rPr>
        <w:t xml:space="preserve"> 6- </w:t>
      </w:r>
      <w:r w:rsidRPr="004C7113">
        <w:rPr>
          <w:rFonts w:ascii="Times New Roman" w:hAnsi="Times New Roman" w:cs="Times New Roman"/>
          <w:i/>
        </w:rPr>
        <w:t xml:space="preserve">plastika sv. Jakuba </w:t>
      </w:r>
      <w:r>
        <w:rPr>
          <w:rFonts w:ascii="Times New Roman" w:hAnsi="Times New Roman" w:cs="Times New Roman"/>
        </w:rPr>
        <w:t xml:space="preserve">(prívesok), 7- </w:t>
      </w:r>
      <w:r w:rsidRPr="004C7113">
        <w:rPr>
          <w:rFonts w:ascii="Times New Roman" w:hAnsi="Times New Roman" w:cs="Times New Roman"/>
          <w:i/>
        </w:rPr>
        <w:t xml:space="preserve">turecký </w:t>
      </w:r>
      <w:proofErr w:type="spellStart"/>
      <w:r w:rsidRPr="004C7113">
        <w:rPr>
          <w:rFonts w:ascii="Times New Roman" w:hAnsi="Times New Roman" w:cs="Times New Roman"/>
          <w:i/>
        </w:rPr>
        <w:t>handžár</w:t>
      </w:r>
      <w:proofErr w:type="spellEnd"/>
      <w:r w:rsidRPr="004C7113">
        <w:rPr>
          <w:rFonts w:ascii="Times New Roman" w:hAnsi="Times New Roman" w:cs="Times New Roman"/>
          <w:i/>
        </w:rPr>
        <w:t xml:space="preserve"> s kostenou rukoväťou</w:t>
      </w:r>
      <w:r>
        <w:rPr>
          <w:rFonts w:ascii="Times New Roman" w:hAnsi="Times New Roman" w:cs="Times New Roman"/>
        </w:rPr>
        <w:t>.</w:t>
      </w:r>
    </w:p>
    <w:p w:rsidR="00710EF4" w:rsidRDefault="00710EF4" w:rsidP="00AC4EBB">
      <w:pPr>
        <w:ind w:left="45"/>
        <w:rPr>
          <w:rFonts w:ascii="Times New Roman" w:hAnsi="Times New Roman" w:cs="Times New Roman"/>
        </w:rPr>
      </w:pPr>
    </w:p>
    <w:p w:rsidR="00710EF4" w:rsidRDefault="00710EF4" w:rsidP="00AC4EBB">
      <w:pPr>
        <w:ind w:left="4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>
            <wp:extent cx="5384148" cy="7562850"/>
            <wp:effectExtent l="19050" t="0" r="7002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368" cy="75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EDF" w:rsidRDefault="00FB3EDF" w:rsidP="00FB3E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Obr. 3. Slivka (1983)</w:t>
      </w:r>
    </w:p>
    <w:p w:rsidR="00174E8B" w:rsidRPr="00FB3EDF" w:rsidRDefault="00FB3EDF" w:rsidP="00FB3EDF">
      <w:pPr>
        <w:ind w:left="405"/>
        <w:rPr>
          <w:rFonts w:ascii="Times New Roman" w:hAnsi="Times New Roman" w:cs="Times New Roman"/>
          <w:i/>
        </w:rPr>
      </w:pPr>
      <w:r w:rsidRPr="00FB3EDF">
        <w:rPr>
          <w:rFonts w:ascii="Times New Roman" w:hAnsi="Times New Roman" w:cs="Times New Roman"/>
        </w:rPr>
        <w:t>1-</w:t>
      </w:r>
      <w:r w:rsidR="00B24CB9" w:rsidRPr="00FB3EDF">
        <w:rPr>
          <w:rFonts w:ascii="Times New Roman" w:hAnsi="Times New Roman" w:cs="Times New Roman"/>
        </w:rPr>
        <w:t xml:space="preserve">6, 11 </w:t>
      </w:r>
      <w:proofErr w:type="spellStart"/>
      <w:r w:rsidR="00B24CB9" w:rsidRPr="00FB3EDF">
        <w:rPr>
          <w:rFonts w:ascii="Times New Roman" w:hAnsi="Times New Roman" w:cs="Times New Roman"/>
          <w:i/>
        </w:rPr>
        <w:t>Platička</w:t>
      </w:r>
      <w:proofErr w:type="spellEnd"/>
      <w:r w:rsidR="00B24CB9" w:rsidRPr="00FB3EDF">
        <w:rPr>
          <w:rFonts w:ascii="Times New Roman" w:hAnsi="Times New Roman" w:cs="Times New Roman"/>
          <w:i/>
        </w:rPr>
        <w:t xml:space="preserve"> z obloženia tela kuše</w:t>
      </w:r>
      <w:r w:rsidR="00B24CB9" w:rsidRPr="00FB3EDF">
        <w:rPr>
          <w:rFonts w:ascii="Times New Roman" w:hAnsi="Times New Roman" w:cs="Times New Roman"/>
        </w:rPr>
        <w:t>, 7</w:t>
      </w:r>
      <w:r w:rsidR="00B24CB9" w:rsidRPr="00FB3EDF">
        <w:rPr>
          <w:rFonts w:ascii="Times New Roman" w:hAnsi="Times New Roman" w:cs="Times New Roman"/>
          <w:i/>
        </w:rPr>
        <w:t>- písacie pero</w:t>
      </w:r>
      <w:r w:rsidR="00B24CB9" w:rsidRPr="00FB3EDF">
        <w:rPr>
          <w:rFonts w:ascii="Times New Roman" w:hAnsi="Times New Roman" w:cs="Times New Roman"/>
        </w:rPr>
        <w:t>, 8</w:t>
      </w:r>
      <w:r w:rsidR="00B24CB9" w:rsidRPr="00FB3EDF">
        <w:rPr>
          <w:rFonts w:ascii="Times New Roman" w:hAnsi="Times New Roman" w:cs="Times New Roman"/>
          <w:i/>
        </w:rPr>
        <w:t>- ihelníček</w:t>
      </w:r>
      <w:r w:rsidR="00B24CB9" w:rsidRPr="00FB3EDF">
        <w:rPr>
          <w:rFonts w:ascii="Times New Roman" w:hAnsi="Times New Roman" w:cs="Times New Roman"/>
        </w:rPr>
        <w:t xml:space="preserve"> , 9,10- </w:t>
      </w:r>
      <w:proofErr w:type="spellStart"/>
      <w:r w:rsidR="00B24CB9" w:rsidRPr="00FB3EDF">
        <w:rPr>
          <w:rFonts w:ascii="Times New Roman" w:hAnsi="Times New Roman" w:cs="Times New Roman"/>
          <w:i/>
        </w:rPr>
        <w:t>nukleusy</w:t>
      </w:r>
      <w:proofErr w:type="spellEnd"/>
      <w:r w:rsidR="00B24CB9" w:rsidRPr="00FB3EDF">
        <w:rPr>
          <w:rFonts w:ascii="Times New Roman" w:hAnsi="Times New Roman" w:cs="Times New Roman"/>
        </w:rPr>
        <w:t xml:space="preserve">, 12, 15, 16- </w:t>
      </w:r>
      <w:r w:rsidR="00B24CB9" w:rsidRPr="00FB3EDF">
        <w:rPr>
          <w:rFonts w:ascii="Times New Roman" w:hAnsi="Times New Roman" w:cs="Times New Roman"/>
          <w:i/>
        </w:rPr>
        <w:t>hracie kocky</w:t>
      </w:r>
      <w:r w:rsidR="00B24CB9" w:rsidRPr="00FB3EDF">
        <w:rPr>
          <w:rFonts w:ascii="Times New Roman" w:hAnsi="Times New Roman" w:cs="Times New Roman"/>
        </w:rPr>
        <w:t xml:space="preserve">, 13- </w:t>
      </w:r>
      <w:r w:rsidR="00B24CB9" w:rsidRPr="00FB3EDF">
        <w:rPr>
          <w:rFonts w:ascii="Times New Roman" w:hAnsi="Times New Roman" w:cs="Times New Roman"/>
          <w:i/>
        </w:rPr>
        <w:t>hrací terčík</w:t>
      </w:r>
      <w:r w:rsidR="00B24CB9" w:rsidRPr="00FB3EDF">
        <w:rPr>
          <w:rFonts w:ascii="Times New Roman" w:hAnsi="Times New Roman" w:cs="Times New Roman"/>
        </w:rPr>
        <w:t xml:space="preserve">, 14- </w:t>
      </w:r>
      <w:proofErr w:type="spellStart"/>
      <w:r w:rsidR="00B24CB9" w:rsidRPr="00FB3EDF">
        <w:rPr>
          <w:rFonts w:ascii="Times New Roman" w:hAnsi="Times New Roman" w:cs="Times New Roman"/>
          <w:i/>
        </w:rPr>
        <w:t>píštalka</w:t>
      </w:r>
      <w:proofErr w:type="spellEnd"/>
      <w:r w:rsidR="00B24CB9" w:rsidRPr="00FB3EDF">
        <w:rPr>
          <w:rFonts w:ascii="Times New Roman" w:hAnsi="Times New Roman" w:cs="Times New Roman"/>
        </w:rPr>
        <w:t xml:space="preserve">, 17- 19- </w:t>
      </w:r>
      <w:r w:rsidR="00B24CB9" w:rsidRPr="00FB3EDF">
        <w:rPr>
          <w:rFonts w:ascii="Times New Roman" w:hAnsi="Times New Roman" w:cs="Times New Roman"/>
          <w:i/>
        </w:rPr>
        <w:t>hrebene,</w:t>
      </w:r>
      <w:r w:rsidR="00B24CB9" w:rsidRPr="00FB3EDF">
        <w:rPr>
          <w:rFonts w:ascii="Times New Roman" w:hAnsi="Times New Roman" w:cs="Times New Roman"/>
        </w:rPr>
        <w:t xml:space="preserve"> 20- 22</w:t>
      </w:r>
      <w:r w:rsidR="00B24CB9" w:rsidRPr="00FB3EDF">
        <w:rPr>
          <w:rFonts w:ascii="Times New Roman" w:hAnsi="Times New Roman" w:cs="Times New Roman"/>
          <w:i/>
        </w:rPr>
        <w:t xml:space="preserve">- </w:t>
      </w:r>
      <w:proofErr w:type="spellStart"/>
      <w:r w:rsidR="00B24CB9" w:rsidRPr="00FB3EDF">
        <w:rPr>
          <w:rFonts w:ascii="Times New Roman" w:hAnsi="Times New Roman" w:cs="Times New Roman"/>
          <w:i/>
        </w:rPr>
        <w:t>palmetové</w:t>
      </w:r>
      <w:proofErr w:type="spellEnd"/>
      <w:r w:rsidR="00B24CB9" w:rsidRPr="00FB3EDF">
        <w:rPr>
          <w:rFonts w:ascii="Times New Roman" w:hAnsi="Times New Roman" w:cs="Times New Roman"/>
          <w:i/>
        </w:rPr>
        <w:t xml:space="preserve"> ozdoby </w:t>
      </w:r>
      <w:r>
        <w:rPr>
          <w:rFonts w:ascii="Times New Roman" w:hAnsi="Times New Roman" w:cs="Times New Roman"/>
          <w:i/>
        </w:rPr>
        <w:t>z opaskov</w:t>
      </w:r>
    </w:p>
    <w:p w:rsidR="00174E8B" w:rsidRDefault="00174E8B" w:rsidP="00174E8B">
      <w:pPr>
        <w:pStyle w:val="Odstavecseseznamem"/>
        <w:ind w:left="765"/>
        <w:rPr>
          <w:rFonts w:ascii="Times New Roman" w:hAnsi="Times New Roman" w:cs="Times New Roman"/>
          <w:i/>
        </w:rPr>
      </w:pPr>
    </w:p>
    <w:p w:rsidR="00174E8B" w:rsidRDefault="00174E8B" w:rsidP="00174E8B">
      <w:pPr>
        <w:pStyle w:val="Odstavecseseznamem"/>
        <w:ind w:left="76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val="cs-CZ" w:eastAsia="cs-CZ"/>
        </w:rPr>
        <w:lastRenderedPageBreak/>
        <w:drawing>
          <wp:inline distT="0" distB="0" distL="0" distR="0">
            <wp:extent cx="5542462" cy="6848475"/>
            <wp:effectExtent l="19050" t="0" r="1088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790" cy="685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E8B" w:rsidRDefault="00FB3EDF" w:rsidP="00174E8B">
      <w:pPr>
        <w:pStyle w:val="Odstavecseseznamem"/>
        <w:ind w:left="76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Obr. 4</w:t>
      </w:r>
      <w:r w:rsidR="00174E8B">
        <w:rPr>
          <w:rFonts w:ascii="Times New Roman" w:hAnsi="Times New Roman" w:cs="Times New Roman"/>
        </w:rPr>
        <w:t>. Slivka (1983)</w:t>
      </w:r>
    </w:p>
    <w:p w:rsidR="00174E8B" w:rsidRDefault="00174E8B" w:rsidP="00174E8B">
      <w:pPr>
        <w:pStyle w:val="Odstavecseseznamem"/>
        <w:ind w:left="765"/>
        <w:rPr>
          <w:rFonts w:ascii="Times New Roman" w:hAnsi="Times New Roman" w:cs="Times New Roman"/>
        </w:rPr>
      </w:pPr>
      <w:r w:rsidRPr="00FB3EDF">
        <w:rPr>
          <w:rFonts w:ascii="Times New Roman" w:hAnsi="Times New Roman" w:cs="Times New Roman"/>
          <w:i/>
        </w:rPr>
        <w:t xml:space="preserve">Hrobové nálezy kostených </w:t>
      </w:r>
      <w:proofErr w:type="spellStart"/>
      <w:r w:rsidRPr="00FB3EDF">
        <w:rPr>
          <w:rFonts w:ascii="Times New Roman" w:hAnsi="Times New Roman" w:cs="Times New Roman"/>
          <w:i/>
        </w:rPr>
        <w:t>opaskových</w:t>
      </w:r>
      <w:proofErr w:type="spellEnd"/>
      <w:r w:rsidRPr="00FB3EDF">
        <w:rPr>
          <w:rFonts w:ascii="Times New Roman" w:hAnsi="Times New Roman" w:cs="Times New Roman"/>
          <w:i/>
        </w:rPr>
        <w:t xml:space="preserve"> garnitúr</w:t>
      </w:r>
      <w:r>
        <w:rPr>
          <w:rFonts w:ascii="Times New Roman" w:hAnsi="Times New Roman" w:cs="Times New Roman"/>
        </w:rPr>
        <w:t>.</w:t>
      </w: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cs-CZ" w:eastAsia="cs-CZ"/>
        </w:rPr>
        <w:lastRenderedPageBreak/>
        <w:drawing>
          <wp:inline distT="0" distB="0" distL="0" distR="0">
            <wp:extent cx="5334000" cy="6053256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48" cy="605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ED9" w:rsidRDefault="00091ED9" w:rsidP="00AC5E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Slivka (1983) Obr.5.</w:t>
      </w:r>
    </w:p>
    <w:p w:rsidR="00091ED9" w:rsidRPr="00091ED9" w:rsidRDefault="00091ED9" w:rsidP="00AC5E33">
      <w:pPr>
        <w:rPr>
          <w:rFonts w:ascii="Times New Roman" w:hAnsi="Times New Roman" w:cs="Times New Roman"/>
          <w:i/>
        </w:rPr>
      </w:pPr>
      <w:r w:rsidRPr="00091ED9">
        <w:rPr>
          <w:rFonts w:ascii="Times New Roman" w:hAnsi="Times New Roman" w:cs="Times New Roman"/>
          <w:i/>
        </w:rPr>
        <w:t>Podložky saní</w:t>
      </w: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091ED9" w:rsidRDefault="00091ED9" w:rsidP="00AC5E33">
      <w:pPr>
        <w:rPr>
          <w:rFonts w:ascii="Times New Roman" w:hAnsi="Times New Roman" w:cs="Times New Roman"/>
        </w:rPr>
      </w:pPr>
    </w:p>
    <w:p w:rsidR="00AF22E8" w:rsidRDefault="00AF22E8" w:rsidP="00AC5E33">
      <w:pPr>
        <w:rPr>
          <w:rFonts w:ascii="Times New Roman" w:hAnsi="Times New Roman" w:cs="Times New Roman"/>
        </w:rPr>
      </w:pPr>
    </w:p>
    <w:p w:rsidR="00AC5E33" w:rsidRPr="00AC5E33" w:rsidRDefault="00AC5E33" w:rsidP="00AC5E33">
      <w:pPr>
        <w:rPr>
          <w:rFonts w:ascii="Times New Roman" w:hAnsi="Times New Roman" w:cs="Times New Roman"/>
        </w:rPr>
      </w:pPr>
      <w:r w:rsidRPr="00AC5E33">
        <w:rPr>
          <w:rFonts w:ascii="Times New Roman" w:hAnsi="Times New Roman" w:cs="Times New Roman"/>
        </w:rPr>
        <w:lastRenderedPageBreak/>
        <w:t>Literatúra:</w:t>
      </w:r>
    </w:p>
    <w:p w:rsidR="00AC5E33" w:rsidRDefault="00AC5E33" w:rsidP="00AC5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AC5E3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Slivka M.,1983: Výrobky z kosti a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arohu na Slovensku z obdobia stredove</w:t>
      </w:r>
      <w:r w:rsidRPr="00AC5E33"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  <w:t>ku. AH 8, 327-346</w:t>
      </w:r>
    </w:p>
    <w:p w:rsidR="00AC5E33" w:rsidRPr="00AC5E33" w:rsidRDefault="00AC5E33" w:rsidP="00AC5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AC5E33" w:rsidRPr="00AC5E33" w:rsidRDefault="00AC5E33" w:rsidP="00AC5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  <w:r w:rsidRPr="00AC5E33">
        <w:rPr>
          <w:rFonts w:ascii="Times New Roman" w:hAnsi="Times New Roman" w:cs="Times New Roman"/>
          <w:sz w:val="24"/>
          <w:szCs w:val="24"/>
        </w:rPr>
        <w:t>M. Slivka: Výrobky z kosti a parohu na Slovensku v období feudalizmu. Slovenská archeológia 34, 1984, 327 – 364.</w:t>
      </w:r>
    </w:p>
    <w:p w:rsidR="00AC5E33" w:rsidRDefault="00AC5E33" w:rsidP="00174E8B">
      <w:pPr>
        <w:pStyle w:val="Odstavecseseznamem"/>
        <w:ind w:left="765"/>
        <w:rPr>
          <w:rFonts w:ascii="Times New Roman" w:hAnsi="Times New Roman" w:cs="Times New Roman"/>
        </w:rPr>
      </w:pPr>
    </w:p>
    <w:p w:rsidR="00AC5E33" w:rsidRPr="00AC5E33" w:rsidRDefault="00AC5E33" w:rsidP="00AC5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sk-SK"/>
        </w:rPr>
      </w:pPr>
    </w:p>
    <w:p w:rsidR="00AC5E33" w:rsidRPr="00AC5E33" w:rsidRDefault="00AC5E33" w:rsidP="00174E8B">
      <w:pPr>
        <w:pStyle w:val="Odstavecseseznamem"/>
        <w:ind w:left="765"/>
        <w:rPr>
          <w:rFonts w:ascii="Times New Roman" w:hAnsi="Times New Roman" w:cs="Times New Roman"/>
          <w:sz w:val="24"/>
          <w:szCs w:val="24"/>
        </w:rPr>
      </w:pPr>
    </w:p>
    <w:sectPr w:rsidR="00AC5E33" w:rsidRPr="00AC5E33" w:rsidSect="00D74F02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771" w:rsidRDefault="00383771" w:rsidP="005C20C7">
      <w:pPr>
        <w:spacing w:after="0" w:line="240" w:lineRule="auto"/>
      </w:pPr>
      <w:r>
        <w:separator/>
      </w:r>
    </w:p>
  </w:endnote>
  <w:endnote w:type="continuationSeparator" w:id="0">
    <w:p w:rsidR="00383771" w:rsidRDefault="00383771" w:rsidP="005C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419594"/>
      <w:docPartObj>
        <w:docPartGallery w:val="Page Numbers (Bottom of Page)"/>
        <w:docPartUnique/>
      </w:docPartObj>
    </w:sdtPr>
    <w:sdtEndPr/>
    <w:sdtContent>
      <w:p w:rsidR="00174E8B" w:rsidRDefault="00383771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59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4E8B" w:rsidRDefault="00174E8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771" w:rsidRDefault="00383771" w:rsidP="005C20C7">
      <w:pPr>
        <w:spacing w:after="0" w:line="240" w:lineRule="auto"/>
      </w:pPr>
      <w:r>
        <w:separator/>
      </w:r>
    </w:p>
  </w:footnote>
  <w:footnote w:type="continuationSeparator" w:id="0">
    <w:p w:rsidR="00383771" w:rsidRDefault="00383771" w:rsidP="005C20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04443"/>
    <w:multiLevelType w:val="hybridMultilevel"/>
    <w:tmpl w:val="02328D68"/>
    <w:lvl w:ilvl="0" w:tplc="041B000B">
      <w:start w:val="1"/>
      <w:numFmt w:val="bullet"/>
      <w:lvlText w:val=""/>
      <w:lvlJc w:val="left"/>
      <w:pPr>
        <w:ind w:left="51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" w15:restartNumberingAfterBreak="0">
    <w:nsid w:val="0E086C98"/>
    <w:multiLevelType w:val="hybridMultilevel"/>
    <w:tmpl w:val="A364B606"/>
    <w:lvl w:ilvl="0" w:tplc="230CFFB0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1B54194A"/>
    <w:multiLevelType w:val="hybridMultilevel"/>
    <w:tmpl w:val="3D94C656"/>
    <w:lvl w:ilvl="0" w:tplc="D61ED906">
      <w:numFmt w:val="bullet"/>
      <w:lvlText w:val="-"/>
      <w:lvlJc w:val="left"/>
      <w:pPr>
        <w:ind w:left="5525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62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69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76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84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91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98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05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1285" w:hanging="360"/>
      </w:pPr>
      <w:rPr>
        <w:rFonts w:ascii="Wingdings" w:hAnsi="Wingdings" w:hint="default"/>
      </w:rPr>
    </w:lvl>
  </w:abstractNum>
  <w:abstractNum w:abstractNumId="3" w15:restartNumberingAfterBreak="0">
    <w:nsid w:val="1FD72268"/>
    <w:multiLevelType w:val="hybridMultilevel"/>
    <w:tmpl w:val="98B8593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010107"/>
    <w:multiLevelType w:val="hybridMultilevel"/>
    <w:tmpl w:val="29F887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25CA3"/>
    <w:multiLevelType w:val="hybridMultilevel"/>
    <w:tmpl w:val="29865848"/>
    <w:lvl w:ilvl="0" w:tplc="4DDC4E2A">
      <w:start w:val="1"/>
      <w:numFmt w:val="decimal"/>
      <w:lvlText w:val="%1-"/>
      <w:lvlJc w:val="left"/>
      <w:pPr>
        <w:ind w:left="405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125" w:hanging="360"/>
      </w:pPr>
    </w:lvl>
    <w:lvl w:ilvl="2" w:tplc="041B001B" w:tentative="1">
      <w:start w:val="1"/>
      <w:numFmt w:val="lowerRoman"/>
      <w:lvlText w:val="%3."/>
      <w:lvlJc w:val="right"/>
      <w:pPr>
        <w:ind w:left="1845" w:hanging="180"/>
      </w:pPr>
    </w:lvl>
    <w:lvl w:ilvl="3" w:tplc="041B000F" w:tentative="1">
      <w:start w:val="1"/>
      <w:numFmt w:val="decimal"/>
      <w:lvlText w:val="%4."/>
      <w:lvlJc w:val="left"/>
      <w:pPr>
        <w:ind w:left="2565" w:hanging="360"/>
      </w:pPr>
    </w:lvl>
    <w:lvl w:ilvl="4" w:tplc="041B0019" w:tentative="1">
      <w:start w:val="1"/>
      <w:numFmt w:val="lowerLetter"/>
      <w:lvlText w:val="%5."/>
      <w:lvlJc w:val="left"/>
      <w:pPr>
        <w:ind w:left="3285" w:hanging="360"/>
      </w:pPr>
    </w:lvl>
    <w:lvl w:ilvl="5" w:tplc="041B001B" w:tentative="1">
      <w:start w:val="1"/>
      <w:numFmt w:val="lowerRoman"/>
      <w:lvlText w:val="%6."/>
      <w:lvlJc w:val="right"/>
      <w:pPr>
        <w:ind w:left="4005" w:hanging="180"/>
      </w:pPr>
    </w:lvl>
    <w:lvl w:ilvl="6" w:tplc="041B000F" w:tentative="1">
      <w:start w:val="1"/>
      <w:numFmt w:val="decimal"/>
      <w:lvlText w:val="%7."/>
      <w:lvlJc w:val="left"/>
      <w:pPr>
        <w:ind w:left="4725" w:hanging="360"/>
      </w:pPr>
    </w:lvl>
    <w:lvl w:ilvl="7" w:tplc="041B0019" w:tentative="1">
      <w:start w:val="1"/>
      <w:numFmt w:val="lowerLetter"/>
      <w:lvlText w:val="%8."/>
      <w:lvlJc w:val="left"/>
      <w:pPr>
        <w:ind w:left="5445" w:hanging="360"/>
      </w:pPr>
    </w:lvl>
    <w:lvl w:ilvl="8" w:tplc="041B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3D44458"/>
    <w:multiLevelType w:val="hybridMultilevel"/>
    <w:tmpl w:val="7540797C"/>
    <w:lvl w:ilvl="0" w:tplc="63DC7BB0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85" w:hanging="360"/>
      </w:pPr>
    </w:lvl>
    <w:lvl w:ilvl="2" w:tplc="041B001B" w:tentative="1">
      <w:start w:val="1"/>
      <w:numFmt w:val="lowerRoman"/>
      <w:lvlText w:val="%3."/>
      <w:lvlJc w:val="right"/>
      <w:pPr>
        <w:ind w:left="2205" w:hanging="180"/>
      </w:pPr>
    </w:lvl>
    <w:lvl w:ilvl="3" w:tplc="041B000F" w:tentative="1">
      <w:start w:val="1"/>
      <w:numFmt w:val="decimal"/>
      <w:lvlText w:val="%4."/>
      <w:lvlJc w:val="left"/>
      <w:pPr>
        <w:ind w:left="2925" w:hanging="360"/>
      </w:pPr>
    </w:lvl>
    <w:lvl w:ilvl="4" w:tplc="041B0019" w:tentative="1">
      <w:start w:val="1"/>
      <w:numFmt w:val="lowerLetter"/>
      <w:lvlText w:val="%5."/>
      <w:lvlJc w:val="left"/>
      <w:pPr>
        <w:ind w:left="3645" w:hanging="360"/>
      </w:pPr>
    </w:lvl>
    <w:lvl w:ilvl="5" w:tplc="041B001B" w:tentative="1">
      <w:start w:val="1"/>
      <w:numFmt w:val="lowerRoman"/>
      <w:lvlText w:val="%6."/>
      <w:lvlJc w:val="right"/>
      <w:pPr>
        <w:ind w:left="4365" w:hanging="180"/>
      </w:pPr>
    </w:lvl>
    <w:lvl w:ilvl="6" w:tplc="041B000F" w:tentative="1">
      <w:start w:val="1"/>
      <w:numFmt w:val="decimal"/>
      <w:lvlText w:val="%7."/>
      <w:lvlJc w:val="left"/>
      <w:pPr>
        <w:ind w:left="5085" w:hanging="360"/>
      </w:pPr>
    </w:lvl>
    <w:lvl w:ilvl="7" w:tplc="041B0019" w:tentative="1">
      <w:start w:val="1"/>
      <w:numFmt w:val="lowerLetter"/>
      <w:lvlText w:val="%8."/>
      <w:lvlJc w:val="left"/>
      <w:pPr>
        <w:ind w:left="5805" w:hanging="360"/>
      </w:pPr>
    </w:lvl>
    <w:lvl w:ilvl="8" w:tplc="041B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9863DB2"/>
    <w:multiLevelType w:val="hybridMultilevel"/>
    <w:tmpl w:val="08B8ED7E"/>
    <w:lvl w:ilvl="0" w:tplc="041B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8" w15:restartNumberingAfterBreak="0">
    <w:nsid w:val="69AB0B05"/>
    <w:multiLevelType w:val="hybridMultilevel"/>
    <w:tmpl w:val="8BC47A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0C7"/>
    <w:rsid w:val="00091ED9"/>
    <w:rsid w:val="000B03CE"/>
    <w:rsid w:val="000C3D05"/>
    <w:rsid w:val="000E457F"/>
    <w:rsid w:val="00152E3B"/>
    <w:rsid w:val="00174E8B"/>
    <w:rsid w:val="00216D64"/>
    <w:rsid w:val="002204FE"/>
    <w:rsid w:val="00297B93"/>
    <w:rsid w:val="002F6DAA"/>
    <w:rsid w:val="00345257"/>
    <w:rsid w:val="003520FA"/>
    <w:rsid w:val="003571D7"/>
    <w:rsid w:val="0037474D"/>
    <w:rsid w:val="00383771"/>
    <w:rsid w:val="0038557B"/>
    <w:rsid w:val="003C727B"/>
    <w:rsid w:val="003F159C"/>
    <w:rsid w:val="00414FB8"/>
    <w:rsid w:val="0047624F"/>
    <w:rsid w:val="004A2026"/>
    <w:rsid w:val="004C7113"/>
    <w:rsid w:val="004F253C"/>
    <w:rsid w:val="005A7794"/>
    <w:rsid w:val="005C20C7"/>
    <w:rsid w:val="006424C0"/>
    <w:rsid w:val="0065529E"/>
    <w:rsid w:val="006B2BA5"/>
    <w:rsid w:val="006F6554"/>
    <w:rsid w:val="00710EF4"/>
    <w:rsid w:val="007179B9"/>
    <w:rsid w:val="007341D6"/>
    <w:rsid w:val="007A5AC5"/>
    <w:rsid w:val="007D315F"/>
    <w:rsid w:val="00812223"/>
    <w:rsid w:val="008D625E"/>
    <w:rsid w:val="0096684F"/>
    <w:rsid w:val="00A01EC7"/>
    <w:rsid w:val="00A47EA7"/>
    <w:rsid w:val="00A86992"/>
    <w:rsid w:val="00A87ACC"/>
    <w:rsid w:val="00AC4EBB"/>
    <w:rsid w:val="00AC5E33"/>
    <w:rsid w:val="00AE5BF7"/>
    <w:rsid w:val="00AF16FD"/>
    <w:rsid w:val="00AF22E8"/>
    <w:rsid w:val="00AF6395"/>
    <w:rsid w:val="00B24CB9"/>
    <w:rsid w:val="00B2571C"/>
    <w:rsid w:val="00B27A01"/>
    <w:rsid w:val="00B31A39"/>
    <w:rsid w:val="00B321D8"/>
    <w:rsid w:val="00BE2818"/>
    <w:rsid w:val="00C2086A"/>
    <w:rsid w:val="00C86E46"/>
    <w:rsid w:val="00C906F9"/>
    <w:rsid w:val="00D0565B"/>
    <w:rsid w:val="00D74F02"/>
    <w:rsid w:val="00D75D55"/>
    <w:rsid w:val="00D96959"/>
    <w:rsid w:val="00DF0896"/>
    <w:rsid w:val="00E240E9"/>
    <w:rsid w:val="00E665C9"/>
    <w:rsid w:val="00E74EE0"/>
    <w:rsid w:val="00E83446"/>
    <w:rsid w:val="00EA1A96"/>
    <w:rsid w:val="00F32E65"/>
    <w:rsid w:val="00F83CFD"/>
    <w:rsid w:val="00FB0754"/>
    <w:rsid w:val="00FB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9355A-2984-4968-939B-CD07CBF49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74F0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5C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C20C7"/>
  </w:style>
  <w:style w:type="paragraph" w:styleId="Zpat">
    <w:name w:val="footer"/>
    <w:basedOn w:val="Normln"/>
    <w:link w:val="ZpatChar"/>
    <w:uiPriority w:val="99"/>
    <w:unhideWhenUsed/>
    <w:rsid w:val="005C20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20C7"/>
  </w:style>
  <w:style w:type="paragraph" w:styleId="Odstavecseseznamem">
    <w:name w:val="List Paragraph"/>
    <w:basedOn w:val="Normln"/>
    <w:uiPriority w:val="34"/>
    <w:qFormat/>
    <w:rsid w:val="00F83CF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A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2026"/>
    <w:rPr>
      <w:rFonts w:ascii="Tahoma" w:hAnsi="Tahoma" w:cs="Tahoma"/>
      <w:sz w:val="16"/>
      <w:szCs w:val="16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C5E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C5E33"/>
    <w:rPr>
      <w:rFonts w:ascii="Courier New" w:eastAsia="Times New Roman" w:hAnsi="Courier New" w:cs="Courier New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909E7-AA29-4C1C-901A-DD86FDB92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980</Words>
  <Characters>5785</Characters>
  <Application>Microsoft Office Word</Application>
  <DocSecurity>0</DocSecurity>
  <Lines>48</Lines>
  <Paragraphs>13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user</cp:lastModifiedBy>
  <cp:revision>2</cp:revision>
  <dcterms:created xsi:type="dcterms:W3CDTF">2015-12-15T08:18:00Z</dcterms:created>
  <dcterms:modified xsi:type="dcterms:W3CDTF">2015-12-15T08:18:00Z</dcterms:modified>
</cp:coreProperties>
</file>