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BB" w:rsidRDefault="003C5CBB" w:rsidP="00F92536">
      <w:pPr>
        <w:spacing w:line="360" w:lineRule="auto"/>
        <w:rPr>
          <w:b/>
          <w:sz w:val="32"/>
          <w:szCs w:val="32"/>
        </w:rPr>
      </w:pPr>
      <w:r w:rsidRPr="00D3545F">
        <w:rPr>
          <w:b/>
          <w:sz w:val="32"/>
          <w:szCs w:val="32"/>
        </w:rPr>
        <w:t xml:space="preserve">Antonín </w:t>
      </w:r>
      <w:proofErr w:type="spellStart"/>
      <w:r w:rsidRPr="00D3545F">
        <w:rPr>
          <w:b/>
          <w:sz w:val="32"/>
          <w:szCs w:val="32"/>
        </w:rPr>
        <w:t>Gindely</w:t>
      </w:r>
      <w:proofErr w:type="spellEnd"/>
      <w:r w:rsidRPr="00D3545F">
        <w:rPr>
          <w:b/>
          <w:sz w:val="32"/>
          <w:szCs w:val="32"/>
        </w:rPr>
        <w:t>, historik a archivář</w:t>
      </w:r>
      <w:r>
        <w:rPr>
          <w:b/>
          <w:sz w:val="32"/>
          <w:szCs w:val="32"/>
        </w:rPr>
        <w:t xml:space="preserve"> </w:t>
      </w:r>
      <w:r w:rsidRPr="00D3545F">
        <w:rPr>
          <w:b/>
          <w:sz w:val="32"/>
          <w:szCs w:val="32"/>
        </w:rPr>
        <w:t>(1829–1892)</w:t>
      </w:r>
      <w:r w:rsidR="00F92536">
        <w:rPr>
          <w:b/>
          <w:sz w:val="32"/>
          <w:szCs w:val="32"/>
        </w:rPr>
        <w:t xml:space="preserve">, </w:t>
      </w:r>
      <w:r w:rsidRPr="00D3545F">
        <w:rPr>
          <w:b/>
          <w:sz w:val="32"/>
          <w:szCs w:val="32"/>
        </w:rPr>
        <w:t>130 let Archivu země České</w:t>
      </w:r>
    </w:p>
    <w:p w:rsidR="00F92536" w:rsidRPr="00E40A55" w:rsidRDefault="00F92536" w:rsidP="00F92536">
      <w:pPr>
        <w:spacing w:line="360" w:lineRule="auto"/>
        <w:jc w:val="both"/>
        <w:rPr>
          <w:i/>
        </w:rPr>
      </w:pPr>
      <w:r w:rsidRPr="00E40A55">
        <w:rPr>
          <w:i/>
        </w:rPr>
        <w:t xml:space="preserve">KOLLMANN, Josef: Antonín </w:t>
      </w:r>
      <w:proofErr w:type="spellStart"/>
      <w:r w:rsidRPr="00E40A55">
        <w:rPr>
          <w:i/>
        </w:rPr>
        <w:t>Gindely</w:t>
      </w:r>
      <w:proofErr w:type="spellEnd"/>
      <w:r w:rsidRPr="00E40A55">
        <w:rPr>
          <w:i/>
        </w:rPr>
        <w:t xml:space="preserve">, historik a archivář (1829-1892). 130 let Archivu země České. In: Archiváři. Sborník studií PhDr. Josefa </w:t>
      </w:r>
      <w:proofErr w:type="spellStart"/>
      <w:r w:rsidRPr="00E40A55">
        <w:rPr>
          <w:i/>
        </w:rPr>
        <w:t>Kollmanna</w:t>
      </w:r>
      <w:proofErr w:type="spellEnd"/>
      <w:r w:rsidRPr="00E40A55">
        <w:rPr>
          <w:i/>
        </w:rPr>
        <w:t xml:space="preserve"> vydaný při příležitosti jeho nedožitých 90. narozenin. Národní archiv Praha, 2010, s. 141-157.</w:t>
      </w:r>
    </w:p>
    <w:p w:rsidR="003C5CBB" w:rsidRPr="00756171" w:rsidRDefault="00756171" w:rsidP="00F9253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  <w:r w:rsidR="00F92536">
        <w:rPr>
          <w:b/>
          <w:sz w:val="32"/>
          <w:szCs w:val="32"/>
        </w:rPr>
        <w:tab/>
      </w:r>
      <w:r w:rsidR="00F92536">
        <w:rPr>
          <w:b/>
          <w:sz w:val="32"/>
          <w:szCs w:val="32"/>
        </w:rPr>
        <w:tab/>
      </w:r>
      <w:r w:rsidRPr="00756171">
        <w:rPr>
          <w:b/>
          <w:i/>
          <w:sz w:val="28"/>
          <w:szCs w:val="28"/>
        </w:rPr>
        <w:t>Klára Stehlíková</w:t>
      </w:r>
    </w:p>
    <w:p w:rsidR="00756171" w:rsidRDefault="00756171" w:rsidP="00F92536">
      <w:pPr>
        <w:spacing w:line="360" w:lineRule="auto"/>
        <w:jc w:val="both"/>
      </w:pPr>
    </w:p>
    <w:p w:rsidR="003C5CBB" w:rsidRDefault="003C5CBB" w:rsidP="00756171">
      <w:pPr>
        <w:spacing w:line="360" w:lineRule="auto"/>
        <w:ind w:firstLine="708"/>
        <w:jc w:val="both"/>
      </w:pPr>
      <w:r>
        <w:t xml:space="preserve">24. října 1992 uplynulo 100 let od úmrtí Antonína </w:t>
      </w:r>
      <w:proofErr w:type="spellStart"/>
      <w:r>
        <w:t>Gindelyho</w:t>
      </w:r>
      <w:proofErr w:type="spellEnd"/>
      <w:r>
        <w:t xml:space="preserve">. 1. října tohoto roku také oslavil Zemský archiv království českého 130. výročí založení. Josef </w:t>
      </w:r>
      <w:proofErr w:type="spellStart"/>
      <w:r>
        <w:t>Kollmann</w:t>
      </w:r>
      <w:proofErr w:type="spellEnd"/>
      <w:r w:rsidR="00FC4FEF">
        <w:t xml:space="preserve"> využil této příležitosti </w:t>
      </w:r>
      <w:r>
        <w:t xml:space="preserve">a představil život a dílo Antonína </w:t>
      </w:r>
      <w:proofErr w:type="spellStart"/>
      <w:r>
        <w:t>Gindelyho</w:t>
      </w:r>
      <w:proofErr w:type="spellEnd"/>
      <w:r>
        <w:t>, historika, archiváře a ředitele zemského archivu.</w:t>
      </w:r>
    </w:p>
    <w:p w:rsidR="003C5CBB" w:rsidRDefault="003C5CBB" w:rsidP="00756171">
      <w:pPr>
        <w:spacing w:line="360" w:lineRule="auto"/>
        <w:ind w:firstLine="708"/>
        <w:jc w:val="both"/>
      </w:pPr>
      <w:r>
        <w:t xml:space="preserve">Antonín </w:t>
      </w:r>
      <w:proofErr w:type="spellStart"/>
      <w:r>
        <w:t>Gindely</w:t>
      </w:r>
      <w:proofErr w:type="spellEnd"/>
      <w:r>
        <w:t xml:space="preserve"> se narodil 3. září 1829 v Praze. Jeho otec byl uherský Němec, matka Češka. Na Malé Straně absolvoval gymnázium, kde ho ovlivnil jeho profesor, český spisovatel V. A. Svoboda, který v něm vzbudil zájem o českou historii. </w:t>
      </w:r>
    </w:p>
    <w:p w:rsidR="003C5CBB" w:rsidRDefault="00FC4FEF" w:rsidP="00756171">
      <w:pPr>
        <w:spacing w:line="360" w:lineRule="auto"/>
        <w:ind w:firstLine="708"/>
        <w:jc w:val="both"/>
      </w:pPr>
      <w:r>
        <w:t>Doktorátu dosáhl j</w:t>
      </w:r>
      <w:r w:rsidR="003C5CBB">
        <w:t xml:space="preserve">iž ve třiadvaceti letech (1852) a téhož roku byl také jmenován prozatímním učitelem německého jazyka na české reálné škole v Praze. V následujícím roce byl jmenován suplujícím profesorem dějin na olomoucké univerzitě, která byla ovšem v roce 1855 zrušena. </w:t>
      </w:r>
      <w:proofErr w:type="spellStart"/>
      <w:r w:rsidR="003C5CBB">
        <w:t>Gindely</w:t>
      </w:r>
      <w:proofErr w:type="spellEnd"/>
      <w:r w:rsidR="003C5CBB">
        <w:t xml:space="preserve"> se ocitá bez místa, ale ministerstvo vyučování projevilo pochopení a poskytlo mu roční placenou studijní dovolenou a </w:t>
      </w:r>
      <w:proofErr w:type="spellStart"/>
      <w:r w:rsidR="003C5CBB">
        <w:t>Gindely</w:t>
      </w:r>
      <w:proofErr w:type="spellEnd"/>
      <w:r w:rsidR="003C5CBB">
        <w:t xml:space="preserve"> se tak mohl věnovat vědecké práci. Cestu započal po českých a zahraničních archivech a knihovnách k vyhledání pramenů pro dějiny Jednoty bratrské.</w:t>
      </w:r>
    </w:p>
    <w:p w:rsidR="003C5CBB" w:rsidRDefault="003C5CBB" w:rsidP="00756171">
      <w:pPr>
        <w:spacing w:line="360" w:lineRule="auto"/>
        <w:jc w:val="both"/>
      </w:pPr>
      <w:r>
        <w:tab/>
        <w:t>Po návratu z cest získ</w:t>
      </w:r>
      <w:r w:rsidR="00FC4FEF">
        <w:t>al zpět místo na pražské reálce a</w:t>
      </w:r>
      <w:r>
        <w:t xml:space="preserve"> pilně pracoval na Dějinách Jednoty bratrské napsané v německém jazyce. </w:t>
      </w:r>
      <w:r w:rsidR="00FC4FEF">
        <w:t>V</w:t>
      </w:r>
      <w:r>
        <w:t xml:space="preserve">ydal 2 díly Dějin a třetí rozpracoval, které dodnes neztratily svůj základní význam, i když byly v některých kapitolách překonány Františkem Palackým či Jaroslavem Gollem. Svojí prací tak prokázal úžasnou píli, pracovitost a talent, což také způsobilo, že se na něj obrátila pozornost Františka Palackého. </w:t>
      </w:r>
      <w:r w:rsidR="00FC4FEF">
        <w:t xml:space="preserve">Ten </w:t>
      </w:r>
      <w:r>
        <w:t xml:space="preserve">hledal nástupce pro své dílo a </w:t>
      </w:r>
      <w:proofErr w:type="spellStart"/>
      <w:r w:rsidR="00FC4FEF">
        <w:t>Gindelymu</w:t>
      </w:r>
      <w:proofErr w:type="spellEnd"/>
      <w:r>
        <w:t xml:space="preserve"> slíbil, že se postará o to, aby mu bylo uděleno místo zemského archiváře – místo jej mělo zabezpečit jak existenčně, tak aby se mohl o archiv ve své práci opírat. </w:t>
      </w:r>
    </w:p>
    <w:p w:rsidR="003C5CBB" w:rsidRDefault="003C5CBB" w:rsidP="00756171">
      <w:pPr>
        <w:spacing w:line="360" w:lineRule="auto"/>
        <w:ind w:firstLine="708"/>
        <w:jc w:val="both"/>
      </w:pPr>
      <w:proofErr w:type="spellStart"/>
      <w:r>
        <w:t>Gindely</w:t>
      </w:r>
      <w:proofErr w:type="spellEnd"/>
      <w:r>
        <w:t xml:space="preserve"> </w:t>
      </w:r>
      <w:r w:rsidR="00FC4FEF">
        <w:t xml:space="preserve">mezitím </w:t>
      </w:r>
      <w:r>
        <w:t xml:space="preserve">přerušil svou práci na 3. díle Dějin Jednoty a rozhodl se nejprve zpracovat dějiny vlády císaře Rudolfa II. </w:t>
      </w:r>
      <w:r w:rsidR="00FC4FEF">
        <w:t>Od</w:t>
      </w:r>
      <w:r>
        <w:t>jel na studijní cestu do Mnichova, kde nalezl takové množství pramenů, že se rozhodl rozšířit svou práci na velkou politiku evropskou v letech 1618–1628.</w:t>
      </w:r>
    </w:p>
    <w:p w:rsidR="003C5CBB" w:rsidRDefault="003C5CBB" w:rsidP="00756171">
      <w:pPr>
        <w:spacing w:line="360" w:lineRule="auto"/>
        <w:ind w:firstLine="708"/>
        <w:jc w:val="both"/>
      </w:pPr>
      <w:r>
        <w:lastRenderedPageBreak/>
        <w:t xml:space="preserve">Po návratu z cest čekalo </w:t>
      </w:r>
      <w:proofErr w:type="spellStart"/>
      <w:r>
        <w:t>Gindelyho</w:t>
      </w:r>
      <w:proofErr w:type="spellEnd"/>
      <w:r>
        <w:t xml:space="preserve"> nemilé zjištění – sešlo z nadějí na univerzitní profesuru i na zemské archivářství. Přijal proto místo knihovníka u knížete Jiřího z Lobkovic, které zastával až do konce života. František Palacký po odchodu zemského registrátora a archiváře Petra Vincence Erbena podal v roce 1862 návrh zemskému výboru na zřízení místa zemského archiváře. Zároveň navrhnul </w:t>
      </w:r>
      <w:proofErr w:type="spellStart"/>
      <w:r>
        <w:t>Gindelyho</w:t>
      </w:r>
      <w:proofErr w:type="spellEnd"/>
      <w:r>
        <w:t xml:space="preserve"> jako pokračovatele ve svém díle a po moravském vzoru chtěl sloučit funkci zemského archiváře a historiografa. Zemský výbor vyhověl Palackého návrhu, </w:t>
      </w:r>
      <w:proofErr w:type="spellStart"/>
      <w:r>
        <w:t>Gindely</w:t>
      </w:r>
      <w:proofErr w:type="spellEnd"/>
      <w:r>
        <w:t xml:space="preserve"> byl ustanoven zemským archivářem s platností od 1. října 1862, avšak s tak malým ročním platem, že musel mít k zajištění existence další dvě zaměstnání.</w:t>
      </w:r>
    </w:p>
    <w:p w:rsidR="003C5CBB" w:rsidRDefault="003C5CBB" w:rsidP="00756171">
      <w:pPr>
        <w:spacing w:line="360" w:lineRule="auto"/>
        <w:ind w:firstLine="708"/>
        <w:jc w:val="both"/>
      </w:pPr>
      <w:r>
        <w:t>Jeho prvním úkolem v archivu bylo získat archivní fondy: Požádal o odevzdání archiválií, které byly v držení země, dále chtěl svatováclavský archiv (nebo alesp</w:t>
      </w:r>
      <w:r w:rsidR="00FC4FEF">
        <w:t xml:space="preserve">oň inventář a přístup k němu), </w:t>
      </w:r>
      <w:r>
        <w:t xml:space="preserve">archiválie </w:t>
      </w:r>
      <w:r w:rsidR="00FC4FEF">
        <w:t xml:space="preserve">ze státních úřadů a </w:t>
      </w:r>
      <w:r>
        <w:t>navrhl zřídit institut dopisovatelů</w:t>
      </w:r>
      <w:r w:rsidR="00FC4FEF">
        <w:t xml:space="preserve">. </w:t>
      </w:r>
      <w:r>
        <w:t xml:space="preserve">Zemský výbor schválil všechny </w:t>
      </w:r>
      <w:proofErr w:type="spellStart"/>
      <w:r>
        <w:t>Gindelyho</w:t>
      </w:r>
      <w:proofErr w:type="spellEnd"/>
      <w:r>
        <w:t xml:space="preserve"> návrhy a archiv dostal své první fondy a byl položen základ k jeho dalšímu rozvoji. </w:t>
      </w:r>
      <w:proofErr w:type="spellStart"/>
      <w:r>
        <w:t>Gindely</w:t>
      </w:r>
      <w:proofErr w:type="spellEnd"/>
      <w:r>
        <w:t xml:space="preserve"> chtěl získat pro svůj archiv historické dokumenty z celé země, případně alespoň jejich opisy a díky němu tak byl položen základ ke sbírce přepisů.</w:t>
      </w:r>
    </w:p>
    <w:p w:rsidR="00FC4FEF" w:rsidRDefault="003C5CBB" w:rsidP="00756171">
      <w:pPr>
        <w:spacing w:line="360" w:lineRule="auto"/>
        <w:ind w:firstLine="708"/>
        <w:jc w:val="both"/>
      </w:pPr>
      <w:r>
        <w:t>Zemský sněm</w:t>
      </w:r>
      <w:r w:rsidR="00FC4FEF">
        <w:t xml:space="preserve"> jednal </w:t>
      </w:r>
      <w:r>
        <w:t xml:space="preserve">o organizaci archivu ještě další tři roky. </w:t>
      </w:r>
      <w:r w:rsidR="00FC4FEF">
        <w:t>Teprve v</w:t>
      </w:r>
      <w:r>
        <w:t xml:space="preserve"> roce 1866 se usnesl, že </w:t>
      </w:r>
      <w:r w:rsidR="00FC4FEF">
        <w:t>zemský archiv</w:t>
      </w:r>
      <w:r>
        <w:t xml:space="preserve"> </w:t>
      </w:r>
      <w:r w:rsidR="00FC4FEF">
        <w:t>má</w:t>
      </w:r>
      <w:r>
        <w:t xml:space="preserve">: a) jako úřední archiv má přejímat a chovat všechny zemi náležející původní listiny vztahující se k poměrům a majetku království Českého, b) jako historický archiv má sbírat v originálech i opisech všechen listinný materiál vztahující se k české zemi, učinit jej přístupným a podle potřeby vydávat tiskem. Myšlenku archivních dopisovatelů sněm zamítl. </w:t>
      </w:r>
    </w:p>
    <w:p w:rsidR="00FC4FEF" w:rsidRDefault="003C5CBB" w:rsidP="00756171">
      <w:pPr>
        <w:spacing w:line="360" w:lineRule="auto"/>
        <w:ind w:firstLine="708"/>
        <w:jc w:val="both"/>
      </w:pPr>
      <w:r>
        <w:t xml:space="preserve">Za </w:t>
      </w:r>
      <w:proofErr w:type="spellStart"/>
      <w:r>
        <w:t>Gindelyho</w:t>
      </w:r>
      <w:proofErr w:type="spellEnd"/>
      <w:r>
        <w:t xml:space="preserve"> tvořily zemský archiv tyto fondy: svatováclavský archiv, pozemkové katastry a rukopisy a úřední knihy z apelačního soudu. V tomto období se ovšem neprováděly žádné vnitřní archivní práce, svou činnost sou</w:t>
      </w:r>
      <w:r w:rsidR="00FC4FEF">
        <w:t>středili na výzkum v archivech, včetně vatikánského.</w:t>
      </w:r>
    </w:p>
    <w:p w:rsidR="003C5CBB" w:rsidRDefault="003C5CBB" w:rsidP="00756171">
      <w:pPr>
        <w:spacing w:line="360" w:lineRule="auto"/>
        <w:ind w:firstLine="708"/>
        <w:jc w:val="both"/>
      </w:pPr>
      <w:r>
        <w:t xml:space="preserve">Hned ze začátku svého působení </w:t>
      </w:r>
      <w:proofErr w:type="spellStart"/>
      <w:r>
        <w:t>Gindely</w:t>
      </w:r>
      <w:proofErr w:type="spellEnd"/>
      <w:r>
        <w:t xml:space="preserve"> začal vydávat edici </w:t>
      </w:r>
      <w:proofErr w:type="spellStart"/>
      <w:r w:rsidRPr="00034647">
        <w:rPr>
          <w:i/>
        </w:rPr>
        <w:t>Monumenta</w:t>
      </w:r>
      <w:proofErr w:type="spellEnd"/>
      <w:r w:rsidRPr="00034647">
        <w:rPr>
          <w:i/>
        </w:rPr>
        <w:t xml:space="preserve"> Historie </w:t>
      </w:r>
      <w:proofErr w:type="spellStart"/>
      <w:r w:rsidRPr="00034647">
        <w:rPr>
          <w:i/>
        </w:rPr>
        <w:t>Bohemica</w:t>
      </w:r>
      <w:proofErr w:type="spellEnd"/>
      <w:r w:rsidR="00FC4FEF">
        <w:t xml:space="preserve">, 7 svazků z edice </w:t>
      </w:r>
      <w:r w:rsidRPr="00034647">
        <w:rPr>
          <w:i/>
        </w:rPr>
        <w:t>Sněmy české od léta 1526 až po naši dobu</w:t>
      </w:r>
      <w:r w:rsidR="00FC4FEF">
        <w:t xml:space="preserve"> a </w:t>
      </w:r>
      <w:r>
        <w:t xml:space="preserve">edice pramenů k českým dějinám </w:t>
      </w:r>
      <w:r w:rsidRPr="00034647">
        <w:rPr>
          <w:i/>
        </w:rPr>
        <w:t>Archiv český</w:t>
      </w:r>
      <w:r>
        <w:t>.</w:t>
      </w:r>
    </w:p>
    <w:p w:rsidR="003C5CBB" w:rsidRDefault="003C5CBB" w:rsidP="00756171">
      <w:pPr>
        <w:spacing w:line="360" w:lineRule="auto"/>
        <w:ind w:firstLine="708"/>
        <w:jc w:val="both"/>
      </w:pPr>
      <w:proofErr w:type="spellStart"/>
      <w:r>
        <w:t>Gindely</w:t>
      </w:r>
      <w:proofErr w:type="spellEnd"/>
      <w:r>
        <w:t xml:space="preserve"> se také dál věnoval získávání archiválií týkající se země, hlavně ze zanedbaných městských archivů. Města se o svoje archivy nestarala, přesto odmítla archiválie předat zemskému archivu. </w:t>
      </w:r>
      <w:proofErr w:type="spellStart"/>
      <w:r>
        <w:t>Gindely</w:t>
      </w:r>
      <w:proofErr w:type="spellEnd"/>
      <w:r>
        <w:t xml:space="preserve"> se proto snažil ohrožené archiválie zachránit alespoň jejich přepisy a ke konci </w:t>
      </w:r>
      <w:proofErr w:type="spellStart"/>
      <w:r>
        <w:t>Gindelyho</w:t>
      </w:r>
      <w:proofErr w:type="spellEnd"/>
      <w:r>
        <w:t xml:space="preserve"> období archiv obsahoval téměř 85 tisíc přepisů.</w:t>
      </w:r>
    </w:p>
    <w:p w:rsidR="00FC4FEF" w:rsidRDefault="003C5CBB" w:rsidP="00756171">
      <w:pPr>
        <w:spacing w:line="360" w:lineRule="auto"/>
        <w:ind w:firstLine="708"/>
        <w:jc w:val="both"/>
      </w:pPr>
      <w:r>
        <w:t xml:space="preserve">Při řešení organizace archivnictví v Rakousku byla svolána archivní anketa, do které byl přizván i </w:t>
      </w:r>
      <w:proofErr w:type="spellStart"/>
      <w:r>
        <w:t>Gindely</w:t>
      </w:r>
      <w:proofErr w:type="spellEnd"/>
      <w:r>
        <w:t>. Přišel s myšlenou sloučení státního (místodržitelského) a zemského archivu do jednoho. Místodržit</w:t>
      </w:r>
      <w:r w:rsidR="00A07A0B">
        <w:t xml:space="preserve">elství tento návrh zamítlo. </w:t>
      </w:r>
    </w:p>
    <w:p w:rsidR="003C5CBB" w:rsidRDefault="003C5CBB" w:rsidP="00756171">
      <w:pPr>
        <w:spacing w:line="360" w:lineRule="auto"/>
        <w:ind w:firstLine="708"/>
        <w:jc w:val="both"/>
      </w:pPr>
      <w:proofErr w:type="spellStart"/>
      <w:r>
        <w:lastRenderedPageBreak/>
        <w:t>Gindely</w:t>
      </w:r>
      <w:proofErr w:type="spellEnd"/>
      <w:r>
        <w:t xml:space="preserve"> také pokračoval v historické práci. Hodlal napsat dějiny třicetileté války ve čtyřech dílech, první díl </w:t>
      </w:r>
      <w:r w:rsidRPr="00D730B9">
        <w:rPr>
          <w:i/>
        </w:rPr>
        <w:t>Dějiny českého povstání</w:t>
      </w:r>
      <w:r>
        <w:t xml:space="preserve"> vydal v roce 1870. Ale pro množství pramenů se mu nepodařilo svůj záměr dovést do cíle ani ve zkrácené podobě a jeho životní dílo zůstalo nedokončeno. Až dodnes </w:t>
      </w:r>
      <w:r w:rsidR="00A07A0B">
        <w:t xml:space="preserve">však </w:t>
      </w:r>
      <w:r>
        <w:t xml:space="preserve">zůstalo jeho dílo spolehlivým základem pro zkoumání tohoto období. </w:t>
      </w:r>
      <w:r w:rsidR="00FC4FEF">
        <w:t>Dále vydává 2 svazky o Valdštejnovi, nespočet</w:t>
      </w:r>
      <w:r>
        <w:t xml:space="preserve"> studií, článků a edicí a učebnic dějepisu pro různé typy škol. Za jeho publikovaná díla se mu dostalo poct učeného světa: Byl jmenován mimořádným, později řádným členem Královské české společnosti nauk, řádným členem Vídeňské akademie a posléze i České akademie věd a umění. </w:t>
      </w:r>
    </w:p>
    <w:p w:rsidR="003C5CBB" w:rsidRDefault="003C5CBB" w:rsidP="00756171">
      <w:pPr>
        <w:spacing w:line="360" w:lineRule="auto"/>
        <w:ind w:firstLine="708"/>
        <w:jc w:val="both"/>
      </w:pPr>
      <w:r>
        <w:t xml:space="preserve">Po celou dobu </w:t>
      </w:r>
      <w:proofErr w:type="spellStart"/>
      <w:r>
        <w:t>Gindelyho</w:t>
      </w:r>
      <w:proofErr w:type="spellEnd"/>
      <w:r>
        <w:t xml:space="preserve"> působení v archivu byla stále otevřena otázka pokračování v díle Palackého. Nikdy od slibu neodstoupil</w:t>
      </w:r>
      <w:r w:rsidR="00A07A0B">
        <w:t>, a</w:t>
      </w:r>
      <w:r>
        <w:t xml:space="preserve">však byl tak zaneprázdněn a zaměstnán svými díly, že mu nakonec na pokračování Palackého díla nezbyl za celý jeho život čas. </w:t>
      </w:r>
    </w:p>
    <w:p w:rsidR="003C5CBB" w:rsidRDefault="003C5CBB" w:rsidP="00756171">
      <w:pPr>
        <w:spacing w:line="360" w:lineRule="auto"/>
        <w:ind w:firstLine="708"/>
        <w:jc w:val="both"/>
      </w:pPr>
      <w:r>
        <w:t xml:space="preserve">Skutečnost, že v úkolu nepokračoval, ho odcizovala od české společnosti. Kritika se obracela i proti zemskému archivu, který byl založen proto, aby toto pokračování připravoval. V době vzedmutých národnostních emocí byl také </w:t>
      </w:r>
      <w:proofErr w:type="spellStart"/>
      <w:r>
        <w:t>Gindely</w:t>
      </w:r>
      <w:proofErr w:type="spellEnd"/>
      <w:r>
        <w:t xml:space="preserve"> napadán a jeho česká národnost byla brána v pochybnost. Vyvrcholením těchto sporů bylo jeho rozhodnutí přejít po rozdělení pražské univerzity na její německou část. </w:t>
      </w:r>
    </w:p>
    <w:p w:rsidR="003C5CBB" w:rsidRDefault="003C5CBB" w:rsidP="00756171">
      <w:pPr>
        <w:spacing w:line="360" w:lineRule="auto"/>
        <w:ind w:firstLine="708"/>
        <w:jc w:val="both"/>
      </w:pPr>
      <w:proofErr w:type="spellStart"/>
      <w:r>
        <w:t>Gindely</w:t>
      </w:r>
      <w:proofErr w:type="spellEnd"/>
      <w:r>
        <w:t xml:space="preserve"> </w:t>
      </w:r>
      <w:r w:rsidR="00A07A0B">
        <w:t xml:space="preserve">kvůli sporům s českými poslanci o úkolech archivu a kvůli vážné nemoci z archivu v létě roku 1892 odchází a </w:t>
      </w:r>
      <w:r>
        <w:t xml:space="preserve">24. října 1892 umírá. </w:t>
      </w:r>
      <w:r w:rsidR="00FC4FEF">
        <w:t>K</w:t>
      </w:r>
      <w:r>
        <w:t xml:space="preserve">ončí </w:t>
      </w:r>
      <w:r w:rsidR="00FC4FEF">
        <w:t xml:space="preserve">tak </w:t>
      </w:r>
      <w:r>
        <w:t>éra archivu, která byla charakteristická snahou pojímat české dějiny v souvislosti s evropskou politikou a provádět výzkumy i v zahraničních archivech. Nové vedení poté soustředilo svou pozornost hlavně na archivy</w:t>
      </w:r>
      <w:r w:rsidR="00FC4FEF" w:rsidRPr="00FC4FEF">
        <w:t xml:space="preserve"> </w:t>
      </w:r>
      <w:r w:rsidR="00FC4FEF">
        <w:t>místní</w:t>
      </w:r>
      <w:r>
        <w:t xml:space="preserve">. </w:t>
      </w:r>
    </w:p>
    <w:p w:rsidR="00FC4FEF" w:rsidRDefault="003C5CBB" w:rsidP="00756171">
      <w:pPr>
        <w:spacing w:line="360" w:lineRule="auto"/>
        <w:ind w:firstLine="708"/>
        <w:jc w:val="both"/>
      </w:pPr>
      <w:r>
        <w:t xml:space="preserve">Smutné na </w:t>
      </w:r>
      <w:proofErr w:type="spellStart"/>
      <w:r>
        <w:t>Gindelyho</w:t>
      </w:r>
      <w:proofErr w:type="spellEnd"/>
      <w:r>
        <w:t xml:space="preserve"> osudu je, že se mu místo ocenění za celoživotní práci a píli dostalo ke konci života jen kritiky. Pro svou obhajobu, proč nesoustředil svůj výzkum v období třicetileté války pouze na Čechy</w:t>
      </w:r>
      <w:r w:rsidR="00FC4FEF">
        <w:t>,</w:t>
      </w:r>
      <w:r>
        <w:t xml:space="preserve"> uváděl, že pro nejlepší porozumění českých dějin se musí obrátit i na dějiny evropské, leč ve své </w:t>
      </w:r>
      <w:r w:rsidR="00FC4FEF">
        <w:t>době s tímto argumentem neuspěl.</w:t>
      </w:r>
      <w:r>
        <w:t xml:space="preserve"> </w:t>
      </w:r>
    </w:p>
    <w:p w:rsidR="009B63DA" w:rsidRDefault="003C5CBB" w:rsidP="00F92536">
      <w:pPr>
        <w:spacing w:line="360" w:lineRule="auto"/>
        <w:ind w:firstLine="708"/>
        <w:jc w:val="both"/>
      </w:pPr>
      <w:r>
        <w:t xml:space="preserve">S odstupem času již nelze pochybovat o jeho díle, můžeme jen obdivovat jeho úžasnou výkonnost, nikdo z jeho nástupců nevykonal tolik práce jako on. Zemský archiv vedl od jeho úplných počátků až k váženému ústavu. Antonín </w:t>
      </w:r>
      <w:proofErr w:type="spellStart"/>
      <w:r>
        <w:t>Gindely</w:t>
      </w:r>
      <w:proofErr w:type="spellEnd"/>
      <w:r>
        <w:t xml:space="preserve"> patří mezi nejvýznamnější osobnosti našeho archivnictví. </w:t>
      </w:r>
    </w:p>
    <w:sectPr w:rsidR="009B63DA" w:rsidSect="006A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B"/>
    <w:rsid w:val="000815BC"/>
    <w:rsid w:val="00297D1A"/>
    <w:rsid w:val="00311A77"/>
    <w:rsid w:val="003C5CBB"/>
    <w:rsid w:val="006A504E"/>
    <w:rsid w:val="00756171"/>
    <w:rsid w:val="00820A92"/>
    <w:rsid w:val="009B63DA"/>
    <w:rsid w:val="00A07A0B"/>
    <w:rsid w:val="00BA415D"/>
    <w:rsid w:val="00E40A55"/>
    <w:rsid w:val="00F92536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313BD-84FD-4F21-B844-67DCDBCC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2BF7B-D4FB-49B6-8B78-477B565B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Jiřina Štouračová</cp:lastModifiedBy>
  <cp:revision>3</cp:revision>
  <dcterms:created xsi:type="dcterms:W3CDTF">2015-11-02T12:03:00Z</dcterms:created>
  <dcterms:modified xsi:type="dcterms:W3CDTF">2015-11-02T13:33:00Z</dcterms:modified>
</cp:coreProperties>
</file>