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82" w:rsidRPr="00684482" w:rsidRDefault="00684482" w:rsidP="0068448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cs-CZ" w:eastAsia="ar-SA"/>
        </w:rPr>
      </w:pPr>
      <w:r w:rsidRPr="00684482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cs-CZ" w:eastAsia="ar-SA"/>
        </w:rPr>
        <w:t>Ruské sloveso „být“ (быть) v přítomném čase</w:t>
      </w:r>
    </w:p>
    <w:p w:rsidR="00684482" w:rsidRPr="00684482" w:rsidRDefault="00684482" w:rsidP="0068448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cs-CZ" w:eastAsia="ar-SA"/>
        </w:rPr>
      </w:pPr>
    </w:p>
    <w:p w:rsidR="00684482" w:rsidRPr="00684482" w:rsidRDefault="00684482" w:rsidP="00684482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V ruském jazyce se sloveso „být“ v přítomném čase </w:t>
      </w: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cs-CZ" w:eastAsia="ar-SA"/>
        </w:rPr>
        <w:t>neužívá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. </w:t>
      </w:r>
    </w:p>
    <w:p w:rsidR="00684482" w:rsidRPr="00684482" w:rsidRDefault="00684482" w:rsidP="00684482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Porovnejte:</w:t>
      </w:r>
    </w:p>
    <w:p w:rsidR="00684482" w:rsidRPr="00684482" w:rsidRDefault="00684482" w:rsidP="00684482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</w:p>
    <w:p w:rsidR="00684482" w:rsidRPr="00684482" w:rsidRDefault="00684482" w:rsidP="00684482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sectPr w:rsidR="00684482" w:rsidRPr="00684482" w:rsidSect="00684482">
          <w:footerReference w:type="default" r:id="rId7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684482" w:rsidRPr="00684482" w:rsidRDefault="00684482" w:rsidP="0068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lastRenderedPageBreak/>
        <w:t xml:space="preserve">Кто </w:t>
      </w: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cs-CZ" w:eastAsia="ar-SA"/>
        </w:rPr>
        <w:t>э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то?</w:t>
      </w:r>
    </w:p>
    <w:p w:rsidR="00684482" w:rsidRPr="00684482" w:rsidRDefault="00684482" w:rsidP="0068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cs-CZ" w:eastAsia="ar-SA"/>
        </w:rPr>
      </w:pP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Kdo </w:t>
      </w: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cs-CZ" w:eastAsia="ar-SA"/>
        </w:rPr>
        <w:t>je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 to?</w:t>
      </w:r>
    </w:p>
    <w:p w:rsidR="00684482" w:rsidRPr="00684482" w:rsidRDefault="00684482" w:rsidP="006844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cs-CZ" w:eastAsia="ar-SA"/>
        </w:rPr>
        <w:lastRenderedPageBreak/>
        <w:t>Э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то мо</w:t>
      </w: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cs-CZ" w:eastAsia="ar-SA"/>
        </w:rPr>
        <w:t>я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 м</w:t>
      </w: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cs-CZ" w:eastAsia="ar-SA"/>
        </w:rPr>
        <w:t>а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ма.</w:t>
      </w:r>
    </w:p>
    <w:p w:rsidR="00684482" w:rsidRPr="00684482" w:rsidRDefault="00684482" w:rsidP="006844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cs-CZ" w:eastAsia="ar-SA"/>
        </w:rPr>
        <w:sectPr w:rsidR="00684482" w:rsidRPr="00684482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360"/>
        </w:sectPr>
      </w:pP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To </w:t>
      </w: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cs-CZ" w:eastAsia="ar-SA"/>
        </w:rPr>
        <w:t>je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 moje maminka.</w:t>
      </w:r>
    </w:p>
    <w:p w:rsidR="00684482" w:rsidRPr="00684482" w:rsidRDefault="00684482" w:rsidP="0068448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cs-CZ" w:eastAsia="ar-SA"/>
        </w:rPr>
      </w:pPr>
    </w:p>
    <w:p w:rsidR="00684482" w:rsidRPr="00684482" w:rsidRDefault="00684482" w:rsidP="0068448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cs-CZ" w:eastAsia="ar-SA"/>
        </w:rPr>
      </w:pPr>
      <w:r w:rsidRPr="00684482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cs-CZ" w:eastAsia="ar-SA"/>
        </w:rPr>
        <w:t>Zápor slovesa „být“ (быть) v přítomném čase</w:t>
      </w:r>
    </w:p>
    <w:p w:rsidR="00684482" w:rsidRPr="00684482" w:rsidRDefault="00684482" w:rsidP="0068448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cs-CZ" w:eastAsia="ar-SA"/>
        </w:rPr>
      </w:pPr>
    </w:p>
    <w:p w:rsidR="00684482" w:rsidRPr="00684482" w:rsidRDefault="00684482" w:rsidP="00684482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Zápor se tvoří s pomocí částice </w:t>
      </w: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 w:eastAsia="ar-SA"/>
        </w:rPr>
        <w:t>не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:</w:t>
      </w:r>
    </w:p>
    <w:p w:rsidR="00684482" w:rsidRPr="00684482" w:rsidRDefault="00684482" w:rsidP="00684482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684482" w:rsidRPr="00684482" w:rsidRDefault="00684482" w:rsidP="00684482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sectPr w:rsidR="00684482" w:rsidRPr="00684482">
          <w:type w:val="continuous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684482" w:rsidRPr="00684482" w:rsidRDefault="00684482" w:rsidP="007A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lastRenderedPageBreak/>
        <w:t>Э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то не п</w:t>
      </w: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а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па.</w:t>
      </w:r>
    </w:p>
    <w:p w:rsidR="00684482" w:rsidRPr="00684482" w:rsidRDefault="00684482" w:rsidP="007A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</w:pP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To není tatínek.</w:t>
      </w:r>
    </w:p>
    <w:p w:rsidR="00684482" w:rsidRPr="00684482" w:rsidRDefault="00684482" w:rsidP="006844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lastRenderedPageBreak/>
        <w:t>Э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 xml:space="preserve">то не </w:t>
      </w: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А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нна.</w:t>
      </w:r>
    </w:p>
    <w:p w:rsidR="00684482" w:rsidRPr="00684482" w:rsidRDefault="00684482" w:rsidP="006844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sectPr w:rsidR="00684482" w:rsidRPr="00684482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360"/>
        </w:sectPr>
      </w:pP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To není Anna.</w:t>
      </w:r>
    </w:p>
    <w:p w:rsidR="00684482" w:rsidRPr="00684482" w:rsidRDefault="00684482" w:rsidP="00684482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sectPr w:rsidR="00684482" w:rsidRPr="00684482">
          <w:type w:val="continuous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684482" w:rsidRPr="00684482" w:rsidRDefault="00684482" w:rsidP="0068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lastRenderedPageBreak/>
        <w:t>Э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то не В</w:t>
      </w: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а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ня, а В</w:t>
      </w: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о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ва.</w:t>
      </w:r>
    </w:p>
    <w:p w:rsidR="00684482" w:rsidRPr="00684482" w:rsidRDefault="00684482" w:rsidP="0068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ar-SA"/>
        </w:rPr>
      </w:pP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To není Váňa, ale Vova.</w:t>
      </w:r>
    </w:p>
    <w:p w:rsidR="00684482" w:rsidRPr="00684482" w:rsidRDefault="00684482" w:rsidP="006844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lastRenderedPageBreak/>
        <w:t>Э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 xml:space="preserve">то не Ян, а </w:t>
      </w:r>
      <w:r w:rsidRPr="0068448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Я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куб.</w:t>
      </w:r>
    </w:p>
    <w:p w:rsidR="00684482" w:rsidRPr="00684482" w:rsidRDefault="00684482" w:rsidP="006844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ar-SA"/>
        </w:rPr>
        <w:sectPr w:rsidR="00684482" w:rsidRPr="00684482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360"/>
        </w:sectPr>
      </w:pP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To není Jan, ale Jak</w:t>
      </w:r>
      <w:r w:rsidRPr="00684482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ub.</w:t>
      </w:r>
    </w:p>
    <w:p w:rsidR="00684482" w:rsidRDefault="00684482" w:rsidP="00684482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cs-CZ" w:eastAsia="ar-SA"/>
        </w:rPr>
      </w:pPr>
    </w:p>
    <w:p w:rsidR="00164975" w:rsidRDefault="00164975" w:rsidP="006844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 w:eastAsia="ar-SA"/>
        </w:rPr>
      </w:pPr>
      <w:r w:rsidRPr="0016497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cs-CZ" w:eastAsia="ar-SA"/>
        </w:rPr>
        <w:t>Přeložte do ruštiny</w:t>
      </w:r>
      <w:r w:rsidRPr="0016497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 w:eastAsia="ar-SA"/>
        </w:rPr>
        <w:t>:</w:t>
      </w:r>
    </w:p>
    <w:p w:rsidR="00BE1E38" w:rsidRDefault="00BE1E38" w:rsidP="006844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 w:eastAsia="ar-SA"/>
        </w:rPr>
      </w:pPr>
    </w:p>
    <w:p w:rsidR="00BE1E38" w:rsidRPr="00BE1E38" w:rsidRDefault="00BE1E38" w:rsidP="00684482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Kdo je to</w:t>
      </w:r>
      <w:r w:rsidRPr="00BE1E38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?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– To je bratr. Co je to</w:t>
      </w:r>
      <w:r w:rsidRPr="00BE1E38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?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To je jablko. To je město Kursk. </w:t>
      </w:r>
      <w:r w:rsidRPr="00BE1E38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Kdo je tam? – To jsem já.</w:t>
      </w:r>
    </w:p>
    <w:p w:rsidR="00BE1E38" w:rsidRDefault="00BE1E38" w:rsidP="00BC4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cs-CZ" w:eastAsia="ar-SA"/>
        </w:rPr>
      </w:pPr>
    </w:p>
    <w:p w:rsidR="00BC41D5" w:rsidRPr="00BC41D5" w:rsidRDefault="00BC41D5" w:rsidP="00BC4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cs-CZ" w:eastAsia="ar-SA"/>
        </w:rPr>
      </w:pPr>
      <w:r w:rsidRPr="00BC41D5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cs-CZ" w:eastAsia="ar-SA"/>
        </w:rPr>
        <w:t>Intonace tázacích vět</w:t>
      </w:r>
    </w:p>
    <w:p w:rsidR="00BC41D5" w:rsidRPr="00BC41D5" w:rsidRDefault="00BC41D5" w:rsidP="00BC41D5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</w:p>
    <w:p w:rsidR="00BC41D5" w:rsidRPr="00BC41D5" w:rsidRDefault="00BC41D5" w:rsidP="00BC41D5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</w:p>
    <w:p w:rsidR="00BC41D5" w:rsidRPr="00BC41D5" w:rsidRDefault="00BC41D5" w:rsidP="00BC4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Pro ruskou otázku s tázacím slovem, např. </w:t>
      </w: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cs-CZ" w:eastAsia="ar-SA"/>
        </w:rPr>
        <w:t>кто, где, как, что, когда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 je charakteristický dynamický důraz buď na tázacím slově, nebo na nejdůležitějším slově v otázce. Melodie je klesavá.   </w:t>
      </w:r>
    </w:p>
    <w:p w:rsidR="00BC41D5" w:rsidRPr="00BC41D5" w:rsidRDefault="00BC41D5" w:rsidP="00BC41D5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</w:p>
    <w:p w:rsidR="00BC41D5" w:rsidRPr="00BC41D5" w:rsidRDefault="00BC41D5" w:rsidP="00BC41D5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</w:p>
    <w:p w:rsidR="00BC41D5" w:rsidRPr="00BC41D5" w:rsidRDefault="00BC41D5" w:rsidP="00BC41D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cs-CZ" w:eastAsia="ar-SA"/>
        </w:rPr>
      </w:pP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cs-CZ" w:eastAsia="ar-SA"/>
        </w:rPr>
        <w:t>Doplňte chybějící slova</w:t>
      </w:r>
      <w:r w:rsidR="003C0C68" w:rsidRPr="00BE1E3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 w:eastAsia="ar-SA"/>
        </w:rPr>
        <w:t xml:space="preserve"> когда, </w:t>
      </w:r>
      <w:r w:rsidR="008D61E9" w:rsidRPr="00BE1E3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 w:eastAsia="ar-SA"/>
        </w:rPr>
        <w:t xml:space="preserve">где, </w:t>
      </w:r>
      <w:r w:rsidR="00C35E12" w:rsidRPr="00BE1E3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 w:eastAsia="ar-SA"/>
        </w:rPr>
        <w:t>как, кто</w:t>
      </w: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cs-CZ" w:eastAsia="ar-SA"/>
        </w:rPr>
        <w:t>:</w:t>
      </w:r>
    </w:p>
    <w:p w:rsidR="00BC41D5" w:rsidRPr="00BC41D5" w:rsidRDefault="00BC41D5" w:rsidP="00BC41D5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BC41D5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cs-CZ" w:eastAsia="ar-SA"/>
        </w:rPr>
        <w:t>А</w:t>
      </w:r>
    </w:p>
    <w:p w:rsidR="00BC41D5" w:rsidRPr="00BC41D5" w:rsidRDefault="00BC41D5" w:rsidP="00BC41D5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— ___________ </w:t>
      </w: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cs-CZ" w:eastAsia="ar-SA"/>
        </w:rPr>
        <w:t>э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то?</w:t>
      </w:r>
    </w:p>
    <w:p w:rsidR="00BC41D5" w:rsidRPr="00BC41D5" w:rsidRDefault="00BC41D5" w:rsidP="00BC41D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cs-CZ" w:eastAsia="ar-SA"/>
        </w:rPr>
      </w:pP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— </w:t>
      </w:r>
      <w:r w:rsidR="003C0C68" w:rsidRPr="003C0C68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Э</w:t>
      </w:r>
      <w:r w:rsidR="003C0C68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то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 п</w:t>
      </w: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cs-CZ" w:eastAsia="ar-SA"/>
        </w:rPr>
        <w:t>а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па.</w:t>
      </w:r>
    </w:p>
    <w:p w:rsidR="00BC41D5" w:rsidRPr="00BC41D5" w:rsidRDefault="00BC41D5" w:rsidP="00BC41D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cs-CZ" w:eastAsia="ar-SA"/>
        </w:rPr>
      </w:pPr>
    </w:p>
    <w:p w:rsidR="00BC41D5" w:rsidRPr="00BC41D5" w:rsidRDefault="00BC41D5" w:rsidP="00BC41D5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cs-CZ" w:eastAsia="ar-SA"/>
        </w:rPr>
        <w:t>Б</w:t>
      </w:r>
    </w:p>
    <w:p w:rsidR="00BC41D5" w:rsidRPr="00BC41D5" w:rsidRDefault="00BC41D5" w:rsidP="00BC41D5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— Прив</w:t>
      </w: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cs-CZ" w:eastAsia="ar-SA"/>
        </w:rPr>
        <w:t>е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т! ___________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 xml:space="preserve">  теб</w:t>
      </w: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я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 xml:space="preserve"> зов</w:t>
      </w: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у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т?</w:t>
      </w:r>
    </w:p>
    <w:p w:rsidR="00BC41D5" w:rsidRPr="00BC41D5" w:rsidRDefault="00BC41D5" w:rsidP="00BC41D5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lastRenderedPageBreak/>
        <w:t>— ___________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! Мен</w:t>
      </w: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я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зов</w:t>
      </w: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у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т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 xml:space="preserve"> В</w:t>
      </w: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а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ня.</w:t>
      </w:r>
    </w:p>
    <w:p w:rsidR="00BC41D5" w:rsidRPr="00BC41D5" w:rsidRDefault="00BC41D5" w:rsidP="00BC41D5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</w:p>
    <w:p w:rsidR="00BC41D5" w:rsidRPr="00BC41D5" w:rsidRDefault="00BC41D5" w:rsidP="00BC41D5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 w:eastAsia="ar-SA"/>
        </w:rPr>
        <w:t>В</w:t>
      </w:r>
    </w:p>
    <w:p w:rsidR="00BC41D5" w:rsidRPr="00BC41D5" w:rsidRDefault="00BC41D5" w:rsidP="00BC41D5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—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 xml:space="preserve"> </w:t>
      </w:r>
      <w:r w:rsidR="00634C2E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 xml:space="preserve">__________ </w:t>
      </w:r>
      <w:r w:rsidR="00B4236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брат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?</w:t>
      </w:r>
    </w:p>
    <w:p w:rsidR="00BC41D5" w:rsidRPr="00BC41D5" w:rsidRDefault="00BC41D5" w:rsidP="004016E8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</w:pP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—</w:t>
      </w:r>
      <w:r w:rsidR="004016E8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 xml:space="preserve"> </w:t>
      </w:r>
      <w:r w:rsidR="00B4236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Он д</w:t>
      </w:r>
      <w:r w:rsidR="00B42365" w:rsidRPr="00C35E1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о</w:t>
      </w:r>
      <w:r w:rsidR="00B4236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ма</w:t>
      </w:r>
      <w:r w:rsidR="004016E8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.</w:t>
      </w:r>
    </w:p>
    <w:p w:rsidR="00BC41D5" w:rsidRPr="00BC41D5" w:rsidRDefault="00BC41D5" w:rsidP="00BC41D5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BC41D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 w:eastAsia="ar-SA"/>
        </w:rPr>
        <w:t>Г</w:t>
      </w:r>
    </w:p>
    <w:p w:rsidR="00BC41D5" w:rsidRPr="00BC41D5" w:rsidRDefault="00BC41D5" w:rsidP="00BC41D5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</w:pP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—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 xml:space="preserve"> 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___________</w:t>
      </w: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 xml:space="preserve"> </w:t>
      </w:r>
      <w:r w:rsidR="00B4236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начин</w:t>
      </w:r>
      <w:r w:rsidR="00B42365" w:rsidRPr="00C35E1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а</w:t>
      </w:r>
      <w:r w:rsidR="00B4236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ется фильм?</w:t>
      </w:r>
    </w:p>
    <w:p w:rsidR="00A4495F" w:rsidRPr="00684482" w:rsidRDefault="00BC41D5" w:rsidP="006546F9">
      <w:pPr>
        <w:suppressAutoHyphens/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sectPr w:rsidR="00A4495F" w:rsidRPr="00684482" w:rsidSect="00424967">
          <w:type w:val="continuous"/>
          <w:pgSz w:w="11906" w:h="16838"/>
          <w:pgMar w:top="568" w:right="1417" w:bottom="1417" w:left="1417" w:header="720" w:footer="720" w:gutter="0"/>
          <w:cols w:space="708"/>
          <w:docGrid w:linePitch="360"/>
        </w:sectPr>
      </w:pPr>
      <w:r w:rsidRPr="00BC41D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>—</w:t>
      </w:r>
      <w:r w:rsidR="00B42365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ar-SA"/>
        </w:rPr>
        <w:t xml:space="preserve"> </w:t>
      </w:r>
      <w:r w:rsidR="00B4236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В семь час</w:t>
      </w:r>
      <w:r w:rsidR="00B42365" w:rsidRPr="00C35E1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о</w:t>
      </w:r>
      <w:r w:rsidR="00B4236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в в</w:t>
      </w:r>
      <w:r w:rsidR="00B42365" w:rsidRPr="00C35E12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ru-RU" w:eastAsia="ar-SA"/>
        </w:rPr>
        <w:t>е</w:t>
      </w:r>
      <w:r w:rsidR="00B42365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ar-SA"/>
        </w:rPr>
        <w:t>чера</w:t>
      </w:r>
    </w:p>
    <w:p w:rsidR="003A1E27" w:rsidRPr="00684482" w:rsidRDefault="003A1E27" w:rsidP="00A4495F">
      <w:pPr>
        <w:rPr>
          <w:lang w:val="cs-CZ"/>
        </w:rPr>
      </w:pPr>
      <w:bookmarkStart w:id="0" w:name="_GoBack"/>
      <w:bookmarkEnd w:id="0"/>
    </w:p>
    <w:sectPr w:rsidR="003A1E27" w:rsidRPr="0068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67" w:rsidRDefault="00424967" w:rsidP="00424967">
      <w:pPr>
        <w:spacing w:after="0" w:line="240" w:lineRule="auto"/>
      </w:pPr>
      <w:r>
        <w:separator/>
      </w:r>
    </w:p>
  </w:endnote>
  <w:endnote w:type="continuationSeparator" w:id="0">
    <w:p w:rsidR="00424967" w:rsidRDefault="00424967" w:rsidP="0042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67" w:rsidRDefault="00424967">
    <w:pPr>
      <w:pStyle w:val="a3"/>
    </w:pPr>
  </w:p>
  <w:p w:rsidR="00D47964" w:rsidRDefault="00570C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67" w:rsidRDefault="00424967" w:rsidP="00424967">
      <w:pPr>
        <w:spacing w:after="0" w:line="240" w:lineRule="auto"/>
      </w:pPr>
      <w:r>
        <w:separator/>
      </w:r>
    </w:p>
  </w:footnote>
  <w:footnote w:type="continuationSeparator" w:id="0">
    <w:p w:rsidR="00424967" w:rsidRDefault="00424967" w:rsidP="00424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78"/>
    <w:rsid w:val="000E453B"/>
    <w:rsid w:val="00164975"/>
    <w:rsid w:val="003A1E27"/>
    <w:rsid w:val="003C0C68"/>
    <w:rsid w:val="004016E8"/>
    <w:rsid w:val="00424967"/>
    <w:rsid w:val="00455578"/>
    <w:rsid w:val="00634C2E"/>
    <w:rsid w:val="006546F9"/>
    <w:rsid w:val="00684482"/>
    <w:rsid w:val="007A5DC1"/>
    <w:rsid w:val="008022B3"/>
    <w:rsid w:val="008D61E9"/>
    <w:rsid w:val="00A4495F"/>
    <w:rsid w:val="00B42365"/>
    <w:rsid w:val="00BC41D5"/>
    <w:rsid w:val="00BE1E38"/>
    <w:rsid w:val="00C30BEB"/>
    <w:rsid w:val="00C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80EB-2CED-4144-B2B8-DA8E8A6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4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4482"/>
    <w:rPr>
      <w:noProof/>
      <w:lang w:val="en-US"/>
    </w:rPr>
  </w:style>
  <w:style w:type="character" w:styleId="a5">
    <w:name w:val="page number"/>
    <w:basedOn w:val="a0"/>
    <w:rsid w:val="00684482"/>
  </w:style>
  <w:style w:type="paragraph" w:styleId="a6">
    <w:name w:val="List Paragraph"/>
    <w:basedOn w:val="a"/>
    <w:uiPriority w:val="34"/>
    <w:qFormat/>
    <w:rsid w:val="004016E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967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7F9F-D211-48AC-A990-0C6AEEAC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18</cp:revision>
  <dcterms:created xsi:type="dcterms:W3CDTF">2015-10-11T00:02:00Z</dcterms:created>
  <dcterms:modified xsi:type="dcterms:W3CDTF">2015-10-11T00:51:00Z</dcterms:modified>
</cp:coreProperties>
</file>