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E0" w:rsidRDefault="00A227E0">
      <w:pPr>
        <w:rPr>
          <w:u w:val="single"/>
        </w:rPr>
      </w:pPr>
      <w:r>
        <w:rPr>
          <w:u w:val="single"/>
        </w:rPr>
        <w:t>TABULKA</w:t>
      </w:r>
    </w:p>
    <w:p w:rsidR="009B2FA9" w:rsidRDefault="00C776BB">
      <w:r w:rsidRPr="005417AA">
        <w:rPr>
          <w:u w:val="single"/>
        </w:rPr>
        <w:t>Celkový přehled druhé poloviny semestru</w:t>
      </w:r>
      <w:r>
        <w:t xml:space="preserve"> – </w:t>
      </w:r>
      <w:r w:rsidRPr="005417AA">
        <w:rPr>
          <w:highlight w:val="yellow"/>
        </w:rPr>
        <w:t>aktualizace</w:t>
      </w:r>
      <w:r>
        <w:t xml:space="preserve"> jednotlivých dní a předmětů – prosím, vyberte si, co se týká vás, studenti!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510"/>
        <w:gridCol w:w="3119"/>
        <w:gridCol w:w="2835"/>
      </w:tblGrid>
      <w:tr w:rsidR="00C776BB" w:rsidTr="00935F45">
        <w:tc>
          <w:tcPr>
            <w:tcW w:w="3510" w:type="dxa"/>
          </w:tcPr>
          <w:p w:rsidR="00C776BB" w:rsidRDefault="00C776BB">
            <w:r>
              <w:t>úterý</w:t>
            </w:r>
          </w:p>
        </w:tc>
        <w:tc>
          <w:tcPr>
            <w:tcW w:w="3119" w:type="dxa"/>
          </w:tcPr>
          <w:p w:rsidR="00C776BB" w:rsidRDefault="00C776BB">
            <w:r>
              <w:t>Středa</w:t>
            </w:r>
          </w:p>
        </w:tc>
        <w:tc>
          <w:tcPr>
            <w:tcW w:w="2835" w:type="dxa"/>
          </w:tcPr>
          <w:p w:rsidR="00C776BB" w:rsidRDefault="00C776BB">
            <w:r>
              <w:t>čtvrtek</w:t>
            </w:r>
          </w:p>
        </w:tc>
      </w:tr>
      <w:tr w:rsidR="00C776BB" w:rsidTr="00935F45">
        <w:tc>
          <w:tcPr>
            <w:tcW w:w="3510" w:type="dxa"/>
          </w:tcPr>
          <w:p w:rsidR="00C776BB" w:rsidRDefault="00C776BB">
            <w:r>
              <w:t>18/10: 9.10 prof. Malt (Údolní)</w:t>
            </w:r>
          </w:p>
          <w:p w:rsidR="00C776BB" w:rsidRDefault="00C776BB">
            <w:r>
              <w:t xml:space="preserve">           10.50 NOR</w:t>
            </w:r>
          </w:p>
        </w:tc>
        <w:tc>
          <w:tcPr>
            <w:tcW w:w="3119" w:type="dxa"/>
          </w:tcPr>
          <w:p w:rsidR="00C776BB" w:rsidRDefault="00C776BB">
            <w:r>
              <w:t>19/10 moje hodiny odpadají</w:t>
            </w:r>
          </w:p>
          <w:p w:rsidR="00C776BB" w:rsidRDefault="00C776BB">
            <w:r>
              <w:t>Bohunka učí</w:t>
            </w:r>
          </w:p>
        </w:tc>
        <w:tc>
          <w:tcPr>
            <w:tcW w:w="2835" w:type="dxa"/>
          </w:tcPr>
          <w:p w:rsidR="00C776BB" w:rsidRDefault="00C776BB">
            <w:r>
              <w:t>20/10: začátek až v 10.00 – 13.45</w:t>
            </w:r>
          </w:p>
        </w:tc>
      </w:tr>
      <w:tr w:rsidR="00C776BB" w:rsidTr="00935F45">
        <w:tc>
          <w:tcPr>
            <w:tcW w:w="3510" w:type="dxa"/>
          </w:tcPr>
          <w:p w:rsidR="00C776BB" w:rsidRDefault="00C776BB">
            <w:r>
              <w:t xml:space="preserve">25/10 běžná výuka </w:t>
            </w:r>
          </w:p>
          <w:p w:rsidR="00C776BB" w:rsidRDefault="00C776BB">
            <w:r>
              <w:t xml:space="preserve">         </w:t>
            </w:r>
            <w:proofErr w:type="spellStart"/>
            <w:r>
              <w:t>mag</w:t>
            </w:r>
            <w:proofErr w:type="spellEnd"/>
            <w:r>
              <w:t xml:space="preserve">. + </w:t>
            </w:r>
            <w:proofErr w:type="spellStart"/>
            <w:r>
              <w:t>bak</w:t>
            </w:r>
            <w:proofErr w:type="spellEnd"/>
            <w:r>
              <w:t>.</w:t>
            </w:r>
          </w:p>
        </w:tc>
        <w:tc>
          <w:tcPr>
            <w:tcW w:w="3119" w:type="dxa"/>
          </w:tcPr>
          <w:p w:rsidR="00C776BB" w:rsidRDefault="00C776BB">
            <w:r>
              <w:t>26/10 běžná výuka</w:t>
            </w:r>
          </w:p>
          <w:p w:rsidR="00C776BB" w:rsidRDefault="00C776BB">
            <w:r>
              <w:t>Bohunka učí</w:t>
            </w:r>
          </w:p>
        </w:tc>
        <w:tc>
          <w:tcPr>
            <w:tcW w:w="2835" w:type="dxa"/>
          </w:tcPr>
          <w:p w:rsidR="00C776BB" w:rsidRDefault="00C776BB" w:rsidP="00C776BB"/>
        </w:tc>
      </w:tr>
      <w:tr w:rsidR="00C776BB" w:rsidTr="00935F45">
        <w:tc>
          <w:tcPr>
            <w:tcW w:w="3510" w:type="dxa"/>
          </w:tcPr>
          <w:p w:rsidR="00C776BB" w:rsidRDefault="00C776BB" w:rsidP="00C776BB">
            <w:r>
              <w:t xml:space="preserve">1/11 běžná výuka </w:t>
            </w:r>
          </w:p>
          <w:p w:rsidR="005417AA" w:rsidRDefault="00C776BB" w:rsidP="00C776BB">
            <w:r>
              <w:t xml:space="preserve">         </w:t>
            </w:r>
            <w:r w:rsidR="00A227E0">
              <w:t xml:space="preserve">Pouze </w:t>
            </w:r>
            <w:proofErr w:type="spellStart"/>
            <w:r>
              <w:t>bak</w:t>
            </w:r>
            <w:proofErr w:type="spellEnd"/>
            <w:r>
              <w:t>.</w:t>
            </w:r>
            <w:r w:rsidR="005417AA">
              <w:t xml:space="preserve"> </w:t>
            </w:r>
          </w:p>
          <w:p w:rsidR="00C776BB" w:rsidRDefault="005417AA" w:rsidP="00C776BB">
            <w:r>
              <w:t xml:space="preserve">(! </w:t>
            </w:r>
            <w:proofErr w:type="gramStart"/>
            <w:r>
              <w:t>četba</w:t>
            </w:r>
            <w:proofErr w:type="gramEnd"/>
            <w:r>
              <w:t xml:space="preserve"> </w:t>
            </w:r>
            <w:proofErr w:type="spellStart"/>
            <w:r>
              <w:t>Christensen</w:t>
            </w:r>
            <w:proofErr w:type="spellEnd"/>
            <w:r>
              <w:t>)</w:t>
            </w:r>
          </w:p>
        </w:tc>
        <w:tc>
          <w:tcPr>
            <w:tcW w:w="3119" w:type="dxa"/>
          </w:tcPr>
          <w:p w:rsidR="00C776BB" w:rsidRDefault="00C776BB">
            <w:r>
              <w:t xml:space="preserve">2/11 běžná výuka </w:t>
            </w:r>
          </w:p>
          <w:p w:rsidR="00C776BB" w:rsidRDefault="00C776BB">
            <w:r>
              <w:t>Bohunka učí</w:t>
            </w:r>
          </w:p>
        </w:tc>
        <w:tc>
          <w:tcPr>
            <w:tcW w:w="2835" w:type="dxa"/>
          </w:tcPr>
          <w:p w:rsidR="00C776BB" w:rsidRDefault="00C776BB" w:rsidP="00C776BB">
            <w:r>
              <w:t xml:space="preserve">3/11: výuka </w:t>
            </w:r>
            <w:r w:rsidR="005417AA">
              <w:t xml:space="preserve">zcela </w:t>
            </w:r>
            <w:r>
              <w:t>odpadá z důvodu norského semináře v Brně – viz samostatná pozvánka</w:t>
            </w:r>
          </w:p>
        </w:tc>
      </w:tr>
      <w:tr w:rsidR="00C776BB" w:rsidTr="00935F45">
        <w:tc>
          <w:tcPr>
            <w:tcW w:w="3510" w:type="dxa"/>
          </w:tcPr>
          <w:p w:rsidR="00E53A70" w:rsidRDefault="00E53A70" w:rsidP="00E53A70">
            <w:r>
              <w:t xml:space="preserve">8/11 běžná výuka </w:t>
            </w:r>
          </w:p>
          <w:p w:rsidR="00C776BB" w:rsidRDefault="00E53A70" w:rsidP="00E53A70">
            <w:r>
              <w:t xml:space="preserve">         </w:t>
            </w:r>
            <w:proofErr w:type="spellStart"/>
            <w:r>
              <w:t>mag</w:t>
            </w:r>
            <w:proofErr w:type="spellEnd"/>
            <w:r>
              <w:t xml:space="preserve">. + </w:t>
            </w:r>
            <w:proofErr w:type="spellStart"/>
            <w:r>
              <w:t>bak</w:t>
            </w:r>
            <w:proofErr w:type="spellEnd"/>
            <w:r>
              <w:t>.</w:t>
            </w:r>
          </w:p>
        </w:tc>
        <w:tc>
          <w:tcPr>
            <w:tcW w:w="3119" w:type="dxa"/>
          </w:tcPr>
          <w:p w:rsidR="00C776BB" w:rsidRDefault="00E53A70">
            <w:r>
              <w:t>9/11 běžná výuka</w:t>
            </w:r>
          </w:p>
          <w:p w:rsidR="00E53A70" w:rsidRDefault="00E53A70">
            <w:r>
              <w:t>Bohunka učí</w:t>
            </w:r>
          </w:p>
        </w:tc>
        <w:tc>
          <w:tcPr>
            <w:tcW w:w="2835" w:type="dxa"/>
          </w:tcPr>
          <w:p w:rsidR="00C776BB" w:rsidRDefault="00E53A70" w:rsidP="00A227E0">
            <w:r>
              <w:t xml:space="preserve">10/11: </w:t>
            </w:r>
            <w:r w:rsidR="00A227E0">
              <w:t>běžná výuka podle rozvrhu</w:t>
            </w:r>
          </w:p>
        </w:tc>
      </w:tr>
      <w:tr w:rsidR="00C776BB" w:rsidTr="00935F45">
        <w:tc>
          <w:tcPr>
            <w:tcW w:w="3510" w:type="dxa"/>
          </w:tcPr>
          <w:p w:rsidR="00E53A70" w:rsidRPr="00E53A70" w:rsidRDefault="00E53A70">
            <w:pPr>
              <w:rPr>
                <w:color w:val="FF0000"/>
              </w:rPr>
            </w:pPr>
            <w:r>
              <w:t xml:space="preserve">15/11 </w:t>
            </w:r>
            <w:r w:rsidRPr="00E53A70">
              <w:rPr>
                <w:color w:val="FF0000"/>
              </w:rPr>
              <w:t xml:space="preserve">Týden vědy, výuka </w:t>
            </w:r>
          </w:p>
          <w:p w:rsidR="00C776BB" w:rsidRDefault="00E53A70">
            <w:proofErr w:type="spellStart"/>
            <w:r w:rsidRPr="00E53A70">
              <w:rPr>
                <w:color w:val="FF0000"/>
              </w:rPr>
              <w:t>mag</w:t>
            </w:r>
            <w:proofErr w:type="spellEnd"/>
            <w:r w:rsidRPr="00E53A70">
              <w:rPr>
                <w:color w:val="FF0000"/>
              </w:rPr>
              <w:t xml:space="preserve">. + </w:t>
            </w:r>
            <w:proofErr w:type="spellStart"/>
            <w:r w:rsidRPr="00E53A70">
              <w:rPr>
                <w:color w:val="FF0000"/>
              </w:rPr>
              <w:t>bak</w:t>
            </w:r>
            <w:proofErr w:type="spellEnd"/>
            <w:r w:rsidRPr="00E53A70">
              <w:rPr>
                <w:color w:val="FF0000"/>
              </w:rPr>
              <w:t>. odpadá</w:t>
            </w:r>
          </w:p>
        </w:tc>
        <w:tc>
          <w:tcPr>
            <w:tcW w:w="3119" w:type="dxa"/>
          </w:tcPr>
          <w:p w:rsidR="00C776BB" w:rsidRDefault="00E53A70">
            <w:r>
              <w:t>16/11 běžná výuka</w:t>
            </w:r>
          </w:p>
          <w:p w:rsidR="00E53A70" w:rsidRDefault="00E53A70">
            <w:r>
              <w:t>Bohunka učí</w:t>
            </w:r>
          </w:p>
        </w:tc>
        <w:tc>
          <w:tcPr>
            <w:tcW w:w="2835" w:type="dxa"/>
          </w:tcPr>
          <w:p w:rsidR="00C776BB" w:rsidRDefault="00E53A70">
            <w:r>
              <w:t>17/11 Státní svátek ČR</w:t>
            </w:r>
          </w:p>
        </w:tc>
      </w:tr>
      <w:tr w:rsidR="00C776BB" w:rsidTr="00935F45">
        <w:tc>
          <w:tcPr>
            <w:tcW w:w="3510" w:type="dxa"/>
          </w:tcPr>
          <w:p w:rsidR="00E53A70" w:rsidRDefault="00E53A70" w:rsidP="00E53A70">
            <w:r>
              <w:t xml:space="preserve">22/11 běžná výuka </w:t>
            </w:r>
          </w:p>
          <w:p w:rsidR="00C776BB" w:rsidRDefault="00E53A70" w:rsidP="00E53A70">
            <w:r>
              <w:t xml:space="preserve">         </w:t>
            </w:r>
            <w:proofErr w:type="spellStart"/>
            <w:r>
              <w:t>mag</w:t>
            </w:r>
            <w:proofErr w:type="spellEnd"/>
            <w:r>
              <w:t xml:space="preserve">. + </w:t>
            </w:r>
            <w:proofErr w:type="spellStart"/>
            <w:r>
              <w:t>bak</w:t>
            </w:r>
            <w:proofErr w:type="spellEnd"/>
            <w:r>
              <w:t>.</w:t>
            </w:r>
          </w:p>
          <w:p w:rsidR="00E53A70" w:rsidRDefault="005417AA">
            <w:r>
              <w:t xml:space="preserve">(! Četba T. </w:t>
            </w:r>
            <w:proofErr w:type="spellStart"/>
            <w:r>
              <w:t>Lindgren</w:t>
            </w:r>
            <w:proofErr w:type="spellEnd"/>
            <w:r>
              <w:t>)</w:t>
            </w:r>
          </w:p>
        </w:tc>
        <w:tc>
          <w:tcPr>
            <w:tcW w:w="3119" w:type="dxa"/>
          </w:tcPr>
          <w:p w:rsidR="00C776BB" w:rsidRDefault="00E53A70">
            <w:r>
              <w:t>23/11</w:t>
            </w:r>
          </w:p>
          <w:p w:rsidR="00E53A70" w:rsidRDefault="00E53A70">
            <w:r>
              <w:t xml:space="preserve">Bohunka neučí, odpadá </w:t>
            </w:r>
            <w:r w:rsidR="00D04F89">
              <w:t>veškerá výuka</w:t>
            </w:r>
            <w:r>
              <w:t>:</w:t>
            </w:r>
            <w:r w:rsidR="00D04F89">
              <w:t xml:space="preserve"> návštěva spisovatele</w:t>
            </w:r>
            <w:bookmarkStart w:id="0" w:name="_GoBack"/>
            <w:bookmarkEnd w:id="0"/>
          </w:p>
          <w:p w:rsidR="00E53A70" w:rsidRPr="00B40DA4" w:rsidRDefault="00E53A70">
            <w:pPr>
              <w:rPr>
                <w:color w:val="FF0000"/>
              </w:rPr>
            </w:pPr>
            <w:r w:rsidRPr="00B40DA4">
              <w:rPr>
                <w:color w:val="FF0000"/>
              </w:rPr>
              <w:t xml:space="preserve">Lars </w:t>
            </w:r>
            <w:proofErr w:type="spellStart"/>
            <w:r w:rsidRPr="00B40DA4">
              <w:rPr>
                <w:color w:val="FF0000"/>
              </w:rPr>
              <w:t>Saabye</w:t>
            </w:r>
            <w:proofErr w:type="spellEnd"/>
            <w:r w:rsidRPr="00B40DA4">
              <w:rPr>
                <w:color w:val="FF0000"/>
              </w:rPr>
              <w:t xml:space="preserve"> </w:t>
            </w:r>
            <w:proofErr w:type="spellStart"/>
            <w:r w:rsidRPr="00B40DA4">
              <w:rPr>
                <w:color w:val="FF0000"/>
              </w:rPr>
              <w:t>Christensen</w:t>
            </w:r>
            <w:proofErr w:type="spellEnd"/>
          </w:p>
          <w:p w:rsidR="00E53A70" w:rsidRDefault="00E53A70">
            <w:r>
              <w:t>10.50 – 12.30 v J 21</w:t>
            </w:r>
          </w:p>
        </w:tc>
        <w:tc>
          <w:tcPr>
            <w:tcW w:w="2835" w:type="dxa"/>
          </w:tcPr>
          <w:p w:rsidR="00C776BB" w:rsidRDefault="00E53A70">
            <w:r>
              <w:t>24/11</w:t>
            </w:r>
          </w:p>
          <w:p w:rsidR="00E53A70" w:rsidRDefault="00E53A70">
            <w:r>
              <w:t>Běžná výuka podle rozvrhu</w:t>
            </w:r>
          </w:p>
        </w:tc>
      </w:tr>
      <w:tr w:rsidR="00C776BB" w:rsidTr="00935F45">
        <w:tc>
          <w:tcPr>
            <w:tcW w:w="3510" w:type="dxa"/>
          </w:tcPr>
          <w:p w:rsidR="00E53A70" w:rsidRDefault="00E53A70" w:rsidP="00E53A70">
            <w:r>
              <w:t xml:space="preserve">29/11 běžná výuka </w:t>
            </w:r>
          </w:p>
          <w:p w:rsidR="005417AA" w:rsidRDefault="00E53A70" w:rsidP="00E53A70">
            <w:r>
              <w:t xml:space="preserve">         </w:t>
            </w:r>
            <w:proofErr w:type="spellStart"/>
            <w:r>
              <w:t>mag</w:t>
            </w:r>
            <w:proofErr w:type="spellEnd"/>
            <w:r>
              <w:t xml:space="preserve">. + </w:t>
            </w:r>
            <w:proofErr w:type="spellStart"/>
            <w:r>
              <w:t>bak</w:t>
            </w:r>
            <w:proofErr w:type="spellEnd"/>
            <w:r>
              <w:t>.</w:t>
            </w:r>
          </w:p>
        </w:tc>
        <w:tc>
          <w:tcPr>
            <w:tcW w:w="3119" w:type="dxa"/>
          </w:tcPr>
          <w:p w:rsidR="00E53A70" w:rsidRDefault="00E53A70">
            <w:r>
              <w:t>30/11 běžná výuka</w:t>
            </w:r>
          </w:p>
          <w:p w:rsidR="00E53A70" w:rsidRDefault="00E53A70">
            <w:r>
              <w:t>Bohunka učí</w:t>
            </w:r>
          </w:p>
        </w:tc>
        <w:tc>
          <w:tcPr>
            <w:tcW w:w="2835" w:type="dxa"/>
          </w:tcPr>
          <w:p w:rsidR="00C776BB" w:rsidRDefault="00E53A70">
            <w:r>
              <w:t>1/12 Běžná výuka podle rozvrhu</w:t>
            </w:r>
          </w:p>
        </w:tc>
      </w:tr>
      <w:tr w:rsidR="00E53A70" w:rsidTr="00935F45">
        <w:tc>
          <w:tcPr>
            <w:tcW w:w="3510" w:type="dxa"/>
          </w:tcPr>
          <w:p w:rsidR="00E53A70" w:rsidRDefault="00E53A70" w:rsidP="00E53A70">
            <w:r>
              <w:t xml:space="preserve">6/12 </w:t>
            </w:r>
            <w:r w:rsidR="00B40DA4">
              <w:t xml:space="preserve"> magister</w:t>
            </w:r>
            <w:r w:rsidR="00935F45">
              <w:t>ští</w:t>
            </w:r>
            <w:r w:rsidR="00B40DA4">
              <w:t xml:space="preserve">: </w:t>
            </w:r>
            <w:proofErr w:type="spellStart"/>
            <w:r w:rsidR="00B40DA4" w:rsidRPr="00B40DA4">
              <w:rPr>
                <w:highlight w:val="yellow"/>
              </w:rPr>
              <w:t>skriv</w:t>
            </w:r>
            <w:r w:rsidR="00935F45">
              <w:rPr>
                <w:highlight w:val="yellow"/>
              </w:rPr>
              <w:t>e</w:t>
            </w:r>
            <w:r w:rsidR="00B40DA4" w:rsidRPr="00B40DA4">
              <w:rPr>
                <w:highlight w:val="yellow"/>
              </w:rPr>
              <w:t>uke</w:t>
            </w:r>
            <w:proofErr w:type="spellEnd"/>
            <w:r w:rsidR="00B40DA4">
              <w:t xml:space="preserve">(pro </w:t>
            </w:r>
            <w:proofErr w:type="spellStart"/>
            <w:r w:rsidR="00B40DA4">
              <w:t>bak</w:t>
            </w:r>
            <w:proofErr w:type="spellEnd"/>
            <w:r w:rsidR="00B40DA4">
              <w:t>. možnost konzultace v místnosti U 37 od 10.00)</w:t>
            </w:r>
          </w:p>
          <w:p w:rsidR="00B40DA4" w:rsidRDefault="00B40DA4" w:rsidP="00E53A70">
            <w:proofErr w:type="spellStart"/>
            <w:r>
              <w:t>Bak</w:t>
            </w:r>
            <w:proofErr w:type="spellEnd"/>
            <w:r>
              <w:t>. VÝUKA SE KONÁ</w:t>
            </w:r>
          </w:p>
          <w:p w:rsidR="005417AA" w:rsidRDefault="005417AA" w:rsidP="00E53A70">
            <w:r>
              <w:t xml:space="preserve">(! Sága o </w:t>
            </w:r>
            <w:proofErr w:type="spellStart"/>
            <w:r>
              <w:t>Gíslim</w:t>
            </w:r>
            <w:proofErr w:type="spellEnd"/>
            <w:r>
              <w:t>)</w:t>
            </w:r>
          </w:p>
        </w:tc>
        <w:tc>
          <w:tcPr>
            <w:tcW w:w="3119" w:type="dxa"/>
          </w:tcPr>
          <w:p w:rsidR="00B40DA4" w:rsidRDefault="00B40DA4">
            <w:r>
              <w:t>7/12 Bohunka učí</w:t>
            </w:r>
            <w:r w:rsidR="005417AA">
              <w:t xml:space="preserve"> v plném rozsahu</w:t>
            </w:r>
            <w:r w:rsidR="00D04F89">
              <w:t xml:space="preserve"> – naposledy</w:t>
            </w:r>
          </w:p>
          <w:p w:rsidR="00B40DA4" w:rsidRDefault="005417AA" w:rsidP="00B40DA4">
            <w:r>
              <w:t xml:space="preserve">Moje hodina: </w:t>
            </w:r>
            <w:r w:rsidR="00935F45">
              <w:t>magisterští</w:t>
            </w:r>
            <w:r w:rsidR="00B40DA4">
              <w:t xml:space="preserve"> </w:t>
            </w:r>
            <w:proofErr w:type="spellStart"/>
            <w:r w:rsidR="00B40DA4" w:rsidRPr="00B40DA4">
              <w:rPr>
                <w:highlight w:val="yellow"/>
              </w:rPr>
              <w:t>skriv</w:t>
            </w:r>
            <w:r w:rsidR="00935F45">
              <w:rPr>
                <w:highlight w:val="yellow"/>
              </w:rPr>
              <w:t>e</w:t>
            </w:r>
            <w:r w:rsidR="00B40DA4" w:rsidRPr="00B40DA4">
              <w:rPr>
                <w:highlight w:val="yellow"/>
              </w:rPr>
              <w:t>uke</w:t>
            </w:r>
            <w:proofErr w:type="spellEnd"/>
            <w:r w:rsidR="00B40DA4">
              <w:t xml:space="preserve"> (pro </w:t>
            </w:r>
            <w:proofErr w:type="spellStart"/>
            <w:r w:rsidR="00B40DA4">
              <w:t>bak</w:t>
            </w:r>
            <w:proofErr w:type="spellEnd"/>
            <w:r w:rsidR="00B40DA4">
              <w:t>. možnost konzultace v místnosti J21 od 10.00)</w:t>
            </w:r>
          </w:p>
          <w:p w:rsidR="00B40DA4" w:rsidRDefault="00B40DA4"/>
        </w:tc>
        <w:tc>
          <w:tcPr>
            <w:tcW w:w="2835" w:type="dxa"/>
          </w:tcPr>
          <w:p w:rsidR="00A227E0" w:rsidRDefault="00B40DA4">
            <w:r>
              <w:t xml:space="preserve">8/12 </w:t>
            </w:r>
          </w:p>
          <w:p w:rsidR="00B40DA4" w:rsidRDefault="00A227E0">
            <w:r>
              <w:t>výuka</w:t>
            </w:r>
          </w:p>
          <w:p w:rsidR="00B40DA4" w:rsidRDefault="00B40DA4">
            <w:r>
              <w:t>ZÁPOČTOVÁ PÍSEMKA</w:t>
            </w:r>
          </w:p>
          <w:p w:rsidR="00B40DA4" w:rsidRPr="00086A85" w:rsidRDefault="00935F45" w:rsidP="00935F45">
            <w:pPr>
              <w:rPr>
                <w:color w:val="FF0000"/>
              </w:rPr>
            </w:pPr>
            <w:r w:rsidRPr="00086A85">
              <w:rPr>
                <w:color w:val="FF0000"/>
              </w:rPr>
              <w:t>V 12.</w:t>
            </w:r>
            <w:r w:rsidR="00A227E0">
              <w:rPr>
                <w:color w:val="FF0000"/>
              </w:rPr>
              <w:t>3</w:t>
            </w:r>
            <w:r w:rsidRPr="00086A85">
              <w:rPr>
                <w:color w:val="FF0000"/>
              </w:rPr>
              <w:t>0</w:t>
            </w:r>
          </w:p>
          <w:p w:rsidR="00935F45" w:rsidRDefault="00935F45" w:rsidP="00935F45">
            <w:r w:rsidRPr="00086A85">
              <w:rPr>
                <w:color w:val="FF0000"/>
              </w:rPr>
              <w:t>G 31</w:t>
            </w:r>
          </w:p>
        </w:tc>
      </w:tr>
      <w:tr w:rsidR="00E53A70" w:rsidTr="00935F45">
        <w:tc>
          <w:tcPr>
            <w:tcW w:w="3510" w:type="dxa"/>
          </w:tcPr>
          <w:p w:rsidR="00E53A70" w:rsidRPr="00935F45" w:rsidRDefault="00B40DA4" w:rsidP="00E53A70">
            <w:pPr>
              <w:rPr>
                <w:color w:val="FF0000"/>
              </w:rPr>
            </w:pPr>
            <w:r w:rsidRPr="00935F45">
              <w:rPr>
                <w:color w:val="FF0000"/>
              </w:rPr>
              <w:t>PONDĚLÍ 12/12</w:t>
            </w:r>
          </w:p>
          <w:p w:rsidR="00B40DA4" w:rsidRPr="00935F45" w:rsidRDefault="00B40DA4" w:rsidP="00E53A70">
            <w:pPr>
              <w:rPr>
                <w:color w:val="FF0000"/>
              </w:rPr>
            </w:pPr>
            <w:r w:rsidRPr="00935F45">
              <w:rPr>
                <w:color w:val="FF0000"/>
              </w:rPr>
              <w:t>Úterý 13/12</w:t>
            </w:r>
          </w:p>
          <w:p w:rsidR="00B40DA4" w:rsidRPr="00935F45" w:rsidRDefault="00B40DA4" w:rsidP="00E53A70">
            <w:pPr>
              <w:rPr>
                <w:color w:val="FF0000"/>
              </w:rPr>
            </w:pPr>
            <w:r w:rsidRPr="00935F45">
              <w:rPr>
                <w:color w:val="FF0000"/>
              </w:rPr>
              <w:t>Workshop II</w:t>
            </w:r>
          </w:p>
          <w:p w:rsidR="00935F45" w:rsidRDefault="00B40DA4" w:rsidP="00E53A70">
            <w:r>
              <w:t xml:space="preserve">Podle zvláštního rozvrhu – </w:t>
            </w:r>
          </w:p>
          <w:p w:rsidR="00B40DA4" w:rsidRDefault="00B40DA4" w:rsidP="00E53A70">
            <w:r>
              <w:t>viz materiály k</w:t>
            </w:r>
            <w:r w:rsidR="00935F45">
              <w:t> </w:t>
            </w:r>
            <w:r>
              <w:t>předmětu</w:t>
            </w:r>
            <w:r w:rsidR="00935F45">
              <w:t xml:space="preserve"> Workshop II</w:t>
            </w:r>
          </w:p>
        </w:tc>
        <w:tc>
          <w:tcPr>
            <w:tcW w:w="3119" w:type="dxa"/>
          </w:tcPr>
          <w:p w:rsidR="005417AA" w:rsidRDefault="005417AA">
            <w:r>
              <w:t>14/12</w:t>
            </w:r>
          </w:p>
          <w:p w:rsidR="00E53A70" w:rsidRDefault="00935F45">
            <w:r>
              <w:t>STUDIJNÍ VOLNO</w:t>
            </w:r>
          </w:p>
        </w:tc>
        <w:tc>
          <w:tcPr>
            <w:tcW w:w="2835" w:type="dxa"/>
          </w:tcPr>
          <w:p w:rsidR="00E53A70" w:rsidRDefault="00B40DA4">
            <w:r>
              <w:t xml:space="preserve">POZOR </w:t>
            </w:r>
            <w:r w:rsidR="00935F45">
              <w:t>ČTVRTEK</w:t>
            </w:r>
            <w:r>
              <w:t xml:space="preserve"> 1</w:t>
            </w:r>
            <w:r w:rsidR="00935F45">
              <w:t>5</w:t>
            </w:r>
            <w:r>
              <w:t>/12</w:t>
            </w:r>
          </w:p>
          <w:p w:rsidR="00935F45" w:rsidRPr="00086A85" w:rsidRDefault="00935F45">
            <w:pPr>
              <w:rPr>
                <w:color w:val="FF0000"/>
              </w:rPr>
            </w:pPr>
            <w:proofErr w:type="gramStart"/>
            <w:r w:rsidRPr="00086A85">
              <w:rPr>
                <w:color w:val="FF0000"/>
              </w:rPr>
              <w:t>VE</w:t>
            </w:r>
            <w:proofErr w:type="gramEnd"/>
            <w:r w:rsidRPr="00086A85">
              <w:rPr>
                <w:color w:val="FF0000"/>
              </w:rPr>
              <w:t xml:space="preserve"> 12.00 G 31</w:t>
            </w:r>
          </w:p>
          <w:p w:rsidR="00935F45" w:rsidRDefault="00935F45">
            <w:r>
              <w:t>PÍSEMKA POSTUPOVÁ ZKOUŠKA.</w:t>
            </w:r>
          </w:p>
          <w:p w:rsidR="00935F45" w:rsidRDefault="005417AA">
            <w:r>
              <w:t xml:space="preserve">ÚSTNÍ: </w:t>
            </w:r>
            <w:r w:rsidR="00935F45" w:rsidRPr="005417AA">
              <w:rPr>
                <w:sz w:val="22"/>
              </w:rPr>
              <w:t xml:space="preserve">NÁSLEDUJÍCÍ DEN </w:t>
            </w:r>
            <w:r>
              <w:rPr>
                <w:sz w:val="22"/>
              </w:rPr>
              <w:t xml:space="preserve">- </w:t>
            </w:r>
            <w:proofErr w:type="spellStart"/>
            <w:r w:rsidR="00935F45">
              <w:t>předtermín</w:t>
            </w:r>
            <w:proofErr w:type="spellEnd"/>
            <w:r w:rsidR="00935F45">
              <w:t xml:space="preserve"> </w:t>
            </w:r>
            <w:r>
              <w:t xml:space="preserve">pátek 16/12 v </w:t>
            </w:r>
            <w:r w:rsidR="00935F45">
              <w:t xml:space="preserve">9.00 POUZE JAKO MOŽNOST </w:t>
            </w:r>
            <w:r>
              <w:t>pro</w:t>
            </w:r>
            <w:r w:rsidR="00935F45">
              <w:t xml:space="preserve"> odjíždějící na </w:t>
            </w:r>
            <w:proofErr w:type="gramStart"/>
            <w:r w:rsidR="00935F45">
              <w:t>Erasmus</w:t>
            </w:r>
            <w:proofErr w:type="gramEnd"/>
          </w:p>
          <w:p w:rsidR="00B40DA4" w:rsidRDefault="00935F45">
            <w:r>
              <w:t>OSTATNÍ: řádný termín úterý 3.1. + 17.2.</w:t>
            </w:r>
          </w:p>
        </w:tc>
      </w:tr>
    </w:tbl>
    <w:p w:rsidR="00C776BB" w:rsidRDefault="00C776BB"/>
    <w:sectPr w:rsidR="00C77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BB"/>
    <w:rsid w:val="00086A85"/>
    <w:rsid w:val="005417AA"/>
    <w:rsid w:val="00935F45"/>
    <w:rsid w:val="009B2FA9"/>
    <w:rsid w:val="00A227E0"/>
    <w:rsid w:val="00B40DA4"/>
    <w:rsid w:val="00C776BB"/>
    <w:rsid w:val="00D04F89"/>
    <w:rsid w:val="00E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2016-10-22T11:37:00Z</dcterms:created>
  <dcterms:modified xsi:type="dcterms:W3CDTF">2016-10-22T11:39:00Z</dcterms:modified>
</cp:coreProperties>
</file>