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12426">
        <w:rPr>
          <w:rFonts w:ascii="Times New Roman" w:hAnsi="Times New Roman"/>
          <w:b/>
          <w:sz w:val="28"/>
          <w:szCs w:val="28"/>
        </w:rPr>
        <w:t>МЯГКИЕ СОГЛАСНЫЕ ПЕРЕД ГЛАСНЫМИ ЗВУКАМИ</w:t>
      </w:r>
    </w:p>
    <w:p w:rsidR="00737215" w:rsidRPr="00F12426" w:rsidRDefault="0068325F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В русском языке звуки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, </w:t>
      </w:r>
      <w:r w:rsidR="005828E9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и</w:t>
      </w:r>
      <w:r w:rsidR="005828E9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называются гласными переднего ряда, т.к. образуются в средне-передней части ротовой полости. Все согласные (за исключением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ж, ш, ц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) перед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э, и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произносятся мягко, например: </w:t>
      </w:r>
      <w:r w:rsidRPr="00F12426">
        <w:rPr>
          <w:rFonts w:ascii="Times New Roman" w:hAnsi="Times New Roman"/>
          <w:b/>
          <w:i/>
          <w:sz w:val="28"/>
          <w:szCs w:val="28"/>
        </w:rPr>
        <w:t>мел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м’</w:t>
      </w:r>
      <w:r w:rsidR="002F19C9" w:rsidRPr="00F12426">
        <w:rPr>
          <w:rFonts w:ascii="Times New Roman" w:hAnsi="Times New Roman"/>
          <w:sz w:val="28"/>
          <w:szCs w:val="28"/>
        </w:rPr>
        <w:t>эл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="002F19C9" w:rsidRPr="00F12426">
        <w:rPr>
          <w:rFonts w:ascii="Times New Roman" w:hAnsi="Times New Roman"/>
          <w:sz w:val="28"/>
          <w:szCs w:val="28"/>
        </w:rPr>
        <w:t xml:space="preserve">, </w:t>
      </w:r>
      <w:r w:rsidR="002F19C9" w:rsidRPr="00F12426">
        <w:rPr>
          <w:rFonts w:ascii="Times New Roman" w:hAnsi="Times New Roman"/>
          <w:b/>
          <w:i/>
          <w:sz w:val="28"/>
          <w:szCs w:val="28"/>
        </w:rPr>
        <w:t>мил</w:t>
      </w:r>
      <w:r w:rsidR="002F19C9"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="002F19C9" w:rsidRPr="00F12426">
        <w:rPr>
          <w:rFonts w:ascii="Times New Roman" w:hAnsi="Times New Roman"/>
          <w:sz w:val="28"/>
          <w:szCs w:val="28"/>
        </w:rPr>
        <w:t>м’ил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="002F19C9" w:rsidRPr="00F12426">
        <w:rPr>
          <w:rFonts w:ascii="Times New Roman" w:hAnsi="Times New Roman"/>
          <w:sz w:val="28"/>
          <w:szCs w:val="28"/>
        </w:rPr>
        <w:t>.</w:t>
      </w:r>
    </w:p>
    <w:p w:rsidR="002F19C9" w:rsidRPr="00F12426" w:rsidRDefault="002F19C9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Как мы уже знаем из предыдущей лекции буква </w:t>
      </w:r>
      <w:r w:rsidRPr="00F12426">
        <w:rPr>
          <w:rFonts w:ascii="Times New Roman" w:hAnsi="Times New Roman"/>
          <w:b/>
          <w:sz w:val="28"/>
          <w:szCs w:val="28"/>
        </w:rPr>
        <w:t>е</w:t>
      </w:r>
      <w:r w:rsidRPr="00F12426">
        <w:rPr>
          <w:rFonts w:ascii="Times New Roman" w:hAnsi="Times New Roman"/>
          <w:sz w:val="28"/>
          <w:szCs w:val="28"/>
        </w:rPr>
        <w:t xml:space="preserve"> в определенных позициях может обозначать два звука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jэ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. Это позиции </w:t>
      </w:r>
      <w:r w:rsidRPr="00F12426">
        <w:rPr>
          <w:rFonts w:ascii="Times New Roman" w:hAnsi="Times New Roman"/>
          <w:b/>
          <w:sz w:val="28"/>
          <w:szCs w:val="28"/>
          <w:u w:val="single"/>
        </w:rPr>
        <w:t>в начале слова, после гласных и после разделительных ъ и ь знаков</w:t>
      </w:r>
      <w:r w:rsidRPr="00F12426">
        <w:rPr>
          <w:rFonts w:ascii="Times New Roman" w:hAnsi="Times New Roman"/>
          <w:sz w:val="28"/>
          <w:szCs w:val="28"/>
        </w:rPr>
        <w:t xml:space="preserve">, например </w:t>
      </w:r>
      <w:r w:rsidRPr="00F12426">
        <w:rPr>
          <w:rFonts w:ascii="Times New Roman" w:hAnsi="Times New Roman"/>
          <w:b/>
          <w:i/>
          <w:sz w:val="28"/>
          <w:szCs w:val="28"/>
        </w:rPr>
        <w:t>ел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  <w:lang w:val="en-US"/>
        </w:rPr>
        <w:t>j</w:t>
      </w:r>
      <w:r w:rsidRPr="00F12426">
        <w:rPr>
          <w:rFonts w:ascii="Times New Roman" w:hAnsi="Times New Roman"/>
          <w:sz w:val="28"/>
          <w:szCs w:val="28"/>
        </w:rPr>
        <w:t>эл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i/>
          <w:sz w:val="28"/>
          <w:szCs w:val="28"/>
        </w:rPr>
        <w:t>пое́л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п</w:t>
      </w:r>
      <w:r w:rsidRPr="00F12426">
        <w:rPr>
          <w:rFonts w:ascii="Times New Roman" w:hAnsi="Times New Roman" w:cs="Times New Roman"/>
          <w:sz w:val="28"/>
          <w:szCs w:val="28"/>
        </w:rPr>
        <w:t>ʌ</w:t>
      </w:r>
      <w:r w:rsidRPr="00F1242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12426">
        <w:rPr>
          <w:rFonts w:ascii="Times New Roman" w:hAnsi="Times New Roman"/>
          <w:sz w:val="28"/>
          <w:szCs w:val="28"/>
        </w:rPr>
        <w:t>эл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i/>
          <w:sz w:val="28"/>
          <w:szCs w:val="28"/>
        </w:rPr>
        <w:t>съел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с</w:t>
      </w:r>
      <w:r w:rsidRPr="00F12426">
        <w:rPr>
          <w:rFonts w:ascii="Times New Roman" w:hAnsi="Times New Roman"/>
          <w:sz w:val="28"/>
          <w:szCs w:val="28"/>
          <w:lang w:val="en-US"/>
        </w:rPr>
        <w:t>j</w:t>
      </w:r>
      <w:r w:rsidRPr="00F12426">
        <w:rPr>
          <w:rFonts w:ascii="Times New Roman" w:hAnsi="Times New Roman"/>
          <w:sz w:val="28"/>
          <w:szCs w:val="28"/>
        </w:rPr>
        <w:t>эл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. </w:t>
      </w:r>
    </w:p>
    <w:p w:rsidR="002F19C9" w:rsidRPr="00F12426" w:rsidRDefault="002F19C9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Гласный </w:t>
      </w:r>
      <w:r w:rsidR="00D32C03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э</w:t>
      </w:r>
      <w:r w:rsidR="00D32C03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после мягких согласных (</w:t>
      </w:r>
      <w:r w:rsidRPr="00F12426">
        <w:rPr>
          <w:rFonts w:ascii="Times New Roman" w:hAnsi="Times New Roman"/>
          <w:b/>
          <w:i/>
          <w:sz w:val="28"/>
          <w:szCs w:val="28"/>
        </w:rPr>
        <w:t>тень, мел, нет</w:t>
      </w:r>
      <w:r w:rsidRPr="00F12426">
        <w:rPr>
          <w:rFonts w:ascii="Times New Roman" w:hAnsi="Times New Roman"/>
          <w:sz w:val="28"/>
          <w:szCs w:val="28"/>
        </w:rPr>
        <w:t>) произносится закрыто, с узким раствором рта – так называемый</w:t>
      </w:r>
      <w:r w:rsidR="00A34590" w:rsidRPr="00F12426">
        <w:rPr>
          <w:rFonts w:ascii="Times New Roman" w:hAnsi="Times New Roman"/>
          <w:sz w:val="28"/>
          <w:szCs w:val="28"/>
        </w:rPr>
        <w:t xml:space="preserve"> закрытый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="00A34590" w:rsidRPr="00F12426">
        <w:rPr>
          <w:rFonts w:ascii="Times New Roman" w:hAnsi="Times New Roman"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="00A34590" w:rsidRPr="00F12426">
        <w:rPr>
          <w:rFonts w:ascii="Times New Roman" w:hAnsi="Times New Roman"/>
          <w:sz w:val="28"/>
          <w:szCs w:val="28"/>
        </w:rPr>
        <w:t>.</w:t>
      </w:r>
    </w:p>
    <w:p w:rsidR="00A34590" w:rsidRPr="00F12426" w:rsidRDefault="00A34590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Наряду с этим в русском языке гласный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имеет другой оттенок: он произносится более открыто, например, в словах </w:t>
      </w:r>
      <w:r w:rsidRPr="00F12426">
        <w:rPr>
          <w:rFonts w:ascii="Times New Roman" w:hAnsi="Times New Roman"/>
          <w:b/>
          <w:i/>
          <w:sz w:val="28"/>
          <w:szCs w:val="28"/>
        </w:rPr>
        <w:t>это, цех, шест, жест, кредо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A34590" w:rsidRPr="00F12426" w:rsidRDefault="00A34590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Широкий, открытый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употребляется в следующих позициях:</w:t>
      </w:r>
    </w:p>
    <w:p w:rsidR="00A34590" w:rsidRPr="00F12426" w:rsidRDefault="00A34590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начале нескольких русских слов (</w:t>
      </w:r>
      <w:r w:rsidRPr="00F12426">
        <w:rPr>
          <w:rFonts w:ascii="Times New Roman" w:hAnsi="Times New Roman"/>
          <w:b/>
          <w:i/>
          <w:sz w:val="28"/>
          <w:szCs w:val="28"/>
        </w:rPr>
        <w:t>этот, эхо, эй</w:t>
      </w:r>
      <w:r w:rsidRPr="00F12426">
        <w:rPr>
          <w:rFonts w:ascii="Times New Roman" w:hAnsi="Times New Roman"/>
          <w:sz w:val="28"/>
          <w:szCs w:val="28"/>
        </w:rPr>
        <w:t>),</w:t>
      </w:r>
    </w:p>
    <w:p w:rsidR="00A34590" w:rsidRPr="00F12426" w:rsidRDefault="00A34590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начале иноязычных слов (</w:t>
      </w:r>
      <w:r w:rsidRPr="00F12426">
        <w:rPr>
          <w:rFonts w:ascii="Times New Roman" w:hAnsi="Times New Roman"/>
          <w:b/>
          <w:i/>
          <w:sz w:val="28"/>
          <w:szCs w:val="28"/>
        </w:rPr>
        <w:t>эпос, эра</w:t>
      </w:r>
      <w:r w:rsidRPr="00F12426">
        <w:rPr>
          <w:rFonts w:ascii="Times New Roman" w:hAnsi="Times New Roman"/>
          <w:sz w:val="28"/>
          <w:szCs w:val="28"/>
        </w:rPr>
        <w:t>),</w:t>
      </w:r>
    </w:p>
    <w:p w:rsidR="00A34590" w:rsidRPr="00F12426" w:rsidRDefault="00A34590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после твёрдых согласных в ряде заимствованных слов (</w:t>
      </w:r>
      <w:r w:rsidRPr="00F12426">
        <w:rPr>
          <w:rFonts w:ascii="Times New Roman" w:hAnsi="Times New Roman"/>
          <w:b/>
          <w:i/>
          <w:sz w:val="28"/>
          <w:szCs w:val="28"/>
        </w:rPr>
        <w:t>тент, стенд</w:t>
      </w:r>
      <w:r w:rsidRPr="00F12426">
        <w:rPr>
          <w:rFonts w:ascii="Times New Roman" w:hAnsi="Times New Roman"/>
          <w:sz w:val="28"/>
          <w:szCs w:val="28"/>
        </w:rPr>
        <w:t>),</w:t>
      </w:r>
    </w:p>
    <w:p w:rsidR="00A34590" w:rsidRPr="00F12426" w:rsidRDefault="00A34590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после твёрдых шипящих и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ц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 (</w:t>
      </w:r>
      <w:r w:rsidRPr="00F12426">
        <w:rPr>
          <w:rFonts w:ascii="Times New Roman" w:hAnsi="Times New Roman"/>
          <w:b/>
          <w:i/>
          <w:sz w:val="28"/>
          <w:szCs w:val="28"/>
        </w:rPr>
        <w:t>женский, шелест, цех</w:t>
      </w:r>
      <w:r w:rsidRPr="00F12426">
        <w:rPr>
          <w:rFonts w:ascii="Times New Roman" w:hAnsi="Times New Roman"/>
          <w:sz w:val="28"/>
          <w:szCs w:val="28"/>
        </w:rPr>
        <w:t>).</w:t>
      </w:r>
    </w:p>
    <w:p w:rsidR="00653FB6" w:rsidRPr="00F12426" w:rsidRDefault="00653FB6" w:rsidP="00F12426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В безударных позициях открытый [э] редуцируется, приближаясь к [ы] или к [ъ] – в зависимости от места в слове. Например, </w:t>
      </w:r>
      <w:r w:rsidRPr="00F12426">
        <w:rPr>
          <w:rFonts w:ascii="Times New Roman" w:hAnsi="Times New Roman"/>
          <w:b/>
          <w:i/>
          <w:sz w:val="28"/>
          <w:szCs w:val="28"/>
        </w:rPr>
        <w:t>экран</w:t>
      </w:r>
      <w:r w:rsidRPr="00F12426">
        <w:rPr>
          <w:rFonts w:ascii="Times New Roman" w:hAnsi="Times New Roman"/>
          <w:sz w:val="28"/>
          <w:szCs w:val="28"/>
        </w:rPr>
        <w:t xml:space="preserve"> – [ы</w:t>
      </w:r>
      <w:r w:rsidRPr="00F12426">
        <w:rPr>
          <w:rFonts w:ascii="Times New Roman" w:hAnsi="Times New Roman"/>
          <w:sz w:val="28"/>
          <w:szCs w:val="28"/>
          <w:vertAlign w:val="superscript"/>
        </w:rPr>
        <w:t>ъ</w:t>
      </w:r>
      <w:r w:rsidRPr="00F12426">
        <w:rPr>
          <w:rFonts w:ascii="Times New Roman" w:hAnsi="Times New Roman"/>
          <w:sz w:val="28"/>
          <w:szCs w:val="28"/>
        </w:rPr>
        <w:t xml:space="preserve">кра́н] и </w:t>
      </w:r>
      <w:r w:rsidRPr="00F12426">
        <w:rPr>
          <w:rFonts w:ascii="Times New Roman" w:hAnsi="Times New Roman"/>
          <w:b/>
          <w:i/>
          <w:sz w:val="28"/>
          <w:szCs w:val="28"/>
        </w:rPr>
        <w:t>эквивалент</w:t>
      </w:r>
      <w:r w:rsidRPr="00F12426">
        <w:rPr>
          <w:rFonts w:ascii="Times New Roman" w:hAnsi="Times New Roman"/>
          <w:sz w:val="28"/>
          <w:szCs w:val="28"/>
        </w:rPr>
        <w:t xml:space="preserve"> – [ъ</w:t>
      </w:r>
      <w:r w:rsidRPr="00F12426">
        <w:rPr>
          <w:rFonts w:ascii="Times New Roman" w:hAnsi="Times New Roman"/>
          <w:sz w:val="28"/>
          <w:szCs w:val="28"/>
          <w:vertAlign w:val="superscript"/>
        </w:rPr>
        <w:t>ы</w:t>
      </w:r>
      <w:r w:rsidRPr="00F12426">
        <w:rPr>
          <w:rFonts w:ascii="Times New Roman" w:hAnsi="Times New Roman"/>
          <w:sz w:val="28"/>
          <w:szCs w:val="28"/>
        </w:rPr>
        <w:t>кв’ив</w:t>
      </w:r>
      <w:r w:rsidRPr="00F12426">
        <w:rPr>
          <w:rFonts w:ascii="Times New Roman" w:hAnsi="Times New Roman" w:cs="Times New Roman"/>
          <w:sz w:val="28"/>
          <w:szCs w:val="28"/>
        </w:rPr>
        <w:t>ᴧ</w:t>
      </w:r>
      <w:r w:rsidRPr="00F12426">
        <w:rPr>
          <w:rFonts w:ascii="Times New Roman" w:hAnsi="Times New Roman"/>
          <w:sz w:val="28"/>
          <w:szCs w:val="28"/>
        </w:rPr>
        <w:t>л’э́нт].</w:t>
      </w:r>
    </w:p>
    <w:p w:rsidR="00707FDC" w:rsidRPr="00F12426" w:rsidRDefault="00707FDC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Однако стоит отметить, что не во всех словах иностранного происхождения произносится широкий, открытый </w:t>
      </w:r>
      <w:r w:rsidR="00015084" w:rsidRPr="00F12426">
        <w:rPr>
          <w:rFonts w:ascii="Times New Roman" w:hAnsi="Times New Roman"/>
          <w:sz w:val="28"/>
          <w:szCs w:val="28"/>
        </w:rPr>
        <w:t>[</w:t>
      </w:r>
      <w:r w:rsidRPr="00F12426">
        <w:rPr>
          <w:rFonts w:ascii="Times New Roman" w:hAnsi="Times New Roman"/>
          <w:sz w:val="28"/>
          <w:szCs w:val="28"/>
        </w:rPr>
        <w:t>э</w:t>
      </w:r>
      <w:r w:rsidR="00015084" w:rsidRPr="00F12426">
        <w:rPr>
          <w:rFonts w:ascii="Times New Roman" w:hAnsi="Times New Roman"/>
          <w:sz w:val="28"/>
          <w:szCs w:val="28"/>
        </w:rPr>
        <w:t>]</w:t>
      </w:r>
      <w:r w:rsidRPr="00F12426">
        <w:rPr>
          <w:rFonts w:ascii="Times New Roman" w:hAnsi="Times New Roman"/>
          <w:sz w:val="28"/>
          <w:szCs w:val="28"/>
        </w:rPr>
        <w:t xml:space="preserve">. Запомните </w:t>
      </w:r>
      <w:r w:rsidRPr="00F12426">
        <w:rPr>
          <w:rFonts w:ascii="Times New Roman" w:hAnsi="Times New Roman"/>
          <w:b/>
          <w:sz w:val="28"/>
          <w:szCs w:val="28"/>
        </w:rPr>
        <w:t>слова иностранного происхождения</w:t>
      </w:r>
      <w:r w:rsidRPr="00F12426">
        <w:rPr>
          <w:rFonts w:ascii="Times New Roman" w:hAnsi="Times New Roman"/>
          <w:sz w:val="28"/>
          <w:szCs w:val="28"/>
        </w:rPr>
        <w:t xml:space="preserve"> с мягкими согласными перед </w:t>
      </w:r>
      <w:r w:rsidRPr="00F12426">
        <w:rPr>
          <w:rFonts w:ascii="Times New Roman" w:hAnsi="Times New Roman"/>
          <w:b/>
          <w:sz w:val="28"/>
          <w:szCs w:val="28"/>
        </w:rPr>
        <w:t>е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заднеязычных </w:t>
      </w:r>
      <w:r w:rsidRPr="00F12426">
        <w:rPr>
          <w:rFonts w:ascii="Times New Roman" w:hAnsi="Times New Roman"/>
          <w:b/>
          <w:sz w:val="28"/>
          <w:szCs w:val="28"/>
        </w:rPr>
        <w:t>г, к, х</w:t>
      </w:r>
      <w:r w:rsidRPr="00F12426">
        <w:rPr>
          <w:rFonts w:ascii="Times New Roman" w:hAnsi="Times New Roman"/>
          <w:sz w:val="28"/>
          <w:szCs w:val="28"/>
        </w:rPr>
        <w:t xml:space="preserve">, а также после </w:t>
      </w:r>
      <w:r w:rsidRPr="00F12426">
        <w:rPr>
          <w:rFonts w:ascii="Times New Roman" w:hAnsi="Times New Roman"/>
          <w:b/>
          <w:sz w:val="28"/>
          <w:szCs w:val="28"/>
        </w:rPr>
        <w:t>л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крокет, кекс, география,</w:t>
      </w:r>
      <w:r w:rsidR="00D32C03" w:rsidRPr="00F124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i/>
          <w:sz w:val="28"/>
          <w:szCs w:val="28"/>
        </w:rPr>
        <w:lastRenderedPageBreak/>
        <w:t>гегемония, хек, схема, балет, леди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губных </w:t>
      </w:r>
      <w:r w:rsidRPr="00F12426">
        <w:rPr>
          <w:rFonts w:ascii="Times New Roman" w:hAnsi="Times New Roman"/>
          <w:b/>
          <w:sz w:val="28"/>
          <w:szCs w:val="28"/>
        </w:rPr>
        <w:t>б, в, м, п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проспект, спектакль, комплимент, инспектор, компенсация, бетон, мелодия, комета, вензель, версия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других согласных: </w:t>
      </w:r>
      <w:r w:rsidRPr="00F12426">
        <w:rPr>
          <w:rFonts w:ascii="Times New Roman" w:hAnsi="Times New Roman"/>
          <w:b/>
          <w:i/>
          <w:sz w:val="28"/>
          <w:szCs w:val="28"/>
        </w:rPr>
        <w:t>тема, техника, текст, Одесса, демон, декан, музей, пионер, эффект, конкретный, профессор, тенор, термин, паритет, техника, декрет, демократия, декларация, инцидент, президент, депутат, секция, сектор, секта, серия, резерв, корректор, ректор, темп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07FDC" w:rsidRPr="00F12426" w:rsidRDefault="00707FDC" w:rsidP="00F124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Запомните также произношение </w:t>
      </w:r>
      <w:r w:rsidRPr="00F12426">
        <w:rPr>
          <w:rFonts w:ascii="Times New Roman" w:hAnsi="Times New Roman"/>
          <w:b/>
          <w:sz w:val="28"/>
          <w:szCs w:val="28"/>
        </w:rPr>
        <w:t>иноязычных слов с открытым [е]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</w:t>
      </w:r>
      <w:r w:rsidRPr="00F12426">
        <w:rPr>
          <w:rFonts w:ascii="Times New Roman" w:hAnsi="Times New Roman"/>
          <w:b/>
          <w:sz w:val="28"/>
          <w:szCs w:val="28"/>
        </w:rPr>
        <w:t>твёрдого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sz w:val="28"/>
          <w:szCs w:val="28"/>
        </w:rPr>
        <w:t>т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атеизм, ателье, гротеск, интеграл, интервью, интенсивно, синтетика, метрополитен, стенд, тембр, теннис, интервенция, интернационал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</w:t>
      </w:r>
      <w:r w:rsidRPr="00F12426">
        <w:rPr>
          <w:rFonts w:ascii="Times New Roman" w:hAnsi="Times New Roman"/>
          <w:b/>
          <w:sz w:val="28"/>
          <w:szCs w:val="28"/>
        </w:rPr>
        <w:t>твёрдого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sz w:val="28"/>
          <w:szCs w:val="28"/>
        </w:rPr>
        <w:t>д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демпинг, геодезия, детектив, кодекс, модель, модерн, вундеркинд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) После </w:t>
      </w:r>
      <w:r w:rsidRPr="00F12426">
        <w:rPr>
          <w:rFonts w:ascii="Times New Roman" w:hAnsi="Times New Roman"/>
          <w:b/>
          <w:sz w:val="28"/>
          <w:szCs w:val="28"/>
        </w:rPr>
        <w:t>твёрдого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sz w:val="28"/>
          <w:szCs w:val="28"/>
        </w:rPr>
        <w:t>н</w:t>
      </w:r>
      <w:r w:rsidRPr="00F12426">
        <w:rPr>
          <w:rFonts w:ascii="Times New Roman" w:hAnsi="Times New Roman"/>
          <w:sz w:val="28"/>
          <w:szCs w:val="28"/>
        </w:rPr>
        <w:t xml:space="preserve">: </w:t>
      </w:r>
      <w:r w:rsidRPr="00F12426">
        <w:rPr>
          <w:rFonts w:ascii="Times New Roman" w:hAnsi="Times New Roman"/>
          <w:b/>
          <w:i/>
          <w:sz w:val="28"/>
          <w:szCs w:val="28"/>
        </w:rPr>
        <w:t>бизнес, тоннель, турне, генезис, неодарвинизм, неокантианство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707FDC" w:rsidRPr="00F12426" w:rsidRDefault="00707FDC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4590" w:rsidRPr="00F12426" w:rsidRDefault="00707FDC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Таблица транскрипции гласных звуков под ударением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44"/>
        <w:gridCol w:w="2336"/>
        <w:gridCol w:w="2330"/>
      </w:tblGrid>
      <w:tr w:rsidR="00707FDC" w:rsidRPr="00F12426" w:rsidTr="00015084">
        <w:tc>
          <w:tcPr>
            <w:tcW w:w="4785" w:type="dxa"/>
            <w:gridSpan w:val="2"/>
          </w:tcPr>
          <w:p w:rsidR="00707FDC" w:rsidRPr="00F12426" w:rsidRDefault="00707FD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после мягких согласных</w:t>
            </w:r>
          </w:p>
        </w:tc>
        <w:tc>
          <w:tcPr>
            <w:tcW w:w="4786" w:type="dxa"/>
            <w:gridSpan w:val="2"/>
          </w:tcPr>
          <w:p w:rsidR="00707FDC" w:rsidRPr="00F12426" w:rsidRDefault="00707FD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после твёрдых согласных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звук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звук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И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="00015084" w:rsidRPr="00F12426">
              <w:rPr>
                <w:rFonts w:ascii="Times New Roman" w:hAnsi="Times New Roman"/>
                <w:sz w:val="28"/>
                <w:szCs w:val="28"/>
                <w:lang w:val="en-US"/>
              </w:rPr>
              <w:t>/[</w:t>
            </w:r>
            <w:r w:rsidR="00015084" w:rsidRPr="00F12426">
              <w:rPr>
                <w:rFonts w:ascii="Times New Roman" w:hAnsi="Times New Roman"/>
                <w:sz w:val="28"/>
                <w:szCs w:val="28"/>
              </w:rPr>
              <w:t>Ы</w:t>
            </w:r>
            <w:r w:rsidR="00015084"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Ы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[‘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Э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[J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Э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Э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[‘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О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[J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О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О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[‘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[J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А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07FDC" w:rsidRPr="00F12426" w:rsidTr="00707FDC">
        <w:tc>
          <w:tcPr>
            <w:tcW w:w="2392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[‘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У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[J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У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393" w:type="dxa"/>
          </w:tcPr>
          <w:p w:rsidR="00707FDC" w:rsidRPr="00F12426" w:rsidRDefault="001E386C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12426">
              <w:rPr>
                <w:rFonts w:ascii="Times New Roman" w:hAnsi="Times New Roman"/>
                <w:sz w:val="28"/>
                <w:szCs w:val="28"/>
              </w:rPr>
              <w:t>У</w:t>
            </w:r>
            <w:r w:rsidRPr="00F12426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707FDC" w:rsidRPr="00F12426" w:rsidRDefault="00707FDC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4590" w:rsidRPr="00F12426" w:rsidRDefault="001E386C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УПРАЖНЕНИЯ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lastRenderedPageBreak/>
        <w:t xml:space="preserve">Упражнение 1. Прочитайте слова, </w:t>
      </w:r>
      <w:r w:rsidR="009673E0" w:rsidRPr="00F12426">
        <w:rPr>
          <w:rFonts w:ascii="Times New Roman" w:hAnsi="Times New Roman"/>
          <w:b/>
          <w:sz w:val="28"/>
          <w:szCs w:val="28"/>
        </w:rPr>
        <w:t xml:space="preserve">отмечайте ударение, </w:t>
      </w:r>
      <w:r w:rsidRPr="00F12426">
        <w:rPr>
          <w:rFonts w:ascii="Times New Roman" w:hAnsi="Times New Roman"/>
          <w:b/>
          <w:sz w:val="28"/>
          <w:szCs w:val="28"/>
        </w:rPr>
        <w:t>следите за произношением [б’, п’, в’, ф’, с’, з’, н’, д’, т’, м’] перед е.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Берег, обед, белка, </w:t>
      </w:r>
      <w:r w:rsidR="001E386C" w:rsidRPr="00F12426">
        <w:rPr>
          <w:rFonts w:ascii="Times New Roman" w:hAnsi="Times New Roman"/>
          <w:sz w:val="28"/>
          <w:szCs w:val="28"/>
        </w:rPr>
        <w:t xml:space="preserve">бедный, белый, </w:t>
      </w:r>
      <w:r w:rsidRPr="00F12426">
        <w:rPr>
          <w:rFonts w:ascii="Times New Roman" w:hAnsi="Times New Roman"/>
          <w:sz w:val="28"/>
          <w:szCs w:val="28"/>
        </w:rPr>
        <w:t xml:space="preserve">песня, петь, </w:t>
      </w:r>
      <w:r w:rsidR="009673E0" w:rsidRPr="00F12426">
        <w:rPr>
          <w:rFonts w:ascii="Times New Roman" w:hAnsi="Times New Roman"/>
          <w:sz w:val="28"/>
          <w:szCs w:val="28"/>
        </w:rPr>
        <w:t xml:space="preserve">припев, перец, успеть, </w:t>
      </w:r>
      <w:r w:rsidRPr="00F12426">
        <w:rPr>
          <w:rFonts w:ascii="Times New Roman" w:hAnsi="Times New Roman"/>
          <w:sz w:val="28"/>
          <w:szCs w:val="28"/>
        </w:rPr>
        <w:t xml:space="preserve">привет, весь, век, муравей, Вера, кофейник, Федя, </w:t>
      </w:r>
      <w:r w:rsidR="009673E0" w:rsidRPr="00F12426">
        <w:rPr>
          <w:rFonts w:ascii="Times New Roman" w:hAnsi="Times New Roman"/>
          <w:sz w:val="28"/>
          <w:szCs w:val="28"/>
        </w:rPr>
        <w:t xml:space="preserve">фея, </w:t>
      </w:r>
      <w:r w:rsidRPr="00F12426">
        <w:rPr>
          <w:rFonts w:ascii="Times New Roman" w:hAnsi="Times New Roman"/>
          <w:sz w:val="28"/>
          <w:szCs w:val="28"/>
        </w:rPr>
        <w:t xml:space="preserve">дело, дед, где, день, дети, </w:t>
      </w:r>
      <w:r w:rsidR="009673E0" w:rsidRPr="00F12426">
        <w:rPr>
          <w:rFonts w:ascii="Times New Roman" w:hAnsi="Times New Roman"/>
          <w:sz w:val="28"/>
          <w:szCs w:val="28"/>
        </w:rPr>
        <w:t xml:space="preserve">деньги, надень, в воде, </w:t>
      </w:r>
      <w:r w:rsidRPr="00F12426">
        <w:rPr>
          <w:rFonts w:ascii="Times New Roman" w:hAnsi="Times New Roman"/>
          <w:sz w:val="28"/>
          <w:szCs w:val="28"/>
        </w:rPr>
        <w:t xml:space="preserve">негры, небо, нет, </w:t>
      </w:r>
      <w:r w:rsidR="009673E0" w:rsidRPr="00F12426">
        <w:rPr>
          <w:rFonts w:ascii="Times New Roman" w:hAnsi="Times New Roman"/>
          <w:sz w:val="28"/>
          <w:szCs w:val="28"/>
        </w:rPr>
        <w:t xml:space="preserve">нервы, на луне, </w:t>
      </w:r>
      <w:r w:rsidRPr="00F12426">
        <w:rPr>
          <w:rFonts w:ascii="Times New Roman" w:hAnsi="Times New Roman"/>
          <w:sz w:val="28"/>
          <w:szCs w:val="28"/>
        </w:rPr>
        <w:t xml:space="preserve">земли, газета, заметил, </w:t>
      </w:r>
      <w:r w:rsidR="009673E0" w:rsidRPr="00F12426">
        <w:rPr>
          <w:rFonts w:ascii="Times New Roman" w:hAnsi="Times New Roman"/>
          <w:sz w:val="28"/>
          <w:szCs w:val="28"/>
        </w:rPr>
        <w:t xml:space="preserve">зеркало, о козе, о грозе, </w:t>
      </w:r>
      <w:r w:rsidRPr="00F12426">
        <w:rPr>
          <w:rFonts w:ascii="Times New Roman" w:hAnsi="Times New Roman"/>
          <w:sz w:val="28"/>
          <w:szCs w:val="28"/>
        </w:rPr>
        <w:t>мера, метр, мел, примерка, обмен,</w:t>
      </w:r>
      <w:r w:rsidR="009673E0" w:rsidRPr="00F12426">
        <w:rPr>
          <w:rFonts w:ascii="Times New Roman" w:hAnsi="Times New Roman"/>
          <w:sz w:val="28"/>
          <w:szCs w:val="28"/>
        </w:rPr>
        <w:t xml:space="preserve"> месть, метко, место,</w:t>
      </w:r>
      <w:r w:rsidRPr="00F12426">
        <w:rPr>
          <w:rFonts w:ascii="Times New Roman" w:hAnsi="Times New Roman"/>
          <w:sz w:val="28"/>
          <w:szCs w:val="28"/>
        </w:rPr>
        <w:t xml:space="preserve"> семья, сено, осенний, серб, </w:t>
      </w:r>
      <w:r w:rsidR="009673E0" w:rsidRPr="00F12426">
        <w:rPr>
          <w:rFonts w:ascii="Times New Roman" w:hAnsi="Times New Roman"/>
          <w:sz w:val="28"/>
          <w:szCs w:val="28"/>
        </w:rPr>
        <w:t>сесть, семь, семя, серый, все, тень, тесно, тема, тесто, техника.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2. Прочитайте слова; отмечайте ударение, следите за мягкостью согласных перед и.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Найти, пусти, привести, зайти, заплатить, грести, Тихон, </w:t>
      </w:r>
      <w:r w:rsidR="007B1778" w:rsidRPr="00F12426">
        <w:rPr>
          <w:rFonts w:ascii="Times New Roman" w:hAnsi="Times New Roman"/>
          <w:sz w:val="28"/>
          <w:szCs w:val="28"/>
        </w:rPr>
        <w:t xml:space="preserve">уйти, идти, тикать, тина, </w:t>
      </w:r>
      <w:r w:rsidRPr="00F12426">
        <w:rPr>
          <w:rFonts w:ascii="Times New Roman" w:hAnsi="Times New Roman"/>
          <w:sz w:val="28"/>
          <w:szCs w:val="28"/>
        </w:rPr>
        <w:t>найди, войдите, водитель, разб</w:t>
      </w:r>
      <w:r w:rsidR="007B1778" w:rsidRPr="00F12426">
        <w:rPr>
          <w:rFonts w:ascii="Times New Roman" w:hAnsi="Times New Roman"/>
          <w:sz w:val="28"/>
          <w:szCs w:val="28"/>
        </w:rPr>
        <w:t>уди, диктор, проходи, проводить</w:t>
      </w:r>
      <w:r w:rsidRPr="00F12426">
        <w:rPr>
          <w:rFonts w:ascii="Times New Roman" w:hAnsi="Times New Roman"/>
          <w:sz w:val="28"/>
          <w:szCs w:val="28"/>
        </w:rPr>
        <w:t xml:space="preserve">, </w:t>
      </w:r>
      <w:r w:rsidR="007B1778" w:rsidRPr="00F12426">
        <w:rPr>
          <w:rFonts w:ascii="Times New Roman" w:hAnsi="Times New Roman"/>
          <w:sz w:val="28"/>
          <w:szCs w:val="28"/>
        </w:rPr>
        <w:t xml:space="preserve">иди, садись, дикий, диск, </w:t>
      </w:r>
      <w:r w:rsidRPr="00F12426">
        <w:rPr>
          <w:rFonts w:ascii="Times New Roman" w:hAnsi="Times New Roman"/>
          <w:sz w:val="28"/>
          <w:szCs w:val="28"/>
        </w:rPr>
        <w:t xml:space="preserve">Нина, нить, низкий, с ним, </w:t>
      </w:r>
      <w:r w:rsidR="007B1778" w:rsidRPr="00F12426">
        <w:rPr>
          <w:rFonts w:ascii="Times New Roman" w:hAnsi="Times New Roman"/>
          <w:sz w:val="28"/>
          <w:szCs w:val="28"/>
        </w:rPr>
        <w:t xml:space="preserve">вниз, </w:t>
      </w:r>
      <w:r w:rsidRPr="00F12426">
        <w:rPr>
          <w:rFonts w:ascii="Times New Roman" w:hAnsi="Times New Roman"/>
          <w:sz w:val="28"/>
          <w:szCs w:val="28"/>
        </w:rPr>
        <w:t xml:space="preserve">бить, забить, пробить, </w:t>
      </w:r>
      <w:r w:rsidR="007B1778" w:rsidRPr="00F12426">
        <w:rPr>
          <w:rFonts w:ascii="Times New Roman" w:hAnsi="Times New Roman"/>
          <w:sz w:val="28"/>
          <w:szCs w:val="28"/>
        </w:rPr>
        <w:t xml:space="preserve">бил, бинт, любить, </w:t>
      </w:r>
      <w:r w:rsidRPr="00F12426">
        <w:rPr>
          <w:rFonts w:ascii="Times New Roman" w:hAnsi="Times New Roman"/>
          <w:sz w:val="28"/>
          <w:szCs w:val="28"/>
        </w:rPr>
        <w:t xml:space="preserve">видеть, позови, вина, Виктор, Зина, корзина, </w:t>
      </w:r>
      <w:r w:rsidR="007B1778" w:rsidRPr="00F12426">
        <w:rPr>
          <w:rFonts w:ascii="Times New Roman" w:hAnsi="Times New Roman"/>
          <w:sz w:val="28"/>
          <w:szCs w:val="28"/>
        </w:rPr>
        <w:t xml:space="preserve">бензин, зимний, магазин, </w:t>
      </w:r>
      <w:r w:rsidRPr="00F12426">
        <w:rPr>
          <w:rFonts w:ascii="Times New Roman" w:hAnsi="Times New Roman"/>
          <w:sz w:val="28"/>
          <w:szCs w:val="28"/>
        </w:rPr>
        <w:t>пить, пир,</w:t>
      </w:r>
      <w:r w:rsidR="007B1778" w:rsidRPr="00F12426">
        <w:rPr>
          <w:rFonts w:ascii="Times New Roman" w:hAnsi="Times New Roman"/>
          <w:sz w:val="28"/>
          <w:szCs w:val="28"/>
        </w:rPr>
        <w:t xml:space="preserve"> письма, спит, пиво, купить, фильм, фильтр, графин, фирма, фикция. 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3. Прочитайте предложения, следите за произношением мягких согласных в разных позициях.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Весе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нний день. У Пе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ти газе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та. Здесь ти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хо. Фе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дя спит. Позови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Ни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ну. Ве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тка сире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ни краси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ва. Возьми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де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ньги у Зи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ны. </w:t>
      </w:r>
      <w:r w:rsidR="007B1778" w:rsidRPr="00F12426">
        <w:rPr>
          <w:rFonts w:ascii="Times New Roman" w:hAnsi="Times New Roman"/>
          <w:sz w:val="28"/>
          <w:szCs w:val="28"/>
        </w:rPr>
        <w:t xml:space="preserve">Ми́ла на фе́рме. </w:t>
      </w:r>
      <w:r w:rsidRPr="00F12426">
        <w:rPr>
          <w:rFonts w:ascii="Times New Roman" w:hAnsi="Times New Roman"/>
          <w:sz w:val="28"/>
          <w:szCs w:val="28"/>
        </w:rPr>
        <w:t>Сади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сь сюда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 Зови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ктора. Фе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дя сиди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на софе</w:t>
      </w:r>
      <w:r w:rsidR="007B1778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 Наде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нь се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рый костю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м. Тень от до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ма. Купи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пи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во</w:t>
      </w:r>
      <w:r w:rsidR="007B1778" w:rsidRPr="00F12426">
        <w:rPr>
          <w:rFonts w:ascii="Times New Roman" w:hAnsi="Times New Roman"/>
          <w:sz w:val="28"/>
          <w:szCs w:val="28"/>
        </w:rPr>
        <w:t xml:space="preserve"> к обе́ду</w:t>
      </w:r>
      <w:r w:rsidRPr="00F12426">
        <w:rPr>
          <w:rFonts w:ascii="Times New Roman" w:hAnsi="Times New Roman"/>
          <w:sz w:val="28"/>
          <w:szCs w:val="28"/>
        </w:rPr>
        <w:t>. Приве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от Ми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ти. Вот кофе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йник. Ве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ра и Ми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у Си</w:t>
      </w:r>
      <w:r w:rsidR="003E0AB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мы. </w:t>
      </w:r>
      <w:r w:rsidR="007B1778" w:rsidRPr="00F12426">
        <w:rPr>
          <w:rFonts w:ascii="Times New Roman" w:hAnsi="Times New Roman"/>
          <w:sz w:val="28"/>
          <w:szCs w:val="28"/>
        </w:rPr>
        <w:t xml:space="preserve">Ди́ма у Ди́ны. Отпра́вь пи́сьма. Здесь де́ти. 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5E76" w:rsidRPr="00F12426" w:rsidRDefault="000C5E76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4. Прочитайте, сопоставьте произношение согласных перед </w:t>
      </w:r>
      <w:r w:rsidR="00015084" w:rsidRPr="00F12426">
        <w:rPr>
          <w:rFonts w:ascii="Times New Roman" w:hAnsi="Times New Roman"/>
          <w:b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ы, и</w:t>
      </w:r>
      <w:r w:rsidR="00015084" w:rsidRPr="00F12426">
        <w:rPr>
          <w:rFonts w:ascii="Times New Roman" w:hAnsi="Times New Roman"/>
          <w:b/>
          <w:sz w:val="28"/>
          <w:szCs w:val="28"/>
        </w:rPr>
        <w:t>]</w:t>
      </w:r>
      <w:r w:rsidRPr="00F12426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lastRenderedPageBreak/>
              <w:t>дым – Дима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носы – носи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суды – суди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сын – синий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тыква – тикать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пыль – пил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мыл – мил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пытка – пить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забыл – забил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цветы – цвети</w:t>
            </w:r>
          </w:p>
        </w:tc>
      </w:tr>
      <w:tr w:rsidR="000C5E76" w:rsidRPr="00F12426" w:rsidTr="000C5E76">
        <w:tc>
          <w:tcPr>
            <w:tcW w:w="4785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ныл – Нил</w:t>
            </w:r>
          </w:p>
        </w:tc>
        <w:tc>
          <w:tcPr>
            <w:tcW w:w="4786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ныть – нить</w:t>
            </w:r>
          </w:p>
        </w:tc>
      </w:tr>
    </w:tbl>
    <w:p w:rsidR="000C5E76" w:rsidRPr="00F12426" w:rsidRDefault="000C5E76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5E76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5. Слушайте, повторяйте, сопоставьте произношение открытого и закрытого [</w:t>
      </w:r>
      <w:r w:rsidR="000C5E76" w:rsidRPr="00F12426">
        <w:rPr>
          <w:rFonts w:ascii="Times New Roman" w:hAnsi="Times New Roman"/>
          <w:b/>
          <w:sz w:val="28"/>
          <w:szCs w:val="28"/>
        </w:rPr>
        <w:t>э</w:t>
      </w:r>
      <w:r w:rsidRPr="00F12426">
        <w:rPr>
          <w:rFonts w:ascii="Times New Roman" w:hAnsi="Times New Roman"/>
          <w:b/>
          <w:sz w:val="28"/>
          <w:szCs w:val="28"/>
        </w:rPr>
        <w:t xml:space="preserve">].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1"/>
        <w:gridCol w:w="3120"/>
      </w:tblGrid>
      <w:tr w:rsidR="000C5E76" w:rsidRPr="00F12426" w:rsidTr="000C5E76">
        <w:tc>
          <w:tcPr>
            <w:tcW w:w="3190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Эй – ей</w:t>
            </w:r>
          </w:p>
        </w:tc>
        <w:tc>
          <w:tcPr>
            <w:tcW w:w="3190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сэр – сер</w:t>
            </w:r>
          </w:p>
        </w:tc>
        <w:tc>
          <w:tcPr>
            <w:tcW w:w="3191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мэр – мера</w:t>
            </w:r>
          </w:p>
        </w:tc>
      </w:tr>
      <w:tr w:rsidR="000C5E76" w:rsidRPr="00F12426" w:rsidTr="000C5E76">
        <w:tc>
          <w:tcPr>
            <w:tcW w:w="3190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эхо – ехал</w:t>
            </w:r>
          </w:p>
        </w:tc>
        <w:tc>
          <w:tcPr>
            <w:tcW w:w="3190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Бэла – белый</w:t>
            </w:r>
          </w:p>
        </w:tc>
        <w:tc>
          <w:tcPr>
            <w:tcW w:w="3191" w:type="dxa"/>
          </w:tcPr>
          <w:p w:rsidR="000C5E76" w:rsidRPr="00F12426" w:rsidRDefault="000C5E76" w:rsidP="00F1242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26">
              <w:rPr>
                <w:rFonts w:ascii="Times New Roman" w:hAnsi="Times New Roman"/>
                <w:sz w:val="28"/>
                <w:szCs w:val="28"/>
              </w:rPr>
              <w:t>пэр – перец</w:t>
            </w:r>
          </w:p>
        </w:tc>
      </w:tr>
    </w:tbl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6.</w:t>
      </w:r>
      <w:r w:rsidR="000C5E76" w:rsidRPr="00F12426">
        <w:rPr>
          <w:rFonts w:ascii="Times New Roman" w:hAnsi="Times New Roman"/>
          <w:b/>
          <w:sz w:val="28"/>
          <w:szCs w:val="28"/>
        </w:rPr>
        <w:t xml:space="preserve"> Читайте слова с открытым [э]</w:t>
      </w:r>
      <w:r w:rsidRPr="00F12426">
        <w:rPr>
          <w:rFonts w:ascii="Times New Roman" w:hAnsi="Times New Roman"/>
          <w:b/>
          <w:sz w:val="28"/>
          <w:szCs w:val="28"/>
        </w:rPr>
        <w:t>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Эра, эпос, </w:t>
      </w:r>
      <w:r w:rsidR="000C5E76" w:rsidRPr="00F12426">
        <w:rPr>
          <w:rFonts w:ascii="Times New Roman" w:hAnsi="Times New Roman"/>
          <w:sz w:val="28"/>
          <w:szCs w:val="28"/>
        </w:rPr>
        <w:t>экстра</w:t>
      </w:r>
      <w:r w:rsidRPr="00F12426">
        <w:rPr>
          <w:rFonts w:ascii="Times New Roman" w:hAnsi="Times New Roman"/>
          <w:sz w:val="28"/>
          <w:szCs w:val="28"/>
        </w:rPr>
        <w:t>, об этом, поэт, экспорт, поэзия, дуэт, Эмма, Энгр, этот, эхо.</w:t>
      </w:r>
    </w:p>
    <w:p w:rsidR="000C5E76" w:rsidRPr="00F12426" w:rsidRDefault="000C5E76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Экран, экспонат, экзамен, эксперт, экватор, эгоизм, эквивалент, экзотика, эрудиция, элемент, эмоция, эскалатор, эстетика, эстрада, этап, этикет, этюд, эталон, экспертиза, эпоха, эпизод, эпилог, эпитет.</w:t>
      </w:r>
    </w:p>
    <w:p w:rsidR="000C5E76" w:rsidRPr="00F12426" w:rsidRDefault="000C5E76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7. Прочитайте предложения.</w:t>
      </w:r>
    </w:p>
    <w:p w:rsidR="00737215" w:rsidRPr="00F12426" w:rsidRDefault="00015084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Это </w:t>
      </w:r>
      <w:r w:rsidR="00737215" w:rsidRPr="00F12426">
        <w:rPr>
          <w:rFonts w:ascii="Times New Roman" w:hAnsi="Times New Roman"/>
          <w:sz w:val="28"/>
          <w:szCs w:val="28"/>
        </w:rPr>
        <w:t>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мма. Стра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ус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му</w:t>
      </w:r>
      <w:r w:rsidR="000C5E76" w:rsidRPr="00F12426">
        <w:rPr>
          <w:rFonts w:ascii="Times New Roman" w:hAnsi="Times New Roman"/>
          <w:sz w:val="28"/>
          <w:szCs w:val="28"/>
        </w:rPr>
        <w:t>. Напиши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0C5E76" w:rsidRPr="00F12426">
        <w:rPr>
          <w:rFonts w:ascii="Times New Roman" w:hAnsi="Times New Roman"/>
          <w:sz w:val="28"/>
          <w:szCs w:val="28"/>
        </w:rPr>
        <w:t>те об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0C5E76" w:rsidRPr="00F12426">
        <w:rPr>
          <w:rFonts w:ascii="Times New Roman" w:hAnsi="Times New Roman"/>
          <w:sz w:val="28"/>
          <w:szCs w:val="28"/>
        </w:rPr>
        <w:t>том поэ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0C5E76" w:rsidRPr="00F12426">
        <w:rPr>
          <w:rFonts w:ascii="Times New Roman" w:hAnsi="Times New Roman"/>
          <w:sz w:val="28"/>
          <w:szCs w:val="28"/>
        </w:rPr>
        <w:t>те и об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0C5E76" w:rsidRPr="00F12426">
        <w:rPr>
          <w:rFonts w:ascii="Times New Roman" w:hAnsi="Times New Roman"/>
          <w:sz w:val="28"/>
          <w:szCs w:val="28"/>
        </w:rPr>
        <w:t>т</w:t>
      </w:r>
      <w:r w:rsidR="00737215" w:rsidRPr="00F12426">
        <w:rPr>
          <w:rFonts w:ascii="Times New Roman" w:hAnsi="Times New Roman"/>
          <w:sz w:val="28"/>
          <w:szCs w:val="28"/>
        </w:rPr>
        <w:t>ой поэ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ме. Но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вая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ра. Фи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рма «Э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кстра». Проду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кты на э</w:t>
      </w:r>
      <w:r w:rsidR="008C2FA9" w:rsidRPr="00F12426">
        <w:rPr>
          <w:rFonts w:ascii="Times New Roman" w:hAnsi="Times New Roman"/>
          <w:sz w:val="28"/>
          <w:szCs w:val="28"/>
        </w:rPr>
        <w:t>́</w:t>
      </w:r>
      <w:r w:rsidR="00737215" w:rsidRPr="00F12426">
        <w:rPr>
          <w:rFonts w:ascii="Times New Roman" w:hAnsi="Times New Roman"/>
          <w:sz w:val="28"/>
          <w:szCs w:val="28"/>
        </w:rPr>
        <w:t>кспорт.</w:t>
      </w:r>
    </w:p>
    <w:p w:rsidR="00737215" w:rsidRPr="00F12426" w:rsidRDefault="00737215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8C2FA9" w:rsidRPr="00F12426">
        <w:rPr>
          <w:rFonts w:ascii="Times New Roman" w:hAnsi="Times New Roman"/>
          <w:b/>
          <w:sz w:val="28"/>
          <w:szCs w:val="28"/>
        </w:rPr>
        <w:t>8. Прочитайте предложения, следите за мягкостью согласных в словах иноязычного происхождения.</w:t>
      </w:r>
    </w:p>
    <w:p w:rsidR="008C2FA9" w:rsidRPr="00F12426" w:rsidRDefault="008C2FA9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Мы с Зи́ной в музе́е. Ре́ктор в кабине́те. Прия́тная мело́дия. Но́вый проспе́кт. Интере́сный спекта́кль. Делега́ты из Оде́ссы. Президе́нт встре́тился с корреспонде́нтами. 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2FA9" w:rsidRPr="00F12426" w:rsidRDefault="008C2FA9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9. Прочитайте, следите за произношением мягких согласных перед </w:t>
      </w:r>
      <w:r w:rsidR="00015084" w:rsidRPr="00F12426">
        <w:rPr>
          <w:rFonts w:ascii="Times New Roman" w:hAnsi="Times New Roman"/>
          <w:b/>
          <w:sz w:val="28"/>
          <w:szCs w:val="28"/>
        </w:rPr>
        <w:t>[</w:t>
      </w:r>
      <w:r w:rsidRPr="00F12426">
        <w:rPr>
          <w:rFonts w:ascii="Times New Roman" w:hAnsi="Times New Roman"/>
          <w:b/>
          <w:sz w:val="28"/>
          <w:szCs w:val="28"/>
        </w:rPr>
        <w:t>о</w:t>
      </w:r>
      <w:r w:rsidR="00015084" w:rsidRPr="00F12426">
        <w:rPr>
          <w:rFonts w:ascii="Times New Roman" w:hAnsi="Times New Roman"/>
          <w:b/>
          <w:sz w:val="28"/>
          <w:szCs w:val="28"/>
        </w:rPr>
        <w:t>]</w:t>
      </w:r>
      <w:r w:rsidRPr="00F12426">
        <w:rPr>
          <w:rFonts w:ascii="Times New Roman" w:hAnsi="Times New Roman"/>
          <w:b/>
          <w:sz w:val="28"/>
          <w:szCs w:val="28"/>
        </w:rPr>
        <w:t>.</w:t>
      </w:r>
    </w:p>
    <w:p w:rsidR="008C2FA9" w:rsidRPr="00F12426" w:rsidRDefault="008C2FA9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Идём, тётя, Тёма, тёмный, костёр, тёплый, нёс, посёлок, сёла, обёртка, сапёр, мёл, намёк, вёл, Фёдор, ребёнок, орёл, лёд, мёд, зовёт, дёрн, </w:t>
      </w:r>
      <w:r w:rsidR="000D7A8B" w:rsidRPr="00F12426">
        <w:rPr>
          <w:rFonts w:ascii="Times New Roman" w:hAnsi="Times New Roman"/>
          <w:sz w:val="28"/>
          <w:szCs w:val="28"/>
        </w:rPr>
        <w:t>зёрна, лётчик, гримёр, полёт, испёк, Фёкла, чвёкла. Знамёна, Пётр, Сёма, жеребёнок, суфлёр, сёстры, озёра, ковёр, режиссер, шофёр, всё, овёс, берёза, Алёша, весёлый, цыплёнок, колёса.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10. Читайте.</w:t>
      </w: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Заём, ёлка, ёж, ёрш, подъём, вьёт, бьёт, съёмка, льёт, чьё, бельё, старьё, тряпьё, даёт, шьёт, живьём, съёжился, соловьём, воробьём, вороньё, старьёвщик.</w:t>
      </w: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Печень – печёнка, шелка – шёлк, решето – решётка, шептать – шёпот, дешевле – дешёвый, шерсть – шёрстка, чело – чёлка, вооружение – вооружённый, желтеть – жёлтый, течение – течёт, женский – жёны.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11. Образуйте множественное число от следующих </w:t>
      </w:r>
      <w:r w:rsidR="00015084" w:rsidRPr="00F12426">
        <w:rPr>
          <w:rFonts w:ascii="Times New Roman" w:hAnsi="Times New Roman"/>
          <w:b/>
          <w:sz w:val="28"/>
          <w:szCs w:val="28"/>
        </w:rPr>
        <w:t>существительных</w:t>
      </w:r>
      <w:r w:rsidRPr="00F12426">
        <w:rPr>
          <w:rFonts w:ascii="Times New Roman" w:hAnsi="Times New Roman"/>
          <w:b/>
          <w:sz w:val="28"/>
          <w:szCs w:val="28"/>
        </w:rPr>
        <w:t>.</w:t>
      </w: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  <w:u w:val="single"/>
        </w:rPr>
        <w:t>Образец:</w:t>
      </w:r>
      <w:r w:rsidRPr="00F12426">
        <w:rPr>
          <w:rFonts w:ascii="Times New Roman" w:hAnsi="Times New Roman"/>
          <w:sz w:val="28"/>
          <w:szCs w:val="28"/>
        </w:rPr>
        <w:t xml:space="preserve"> </w:t>
      </w:r>
      <w:r w:rsidRPr="00F12426">
        <w:rPr>
          <w:rFonts w:ascii="Times New Roman" w:hAnsi="Times New Roman"/>
          <w:b/>
          <w:i/>
          <w:sz w:val="28"/>
          <w:szCs w:val="28"/>
        </w:rPr>
        <w:t>село – сёла.</w:t>
      </w: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Гнездо, озеро, звезда, слеза, щека, зерно, село, метла, весна.</w:t>
      </w:r>
    </w:p>
    <w:p w:rsidR="00015084" w:rsidRPr="00F12426" w:rsidRDefault="00015084" w:rsidP="00F12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7A8B" w:rsidRPr="00F12426" w:rsidRDefault="000D7A8B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 xml:space="preserve">Упражнение 12. </w:t>
      </w:r>
      <w:r w:rsidR="00014E6A" w:rsidRPr="00F12426">
        <w:rPr>
          <w:rFonts w:ascii="Times New Roman" w:hAnsi="Times New Roman"/>
          <w:b/>
          <w:sz w:val="28"/>
          <w:szCs w:val="28"/>
        </w:rPr>
        <w:t>Прочитайте предложения. Пр</w:t>
      </w:r>
      <w:r w:rsidR="00015084" w:rsidRPr="00F12426">
        <w:rPr>
          <w:rFonts w:ascii="Times New Roman" w:hAnsi="Times New Roman"/>
          <w:b/>
          <w:sz w:val="28"/>
          <w:szCs w:val="28"/>
        </w:rPr>
        <w:t>оставьте самостоятельно ударени</w:t>
      </w:r>
      <w:r w:rsidR="00015084" w:rsidRPr="00F12426">
        <w:rPr>
          <w:rFonts w:ascii="Times New Roman" w:hAnsi="Times New Roman"/>
          <w:b/>
          <w:sz w:val="28"/>
          <w:szCs w:val="28"/>
          <w:lang w:val="en-US"/>
        </w:rPr>
        <w:t>e</w:t>
      </w:r>
      <w:r w:rsidR="00014E6A" w:rsidRPr="00F12426">
        <w:rPr>
          <w:rFonts w:ascii="Times New Roman" w:hAnsi="Times New Roman"/>
          <w:b/>
          <w:sz w:val="28"/>
          <w:szCs w:val="28"/>
        </w:rPr>
        <w:t xml:space="preserve"> над каждым словом и обозначьте букву ё. </w:t>
      </w:r>
    </w:p>
    <w:p w:rsidR="00014E6A" w:rsidRPr="00F12426" w:rsidRDefault="00014E6A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Петр пошел в кино. Чье это письмо? Федор лежал на жестком диване. Тетя причесала девочке челку. Речка течет быстро. Чугунная решетка была тяжелая. Слышишь шепот? Черный шелк ее платья падал тяжелыми </w:t>
      </w:r>
      <w:r w:rsidRPr="00F12426">
        <w:rPr>
          <w:rFonts w:ascii="Times New Roman" w:hAnsi="Times New Roman"/>
          <w:sz w:val="28"/>
          <w:szCs w:val="28"/>
        </w:rPr>
        <w:lastRenderedPageBreak/>
        <w:t xml:space="preserve">складками. Цветы желтые. Отряд хорошо вооружен. Печеные яблоки вкусные. Здесь продают дешевую обувь. Алеша – веселый парень. Птица вьет гнездышко. Это еж. Сема принес маленькую елку. Ребенок играет с котенком. Отнеси белье в прачечную. Жеребенок ест овес. Голубь клюет зерна. Тетя Леля шьет платье. Шофер хорошо вел машину на подъем. Мой брат – боксер. Дядя Петр – режиссер. Тема идет в школу. Иди на прием к врачу. </w:t>
      </w:r>
    </w:p>
    <w:p w:rsidR="00014E6A" w:rsidRPr="00F12426" w:rsidRDefault="00014E6A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014E6A" w:rsidRPr="00F12426" w:rsidRDefault="00014E6A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1. Напишите транскрипцию слов.</w:t>
      </w:r>
    </w:p>
    <w:p w:rsidR="00014E6A" w:rsidRPr="00F12426" w:rsidRDefault="00014E6A" w:rsidP="00F124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 xml:space="preserve">Сёстры, подъём, </w:t>
      </w:r>
      <w:r w:rsidR="00BE5C53" w:rsidRPr="00F12426">
        <w:rPr>
          <w:rFonts w:ascii="Times New Roman" w:hAnsi="Times New Roman"/>
          <w:sz w:val="28"/>
          <w:szCs w:val="28"/>
        </w:rPr>
        <w:t>ёлка, краси́во, нить, не́бо, те́ма, ре́ктор, бале́т, моде́ль, тонне́ль, те́ннис, гроте́ск, экспе́рт, си́ний.</w:t>
      </w:r>
    </w:p>
    <w:p w:rsidR="00665D78" w:rsidRPr="00F12426" w:rsidRDefault="00BE5C53" w:rsidP="00F124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Упражнение 2. Тренируйте чтение твёрдых и мягких согласных.</w:t>
      </w:r>
    </w:p>
    <w:p w:rsidR="00D42A75" w:rsidRPr="00F12426" w:rsidRDefault="00D42A75" w:rsidP="00F12426">
      <w:pPr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Твёрдые и мягкие согласные, посредством Ы – И</w:t>
      </w:r>
    </w:p>
    <w:p w:rsidR="00D42A75" w:rsidRPr="00F12426" w:rsidRDefault="00BE5C53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Из</w:t>
      </w:r>
      <w:r w:rsidR="00D42A75" w:rsidRPr="00F12426">
        <w:rPr>
          <w:rFonts w:ascii="Times New Roman" w:hAnsi="Times New Roman"/>
          <w:sz w:val="28"/>
          <w:szCs w:val="28"/>
        </w:rPr>
        <w:t xml:space="preserve"> трубы</w:t>
      </w:r>
      <w:r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 xml:space="preserve"> идёт дым. Ди</w:t>
      </w:r>
      <w:r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>ма нарисова</w:t>
      </w:r>
      <w:r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>л дым, иду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>щий из трубы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="00D42A75" w:rsidRPr="00F12426">
        <w:rPr>
          <w:rFonts w:ascii="Times New Roman" w:hAnsi="Times New Roman"/>
          <w:sz w:val="28"/>
          <w:szCs w:val="28"/>
        </w:rPr>
        <w:t>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Ди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на 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ды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ню. Ди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ма гво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зди не заби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л, потому что молото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 забы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У сынка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синя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к. Ту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зик вы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сунул язы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на молчи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т, сло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вно проглоти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язы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к. На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пе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повое лы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ко.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Этот лы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жник на лыжне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шний. В тишине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шурша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ты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сячи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стьев. 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Мой ми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лый, мой 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ки с мы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лом. Бегу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мои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лы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жи и снег 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жут.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Ста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 зу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бы ны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ть, на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до взять зубну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ю нить. Рысь не ест рис.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Ми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шка ла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пкой лови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 мы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шку, а мы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шка убежа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Ба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ба с де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дом жи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ли-бы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 и яйцо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от ку</w:t>
      </w:r>
      <w:r w:rsidR="00770266" w:rsidRPr="00F12426">
        <w:rPr>
          <w:rFonts w:ascii="Times New Roman" w:hAnsi="Times New Roman"/>
          <w:sz w:val="28"/>
          <w:szCs w:val="28"/>
        </w:rPr>
        <w:t>́рицы</w:t>
      </w:r>
      <w:r w:rsidRPr="00F12426">
        <w:rPr>
          <w:rFonts w:ascii="Times New Roman" w:hAnsi="Times New Roman"/>
          <w:sz w:val="28"/>
          <w:szCs w:val="28"/>
        </w:rPr>
        <w:t xml:space="preserve"> би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ли, би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ли, не разби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ли.</w:t>
      </w:r>
    </w:p>
    <w:p w:rsidR="00D42A75" w:rsidRPr="00F12426" w:rsidRDefault="00D42A75" w:rsidP="00F12426">
      <w:pPr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Твёрдые и мягкие согласные, посредством А – Я.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 Ива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не руба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ха мо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края, они с отцо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 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бят дрова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 пла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тьишке от паште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та пя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тнышко. Ся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ду то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лько в свои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са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ни.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Под щёку ла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пу и в берло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гу ля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гу. Ма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ша ест мя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со.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lastRenderedPageBreak/>
        <w:t>Косари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ко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сами ко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сят. Пойди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 сад, на скаме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йку сядь.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нна, Ва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ня, На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дя зову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ня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ню. Ва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ня рад, что попа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 в пе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рвый ряд. 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Меня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проси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мать руба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шку не мять. Ра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я, будь ря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дом.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йке зимо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не зя</w:t>
      </w:r>
      <w:r w:rsidR="00770266" w:rsidRPr="00F12426">
        <w:rPr>
          <w:rFonts w:ascii="Times New Roman" w:hAnsi="Times New Roman"/>
          <w:sz w:val="28"/>
          <w:szCs w:val="28"/>
        </w:rPr>
        <w:t>́́</w:t>
      </w:r>
      <w:r w:rsidRPr="00F12426">
        <w:rPr>
          <w:rFonts w:ascii="Times New Roman" w:hAnsi="Times New Roman"/>
          <w:sz w:val="28"/>
          <w:szCs w:val="28"/>
        </w:rPr>
        <w:t>бко. Из ваты оде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жду не вя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жут.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Наря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 для пара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да. На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ша Та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ня вре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мя тя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нет.</w:t>
      </w:r>
    </w:p>
    <w:p w:rsidR="00D42A75" w:rsidRPr="00F12426" w:rsidRDefault="00D42A75" w:rsidP="00F12426">
      <w:pPr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Твёрдые и мягкие согласные, посредством О - Ё.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Пёс не покида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ет сво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пост. Пётр потроши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 осётра.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 торт оре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х натёрт. В моро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 нос замёрз.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Наш Дёма уже до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ма. Су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мку нёс в моро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з, нос замёрз.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огоро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де осёл съел фасо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ль. Воло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дя вола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вёл.</w:t>
      </w:r>
    </w:p>
    <w:p w:rsidR="00D42A75" w:rsidRPr="00F12426" w:rsidRDefault="00D42A75" w:rsidP="00F12426">
      <w:pPr>
        <w:jc w:val="both"/>
        <w:rPr>
          <w:rFonts w:ascii="Times New Roman" w:hAnsi="Times New Roman"/>
          <w:b/>
          <w:sz w:val="28"/>
          <w:szCs w:val="28"/>
        </w:rPr>
      </w:pPr>
      <w:r w:rsidRPr="00F12426">
        <w:rPr>
          <w:rFonts w:ascii="Times New Roman" w:hAnsi="Times New Roman"/>
          <w:b/>
          <w:sz w:val="28"/>
          <w:szCs w:val="28"/>
        </w:rPr>
        <w:t>Твёрдые и мягкие согласные, посредством У - Ю.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тума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не не ви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дно тюльпа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на. Ту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фельки тю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телька в тю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тельку.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У Луки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всегда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ки в брю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ки. В зоопа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рке зу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бры и изю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бри.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В огоро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де лук, на доро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ге – люк. Беру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Бо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рю в игру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Катю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шка ката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ла кату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шку. Дя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дюшка нали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 воды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в каду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шку.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По мо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рю суда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плыву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 туда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-сюда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 На ве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тке гру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ши, на блу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зке – рю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ши.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Зову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 xml:space="preserve"> к столу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, госте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кормлю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 Крапи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ву деру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, ко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зам дарю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D42A75" w:rsidRPr="00F12426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Забра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лся в го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ру и от сча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стья весь горю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.</w:t>
      </w:r>
    </w:p>
    <w:p w:rsidR="00D42A75" w:rsidRDefault="00D42A75" w:rsidP="00F12426">
      <w:pPr>
        <w:jc w:val="both"/>
        <w:rPr>
          <w:rFonts w:ascii="Times New Roman" w:hAnsi="Times New Roman"/>
          <w:sz w:val="28"/>
          <w:szCs w:val="28"/>
        </w:rPr>
      </w:pPr>
      <w:r w:rsidRPr="00F12426">
        <w:rPr>
          <w:rFonts w:ascii="Times New Roman" w:hAnsi="Times New Roman"/>
          <w:sz w:val="28"/>
          <w:szCs w:val="28"/>
        </w:rPr>
        <w:t>У со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лнца золото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лу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чик, у Бурати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но – золото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й клю</w:t>
      </w:r>
      <w:r w:rsidR="00770266" w:rsidRPr="00F12426">
        <w:rPr>
          <w:rFonts w:ascii="Times New Roman" w:hAnsi="Times New Roman"/>
          <w:sz w:val="28"/>
          <w:szCs w:val="28"/>
        </w:rPr>
        <w:t>́</w:t>
      </w:r>
      <w:r w:rsidRPr="00F12426">
        <w:rPr>
          <w:rFonts w:ascii="Times New Roman" w:hAnsi="Times New Roman"/>
          <w:sz w:val="28"/>
          <w:szCs w:val="28"/>
        </w:rPr>
        <w:t>чик.</w:t>
      </w:r>
    </w:p>
    <w:p w:rsidR="00CF6F68" w:rsidRDefault="00CF6F68" w:rsidP="00F12426">
      <w:pPr>
        <w:jc w:val="both"/>
        <w:rPr>
          <w:rFonts w:ascii="Times New Roman" w:hAnsi="Times New Roman"/>
          <w:sz w:val="28"/>
          <w:szCs w:val="28"/>
        </w:rPr>
      </w:pPr>
    </w:p>
    <w:p w:rsidR="00CF6F68" w:rsidRDefault="00CF6F68" w:rsidP="00F124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Читаем стихи.</w:t>
      </w:r>
    </w:p>
    <w:p w:rsidR="00A65B09" w:rsidRDefault="00A65B09" w:rsidP="00F124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Заходер</w:t>
      </w:r>
    </w:p>
    <w:p w:rsidR="00A65B09" w:rsidRDefault="00A65B09" w:rsidP="00F124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Мохнатая азбука ( отрывки)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Носит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Мама-кенгуру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lastRenderedPageBreak/>
        <w:t>В теплой сумке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Детвору,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А ребятки-кенгурятки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Целый день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Играют</w:t>
      </w:r>
    </w:p>
    <w:p w:rsidR="00A65B09" w:rsidRDefault="00A65B09" w:rsidP="00A65B09">
      <w:pPr>
        <w:pBdr>
          <w:bottom w:val="dotted" w:sz="2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В прятки!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Вызывает удивленье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Прилежание тюленье: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Целый день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Лежит ТЮЛЕНЬ,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И ему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Лежать не лень!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Жаль, тюленье прилежание -</w:t>
      </w:r>
    </w:p>
    <w:p w:rsid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Не пример для подражания!</w:t>
      </w:r>
    </w:p>
    <w:p w:rsidR="00A65B09" w:rsidRPr="00A65B09" w:rsidRDefault="00A65B09" w:rsidP="00A65B0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5B09">
        <w:rPr>
          <w:rFonts w:ascii="Times New Roman" w:hAnsi="Times New Roman"/>
          <w:b/>
          <w:sz w:val="28"/>
          <w:szCs w:val="28"/>
          <w:u w:val="single"/>
        </w:rPr>
        <w:t>К. Чуковский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Свинки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Как на пишущей машинке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Две хорошенькие свинки: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Туки-туки-туки-тук!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Туки-туки-туки-тук!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 xml:space="preserve">      И постукивают,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 xml:space="preserve">      И похрюкивают:</w:t>
      </w:r>
    </w:p>
    <w:p w:rsidR="00A65B09" w:rsidRP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"Хрюки-хрюки-хрюки-хрюк!</w:t>
      </w:r>
    </w:p>
    <w:p w:rsidR="00A65B09" w:rsidRDefault="00A65B09" w:rsidP="00A65B09">
      <w:pPr>
        <w:jc w:val="both"/>
        <w:rPr>
          <w:rFonts w:ascii="Times New Roman" w:hAnsi="Times New Roman"/>
          <w:sz w:val="28"/>
          <w:szCs w:val="28"/>
        </w:rPr>
      </w:pPr>
      <w:r w:rsidRPr="00A65B09">
        <w:rPr>
          <w:rFonts w:ascii="Times New Roman" w:hAnsi="Times New Roman"/>
          <w:sz w:val="28"/>
          <w:szCs w:val="28"/>
        </w:rPr>
        <w:t>Хрюки-хрюки-хрюки-хрюк!"</w:t>
      </w:r>
    </w:p>
    <w:p w:rsidR="00DA373E" w:rsidRPr="00DA373E" w:rsidRDefault="00DA373E" w:rsidP="00A65B0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73E">
        <w:rPr>
          <w:rFonts w:ascii="Times New Roman" w:hAnsi="Times New Roman"/>
          <w:b/>
          <w:sz w:val="28"/>
          <w:szCs w:val="28"/>
          <w:u w:val="single"/>
        </w:rPr>
        <w:lastRenderedPageBreak/>
        <w:t>М. Яснов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ЧТО В ЛЕСУ НА БУКВУ Ш?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 xml:space="preserve"> 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Что у нас в лесу на букву Ш?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Это шишка шлёпнулась, шурша.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Шмель и шершень шумно шарят в кашке.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Шебуршат в шиповнике букашки.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Что ещё в лесу на букву Ш?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Шум и шорох возле шалаша.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Ну а если полон рот морошки –</w:t>
      </w:r>
    </w:p>
    <w:p w:rsidR="00DA373E" w:rsidRPr="00DA373E" w:rsidRDefault="00DA373E" w:rsidP="00DA373E">
      <w:pPr>
        <w:jc w:val="both"/>
        <w:rPr>
          <w:rFonts w:ascii="Times New Roman" w:hAnsi="Times New Roman"/>
          <w:sz w:val="28"/>
          <w:szCs w:val="28"/>
        </w:rPr>
      </w:pPr>
      <w:r w:rsidRPr="00DA373E">
        <w:rPr>
          <w:rFonts w:ascii="Times New Roman" w:hAnsi="Times New Roman"/>
          <w:sz w:val="28"/>
          <w:szCs w:val="28"/>
        </w:rPr>
        <w:t>Широежки и шороконожки!</w:t>
      </w:r>
    </w:p>
    <w:p w:rsidR="00DA373E" w:rsidRDefault="00DA373E" w:rsidP="00A65B09">
      <w:pPr>
        <w:jc w:val="both"/>
        <w:rPr>
          <w:rFonts w:ascii="Times New Roman" w:hAnsi="Times New Roman"/>
          <w:sz w:val="28"/>
          <w:szCs w:val="28"/>
        </w:rPr>
      </w:pPr>
    </w:p>
    <w:p w:rsidR="00A65B09" w:rsidRPr="00A65B09" w:rsidRDefault="00A65B09" w:rsidP="00A65B09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65B0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С.Я. Маршак</w:t>
      </w:r>
    </w:p>
    <w:p w:rsidR="00A65B09" w:rsidRPr="00A65B09" w:rsidRDefault="00A65B09" w:rsidP="00A65B0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65B09">
        <w:rPr>
          <w:rFonts w:ascii="Times New Roman" w:hAnsi="Times New Roman"/>
          <w:b/>
          <w:bCs/>
          <w:sz w:val="28"/>
          <w:szCs w:val="28"/>
        </w:rPr>
        <w:t>Багаж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A65B09" w:rsidRPr="00A65B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Дама сдавала в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Картонку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И маленькую собачонку.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Выдали даме на станции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Четыре зелёных квитанции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О том, что получен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</w:r>
            <w:r w:rsidRPr="00A65B09">
              <w:rPr>
                <w:rFonts w:ascii="Times New Roman" w:hAnsi="Times New Roman"/>
                <w:sz w:val="28"/>
                <w:szCs w:val="28"/>
              </w:rPr>
              <w:lastRenderedPageBreak/>
              <w:t>Картонка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И маленькая собачонка.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Вещи везут на перрон.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Кидают в открытый вагон.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Готово. Уложен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Картонка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И маленькая собачонка.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Но только раздался звонок,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Удрал из вагона щенок.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Хватились на станции Дно: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Потеряно место одно.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В испуге считают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Картонка...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- Товарищи!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Где собачонка?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Вдруг видят: стоит у колёс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Огромный взъерошенный пёс.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Поймали его - и в багаж,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Туда, где лежал 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Картонка,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Где прежде была собачонка.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Приехали в город Житомир.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Носильщик пятнадцатый номер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Везёт на тележке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</w:r>
            <w:r w:rsidRPr="00A65B09">
              <w:rPr>
                <w:rFonts w:ascii="Times New Roman" w:hAnsi="Times New Roman"/>
                <w:sz w:val="28"/>
                <w:szCs w:val="28"/>
              </w:rPr>
              <w:lastRenderedPageBreak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А сзади ведут собачонку.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Собака-то как зарычит.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А барыня как закричит: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- Разбойники! Воры! Уроды!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Собака - не той породы!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Швырнула она 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Ногой отпихнула 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Картонку...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- Отдайте мою собачонку!</w:t>
            </w:r>
          </w:p>
          <w:p w:rsidR="00A65B09" w:rsidRPr="00A65B09" w:rsidRDefault="00A65B09" w:rsidP="00A65B09">
            <w:pPr>
              <w:rPr>
                <w:rFonts w:ascii="Times New Roman" w:hAnsi="Times New Roman"/>
                <w:sz w:val="28"/>
                <w:szCs w:val="28"/>
              </w:rPr>
            </w:pPr>
            <w:r w:rsidRPr="00A65B09">
              <w:rPr>
                <w:rFonts w:ascii="Times New Roman" w:hAnsi="Times New Roman"/>
                <w:sz w:val="28"/>
                <w:szCs w:val="28"/>
              </w:rPr>
              <w:t>- Позвольте, мамаша На станции,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Согласно багажной квитанции,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От вас получили багаж: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Диван,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Чемодан,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Саквояж,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Корзину,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Картонку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И маленькую собачонку.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Однако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За время пути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Собака</w:t>
            </w:r>
            <w:r w:rsidRPr="00A65B09">
              <w:rPr>
                <w:rFonts w:ascii="Times New Roman" w:hAnsi="Times New Roman"/>
                <w:sz w:val="28"/>
                <w:szCs w:val="28"/>
              </w:rPr>
              <w:br/>
              <w:t>Могла подрасти!</w:t>
            </w:r>
          </w:p>
        </w:tc>
      </w:tr>
    </w:tbl>
    <w:p w:rsidR="00A65B09" w:rsidRPr="00CF6F68" w:rsidRDefault="00A65B09" w:rsidP="00A65B09">
      <w:pPr>
        <w:rPr>
          <w:rFonts w:ascii="Times New Roman" w:hAnsi="Times New Roman"/>
          <w:sz w:val="28"/>
          <w:szCs w:val="28"/>
          <w:lang w:val="ru-RU"/>
        </w:rPr>
      </w:pPr>
    </w:p>
    <w:p w:rsidR="00603D31" w:rsidRPr="00F12426" w:rsidRDefault="00603D31" w:rsidP="00A65B09">
      <w:pPr>
        <w:rPr>
          <w:sz w:val="28"/>
          <w:szCs w:val="28"/>
        </w:rPr>
      </w:pPr>
    </w:p>
    <w:sectPr w:rsidR="00603D31" w:rsidRPr="00F12426" w:rsidSect="0082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7958"/>
    <w:multiLevelType w:val="singleLevel"/>
    <w:tmpl w:val="DD72087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5D1527F8"/>
    <w:multiLevelType w:val="singleLevel"/>
    <w:tmpl w:val="DD72087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6A480760"/>
    <w:multiLevelType w:val="hybridMultilevel"/>
    <w:tmpl w:val="47C84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75"/>
    <w:rsid w:val="00014E6A"/>
    <w:rsid w:val="00015084"/>
    <w:rsid w:val="000C5E76"/>
    <w:rsid w:val="000D7A8B"/>
    <w:rsid w:val="001E386C"/>
    <w:rsid w:val="002F19C9"/>
    <w:rsid w:val="003E0AB6"/>
    <w:rsid w:val="005828E9"/>
    <w:rsid w:val="00603D31"/>
    <w:rsid w:val="00653FB6"/>
    <w:rsid w:val="00665D78"/>
    <w:rsid w:val="0068325F"/>
    <w:rsid w:val="00707FDC"/>
    <w:rsid w:val="00737215"/>
    <w:rsid w:val="00770266"/>
    <w:rsid w:val="007B1778"/>
    <w:rsid w:val="0082099C"/>
    <w:rsid w:val="008C2FA9"/>
    <w:rsid w:val="009673E0"/>
    <w:rsid w:val="00A34590"/>
    <w:rsid w:val="00A65B09"/>
    <w:rsid w:val="00BE5C53"/>
    <w:rsid w:val="00CF6F68"/>
    <w:rsid w:val="00D32C03"/>
    <w:rsid w:val="00D42A75"/>
    <w:rsid w:val="00DA373E"/>
    <w:rsid w:val="00DD55DB"/>
    <w:rsid w:val="00F12426"/>
    <w:rsid w:val="00F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06F23-46B4-4905-AE44-3384AB9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90"/>
    <w:pPr>
      <w:ind w:left="720"/>
      <w:contextualSpacing/>
    </w:pPr>
  </w:style>
  <w:style w:type="table" w:styleId="a4">
    <w:name w:val="Table Grid"/>
    <w:basedOn w:val="a1"/>
    <w:uiPriority w:val="59"/>
    <w:rsid w:val="00707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2014-11-10T11:37:00Z</cp:lastPrinted>
  <dcterms:created xsi:type="dcterms:W3CDTF">2015-10-26T05:26:00Z</dcterms:created>
  <dcterms:modified xsi:type="dcterms:W3CDTF">2015-10-26T05:26:00Z</dcterms:modified>
</cp:coreProperties>
</file>