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D21" w:rsidRDefault="00AC6D21" w:rsidP="00FF7D2E"/>
    <w:p w:rsidR="006E30AF" w:rsidRDefault="006E30AF" w:rsidP="006E30AF">
      <w:pPr>
        <w:pStyle w:val="Bezmezer"/>
        <w:rPr>
          <w:sz w:val="22"/>
          <w:lang w:val="cs-CZ"/>
        </w:rPr>
      </w:pPr>
    </w:p>
    <w:p w:rsidR="004D3E61" w:rsidRDefault="004D3E61" w:rsidP="006E30AF">
      <w:pPr>
        <w:pStyle w:val="Bezmezer"/>
        <w:rPr>
          <w:sz w:val="22"/>
          <w:lang w:val="cs-CZ"/>
        </w:rPr>
      </w:pPr>
    </w:p>
    <w:p w:rsidR="004D3E61" w:rsidRDefault="004D3E61" w:rsidP="006E30AF">
      <w:pPr>
        <w:pStyle w:val="Bezmezer"/>
        <w:rPr>
          <w:sz w:val="22"/>
          <w:lang w:val="cs-CZ"/>
        </w:rPr>
      </w:pPr>
    </w:p>
    <w:p w:rsidR="004D3E61" w:rsidRDefault="004D3E61" w:rsidP="004D3E61">
      <w:pPr>
        <w:pStyle w:val="Bezmezer"/>
        <w:ind w:left="2124" w:firstLine="708"/>
        <w:rPr>
          <w:rFonts w:ascii="Arial" w:hAnsi="Arial" w:cs="Arial"/>
          <w:b/>
          <w:color w:val="0070C0"/>
          <w:sz w:val="36"/>
          <w:szCs w:val="36"/>
          <w:lang w:val="cs-CZ"/>
        </w:rPr>
      </w:pPr>
      <w:r w:rsidRPr="004D3E61">
        <w:rPr>
          <w:rFonts w:ascii="Arial" w:hAnsi="Arial" w:cs="Arial"/>
          <w:b/>
          <w:color w:val="0070C0"/>
          <w:sz w:val="36"/>
          <w:szCs w:val="36"/>
          <w:lang w:val="cs-CZ"/>
        </w:rPr>
        <w:t>STUDY SKILLS</w:t>
      </w:r>
    </w:p>
    <w:p w:rsidR="004D3E61" w:rsidRDefault="004D3E61" w:rsidP="004D3E61">
      <w:pPr>
        <w:pStyle w:val="Bezmezer"/>
        <w:ind w:left="2124" w:firstLine="708"/>
        <w:rPr>
          <w:rFonts w:ascii="Arial" w:hAnsi="Arial" w:cs="Arial"/>
          <w:b/>
          <w:color w:val="0070C0"/>
          <w:sz w:val="36"/>
          <w:szCs w:val="36"/>
          <w:lang w:val="cs-CZ"/>
        </w:rPr>
      </w:pPr>
    </w:p>
    <w:p w:rsidR="004D3E61" w:rsidRDefault="004D3E61" w:rsidP="004D3E61">
      <w:pPr>
        <w:pStyle w:val="Bezmezer"/>
        <w:rPr>
          <w:rFonts w:ascii="Arial" w:hAnsi="Arial" w:cs="Arial"/>
          <w:b/>
          <w:color w:val="0070C0"/>
          <w:sz w:val="36"/>
          <w:szCs w:val="36"/>
          <w:lang w:val="cs-CZ"/>
        </w:rPr>
      </w:pPr>
    </w:p>
    <w:p w:rsidR="004D3E61" w:rsidRPr="004D3E61" w:rsidRDefault="004D3E61" w:rsidP="004D3E61">
      <w:pPr>
        <w:pStyle w:val="Bezmezer"/>
        <w:rPr>
          <w:rFonts w:ascii="Arial" w:hAnsi="Arial" w:cs="Arial"/>
          <w:b/>
          <w:color w:val="0070C0"/>
          <w:sz w:val="32"/>
          <w:szCs w:val="32"/>
          <w:lang w:val="en-US"/>
        </w:rPr>
      </w:pPr>
      <w:r w:rsidRPr="004D3E61">
        <w:rPr>
          <w:rFonts w:ascii="Arial" w:hAnsi="Arial" w:cs="Arial"/>
          <w:b/>
          <w:color w:val="0070C0"/>
          <w:sz w:val="32"/>
          <w:szCs w:val="32"/>
          <w:lang w:val="cs-CZ"/>
        </w:rPr>
        <w:t xml:space="preserve">SPEAKING </w:t>
      </w:r>
      <w:r w:rsidRPr="004D3E61">
        <w:rPr>
          <w:rFonts w:ascii="Arial" w:hAnsi="Arial" w:cs="Arial"/>
          <w:b/>
          <w:color w:val="0070C0"/>
          <w:sz w:val="32"/>
          <w:szCs w:val="32"/>
          <w:lang w:val="en-US"/>
        </w:rPr>
        <w:t>&amp; WORKING IN PAIRS</w:t>
      </w:r>
    </w:p>
    <w:p w:rsidR="004D3E61" w:rsidRPr="004D3E61" w:rsidRDefault="004D3E61" w:rsidP="004D3E61">
      <w:pPr>
        <w:pStyle w:val="Bezmezer"/>
        <w:ind w:left="2124" w:firstLine="708"/>
        <w:rPr>
          <w:rFonts w:ascii="Arial" w:hAnsi="Arial" w:cs="Arial"/>
          <w:b/>
          <w:color w:val="0070C0"/>
          <w:sz w:val="36"/>
          <w:szCs w:val="36"/>
          <w:lang w:val="en-GB"/>
        </w:rPr>
      </w:pPr>
    </w:p>
    <w:p w:rsidR="004D3E61" w:rsidRPr="004D3E61" w:rsidRDefault="004D3E61" w:rsidP="004D3E61">
      <w:pPr>
        <w:pStyle w:val="Odstavecseseznamem"/>
        <w:spacing w:before="240" w:after="0"/>
        <w:rPr>
          <w:b/>
          <w:sz w:val="24"/>
          <w:szCs w:val="24"/>
          <w:lang w:val="en-GB"/>
        </w:rPr>
      </w:pPr>
      <w:r w:rsidRPr="004D3E61">
        <w:rPr>
          <w:b/>
          <w:sz w:val="24"/>
          <w:szCs w:val="24"/>
          <w:lang w:val="en-GB"/>
        </w:rPr>
        <w:t>BEING AN INDEPENDENT LEARNER</w:t>
      </w:r>
    </w:p>
    <w:p w:rsidR="004D3E61" w:rsidRPr="004D3E61" w:rsidRDefault="004D3E61" w:rsidP="004D3E61">
      <w:pPr>
        <w:pStyle w:val="Odstavecseseznamem"/>
        <w:spacing w:before="240" w:after="0"/>
        <w:rPr>
          <w:b/>
          <w:sz w:val="24"/>
          <w:szCs w:val="24"/>
          <w:lang w:val="en-GB"/>
        </w:rPr>
      </w:pPr>
    </w:p>
    <w:p w:rsidR="004D3E61" w:rsidRPr="004D3E61" w:rsidRDefault="004D3E61" w:rsidP="004D3E61">
      <w:pPr>
        <w:pStyle w:val="Odstavecseseznamem"/>
        <w:numPr>
          <w:ilvl w:val="0"/>
          <w:numId w:val="7"/>
        </w:numPr>
        <w:spacing w:before="240" w:after="0"/>
        <w:rPr>
          <w:lang w:val="en-GB"/>
        </w:rPr>
      </w:pPr>
      <w:r w:rsidRPr="004D3E61">
        <w:rPr>
          <w:lang w:val="en-GB"/>
        </w:rPr>
        <w:t>Students at most universities are expected to be independent learners. Tick the sentences below which describe characteristics of this type of learner.</w:t>
      </w:r>
    </w:p>
    <w:p w:rsidR="004D3E61" w:rsidRPr="004D3E61" w:rsidRDefault="004D3E61" w:rsidP="004D3E61">
      <w:pPr>
        <w:spacing w:before="240" w:after="0"/>
        <w:ind w:left="705"/>
        <w:rPr>
          <w:b/>
          <w:i/>
          <w:lang w:val="en-GB"/>
        </w:rPr>
      </w:pPr>
      <w:r w:rsidRPr="004D3E61">
        <w:rPr>
          <w:b/>
          <w:i/>
          <w:lang w:val="en-GB"/>
        </w:rPr>
        <w:t>Independent learners:</w:t>
      </w:r>
    </w:p>
    <w:p w:rsidR="004D3E61" w:rsidRPr="004D3E61" w:rsidRDefault="004D3E61" w:rsidP="004D3E61">
      <w:pPr>
        <w:spacing w:before="240" w:after="0"/>
        <w:ind w:left="705"/>
        <w:rPr>
          <w:lang w:val="en-GB"/>
        </w:rPr>
      </w:pPr>
      <w:r w:rsidRPr="004D3E61">
        <w:rPr>
          <w:b/>
          <w:lang w:val="en-GB"/>
        </w:rPr>
        <w:t xml:space="preserve">1 </w:t>
      </w:r>
      <w:proofErr w:type="gramStart"/>
      <w:r w:rsidRPr="004D3E61">
        <w:rPr>
          <w:lang w:val="en-GB"/>
        </w:rPr>
        <w:t>make</w:t>
      </w:r>
      <w:proofErr w:type="gramEnd"/>
      <w:r w:rsidRPr="004D3E61">
        <w:rPr>
          <w:lang w:val="en-GB"/>
        </w:rPr>
        <w:t xml:space="preserve"> choices about what courses to study within a programme</w:t>
      </w:r>
    </w:p>
    <w:p w:rsidR="004D3E61" w:rsidRPr="004D3E61" w:rsidRDefault="004D3E61" w:rsidP="004D3E61">
      <w:pPr>
        <w:spacing w:before="240" w:after="0"/>
        <w:ind w:left="705"/>
        <w:rPr>
          <w:lang w:val="en-GB"/>
        </w:rPr>
      </w:pPr>
      <w:r w:rsidRPr="004D3E61">
        <w:rPr>
          <w:b/>
          <w:lang w:val="en-GB"/>
        </w:rPr>
        <w:t xml:space="preserve">2 </w:t>
      </w:r>
      <w:r w:rsidRPr="004D3E61">
        <w:rPr>
          <w:lang w:val="en-GB"/>
        </w:rPr>
        <w:t>set their own short- and long-term learning goals</w:t>
      </w:r>
    </w:p>
    <w:p w:rsidR="004D3E61" w:rsidRPr="004D3E61" w:rsidRDefault="004D3E61" w:rsidP="004D3E61">
      <w:pPr>
        <w:spacing w:before="240" w:after="0"/>
        <w:ind w:left="705"/>
        <w:rPr>
          <w:lang w:val="en-GB"/>
        </w:rPr>
      </w:pPr>
      <w:r w:rsidRPr="004D3E61">
        <w:rPr>
          <w:b/>
          <w:lang w:val="en-GB"/>
        </w:rPr>
        <w:t>3</w:t>
      </w:r>
      <w:r w:rsidRPr="004D3E61">
        <w:rPr>
          <w:lang w:val="en-GB"/>
        </w:rPr>
        <w:t xml:space="preserve"> leave assignment writing until the last minute</w:t>
      </w:r>
    </w:p>
    <w:p w:rsidR="004D3E61" w:rsidRPr="004D3E61" w:rsidRDefault="004D3E61" w:rsidP="004D3E61">
      <w:pPr>
        <w:spacing w:before="240" w:after="0"/>
        <w:ind w:left="705"/>
        <w:rPr>
          <w:lang w:val="en-GB"/>
        </w:rPr>
      </w:pPr>
      <w:r w:rsidRPr="004D3E61">
        <w:rPr>
          <w:b/>
          <w:lang w:val="en-GB"/>
        </w:rPr>
        <w:t>4</w:t>
      </w:r>
      <w:r w:rsidRPr="004D3E61">
        <w:rPr>
          <w:lang w:val="en-GB"/>
        </w:rPr>
        <w:t xml:space="preserve"> know where to find information they need</w:t>
      </w:r>
    </w:p>
    <w:p w:rsidR="004D3E61" w:rsidRPr="004D3E61" w:rsidRDefault="004D3E61" w:rsidP="004D3E61">
      <w:pPr>
        <w:spacing w:before="240" w:after="0"/>
        <w:ind w:left="705"/>
        <w:rPr>
          <w:lang w:val="en-GB"/>
        </w:rPr>
      </w:pPr>
      <w:r w:rsidRPr="004D3E61">
        <w:rPr>
          <w:b/>
          <w:lang w:val="en-GB"/>
        </w:rPr>
        <w:t>5</w:t>
      </w:r>
      <w:r w:rsidRPr="004D3E61">
        <w:rPr>
          <w:lang w:val="en-GB"/>
        </w:rPr>
        <w:t xml:space="preserve"> use the library, online information and other sources effectively</w:t>
      </w:r>
    </w:p>
    <w:p w:rsidR="004D3E61" w:rsidRPr="004D3E61" w:rsidRDefault="004D3E61" w:rsidP="004D3E61">
      <w:pPr>
        <w:spacing w:before="240" w:after="0"/>
        <w:ind w:left="705"/>
        <w:rPr>
          <w:lang w:val="en-GB"/>
        </w:rPr>
      </w:pPr>
      <w:r w:rsidRPr="004D3E61">
        <w:rPr>
          <w:b/>
          <w:lang w:val="en-GB"/>
        </w:rPr>
        <w:t>6</w:t>
      </w:r>
      <w:r w:rsidRPr="004D3E61">
        <w:rPr>
          <w:lang w:val="en-GB"/>
        </w:rPr>
        <w:t xml:space="preserve"> wait for the tutor to tell them what to do</w:t>
      </w:r>
    </w:p>
    <w:p w:rsidR="004D3E61" w:rsidRPr="004D3E61" w:rsidRDefault="004D3E61" w:rsidP="004D3E61">
      <w:pPr>
        <w:spacing w:before="240" w:after="0"/>
        <w:ind w:left="705"/>
        <w:rPr>
          <w:lang w:val="en-GB"/>
        </w:rPr>
      </w:pPr>
      <w:r w:rsidRPr="004D3E61">
        <w:rPr>
          <w:b/>
          <w:lang w:val="en-GB"/>
        </w:rPr>
        <w:t>7</w:t>
      </w:r>
      <w:r w:rsidRPr="004D3E61">
        <w:rPr>
          <w:lang w:val="en-GB"/>
        </w:rPr>
        <w:t xml:space="preserve"> accept what they read in textbooks and on websites as facts</w:t>
      </w:r>
    </w:p>
    <w:p w:rsidR="004D3E61" w:rsidRPr="004D3E61" w:rsidRDefault="004D3E61" w:rsidP="004D3E61">
      <w:pPr>
        <w:spacing w:before="240" w:after="0"/>
        <w:ind w:left="705"/>
        <w:rPr>
          <w:lang w:val="en-GB"/>
        </w:rPr>
      </w:pPr>
      <w:r w:rsidRPr="004D3E61">
        <w:rPr>
          <w:lang w:val="en-GB"/>
        </w:rPr>
        <w:t>Choose two of the characteristics of an independent learner that you think you already have and two you need to develop. How might you develop the weaker characteristics? In pairs or small groups, compare your answers.</w:t>
      </w:r>
    </w:p>
    <w:p w:rsidR="004D3E61" w:rsidRPr="004D3E61" w:rsidRDefault="004D3E61" w:rsidP="004D3E61">
      <w:pPr>
        <w:spacing w:before="240" w:after="0"/>
        <w:ind w:left="705"/>
        <w:rPr>
          <w:lang w:val="en-GB"/>
        </w:rPr>
      </w:pPr>
    </w:p>
    <w:p w:rsidR="004D3E61" w:rsidRDefault="004D3E61" w:rsidP="004D3E61">
      <w:pPr>
        <w:pStyle w:val="Odstavecseseznamem"/>
        <w:numPr>
          <w:ilvl w:val="0"/>
          <w:numId w:val="7"/>
        </w:numPr>
        <w:spacing w:before="240" w:after="0"/>
        <w:rPr>
          <w:lang w:val="en-GB"/>
        </w:rPr>
      </w:pPr>
      <w:r w:rsidRPr="004D3E61">
        <w:rPr>
          <w:lang w:val="en-GB"/>
        </w:rPr>
        <w:t xml:space="preserve">What are your own short-term and long-term learning goals? </w:t>
      </w:r>
      <w:r>
        <w:rPr>
          <w:lang w:val="en-GB"/>
        </w:rPr>
        <w:t>How can you achieve them? Write them down, then swap your paper with another student and compare/discuss them.</w:t>
      </w:r>
    </w:p>
    <w:p w:rsidR="004D3E61" w:rsidRDefault="004D3E61" w:rsidP="004D3E61">
      <w:pPr>
        <w:pStyle w:val="Odstavecseseznamem"/>
        <w:spacing w:before="240" w:after="0"/>
        <w:rPr>
          <w:lang w:val="en-GB"/>
        </w:rPr>
      </w:pPr>
    </w:p>
    <w:p w:rsidR="009D36E8" w:rsidRDefault="009D36E8" w:rsidP="009D36E8">
      <w:pPr>
        <w:pStyle w:val="Bezmezer"/>
        <w:rPr>
          <w:sz w:val="22"/>
          <w:lang w:val="en-GB"/>
        </w:rPr>
      </w:pPr>
    </w:p>
    <w:p w:rsidR="00D116F8" w:rsidRDefault="00D116F8" w:rsidP="009D36E8">
      <w:pPr>
        <w:pStyle w:val="Bezmezer"/>
        <w:rPr>
          <w:rFonts w:ascii="Arial" w:hAnsi="Arial" w:cs="Arial"/>
          <w:b/>
          <w:color w:val="0070C0"/>
          <w:sz w:val="36"/>
          <w:szCs w:val="36"/>
          <w:lang w:val="en-GB"/>
        </w:rPr>
      </w:pPr>
      <w:r w:rsidRPr="00D116F8">
        <w:rPr>
          <w:rFonts w:ascii="Arial" w:hAnsi="Arial" w:cs="Arial"/>
          <w:b/>
          <w:color w:val="0070C0"/>
          <w:sz w:val="36"/>
          <w:szCs w:val="36"/>
          <w:lang w:val="en-GB"/>
        </w:rPr>
        <w:lastRenderedPageBreak/>
        <w:t>WRITING AND READING</w:t>
      </w:r>
    </w:p>
    <w:p w:rsidR="009D36E8" w:rsidRDefault="009D36E8" w:rsidP="009D36E8">
      <w:pPr>
        <w:pStyle w:val="Bezmezer"/>
        <w:rPr>
          <w:rFonts w:ascii="Arial" w:hAnsi="Arial" w:cs="Arial"/>
          <w:b/>
          <w:color w:val="0070C0"/>
          <w:sz w:val="36"/>
          <w:szCs w:val="36"/>
          <w:lang w:val="en-GB"/>
        </w:rPr>
      </w:pPr>
    </w:p>
    <w:p w:rsidR="00D116F8" w:rsidRPr="00D116F8" w:rsidRDefault="00D116F8" w:rsidP="00D116F8">
      <w:pPr>
        <w:pStyle w:val="Bezmezer"/>
        <w:ind w:left="1416" w:firstLine="708"/>
        <w:rPr>
          <w:rFonts w:ascii="Arial" w:hAnsi="Arial" w:cs="Arial"/>
          <w:b/>
          <w:color w:val="0070C0"/>
          <w:sz w:val="36"/>
          <w:szCs w:val="36"/>
          <w:lang w:val="en-GB"/>
        </w:rPr>
      </w:pPr>
    </w:p>
    <w:p w:rsidR="009D36E8" w:rsidRDefault="00D116F8" w:rsidP="009D36E8">
      <w:pPr>
        <w:pStyle w:val="Bezmezer"/>
        <w:numPr>
          <w:ilvl w:val="0"/>
          <w:numId w:val="11"/>
        </w:numPr>
        <w:rPr>
          <w:rFonts w:ascii="Arial" w:hAnsi="Arial" w:cs="Arial"/>
          <w:sz w:val="22"/>
          <w:lang w:val="en-GB"/>
        </w:rPr>
      </w:pPr>
      <w:r w:rsidRPr="00D116F8">
        <w:rPr>
          <w:rFonts w:ascii="Arial" w:hAnsi="Arial" w:cs="Arial"/>
          <w:sz w:val="22"/>
          <w:lang w:val="en-GB"/>
        </w:rPr>
        <w:t>Think about your English learning history (when, where and why you started to learn it, what strategies worked for you and which did not, your good and bad experience ….) Write a sho</w:t>
      </w:r>
      <w:r w:rsidR="009D36E8">
        <w:rPr>
          <w:rFonts w:ascii="Arial" w:hAnsi="Arial" w:cs="Arial"/>
          <w:sz w:val="22"/>
          <w:lang w:val="en-GB"/>
        </w:rPr>
        <w:t>rt paragraph of about 100 words.</w:t>
      </w:r>
    </w:p>
    <w:p w:rsidR="009D36E8" w:rsidRDefault="009D36E8" w:rsidP="009D36E8">
      <w:pPr>
        <w:pStyle w:val="Bezmezer"/>
        <w:rPr>
          <w:rFonts w:ascii="Arial" w:hAnsi="Arial" w:cs="Arial"/>
          <w:sz w:val="22"/>
          <w:lang w:val="en-GB"/>
        </w:rPr>
      </w:pPr>
    </w:p>
    <w:p w:rsidR="004D3E61" w:rsidRDefault="009D36E8" w:rsidP="009D36E8">
      <w:pPr>
        <w:pStyle w:val="Bezmezer"/>
        <w:numPr>
          <w:ilvl w:val="0"/>
          <w:numId w:val="11"/>
        </w:numPr>
        <w:rPr>
          <w:rFonts w:ascii="Arial" w:hAnsi="Arial" w:cs="Arial"/>
          <w:sz w:val="22"/>
          <w:lang w:val="en-GB"/>
        </w:rPr>
      </w:pPr>
      <w:r>
        <w:rPr>
          <w:rFonts w:ascii="Arial" w:hAnsi="Arial" w:cs="Arial"/>
          <w:sz w:val="22"/>
          <w:lang w:val="en-GB"/>
        </w:rPr>
        <w:t xml:space="preserve">Read it out and </w:t>
      </w:r>
      <w:r w:rsidR="00D116F8" w:rsidRPr="00D116F8">
        <w:rPr>
          <w:rFonts w:ascii="Arial" w:hAnsi="Arial" w:cs="Arial"/>
          <w:sz w:val="22"/>
          <w:lang w:val="en-GB"/>
        </w:rPr>
        <w:t xml:space="preserve">share </w:t>
      </w:r>
      <w:r>
        <w:rPr>
          <w:rFonts w:ascii="Arial" w:hAnsi="Arial" w:cs="Arial"/>
          <w:sz w:val="22"/>
          <w:lang w:val="en-GB"/>
        </w:rPr>
        <w:t xml:space="preserve">your experience </w:t>
      </w:r>
      <w:r w:rsidR="00D116F8" w:rsidRPr="00D116F8">
        <w:rPr>
          <w:rFonts w:ascii="Arial" w:hAnsi="Arial" w:cs="Arial"/>
          <w:sz w:val="22"/>
          <w:lang w:val="en-GB"/>
        </w:rPr>
        <w:t>with your classmates.</w:t>
      </w:r>
    </w:p>
    <w:p w:rsidR="009D36E8" w:rsidRDefault="009D36E8" w:rsidP="009D36E8">
      <w:pPr>
        <w:pStyle w:val="Bezmezer"/>
        <w:rPr>
          <w:rFonts w:ascii="Arial" w:hAnsi="Arial" w:cs="Arial"/>
          <w:sz w:val="22"/>
          <w:lang w:val="en-GB"/>
        </w:rPr>
      </w:pPr>
    </w:p>
    <w:p w:rsidR="009D36E8" w:rsidRDefault="009D36E8" w:rsidP="009D36E8">
      <w:pPr>
        <w:pStyle w:val="Bezmezer"/>
        <w:rPr>
          <w:rFonts w:ascii="Arial" w:hAnsi="Arial" w:cs="Arial"/>
          <w:sz w:val="22"/>
          <w:lang w:val="en-GB"/>
        </w:rPr>
      </w:pPr>
    </w:p>
    <w:p w:rsidR="009D36E8" w:rsidRDefault="009D36E8" w:rsidP="009D36E8">
      <w:pPr>
        <w:pStyle w:val="Bezmezer"/>
        <w:rPr>
          <w:rFonts w:ascii="Arial" w:hAnsi="Arial" w:cs="Arial"/>
          <w:sz w:val="22"/>
          <w:lang w:val="en-GB"/>
        </w:rPr>
      </w:pPr>
    </w:p>
    <w:p w:rsidR="009D36E8" w:rsidRDefault="009D36E8" w:rsidP="009D36E8">
      <w:pPr>
        <w:pStyle w:val="Bezmezer"/>
        <w:rPr>
          <w:rFonts w:ascii="Arial" w:hAnsi="Arial" w:cs="Arial"/>
          <w:b/>
          <w:color w:val="0070C0"/>
          <w:sz w:val="36"/>
          <w:szCs w:val="36"/>
          <w:lang w:val="en-GB"/>
        </w:rPr>
      </w:pPr>
      <w:r w:rsidRPr="009D36E8">
        <w:rPr>
          <w:rFonts w:ascii="Arial" w:hAnsi="Arial" w:cs="Arial"/>
          <w:b/>
          <w:color w:val="0070C0"/>
          <w:sz w:val="36"/>
          <w:szCs w:val="36"/>
          <w:lang w:val="en-GB"/>
        </w:rPr>
        <w:t>READING</w:t>
      </w:r>
    </w:p>
    <w:p w:rsidR="009D36E8" w:rsidRPr="009D36E8" w:rsidRDefault="009D36E8" w:rsidP="009D36E8">
      <w:pPr>
        <w:pStyle w:val="Bezmezer"/>
        <w:ind w:left="1416" w:firstLine="708"/>
        <w:rPr>
          <w:rFonts w:ascii="Arial" w:hAnsi="Arial" w:cs="Arial"/>
          <w:b/>
          <w:color w:val="0070C0"/>
          <w:sz w:val="22"/>
          <w:lang w:val="en-GB"/>
        </w:rPr>
      </w:pPr>
    </w:p>
    <w:p w:rsidR="009D36E8" w:rsidRPr="009D36E8" w:rsidRDefault="009D36E8" w:rsidP="009D36E8">
      <w:pPr>
        <w:pStyle w:val="Normlnweb"/>
        <w:shd w:val="clear" w:color="auto" w:fill="FFFFFF"/>
        <w:spacing w:before="0" w:beforeAutospacing="0" w:after="390" w:afterAutospacing="0" w:line="390" w:lineRule="atLeast"/>
        <w:rPr>
          <w:rFonts w:ascii="Arial" w:hAnsi="Arial" w:cs="Arial"/>
          <w:color w:val="222222"/>
          <w:sz w:val="22"/>
          <w:szCs w:val="22"/>
          <w:lang w:val="la-Latn"/>
        </w:rPr>
      </w:pPr>
      <w:r w:rsidRPr="009D36E8">
        <w:rPr>
          <w:rFonts w:ascii="Arial" w:hAnsi="Arial" w:cs="Arial"/>
          <w:color w:val="222222"/>
          <w:sz w:val="22"/>
          <w:szCs w:val="22"/>
          <w:lang w:val="la-Latn"/>
        </w:rPr>
        <w:t>Quoting OECD’s test results comparing the ability of graduates in different countries, BBC</w:t>
      </w:r>
      <w:r w:rsidRPr="009D36E8">
        <w:rPr>
          <w:rStyle w:val="apple-converted-space"/>
          <w:rFonts w:ascii="Arial" w:hAnsi="Arial" w:cs="Arial"/>
          <w:color w:val="222222"/>
          <w:sz w:val="22"/>
          <w:szCs w:val="22"/>
          <w:lang w:val="la-Latn"/>
        </w:rPr>
        <w:t> </w:t>
      </w:r>
      <w:hyperlink r:id="rId9" w:tgtFrame="_blank" w:history="1">
        <w:r w:rsidRPr="009D36E8">
          <w:rPr>
            <w:rStyle w:val="Hypertextovodkaz"/>
            <w:rFonts w:ascii="Arial" w:hAnsi="Arial" w:cs="Arial"/>
            <w:color w:val="4DB2EC"/>
            <w:sz w:val="22"/>
            <w:szCs w:val="22"/>
            <w:lang w:val="la-Latn"/>
          </w:rPr>
          <w:t>reported</w:t>
        </w:r>
      </w:hyperlink>
      <w:r w:rsidRPr="009D36E8">
        <w:rPr>
          <w:rStyle w:val="apple-converted-space"/>
          <w:rFonts w:ascii="Arial" w:hAnsi="Arial" w:cs="Arial"/>
          <w:color w:val="222222"/>
          <w:sz w:val="22"/>
          <w:szCs w:val="22"/>
          <w:lang w:val="la-Latn"/>
        </w:rPr>
        <w:t> </w:t>
      </w:r>
      <w:r w:rsidRPr="009D36E8">
        <w:rPr>
          <w:rFonts w:ascii="Arial" w:hAnsi="Arial" w:cs="Arial"/>
          <w:color w:val="222222"/>
          <w:sz w:val="22"/>
          <w:szCs w:val="22"/>
          <w:lang w:val="la-Latn"/>
        </w:rPr>
        <w:t>that Singapore and South Korea may have achieved highly at the school level but their university graduates are below average.</w:t>
      </w:r>
    </w:p>
    <w:p w:rsidR="009D36E8" w:rsidRPr="009D36E8" w:rsidRDefault="009D36E8" w:rsidP="009D36E8">
      <w:pPr>
        <w:pStyle w:val="Normlnweb"/>
        <w:shd w:val="clear" w:color="auto" w:fill="FFFFFF"/>
        <w:spacing w:before="0" w:beforeAutospacing="0" w:after="390" w:afterAutospacing="0" w:line="390" w:lineRule="atLeast"/>
        <w:rPr>
          <w:rFonts w:ascii="Arial" w:hAnsi="Arial" w:cs="Arial"/>
          <w:color w:val="222222"/>
          <w:sz w:val="22"/>
          <w:szCs w:val="22"/>
          <w:lang w:val="la-Latn"/>
        </w:rPr>
      </w:pPr>
      <w:r w:rsidRPr="009D36E8">
        <w:rPr>
          <w:rFonts w:ascii="Arial" w:hAnsi="Arial" w:cs="Arial"/>
          <w:color w:val="222222"/>
          <w:sz w:val="22"/>
          <w:szCs w:val="22"/>
          <w:lang w:val="la-Latn"/>
        </w:rPr>
        <w:t>“It casts a light too on how an efficient school system might not translate into success in higher education. South Korea and Singapore, both high achievers at school level, are below average in the graduate rankings,” BBC said.</w:t>
      </w:r>
    </w:p>
    <w:p w:rsidR="009D36E8" w:rsidRPr="009D36E8" w:rsidRDefault="009D36E8" w:rsidP="009D36E8">
      <w:pPr>
        <w:pStyle w:val="Normlnweb"/>
        <w:shd w:val="clear" w:color="auto" w:fill="FFFFFF"/>
        <w:spacing w:before="0" w:beforeAutospacing="0" w:after="390" w:afterAutospacing="0" w:line="390" w:lineRule="atLeast"/>
        <w:rPr>
          <w:rFonts w:ascii="Arial" w:hAnsi="Arial" w:cs="Arial"/>
          <w:color w:val="222222"/>
          <w:sz w:val="22"/>
          <w:szCs w:val="22"/>
          <w:lang w:val="la-Latn"/>
        </w:rPr>
      </w:pPr>
      <w:r w:rsidRPr="009D36E8">
        <w:rPr>
          <w:rFonts w:ascii="Arial" w:hAnsi="Arial" w:cs="Arial"/>
          <w:color w:val="222222"/>
          <w:sz w:val="22"/>
          <w:szCs w:val="22"/>
          <w:lang w:val="la-Latn"/>
        </w:rPr>
        <w:t>The OECD’s Programme for the International Assessment of Adult Competencies (</w:t>
      </w:r>
      <w:hyperlink r:id="rId10" w:tgtFrame="_blank" w:history="1">
        <w:r w:rsidRPr="009D36E8">
          <w:rPr>
            <w:rStyle w:val="Hypertextovodkaz"/>
            <w:rFonts w:ascii="Arial" w:hAnsi="Arial" w:cs="Arial"/>
            <w:color w:val="4DB2EC"/>
            <w:sz w:val="22"/>
            <w:szCs w:val="22"/>
            <w:lang w:val="la-Latn"/>
          </w:rPr>
          <w:t>PIAAC</w:t>
        </w:r>
      </w:hyperlink>
      <w:r w:rsidRPr="009D36E8">
        <w:rPr>
          <w:rFonts w:ascii="Arial" w:hAnsi="Arial" w:cs="Arial"/>
          <w:color w:val="222222"/>
          <w:sz w:val="22"/>
          <w:szCs w:val="22"/>
          <w:lang w:val="la-Latn"/>
        </w:rPr>
        <w:t>) test measures the key cognitive and workplace skills needed for individuals to participate in society and for economies to prosper. It was conducted in over 40 countries with 5,000 individuals in each country participating. The test assessed literacy and numeracy skills and the ability to solve problems in technology-rich environments.</w:t>
      </w:r>
    </w:p>
    <w:p w:rsidR="009D36E8" w:rsidRDefault="009D36E8" w:rsidP="009D36E8">
      <w:pPr>
        <w:pStyle w:val="Normlnweb"/>
        <w:shd w:val="clear" w:color="auto" w:fill="FFFFFF"/>
        <w:spacing w:before="0" w:beforeAutospacing="0" w:after="390" w:afterAutospacing="0" w:line="390" w:lineRule="atLeast"/>
        <w:rPr>
          <w:rFonts w:ascii="Arial" w:hAnsi="Arial" w:cs="Arial"/>
          <w:color w:val="222222"/>
          <w:sz w:val="22"/>
          <w:szCs w:val="22"/>
          <w:lang w:val="la-Latn"/>
        </w:rPr>
      </w:pPr>
      <w:r w:rsidRPr="009D36E8">
        <w:rPr>
          <w:rFonts w:ascii="Arial" w:hAnsi="Arial" w:cs="Arial"/>
          <w:color w:val="222222"/>
          <w:sz w:val="22"/>
          <w:szCs w:val="22"/>
          <w:lang w:val="la-Latn"/>
        </w:rPr>
        <w:t>The top 10 highest performing graduates are from countries:</w:t>
      </w:r>
      <w:r w:rsidRPr="009D36E8">
        <w:rPr>
          <w:rFonts w:ascii="Arial" w:hAnsi="Arial" w:cs="Arial"/>
          <w:color w:val="222222"/>
          <w:sz w:val="22"/>
          <w:szCs w:val="22"/>
          <w:lang w:val="la-Latn"/>
        </w:rPr>
        <w:br/>
        <w:t>1. Japan</w:t>
      </w:r>
      <w:r w:rsidRPr="009D36E8">
        <w:rPr>
          <w:rFonts w:ascii="Arial" w:hAnsi="Arial" w:cs="Arial"/>
          <w:color w:val="222222"/>
          <w:sz w:val="22"/>
          <w:szCs w:val="22"/>
          <w:lang w:val="la-Latn"/>
        </w:rPr>
        <w:br/>
        <w:t>2. Finland</w:t>
      </w:r>
      <w:r w:rsidRPr="009D36E8">
        <w:rPr>
          <w:rFonts w:ascii="Arial" w:hAnsi="Arial" w:cs="Arial"/>
          <w:color w:val="222222"/>
          <w:sz w:val="22"/>
          <w:szCs w:val="22"/>
          <w:lang w:val="la-Latn"/>
        </w:rPr>
        <w:br/>
        <w:t>3. Netherlands</w:t>
      </w:r>
      <w:r w:rsidRPr="009D36E8">
        <w:rPr>
          <w:rFonts w:ascii="Arial" w:hAnsi="Arial" w:cs="Arial"/>
          <w:color w:val="222222"/>
          <w:sz w:val="22"/>
          <w:szCs w:val="22"/>
          <w:lang w:val="la-Latn"/>
        </w:rPr>
        <w:br/>
        <w:t>4. Australia</w:t>
      </w:r>
      <w:r w:rsidRPr="009D36E8">
        <w:rPr>
          <w:rFonts w:ascii="Arial" w:hAnsi="Arial" w:cs="Arial"/>
          <w:color w:val="222222"/>
          <w:sz w:val="22"/>
          <w:szCs w:val="22"/>
          <w:lang w:val="la-Latn"/>
        </w:rPr>
        <w:br/>
        <w:t>5. Norway</w:t>
      </w:r>
      <w:r w:rsidRPr="009D36E8">
        <w:rPr>
          <w:rFonts w:ascii="Arial" w:hAnsi="Arial" w:cs="Arial"/>
          <w:color w:val="222222"/>
          <w:sz w:val="22"/>
          <w:szCs w:val="22"/>
          <w:lang w:val="la-Latn"/>
        </w:rPr>
        <w:br/>
        <w:t>6. Belgium</w:t>
      </w:r>
      <w:r w:rsidRPr="009D36E8">
        <w:rPr>
          <w:rFonts w:ascii="Arial" w:hAnsi="Arial" w:cs="Arial"/>
          <w:color w:val="222222"/>
          <w:sz w:val="22"/>
          <w:szCs w:val="22"/>
        </w:rPr>
        <w:br/>
      </w:r>
      <w:r w:rsidRPr="004A65ED">
        <w:rPr>
          <w:rFonts w:ascii="Arial" w:hAnsi="Arial" w:cs="Arial"/>
          <w:color w:val="222222"/>
          <w:sz w:val="22"/>
          <w:szCs w:val="22"/>
          <w:lang w:val="la-Latn"/>
        </w:rPr>
        <w:lastRenderedPageBreak/>
        <w:t>7. New Zealand</w:t>
      </w:r>
      <w:r w:rsidRPr="004A65ED">
        <w:rPr>
          <w:rFonts w:ascii="Arial" w:hAnsi="Arial" w:cs="Arial"/>
          <w:color w:val="222222"/>
          <w:sz w:val="22"/>
          <w:szCs w:val="22"/>
          <w:lang w:val="la-Latn"/>
        </w:rPr>
        <w:br/>
        <w:t>8. England</w:t>
      </w:r>
      <w:r w:rsidRPr="004A65ED">
        <w:rPr>
          <w:rFonts w:ascii="Arial" w:hAnsi="Arial" w:cs="Arial"/>
          <w:color w:val="222222"/>
          <w:sz w:val="22"/>
          <w:szCs w:val="22"/>
          <w:lang w:val="la-Latn"/>
        </w:rPr>
        <w:br/>
        <w:t>9. United States</w:t>
      </w:r>
      <w:r w:rsidRPr="004A65ED">
        <w:rPr>
          <w:rFonts w:ascii="Arial" w:hAnsi="Arial" w:cs="Arial"/>
          <w:color w:val="222222"/>
          <w:sz w:val="22"/>
          <w:szCs w:val="22"/>
          <w:lang w:val="la-Latn"/>
        </w:rPr>
        <w:br/>
        <w:t>10. Czech Republic</w:t>
      </w:r>
    </w:p>
    <w:p w:rsidR="004A65ED" w:rsidRDefault="004A65ED" w:rsidP="004A65ED">
      <w:pPr>
        <w:shd w:val="clear" w:color="auto" w:fill="FDFD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cs-CZ"/>
        </w:rPr>
      </w:pPr>
    </w:p>
    <w:p w:rsidR="004A65ED" w:rsidRDefault="004A65ED" w:rsidP="004A65ED">
      <w:pPr>
        <w:shd w:val="clear" w:color="auto" w:fill="FDFD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cs-CZ"/>
        </w:rPr>
      </w:pPr>
    </w:p>
    <w:p w:rsidR="004A65ED" w:rsidRDefault="004A65ED" w:rsidP="004A65ED">
      <w:pPr>
        <w:shd w:val="clear" w:color="auto" w:fill="FDFD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36"/>
          <w:szCs w:val="36"/>
          <w:lang w:eastAsia="cs-CZ"/>
        </w:rPr>
      </w:pPr>
      <w:r w:rsidRPr="004A65ED">
        <w:rPr>
          <w:rFonts w:ascii="Arial" w:eastAsia="Times New Roman" w:hAnsi="Arial" w:cs="Arial"/>
          <w:b/>
          <w:color w:val="0070C0"/>
          <w:sz w:val="36"/>
          <w:szCs w:val="36"/>
          <w:lang w:eastAsia="cs-CZ"/>
        </w:rPr>
        <w:t>SPEAKING</w:t>
      </w:r>
    </w:p>
    <w:p w:rsidR="004A65ED" w:rsidRPr="004A65ED" w:rsidRDefault="004A65ED" w:rsidP="004A65ED">
      <w:pPr>
        <w:shd w:val="clear" w:color="auto" w:fill="FDFD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36"/>
          <w:szCs w:val="36"/>
          <w:lang w:eastAsia="cs-CZ"/>
        </w:rPr>
      </w:pPr>
    </w:p>
    <w:p w:rsidR="004A65ED" w:rsidRPr="004A65ED" w:rsidRDefault="004A65ED" w:rsidP="004A65ED">
      <w:pPr>
        <w:shd w:val="clear" w:color="auto" w:fill="FDFD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cs-CZ"/>
        </w:rPr>
      </w:pPr>
    </w:p>
    <w:p w:rsidR="004A65ED" w:rsidRDefault="004A65ED" w:rsidP="004A65ED">
      <w:pPr>
        <w:shd w:val="clear" w:color="auto" w:fill="FDFD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r w:rsidRPr="004A65ED">
        <w:rPr>
          <w:rFonts w:ascii="Arial" w:eastAsia="Times New Roman" w:hAnsi="Arial" w:cs="Arial"/>
          <w:color w:val="000000"/>
          <w:lang w:val="la-Latn" w:eastAsia="cs-CZ"/>
        </w:rPr>
        <w:t xml:space="preserve">Read the following metaphors on learning </w:t>
      </w:r>
      <w:r w:rsidR="001850F1">
        <w:rPr>
          <w:rFonts w:ascii="Arial" w:eastAsia="Times New Roman" w:hAnsi="Arial" w:cs="Arial"/>
          <w:color w:val="000000"/>
          <w:lang w:val="la-Latn" w:eastAsia="cs-CZ"/>
        </w:rPr>
        <w:t>and teaching. Choose one you li</w:t>
      </w:r>
      <w:r w:rsidRPr="004A65ED">
        <w:rPr>
          <w:rFonts w:ascii="Arial" w:eastAsia="Times New Roman" w:hAnsi="Arial" w:cs="Arial"/>
          <w:color w:val="000000"/>
          <w:lang w:val="la-Latn" w:eastAsia="cs-CZ"/>
        </w:rPr>
        <w:t>k</w:t>
      </w:r>
      <w:r w:rsidR="001850F1">
        <w:rPr>
          <w:rFonts w:ascii="Arial" w:eastAsia="Times New Roman" w:hAnsi="Arial" w:cs="Arial"/>
          <w:color w:val="000000"/>
          <w:lang w:eastAsia="cs-CZ"/>
        </w:rPr>
        <w:t>e</w:t>
      </w:r>
      <w:bookmarkStart w:id="0" w:name="_GoBack"/>
      <w:bookmarkEnd w:id="0"/>
      <w:r w:rsidRPr="004A65ED">
        <w:rPr>
          <w:rFonts w:ascii="Arial" w:eastAsia="Times New Roman" w:hAnsi="Arial" w:cs="Arial"/>
          <w:color w:val="000000"/>
          <w:lang w:val="la-Latn" w:eastAsia="cs-CZ"/>
        </w:rPr>
        <w:t xml:space="preserve"> best </w:t>
      </w:r>
      <w:r>
        <w:rPr>
          <w:rFonts w:ascii="Arial" w:eastAsia="Times New Roman" w:hAnsi="Arial" w:cs="Arial"/>
          <w:color w:val="000000"/>
          <w:lang w:eastAsia="cs-CZ"/>
        </w:rPr>
        <w:t xml:space="preserve">     </w:t>
      </w:r>
    </w:p>
    <w:p w:rsidR="004A65ED" w:rsidRPr="004A65ED" w:rsidRDefault="004A65ED" w:rsidP="004A65ED">
      <w:pPr>
        <w:shd w:val="clear" w:color="auto" w:fill="FDFD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la-Latn" w:eastAsia="cs-CZ"/>
        </w:rPr>
      </w:pPr>
      <w:r>
        <w:rPr>
          <w:rFonts w:ascii="Arial" w:eastAsia="Times New Roman" w:hAnsi="Arial" w:cs="Arial"/>
          <w:color w:val="000000"/>
          <w:lang w:eastAsia="cs-CZ"/>
        </w:rPr>
        <w:t xml:space="preserve">    </w:t>
      </w:r>
      <w:r w:rsidRPr="004A65ED">
        <w:rPr>
          <w:rFonts w:ascii="Arial" w:eastAsia="Times New Roman" w:hAnsi="Arial" w:cs="Arial"/>
          <w:color w:val="000000"/>
          <w:lang w:val="la-Latn" w:eastAsia="cs-CZ"/>
        </w:rPr>
        <w:t>and explain why. Then make your own metaphor on the subject.</w:t>
      </w:r>
    </w:p>
    <w:p w:rsidR="004A65ED" w:rsidRDefault="004A65ED" w:rsidP="004A65ED">
      <w:pPr>
        <w:shd w:val="clear" w:color="auto" w:fill="FDFD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cs-CZ"/>
        </w:rPr>
      </w:pPr>
    </w:p>
    <w:p w:rsidR="004A65ED" w:rsidRPr="004A65ED" w:rsidRDefault="004A65ED" w:rsidP="004A65ED">
      <w:pPr>
        <w:shd w:val="clear" w:color="auto" w:fill="FDFD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 xml:space="preserve">    </w:t>
      </w:r>
      <w:hyperlink r:id="rId11" w:history="1">
        <w:r w:rsidRPr="004A65ED">
          <w:rPr>
            <w:rStyle w:val="Hypertextovodkaz"/>
            <w:rFonts w:ascii="Arial" w:eastAsia="Times New Roman" w:hAnsi="Arial" w:cs="Arial"/>
            <w:sz w:val="18"/>
            <w:szCs w:val="18"/>
            <w:lang w:eastAsia="cs-CZ"/>
          </w:rPr>
          <w:t>http://www.slideshare.net/bcole/teachers-and-teaching-metaphors-presentation</w:t>
        </w:r>
      </w:hyperlink>
    </w:p>
    <w:p w:rsidR="004A65ED" w:rsidRPr="004A65ED" w:rsidRDefault="004A65ED" w:rsidP="004A65ED">
      <w:pPr>
        <w:shd w:val="clear" w:color="auto" w:fill="FDFD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cs-CZ"/>
        </w:rPr>
      </w:pPr>
    </w:p>
    <w:p w:rsidR="004A65ED" w:rsidRPr="009D36E8" w:rsidRDefault="004A65ED" w:rsidP="009D36E8">
      <w:pPr>
        <w:pStyle w:val="Normlnweb"/>
        <w:shd w:val="clear" w:color="auto" w:fill="FFFFFF"/>
        <w:spacing w:before="0" w:beforeAutospacing="0" w:after="390" w:afterAutospacing="0" w:line="390" w:lineRule="atLeast"/>
        <w:rPr>
          <w:rFonts w:ascii="Arial" w:hAnsi="Arial" w:cs="Arial"/>
          <w:color w:val="222222"/>
          <w:sz w:val="22"/>
          <w:szCs w:val="22"/>
        </w:rPr>
      </w:pPr>
    </w:p>
    <w:p w:rsidR="009D36E8" w:rsidRPr="00D116F8" w:rsidRDefault="009D36E8" w:rsidP="009D36E8">
      <w:pPr>
        <w:pStyle w:val="Bezmezer"/>
        <w:rPr>
          <w:rFonts w:ascii="Arial" w:hAnsi="Arial" w:cs="Arial"/>
          <w:sz w:val="22"/>
          <w:lang w:val="en-GB"/>
        </w:rPr>
      </w:pPr>
    </w:p>
    <w:sectPr w:rsidR="009D36E8" w:rsidRPr="00D116F8" w:rsidSect="006E30AF">
      <w:footerReference w:type="default" r:id="rId12"/>
      <w:headerReference w:type="first" r:id="rId13"/>
      <w:footerReference w:type="first" r:id="rId14"/>
      <w:pgSz w:w="11906" w:h="16838" w:code="9"/>
      <w:pgMar w:top="1812" w:right="1701" w:bottom="2268" w:left="1701" w:header="709" w:footer="839"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5EA" w:rsidRDefault="000035EA">
      <w:pPr>
        <w:spacing w:after="0" w:line="240" w:lineRule="auto"/>
      </w:pPr>
      <w:r>
        <w:separator/>
      </w:r>
    </w:p>
  </w:endnote>
  <w:endnote w:type="continuationSeparator" w:id="0">
    <w:p w:rsidR="000035EA" w:rsidRDefault="0000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0AF" w:rsidRPr="004B3A77" w:rsidRDefault="006E30AF" w:rsidP="006E30AF">
    <w:pPr>
      <w:pStyle w:val="Zpat"/>
      <w:rPr>
        <w:b/>
      </w:rPr>
    </w:pPr>
    <w:r w:rsidRPr="004B3A77">
      <w:rPr>
        <w:b/>
        <w:sz w:val="16"/>
      </w:rPr>
      <w:t>Masarykova univerzita</w:t>
    </w:r>
    <w:r>
      <w:rPr>
        <w:b/>
        <w:sz w:val="16"/>
      </w:rPr>
      <w:t>,</w:t>
    </w:r>
    <w:r w:rsidRPr="004B3A77">
      <w:rPr>
        <w:b/>
        <w:sz w:val="16"/>
      </w:rPr>
      <w:t xml:space="preserve"> </w:t>
    </w:r>
    <w:r w:rsidRPr="004B3A77">
      <w:rPr>
        <w:b/>
        <w:noProof/>
        <w:sz w:val="16"/>
        <w:lang w:eastAsia="cs-CZ"/>
      </w:rPr>
      <w:drawing>
        <wp:anchor distT="0" distB="0" distL="114300" distR="114300" simplePos="0" relativeHeight="251665408" behindDoc="1" locked="1" layoutInCell="1" allowOverlap="1" wp14:anchorId="667BE155" wp14:editId="39805F1C">
          <wp:simplePos x="0" y="0"/>
          <wp:positionH relativeFrom="margin">
            <wp:posOffset>4575175</wp:posOffset>
          </wp:positionH>
          <wp:positionV relativeFrom="topMargin">
            <wp:posOffset>9282430</wp:posOffset>
          </wp:positionV>
          <wp:extent cx="914400" cy="90297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4B3A77">
      <w:rPr>
        <w:b/>
        <w:sz w:val="16"/>
      </w:rPr>
      <w:t>Centrum jazykového vzdělávání, oddělení na Filozofické fakultě</w:t>
    </w:r>
    <w:r w:rsidRPr="004B3A77">
      <w:rPr>
        <w:b/>
      </w:rPr>
      <w:t xml:space="preserve"> </w:t>
    </w:r>
  </w:p>
  <w:p w:rsidR="006E30AF" w:rsidRPr="00CC2597" w:rsidRDefault="006E30AF" w:rsidP="006E30AF">
    <w:pPr>
      <w:pStyle w:val="Zpat"/>
      <w:rPr>
        <w:rFonts w:cs="Arial"/>
        <w:sz w:val="16"/>
        <w:szCs w:val="16"/>
      </w:rPr>
    </w:pPr>
  </w:p>
  <w:p w:rsidR="006E30AF" w:rsidRPr="005D1F84" w:rsidRDefault="006E30AF" w:rsidP="006E30AF">
    <w:pPr>
      <w:pStyle w:val="Zpat"/>
      <w:rPr>
        <w:rFonts w:cs="Arial"/>
        <w:szCs w:val="14"/>
      </w:rPr>
    </w:pPr>
    <w:r>
      <w:rPr>
        <w:rFonts w:cs="Arial"/>
        <w:szCs w:val="14"/>
      </w:rPr>
      <w:t>Arna Nováka 1, 602 00 Brno, Česká republika, Sídlo: Veveří 26, 602 00, Brno</w:t>
    </w:r>
  </w:p>
  <w:p w:rsidR="006E30AF" w:rsidRDefault="006E30AF" w:rsidP="006E30AF">
    <w:pPr>
      <w:pStyle w:val="Zpat"/>
      <w:rPr>
        <w:rFonts w:cs="Arial"/>
        <w:szCs w:val="14"/>
      </w:rPr>
    </w:pPr>
    <w:r w:rsidRPr="00D4417E">
      <w:rPr>
        <w:rFonts w:cs="Arial"/>
        <w:szCs w:val="14"/>
      </w:rPr>
      <w:t>T: +420 549 49 6</w:t>
    </w:r>
    <w:r>
      <w:rPr>
        <w:rFonts w:cs="Arial"/>
        <w:szCs w:val="14"/>
      </w:rPr>
      <w:t>162</w:t>
    </w:r>
    <w:r w:rsidRPr="00D4417E">
      <w:rPr>
        <w:rFonts w:cs="Arial"/>
        <w:szCs w:val="14"/>
      </w:rPr>
      <w:t xml:space="preserve">, </w:t>
    </w:r>
    <w:r>
      <w:rPr>
        <w:rFonts w:cs="Arial"/>
        <w:szCs w:val="14"/>
      </w:rPr>
      <w:t xml:space="preserve">E: </w:t>
    </w:r>
    <w:hyperlink r:id="rId2" w:history="1">
      <w:r w:rsidRPr="003A20E7">
        <w:rPr>
          <w:rStyle w:val="Hypertextovodkaz"/>
          <w:rFonts w:cs="Arial"/>
          <w:szCs w:val="14"/>
        </w:rPr>
        <w:t>cjv@phil.muni.cz</w:t>
      </w:r>
    </w:hyperlink>
    <w:r>
      <w:rPr>
        <w:rFonts w:cs="Arial"/>
        <w:szCs w:val="14"/>
      </w:rPr>
      <w:t xml:space="preserve">, </w:t>
    </w:r>
    <w:r w:rsidRPr="004B3A77">
      <w:rPr>
        <w:rFonts w:cs="Arial"/>
        <w:szCs w:val="14"/>
      </w:rPr>
      <w:t>www.phil.muni.cz/wff/home/cjvff/</w:t>
    </w:r>
  </w:p>
  <w:p w:rsidR="006E30AF" w:rsidRDefault="006E30AF" w:rsidP="006E30AF">
    <w:pPr>
      <w:pStyle w:val="Zpatsslovnmstrnky"/>
    </w:pPr>
    <w:r>
      <w:fldChar w:fldCharType="begin"/>
    </w:r>
    <w:r>
      <w:instrText>PAGE   \* MERGEFORMAT</w:instrText>
    </w:r>
    <w:r>
      <w:fldChar w:fldCharType="separate"/>
    </w:r>
    <w:r w:rsidR="001850F1">
      <w:rPr>
        <w:noProof/>
      </w:rPr>
      <w:t>3</w:t>
    </w:r>
    <w:r>
      <w:fldChar w:fldCharType="end"/>
    </w:r>
    <w:r>
      <w:t>/</w:t>
    </w:r>
    <w:r w:rsidR="000035EA">
      <w:fldChar w:fldCharType="begin"/>
    </w:r>
    <w:r w:rsidR="000035EA">
      <w:instrText xml:space="preserve"> SECTIONPAGES   \* MERGEFORMAT </w:instrText>
    </w:r>
    <w:r w:rsidR="000035EA">
      <w:fldChar w:fldCharType="separate"/>
    </w:r>
    <w:r w:rsidR="001850F1">
      <w:rPr>
        <w:noProof/>
      </w:rPr>
      <w:t>3</w:t>
    </w:r>
    <w:r w:rsidR="000035EA">
      <w:rPr>
        <w:noProof/>
      </w:rPr>
      <w:fldChar w:fldCharType="end"/>
    </w:r>
    <w:r>
      <w:rPr>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21A" w:rsidRPr="004B3A77" w:rsidRDefault="004B3A77" w:rsidP="004B3A77">
    <w:pPr>
      <w:pStyle w:val="Zpat"/>
      <w:rPr>
        <w:b/>
      </w:rPr>
    </w:pPr>
    <w:r w:rsidRPr="004B3A77">
      <w:rPr>
        <w:b/>
        <w:sz w:val="16"/>
      </w:rPr>
      <w:t>Masarykova univerzita</w:t>
    </w:r>
    <w:r>
      <w:rPr>
        <w:b/>
        <w:sz w:val="16"/>
      </w:rPr>
      <w:t>,</w:t>
    </w:r>
    <w:r w:rsidRPr="004B3A77">
      <w:rPr>
        <w:b/>
        <w:sz w:val="16"/>
      </w:rPr>
      <w:t xml:space="preserve"> </w:t>
    </w:r>
    <w:r w:rsidR="00CA321A" w:rsidRPr="004B3A77">
      <w:rPr>
        <w:b/>
        <w:noProof/>
        <w:sz w:val="16"/>
        <w:lang w:eastAsia="cs-CZ"/>
      </w:rPr>
      <w:drawing>
        <wp:anchor distT="0" distB="0" distL="114300" distR="114300" simplePos="0" relativeHeight="251663360" behindDoc="1" locked="1" layoutInCell="1" allowOverlap="1" wp14:anchorId="2D6123A7" wp14:editId="02A18C59">
          <wp:simplePos x="0" y="0"/>
          <wp:positionH relativeFrom="margin">
            <wp:posOffset>4575175</wp:posOffset>
          </wp:positionH>
          <wp:positionV relativeFrom="topMargin">
            <wp:posOffset>9282430</wp:posOffset>
          </wp:positionV>
          <wp:extent cx="914400" cy="902970"/>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00CA321A" w:rsidRPr="004B3A77">
      <w:rPr>
        <w:b/>
        <w:sz w:val="16"/>
      </w:rPr>
      <w:t>Centrum jazykového vzdělávání</w:t>
    </w:r>
    <w:r w:rsidRPr="004B3A77">
      <w:rPr>
        <w:b/>
        <w:sz w:val="16"/>
      </w:rPr>
      <w:t>, oddělení na Filozofické fakultě</w:t>
    </w:r>
    <w:r w:rsidRPr="004B3A77">
      <w:rPr>
        <w:b/>
      </w:rPr>
      <w:t xml:space="preserve"> </w:t>
    </w:r>
  </w:p>
  <w:p w:rsidR="00CA321A" w:rsidRPr="00CC2597" w:rsidRDefault="00CA321A" w:rsidP="00CA321A">
    <w:pPr>
      <w:pStyle w:val="Zpat"/>
      <w:rPr>
        <w:rFonts w:cs="Arial"/>
        <w:sz w:val="16"/>
        <w:szCs w:val="16"/>
      </w:rPr>
    </w:pPr>
  </w:p>
  <w:p w:rsidR="00CA321A" w:rsidRPr="005D1F84" w:rsidRDefault="004B3A77" w:rsidP="00CA321A">
    <w:pPr>
      <w:pStyle w:val="Zpat"/>
      <w:rPr>
        <w:rFonts w:cs="Arial"/>
        <w:szCs w:val="14"/>
      </w:rPr>
    </w:pPr>
    <w:r>
      <w:rPr>
        <w:rFonts w:cs="Arial"/>
        <w:szCs w:val="14"/>
      </w:rPr>
      <w:t>Arna Nováka 1, 602 00 Brno</w:t>
    </w:r>
    <w:r w:rsidR="00AC6D21">
      <w:rPr>
        <w:rFonts w:cs="Arial"/>
        <w:szCs w:val="14"/>
      </w:rPr>
      <w:t>, Česká republika, Sídlo: Veveří 26, 602 00, Brno</w:t>
    </w:r>
  </w:p>
  <w:p w:rsidR="00CA321A" w:rsidRDefault="00CA321A" w:rsidP="00CA321A">
    <w:pPr>
      <w:pStyle w:val="Zpat"/>
      <w:rPr>
        <w:rFonts w:cs="Arial"/>
        <w:szCs w:val="14"/>
      </w:rPr>
    </w:pPr>
    <w:r w:rsidRPr="00D4417E">
      <w:rPr>
        <w:rFonts w:cs="Arial"/>
        <w:szCs w:val="14"/>
      </w:rPr>
      <w:t>T: +420 549 49 6</w:t>
    </w:r>
    <w:r w:rsidR="004B3A77">
      <w:rPr>
        <w:rFonts w:cs="Arial"/>
        <w:szCs w:val="14"/>
      </w:rPr>
      <w:t>162</w:t>
    </w:r>
    <w:r w:rsidRPr="00D4417E">
      <w:rPr>
        <w:rFonts w:cs="Arial"/>
        <w:szCs w:val="14"/>
      </w:rPr>
      <w:t xml:space="preserve">, </w:t>
    </w:r>
    <w:r w:rsidR="00AC6D21">
      <w:rPr>
        <w:rFonts w:cs="Arial"/>
        <w:szCs w:val="14"/>
      </w:rPr>
      <w:t xml:space="preserve">E: </w:t>
    </w:r>
    <w:hyperlink r:id="rId2" w:history="1">
      <w:r w:rsidR="00F67E65" w:rsidRPr="003A20E7">
        <w:rPr>
          <w:rStyle w:val="Hypertextovodkaz"/>
          <w:rFonts w:cs="Arial"/>
          <w:szCs w:val="14"/>
        </w:rPr>
        <w:t>cjv@phil.muni.cz</w:t>
      </w:r>
    </w:hyperlink>
    <w:r w:rsidR="00F67E65">
      <w:rPr>
        <w:rFonts w:cs="Arial"/>
        <w:szCs w:val="14"/>
      </w:rPr>
      <w:t xml:space="preserve">, </w:t>
    </w:r>
    <w:r w:rsidR="004B3A77" w:rsidRPr="004B3A77">
      <w:rPr>
        <w:rFonts w:cs="Arial"/>
        <w:szCs w:val="14"/>
      </w:rPr>
      <w:t>www.phil.muni.cz/wff/home/cjvff/</w:t>
    </w:r>
  </w:p>
  <w:p w:rsidR="002C45E5" w:rsidRDefault="004D776F" w:rsidP="002C45E5">
    <w:pPr>
      <w:pStyle w:val="Zpatsslovnmstrnky"/>
    </w:pPr>
    <w:r>
      <w:fldChar w:fldCharType="begin"/>
    </w:r>
    <w:r>
      <w:instrText>PAGE   \* MERGEFORMAT</w:instrText>
    </w:r>
    <w:r>
      <w:fldChar w:fldCharType="separate"/>
    </w:r>
    <w:r w:rsidR="001850F1">
      <w:rPr>
        <w:noProof/>
      </w:rPr>
      <w:t>1</w:t>
    </w:r>
    <w:r>
      <w:fldChar w:fldCharType="end"/>
    </w:r>
    <w:r>
      <w:t>/</w:t>
    </w:r>
    <w:fldSimple w:instr=" SECTIONPAGES   \* MERGEFORMAT ">
      <w:r w:rsidR="001850F1">
        <w:rPr>
          <w:noProof/>
        </w:rPr>
        <w:t>3</w:t>
      </w:r>
    </w:fldSimple>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5EA" w:rsidRDefault="000035EA">
      <w:pPr>
        <w:spacing w:after="0" w:line="240" w:lineRule="auto"/>
      </w:pPr>
      <w:r>
        <w:separator/>
      </w:r>
    </w:p>
  </w:footnote>
  <w:footnote w:type="continuationSeparator" w:id="0">
    <w:p w:rsidR="000035EA" w:rsidRDefault="00003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7E" w:rsidRPr="006E7DD3" w:rsidRDefault="006E7DD3" w:rsidP="006E7DD3">
    <w:pPr>
      <w:pStyle w:val="Zhlav"/>
    </w:pPr>
    <w:r>
      <w:rPr>
        <w:noProof/>
        <w:lang w:eastAsia="cs-CZ"/>
      </w:rPr>
      <w:drawing>
        <wp:anchor distT="0" distB="0" distL="114300" distR="114300" simplePos="0" relativeHeight="251661312" behindDoc="1" locked="1" layoutInCell="1" allowOverlap="1" wp14:anchorId="4D009BD1" wp14:editId="2B6675AC">
          <wp:simplePos x="0" y="0"/>
          <wp:positionH relativeFrom="page">
            <wp:posOffset>504190</wp:posOffset>
          </wp:positionH>
          <wp:positionV relativeFrom="page">
            <wp:posOffset>504190</wp:posOffset>
          </wp:positionV>
          <wp:extent cx="2908800" cy="116640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731C"/>
    <w:multiLevelType w:val="hybridMultilevel"/>
    <w:tmpl w:val="583A3F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711C48"/>
    <w:multiLevelType w:val="hybridMultilevel"/>
    <w:tmpl w:val="52EEDB6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8E152B4"/>
    <w:multiLevelType w:val="hybridMultilevel"/>
    <w:tmpl w:val="6FA8F652"/>
    <w:lvl w:ilvl="0" w:tplc="4030C7F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24F7208"/>
    <w:multiLevelType w:val="hybridMultilevel"/>
    <w:tmpl w:val="188065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DA00C49"/>
    <w:multiLevelType w:val="hybridMultilevel"/>
    <w:tmpl w:val="DAEA003C"/>
    <w:lvl w:ilvl="0" w:tplc="B204BF5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60450A76"/>
    <w:multiLevelType w:val="hybridMultilevel"/>
    <w:tmpl w:val="05480530"/>
    <w:lvl w:ilvl="0" w:tplc="5736340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0A42070"/>
    <w:multiLevelType w:val="hybridMultilevel"/>
    <w:tmpl w:val="FE3AACF6"/>
    <w:lvl w:ilvl="0" w:tplc="0EF8B0D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13F4F8C"/>
    <w:multiLevelType w:val="hybridMultilevel"/>
    <w:tmpl w:val="E53A8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EDF16DD"/>
    <w:multiLevelType w:val="hybridMultilevel"/>
    <w:tmpl w:val="47249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8"/>
  </w:num>
  <w:num w:numId="6">
    <w:abstractNumId w:val="6"/>
  </w:num>
  <w:num w:numId="7">
    <w:abstractNumId w:val="7"/>
  </w:num>
  <w:num w:numId="8">
    <w:abstractNumId w:val="10"/>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035EA"/>
    <w:rsid w:val="00010BE2"/>
    <w:rsid w:val="00011D54"/>
    <w:rsid w:val="000306AF"/>
    <w:rsid w:val="00042835"/>
    <w:rsid w:val="00086D29"/>
    <w:rsid w:val="000A5AD7"/>
    <w:rsid w:val="000A5B7C"/>
    <w:rsid w:val="000C6547"/>
    <w:rsid w:val="000D3647"/>
    <w:rsid w:val="000F6383"/>
    <w:rsid w:val="00126D37"/>
    <w:rsid w:val="001300AC"/>
    <w:rsid w:val="00142099"/>
    <w:rsid w:val="00150B9D"/>
    <w:rsid w:val="00152F82"/>
    <w:rsid w:val="00157E6B"/>
    <w:rsid w:val="001850F1"/>
    <w:rsid w:val="00191E54"/>
    <w:rsid w:val="001A7E64"/>
    <w:rsid w:val="001B4F3E"/>
    <w:rsid w:val="00211F80"/>
    <w:rsid w:val="00221B36"/>
    <w:rsid w:val="00227BC5"/>
    <w:rsid w:val="00234A1C"/>
    <w:rsid w:val="00247E5F"/>
    <w:rsid w:val="002A469F"/>
    <w:rsid w:val="002B6D09"/>
    <w:rsid w:val="002C0A32"/>
    <w:rsid w:val="002C33A9"/>
    <w:rsid w:val="002C45E5"/>
    <w:rsid w:val="00304F72"/>
    <w:rsid w:val="00310D63"/>
    <w:rsid w:val="00323952"/>
    <w:rsid w:val="00332338"/>
    <w:rsid w:val="0036682E"/>
    <w:rsid w:val="00380A0F"/>
    <w:rsid w:val="003869BB"/>
    <w:rsid w:val="00394B2D"/>
    <w:rsid w:val="003C2B73"/>
    <w:rsid w:val="003F2066"/>
    <w:rsid w:val="004067DE"/>
    <w:rsid w:val="0042387A"/>
    <w:rsid w:val="00466430"/>
    <w:rsid w:val="004A65ED"/>
    <w:rsid w:val="004A76B8"/>
    <w:rsid w:val="004B3A77"/>
    <w:rsid w:val="004B5E58"/>
    <w:rsid w:val="004D3E61"/>
    <w:rsid w:val="004D776F"/>
    <w:rsid w:val="004E5400"/>
    <w:rsid w:val="004F3B9D"/>
    <w:rsid w:val="00511E3C"/>
    <w:rsid w:val="00514F57"/>
    <w:rsid w:val="00532849"/>
    <w:rsid w:val="00582DFC"/>
    <w:rsid w:val="005A5790"/>
    <w:rsid w:val="005B357E"/>
    <w:rsid w:val="005C1BC3"/>
    <w:rsid w:val="005D1F84"/>
    <w:rsid w:val="005F4CB2"/>
    <w:rsid w:val="00611EAC"/>
    <w:rsid w:val="00616507"/>
    <w:rsid w:val="0067390A"/>
    <w:rsid w:val="006A39DF"/>
    <w:rsid w:val="006B36EF"/>
    <w:rsid w:val="006D0AE9"/>
    <w:rsid w:val="006E30AF"/>
    <w:rsid w:val="006E7DD3"/>
    <w:rsid w:val="00700BDD"/>
    <w:rsid w:val="00721AA4"/>
    <w:rsid w:val="0073428B"/>
    <w:rsid w:val="00736435"/>
    <w:rsid w:val="00742A86"/>
    <w:rsid w:val="00756259"/>
    <w:rsid w:val="00767E6F"/>
    <w:rsid w:val="007814A2"/>
    <w:rsid w:val="00790002"/>
    <w:rsid w:val="0079758E"/>
    <w:rsid w:val="007C4541"/>
    <w:rsid w:val="007C738C"/>
    <w:rsid w:val="007D77E7"/>
    <w:rsid w:val="00824279"/>
    <w:rsid w:val="008300B3"/>
    <w:rsid w:val="008640E6"/>
    <w:rsid w:val="008758CC"/>
    <w:rsid w:val="00890368"/>
    <w:rsid w:val="008A1753"/>
    <w:rsid w:val="008B5304"/>
    <w:rsid w:val="00912E6D"/>
    <w:rsid w:val="0093108E"/>
    <w:rsid w:val="00935080"/>
    <w:rsid w:val="009738D8"/>
    <w:rsid w:val="009929DF"/>
    <w:rsid w:val="00993F65"/>
    <w:rsid w:val="009B722E"/>
    <w:rsid w:val="009D36E8"/>
    <w:rsid w:val="00A02235"/>
    <w:rsid w:val="00A27490"/>
    <w:rsid w:val="00A63644"/>
    <w:rsid w:val="00AC2D36"/>
    <w:rsid w:val="00AC6B6B"/>
    <w:rsid w:val="00AC6D21"/>
    <w:rsid w:val="00B07A8E"/>
    <w:rsid w:val="00B32B2A"/>
    <w:rsid w:val="00B43F1E"/>
    <w:rsid w:val="00C06373"/>
    <w:rsid w:val="00C20847"/>
    <w:rsid w:val="00C44C72"/>
    <w:rsid w:val="00C9132F"/>
    <w:rsid w:val="00CA321A"/>
    <w:rsid w:val="00CC2597"/>
    <w:rsid w:val="00CC48E7"/>
    <w:rsid w:val="00CE5D2D"/>
    <w:rsid w:val="00CF739D"/>
    <w:rsid w:val="00D116F8"/>
    <w:rsid w:val="00D140C3"/>
    <w:rsid w:val="00D27C51"/>
    <w:rsid w:val="00D418A5"/>
    <w:rsid w:val="00D4417E"/>
    <w:rsid w:val="00D45579"/>
    <w:rsid w:val="00D47639"/>
    <w:rsid w:val="00D65140"/>
    <w:rsid w:val="00DB0117"/>
    <w:rsid w:val="00DD000B"/>
    <w:rsid w:val="00DD15E4"/>
    <w:rsid w:val="00DE590E"/>
    <w:rsid w:val="00E02F97"/>
    <w:rsid w:val="00E05F2B"/>
    <w:rsid w:val="00E760BF"/>
    <w:rsid w:val="00EA6EB9"/>
    <w:rsid w:val="00EB0CFF"/>
    <w:rsid w:val="00EC6F09"/>
    <w:rsid w:val="00EC70A0"/>
    <w:rsid w:val="00EF1356"/>
    <w:rsid w:val="00F1232B"/>
    <w:rsid w:val="00F32999"/>
    <w:rsid w:val="00F65574"/>
    <w:rsid w:val="00F67E65"/>
    <w:rsid w:val="00F870DB"/>
    <w:rsid w:val="00FA10BD"/>
    <w:rsid w:val="00FC2768"/>
    <w:rsid w:val="00FF7D2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6E30AF"/>
    <w:pPr>
      <w:spacing w:line="240" w:lineRule="auto"/>
    </w:pPr>
    <w:rPr>
      <w:rFonts w:ascii="Times New Roman" w:hAnsi="Times New Roman"/>
      <w:sz w:val="24"/>
      <w:lang w:val="de-DE"/>
    </w:rPr>
  </w:style>
  <w:style w:type="paragraph" w:styleId="Odstavecseseznamem">
    <w:name w:val="List Paragraph"/>
    <w:basedOn w:val="Normln"/>
    <w:uiPriority w:val="34"/>
    <w:qFormat/>
    <w:rsid w:val="004D3E61"/>
    <w:pPr>
      <w:ind w:left="720"/>
      <w:contextualSpacing/>
    </w:pPr>
  </w:style>
  <w:style w:type="character" w:customStyle="1" w:styleId="apple-converted-space">
    <w:name w:val="apple-converted-space"/>
    <w:basedOn w:val="Standardnpsmoodstavce"/>
    <w:rsid w:val="009D36E8"/>
  </w:style>
  <w:style w:type="paragraph" w:styleId="FormtovanvHTML">
    <w:name w:val="HTML Preformatted"/>
    <w:basedOn w:val="Normln"/>
    <w:link w:val="FormtovanvHTMLChar"/>
    <w:uiPriority w:val="99"/>
    <w:semiHidden/>
    <w:unhideWhenUsed/>
    <w:rsid w:val="004A6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4A65ED"/>
    <w:rPr>
      <w:rFonts w:ascii="Courier New" w:eastAsia="Times New Roman" w:hAnsi="Courier New" w:cs="Courier New"/>
      <w:sz w:val="20"/>
      <w:szCs w:val="20"/>
      <w:lang w:eastAsia="cs-CZ"/>
    </w:rPr>
  </w:style>
  <w:style w:type="character" w:styleId="Sledovanodkaz">
    <w:name w:val="FollowedHyperlink"/>
    <w:basedOn w:val="Standardnpsmoodstavce"/>
    <w:uiPriority w:val="99"/>
    <w:semiHidden/>
    <w:unhideWhenUsed/>
    <w:rsid w:val="004A65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titul">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6E30AF"/>
    <w:pPr>
      <w:spacing w:line="240" w:lineRule="auto"/>
    </w:pPr>
    <w:rPr>
      <w:rFonts w:ascii="Times New Roman" w:hAnsi="Times New Roman"/>
      <w:sz w:val="24"/>
      <w:lang w:val="de-DE"/>
    </w:rPr>
  </w:style>
  <w:style w:type="paragraph" w:styleId="Odstavecseseznamem">
    <w:name w:val="List Paragraph"/>
    <w:basedOn w:val="Normln"/>
    <w:uiPriority w:val="34"/>
    <w:qFormat/>
    <w:rsid w:val="004D3E61"/>
    <w:pPr>
      <w:ind w:left="720"/>
      <w:contextualSpacing/>
    </w:pPr>
  </w:style>
  <w:style w:type="character" w:customStyle="1" w:styleId="apple-converted-space">
    <w:name w:val="apple-converted-space"/>
    <w:basedOn w:val="Standardnpsmoodstavce"/>
    <w:rsid w:val="009D36E8"/>
  </w:style>
  <w:style w:type="paragraph" w:styleId="FormtovanvHTML">
    <w:name w:val="HTML Preformatted"/>
    <w:basedOn w:val="Normln"/>
    <w:link w:val="FormtovanvHTMLChar"/>
    <w:uiPriority w:val="99"/>
    <w:semiHidden/>
    <w:unhideWhenUsed/>
    <w:rsid w:val="004A6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4A65ED"/>
    <w:rPr>
      <w:rFonts w:ascii="Courier New" w:eastAsia="Times New Roman" w:hAnsi="Courier New" w:cs="Courier New"/>
      <w:sz w:val="20"/>
      <w:szCs w:val="20"/>
      <w:lang w:eastAsia="cs-CZ"/>
    </w:rPr>
  </w:style>
  <w:style w:type="character" w:styleId="Sledovanodkaz">
    <w:name w:val="FollowedHyperlink"/>
    <w:basedOn w:val="Standardnpsmoodstavce"/>
    <w:uiPriority w:val="99"/>
    <w:semiHidden/>
    <w:unhideWhenUsed/>
    <w:rsid w:val="004A65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74110457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 w:id="1725104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ideshare.net/bcole/teachers-and-teaching-metaphors-presenta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ecd.org/skills/piaac/surveyofadultskills.htm" TargetMode="External"/><Relationship Id="rId4" Type="http://schemas.microsoft.com/office/2007/relationships/stylesWithEffects" Target="stylesWithEffects.xml"/><Relationship Id="rId9" Type="http://schemas.openxmlformats.org/officeDocument/2006/relationships/hyperlink" Target="http://www.bbc.com/news/business-3764989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cjv@phil.muni.cz" TargetMode="External"/><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hyperlink" Target="mailto:cjv@phil.muni.cz" TargetMode="External"/><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6FD6F-B08F-4552-87DA-A8F19DD3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2484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Kuchyn</cp:lastModifiedBy>
  <cp:revision>2</cp:revision>
  <cp:lastPrinted>2017-01-18T12:06:00Z</cp:lastPrinted>
  <dcterms:created xsi:type="dcterms:W3CDTF">2017-09-17T17:53:00Z</dcterms:created>
  <dcterms:modified xsi:type="dcterms:W3CDTF">2017-09-17T17:53:00Z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