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4D" w:rsidRDefault="00E0659C" w:rsidP="006439C1">
      <w:pPr>
        <w:jc w:val="center"/>
        <w:rPr>
          <w:b/>
          <w:sz w:val="24"/>
        </w:rPr>
      </w:pPr>
      <w:r>
        <w:rPr>
          <w:b/>
          <w:sz w:val="24"/>
        </w:rPr>
        <w:t xml:space="preserve">Zbraslavská kronika ( </w:t>
      </w:r>
      <w:proofErr w:type="spellStart"/>
      <w:r>
        <w:rPr>
          <w:b/>
          <w:sz w:val="24"/>
        </w:rPr>
        <w:t>Chronicon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Aulae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Regiae</w:t>
      </w:r>
      <w:proofErr w:type="spellEnd"/>
      <w:r>
        <w:rPr>
          <w:b/>
          <w:sz w:val="24"/>
        </w:rPr>
        <w:t>)</w:t>
      </w:r>
    </w:p>
    <w:p w:rsidR="00597672" w:rsidRDefault="00E0659C" w:rsidP="0091090C">
      <w:pPr>
        <w:pStyle w:val="Bezmezer"/>
        <w:numPr>
          <w:ilvl w:val="0"/>
          <w:numId w:val="13"/>
        </w:numPr>
      </w:pPr>
      <w:r>
        <w:t>Zbraslavská kronika je</w:t>
      </w:r>
      <w:r w:rsidR="00EC105F">
        <w:t xml:space="preserve"> též označována jako Kronika Petra Žitavského. </w:t>
      </w:r>
    </w:p>
    <w:p w:rsidR="00597672" w:rsidRDefault="00EC105F" w:rsidP="0091090C">
      <w:pPr>
        <w:pStyle w:val="Bezmezer"/>
        <w:numPr>
          <w:ilvl w:val="0"/>
          <w:numId w:val="13"/>
        </w:numPr>
      </w:pPr>
      <w:r>
        <w:t>Je to</w:t>
      </w:r>
      <w:r w:rsidR="00E0659C">
        <w:t xml:space="preserve"> naše ne</w:t>
      </w:r>
      <w:r>
        <w:t>jvětší předhu</w:t>
      </w:r>
      <w:r w:rsidR="00C3251E">
        <w:t>sitská kronika psaná</w:t>
      </w:r>
      <w:r>
        <w:t xml:space="preserve"> latinsky. </w:t>
      </w:r>
    </w:p>
    <w:p w:rsidR="00597672" w:rsidRDefault="00EC105F" w:rsidP="0091090C">
      <w:pPr>
        <w:pStyle w:val="Bezmezer"/>
        <w:numPr>
          <w:ilvl w:val="0"/>
          <w:numId w:val="13"/>
        </w:numPr>
      </w:pPr>
      <w:r>
        <w:t>V</w:t>
      </w:r>
      <w:r w:rsidR="00E0659C">
        <w:t xml:space="preserve">znikala mezi lety 1305 – 1339. </w:t>
      </w:r>
    </w:p>
    <w:p w:rsidR="00597672" w:rsidRDefault="00E0659C" w:rsidP="0091090C">
      <w:pPr>
        <w:pStyle w:val="Bezmezer"/>
        <w:numPr>
          <w:ilvl w:val="0"/>
          <w:numId w:val="13"/>
        </w:numPr>
      </w:pPr>
      <w:r>
        <w:t xml:space="preserve">Autoři kroniky jsou dva </w:t>
      </w:r>
      <w:r w:rsidR="00597672">
        <w:t xml:space="preserve">mniši (později </w:t>
      </w:r>
      <w:r>
        <w:t>opati</w:t>
      </w:r>
      <w:r w:rsidR="00597672">
        <w:t>)</w:t>
      </w:r>
      <w:r>
        <w:t xml:space="preserve"> ze </w:t>
      </w:r>
      <w:r w:rsidR="006439C1">
        <w:t xml:space="preserve">Zbraslavského kláštera, který byl založen králem Václavem II. v roce 1292. </w:t>
      </w:r>
    </w:p>
    <w:p w:rsidR="00E0659C" w:rsidRDefault="006439C1" w:rsidP="0091090C">
      <w:pPr>
        <w:pStyle w:val="Bezmezer"/>
        <w:numPr>
          <w:ilvl w:val="0"/>
          <w:numId w:val="13"/>
        </w:numPr>
      </w:pPr>
      <w:r>
        <w:t xml:space="preserve">Kronika zahrnuje </w:t>
      </w:r>
      <w:r w:rsidR="00EC2BB6">
        <w:t>roky</w:t>
      </w:r>
      <w:r>
        <w:t xml:space="preserve"> 1253 – 1338.</w:t>
      </w:r>
      <w:r w:rsidR="00EC2BB6">
        <w:t xml:space="preserve"> Zaznamenává dobu posledních Přemyslovců a prvních Lucemburků.</w:t>
      </w:r>
    </w:p>
    <w:p w:rsidR="006439C1" w:rsidRDefault="006439C1" w:rsidP="00E0659C">
      <w:pPr>
        <w:pStyle w:val="Bezmezer"/>
      </w:pPr>
    </w:p>
    <w:p w:rsidR="00767964" w:rsidRPr="00EC2BB6" w:rsidRDefault="00767964" w:rsidP="00767964">
      <w:pPr>
        <w:pStyle w:val="Bezmezer"/>
        <w:spacing w:line="276" w:lineRule="auto"/>
        <w:rPr>
          <w:b/>
          <w:u w:val="single"/>
        </w:rPr>
      </w:pPr>
      <w:r w:rsidRPr="00EC2BB6">
        <w:rPr>
          <w:b/>
          <w:u w:val="single"/>
        </w:rPr>
        <w:t>Autoři</w:t>
      </w:r>
    </w:p>
    <w:p w:rsidR="00767964" w:rsidRPr="00767964" w:rsidRDefault="00767964" w:rsidP="00EC2BB6">
      <w:pPr>
        <w:pStyle w:val="Bezmezer"/>
        <w:rPr>
          <w:b/>
        </w:rPr>
      </w:pPr>
      <w:r>
        <w:rPr>
          <w:b/>
        </w:rPr>
        <w:t>Ota Durynský</w:t>
      </w:r>
    </w:p>
    <w:p w:rsidR="002460C5" w:rsidRDefault="006439C1" w:rsidP="002460C5">
      <w:pPr>
        <w:pStyle w:val="Bezmezer"/>
        <w:numPr>
          <w:ilvl w:val="0"/>
          <w:numId w:val="5"/>
        </w:numPr>
      </w:pPr>
      <w:r>
        <w:t>První z autorů je opat Ota Durynský.</w:t>
      </w:r>
      <w:r w:rsidR="00767964">
        <w:t xml:space="preserve"> </w:t>
      </w:r>
    </w:p>
    <w:p w:rsidR="002460C5" w:rsidRDefault="00767964" w:rsidP="002460C5">
      <w:pPr>
        <w:pStyle w:val="Bezmezer"/>
        <w:numPr>
          <w:ilvl w:val="0"/>
          <w:numId w:val="5"/>
        </w:numPr>
      </w:pPr>
      <w:r>
        <w:t>Ota</w:t>
      </w:r>
      <w:r w:rsidR="006439C1">
        <w:t xml:space="preserve"> </w:t>
      </w:r>
      <w:r>
        <w:t xml:space="preserve">byl mnich, který přišel na Zbraslav z kláštera v Sedlci. </w:t>
      </w:r>
    </w:p>
    <w:p w:rsidR="002460C5" w:rsidRDefault="00767964" w:rsidP="002460C5">
      <w:pPr>
        <w:pStyle w:val="Bezmezer"/>
        <w:numPr>
          <w:ilvl w:val="0"/>
          <w:numId w:val="5"/>
        </w:numPr>
      </w:pPr>
      <w:r>
        <w:t>Po odstoupení opata Konráda v </w:t>
      </w:r>
      <w:r w:rsidR="002460C5">
        <w:t>roce 1297 byl Ota zvolen opatem, a</w:t>
      </w:r>
      <w:r>
        <w:t xml:space="preserve">však tuto funkci zastával jen rok a půl, poté se jí vzdal. </w:t>
      </w:r>
    </w:p>
    <w:p w:rsidR="002460C5" w:rsidRDefault="006439C1" w:rsidP="002460C5">
      <w:pPr>
        <w:pStyle w:val="Bezmezer"/>
        <w:numPr>
          <w:ilvl w:val="0"/>
          <w:numId w:val="5"/>
        </w:numPr>
      </w:pPr>
      <w:r>
        <w:t>Kroniku začal psát po smrti Václava II.</w:t>
      </w:r>
      <w:r w:rsidR="00E81086">
        <w:t xml:space="preserve"> v </w:t>
      </w:r>
      <w:r>
        <w:t xml:space="preserve">roce 1305. </w:t>
      </w:r>
    </w:p>
    <w:p w:rsidR="002460C5" w:rsidRDefault="00E81086" w:rsidP="00597672">
      <w:pPr>
        <w:pStyle w:val="Bezmezer"/>
        <w:numPr>
          <w:ilvl w:val="0"/>
          <w:numId w:val="5"/>
        </w:numPr>
      </w:pPr>
      <w:r>
        <w:t xml:space="preserve">Jeho záměrem bylo napsat dílo na oslavu Václava II., jakožto zakladatele </w:t>
      </w:r>
      <w:r w:rsidR="00AD0D2C">
        <w:t>kláštera.</w:t>
      </w:r>
      <w:r w:rsidR="00C527D4">
        <w:t xml:space="preserve"> </w:t>
      </w:r>
      <w:r w:rsidR="00EC105F">
        <w:t xml:space="preserve"> Jeho </w:t>
      </w:r>
      <w:r w:rsidR="00597672">
        <w:t xml:space="preserve">část kroniky </w:t>
      </w:r>
      <w:r w:rsidR="00EC105F">
        <w:t>má</w:t>
      </w:r>
      <w:r w:rsidR="00597672">
        <w:t xml:space="preserve"> </w:t>
      </w:r>
      <w:r w:rsidR="00597672" w:rsidRPr="00597672">
        <w:t>tudíž</w:t>
      </w:r>
      <w:r w:rsidR="00EC105F">
        <w:t xml:space="preserve"> </w:t>
      </w:r>
      <w:proofErr w:type="spellStart"/>
      <w:r w:rsidR="00EC105F">
        <w:t>legendistický</w:t>
      </w:r>
      <w:proofErr w:type="spellEnd"/>
      <w:r w:rsidR="00EC105F">
        <w:t xml:space="preserve"> charakter, Václav II. je zde zobrazován jako ideální panovník. </w:t>
      </w:r>
    </w:p>
    <w:p w:rsidR="002460C5" w:rsidRDefault="00C527D4" w:rsidP="002460C5">
      <w:pPr>
        <w:pStyle w:val="Bezmezer"/>
        <w:numPr>
          <w:ilvl w:val="0"/>
          <w:numId w:val="5"/>
        </w:numPr>
      </w:pPr>
      <w:r>
        <w:t xml:space="preserve">V samém úvodu jeho díla se objevuje několik zpráv o událostech, které se týkají </w:t>
      </w:r>
      <w:r w:rsidR="00382BBD">
        <w:t xml:space="preserve">vlády </w:t>
      </w:r>
      <w:r>
        <w:t>Přemysla Otakara II.</w:t>
      </w:r>
      <w:r w:rsidR="00214E40">
        <w:t xml:space="preserve">  </w:t>
      </w:r>
    </w:p>
    <w:p w:rsidR="006439C1" w:rsidRDefault="00214E40" w:rsidP="002460C5">
      <w:pPr>
        <w:pStyle w:val="Bezmezer"/>
        <w:numPr>
          <w:ilvl w:val="0"/>
          <w:numId w:val="5"/>
        </w:numPr>
      </w:pPr>
      <w:r>
        <w:t>Ota psal kroniku po dobu devíti let až do jeho smrti v roce 1314. Za tuto dobu však stihnul napsat jen 51 kapitol</w:t>
      </w:r>
      <w:r w:rsidR="00EC105F">
        <w:t xml:space="preserve"> a ve svém vypravování se dostal do roku 1294</w:t>
      </w:r>
      <w:r>
        <w:t>.</w:t>
      </w:r>
    </w:p>
    <w:p w:rsidR="00214E40" w:rsidRDefault="00214E40" w:rsidP="00EC2BB6">
      <w:pPr>
        <w:pStyle w:val="Bezmezer"/>
        <w:jc w:val="both"/>
      </w:pPr>
    </w:p>
    <w:p w:rsidR="00767964" w:rsidRPr="00767964" w:rsidRDefault="00767964" w:rsidP="00EC2BB6">
      <w:pPr>
        <w:pStyle w:val="Bezmezer"/>
        <w:rPr>
          <w:b/>
        </w:rPr>
      </w:pPr>
      <w:r>
        <w:rPr>
          <w:b/>
        </w:rPr>
        <w:t xml:space="preserve">Petr Žitavský </w:t>
      </w:r>
    </w:p>
    <w:p w:rsidR="002460C5" w:rsidRDefault="00767964" w:rsidP="002460C5">
      <w:pPr>
        <w:pStyle w:val="Bezmezer"/>
        <w:numPr>
          <w:ilvl w:val="0"/>
          <w:numId w:val="6"/>
        </w:numPr>
      </w:pPr>
      <w:r>
        <w:t>D</w:t>
      </w:r>
      <w:r w:rsidR="000E4691">
        <w:t>ruhý</w:t>
      </w:r>
      <w:r>
        <w:t>m autorem je</w:t>
      </w:r>
      <w:r w:rsidR="0054223A">
        <w:t xml:space="preserve"> Petr Žitavský, který byl taktéž</w:t>
      </w:r>
      <w:r>
        <w:t xml:space="preserve"> mnichem ve Zbraslavském klášteře. </w:t>
      </w:r>
    </w:p>
    <w:p w:rsidR="002460C5" w:rsidRDefault="00767964" w:rsidP="002460C5">
      <w:pPr>
        <w:pStyle w:val="Bezmezer"/>
        <w:numPr>
          <w:ilvl w:val="0"/>
          <w:numId w:val="6"/>
        </w:numPr>
      </w:pPr>
      <w:r>
        <w:t xml:space="preserve">Byl to velmi vzdělaný člověk, jehož dokladem je jeho literární dílo. </w:t>
      </w:r>
    </w:p>
    <w:p w:rsidR="002460C5" w:rsidRDefault="00767964" w:rsidP="002460C5">
      <w:pPr>
        <w:pStyle w:val="Bezmezer"/>
        <w:numPr>
          <w:ilvl w:val="0"/>
          <w:numId w:val="6"/>
        </w:numPr>
      </w:pPr>
      <w:r>
        <w:t>Protože se Petr pohyboval v nejbližším okolí královského dvora, byl svědkem mnoha událostí domácí polit</w:t>
      </w:r>
      <w:r w:rsidR="0054223A">
        <w:t>iky. Petr byl jako mnich přítomen korunovaci</w:t>
      </w:r>
      <w:r>
        <w:t xml:space="preserve"> i pohřbu Václava II., byl členem poselstva k Jindřichovi VII., byl přítomen slavnostnímu sňatku Jana a Elišky ve </w:t>
      </w:r>
      <w:proofErr w:type="spellStart"/>
      <w:r>
        <w:t>Špýru</w:t>
      </w:r>
      <w:proofErr w:type="spellEnd"/>
      <w:r>
        <w:t>.</w:t>
      </w:r>
      <w:r w:rsidR="0054223A">
        <w:t xml:space="preserve"> </w:t>
      </w:r>
    </w:p>
    <w:p w:rsidR="002460C5" w:rsidRDefault="0054223A" w:rsidP="002460C5">
      <w:pPr>
        <w:pStyle w:val="Bezmezer"/>
        <w:numPr>
          <w:ilvl w:val="0"/>
          <w:numId w:val="6"/>
        </w:numPr>
      </w:pPr>
      <w:r>
        <w:t xml:space="preserve">Také měl přístup k diplomatickým materiálům (listiny), které v kronice </w:t>
      </w:r>
      <w:r w:rsidR="002460C5">
        <w:t>citoval a informace mu poskytovali činitelé vnitřní i mezinárodní politiky.</w:t>
      </w:r>
      <w:r w:rsidR="00767964">
        <w:t xml:space="preserve"> </w:t>
      </w:r>
    </w:p>
    <w:p w:rsidR="002460C5" w:rsidRDefault="00767964" w:rsidP="002460C5">
      <w:pPr>
        <w:pStyle w:val="Bezmezer"/>
        <w:numPr>
          <w:ilvl w:val="0"/>
          <w:numId w:val="6"/>
        </w:numPr>
      </w:pPr>
      <w:r>
        <w:t xml:space="preserve">V roce 1316 se stává třetím opatem Zbraslavského kláštera. </w:t>
      </w:r>
    </w:p>
    <w:p w:rsidR="002460C5" w:rsidRDefault="00767964" w:rsidP="002460C5">
      <w:pPr>
        <w:pStyle w:val="Bezmezer"/>
        <w:numPr>
          <w:ilvl w:val="0"/>
          <w:numId w:val="6"/>
        </w:numPr>
      </w:pPr>
      <w:r>
        <w:t xml:space="preserve">Na kronice začal pracovat po Otově smrti. </w:t>
      </w:r>
      <w:r w:rsidR="001A01A7">
        <w:t>Navázal tam</w:t>
      </w:r>
      <w:r w:rsidR="005436CE">
        <w:t>,</w:t>
      </w:r>
      <w:r w:rsidR="001A01A7">
        <w:t xml:space="preserve"> kde Ota skončil</w:t>
      </w:r>
      <w:r w:rsidR="00597672">
        <w:t>,</w:t>
      </w:r>
      <w:r w:rsidR="001A01A7">
        <w:t xml:space="preserve"> a dokončil j</w:t>
      </w:r>
      <w:r w:rsidR="005436CE">
        <w:t>eho životopisné dílo o Václavu</w:t>
      </w:r>
      <w:r w:rsidR="001A01A7">
        <w:t xml:space="preserve"> II. </w:t>
      </w:r>
    </w:p>
    <w:p w:rsidR="002460C5" w:rsidRDefault="005436CE" w:rsidP="002460C5">
      <w:pPr>
        <w:pStyle w:val="Bezmezer"/>
        <w:numPr>
          <w:ilvl w:val="0"/>
          <w:numId w:val="6"/>
        </w:numPr>
      </w:pPr>
      <w:r>
        <w:t xml:space="preserve">Kronika se však pod jeho vedením ubírala jiným směrem. </w:t>
      </w:r>
      <w:r w:rsidR="0054223A">
        <w:t xml:space="preserve">Petr odmítal psát dále klášterní kroniku, ve svém díle se chtěl zabývat českou i zahraniční politikou. Tuto skutečnost prohlašoval i v prologu k celé kronice. </w:t>
      </w:r>
    </w:p>
    <w:p w:rsidR="00214E40" w:rsidRDefault="002460C5" w:rsidP="002460C5">
      <w:pPr>
        <w:pStyle w:val="Bezmezer"/>
        <w:numPr>
          <w:ilvl w:val="0"/>
          <w:numId w:val="6"/>
        </w:numPr>
      </w:pPr>
      <w:r>
        <w:t>Kronika končí v roce 1338. Poslední zmínku o Petrovi máme z ledna 1339.</w:t>
      </w:r>
    </w:p>
    <w:p w:rsidR="006D486A" w:rsidRDefault="006D486A" w:rsidP="00E0659C">
      <w:pPr>
        <w:pStyle w:val="Bezmezer"/>
      </w:pPr>
    </w:p>
    <w:p w:rsidR="006D486A" w:rsidRDefault="006D486A" w:rsidP="006D486A">
      <w:pPr>
        <w:pStyle w:val="Bezmezer"/>
        <w:spacing w:line="276" w:lineRule="auto"/>
        <w:rPr>
          <w:b/>
          <w:u w:val="single"/>
        </w:rPr>
      </w:pPr>
      <w:r w:rsidRPr="006D486A">
        <w:rPr>
          <w:b/>
          <w:u w:val="single"/>
        </w:rPr>
        <w:t>Struktura kroniky</w:t>
      </w:r>
    </w:p>
    <w:p w:rsidR="009D16D0" w:rsidRDefault="001A3081" w:rsidP="000F05CA">
      <w:pPr>
        <w:pStyle w:val="Bezmezer"/>
        <w:numPr>
          <w:ilvl w:val="0"/>
          <w:numId w:val="8"/>
        </w:numPr>
        <w:spacing w:line="276" w:lineRule="auto"/>
        <w:ind w:left="426"/>
        <w:rPr>
          <w:b/>
        </w:rPr>
      </w:pPr>
      <w:r>
        <w:rPr>
          <w:b/>
        </w:rPr>
        <w:t>Kniha první</w:t>
      </w:r>
    </w:p>
    <w:p w:rsidR="00597672" w:rsidRDefault="002460C5" w:rsidP="000F05CA">
      <w:pPr>
        <w:pStyle w:val="Bezmezer"/>
        <w:numPr>
          <w:ilvl w:val="0"/>
          <w:numId w:val="9"/>
        </w:numPr>
      </w:pPr>
      <w:r w:rsidRPr="000F05CA">
        <w:t>Obsahuje prolog k celé kronice</w:t>
      </w:r>
      <w:r w:rsidR="00597672">
        <w:t>, předmluvu, sumář</w:t>
      </w:r>
      <w:r w:rsidRPr="000F05CA">
        <w:t xml:space="preserve"> a 130 kapitol. </w:t>
      </w:r>
    </w:p>
    <w:p w:rsidR="002460C5" w:rsidRPr="000F05CA" w:rsidRDefault="00597672" w:rsidP="000F05CA">
      <w:pPr>
        <w:pStyle w:val="Bezmezer"/>
        <w:numPr>
          <w:ilvl w:val="0"/>
          <w:numId w:val="9"/>
        </w:numPr>
      </w:pPr>
      <w:r>
        <w:t>Z</w:t>
      </w:r>
      <w:r w:rsidR="002460C5" w:rsidRPr="000F05CA">
        <w:t>ahrnuje léta 1253 – 1316.</w:t>
      </w:r>
    </w:p>
    <w:p w:rsidR="000F05CA" w:rsidRPr="000F05CA" w:rsidRDefault="000F05CA" w:rsidP="000F05CA">
      <w:pPr>
        <w:pStyle w:val="Bezmezer"/>
        <w:numPr>
          <w:ilvl w:val="0"/>
          <w:numId w:val="9"/>
        </w:numPr>
      </w:pPr>
      <w:r w:rsidRPr="000F05CA">
        <w:t xml:space="preserve">První kniha je sestavena tematicky a má spíše charakter legendy. </w:t>
      </w:r>
    </w:p>
    <w:p w:rsidR="001A3081" w:rsidRDefault="001A3081" w:rsidP="009D16D0">
      <w:pPr>
        <w:pStyle w:val="Bezmezer"/>
        <w:ind w:left="142"/>
      </w:pPr>
      <w:r w:rsidRPr="000F05CA">
        <w:rPr>
          <w:b/>
        </w:rPr>
        <w:t>Prolog</w:t>
      </w:r>
      <w:r w:rsidR="009D16D0">
        <w:t xml:space="preserve"> – au</w:t>
      </w:r>
      <w:r w:rsidR="000F05CA">
        <w:t xml:space="preserve">tor Petr Žitavský, věnování </w:t>
      </w:r>
      <w:proofErr w:type="spellStart"/>
      <w:r w:rsidR="000F05CA">
        <w:t>Valdsasského</w:t>
      </w:r>
      <w:proofErr w:type="spellEnd"/>
      <w:r w:rsidR="000F05CA">
        <w:t xml:space="preserve"> opatu Janu</w:t>
      </w:r>
      <w:r w:rsidR="009D16D0">
        <w:t xml:space="preserve"> III.</w:t>
      </w:r>
      <w:r w:rsidR="000F05CA">
        <w:t xml:space="preserve"> a vyjádření svých záměrů.</w:t>
      </w:r>
    </w:p>
    <w:p w:rsidR="000F05CA" w:rsidRDefault="000F05CA" w:rsidP="009D16D0">
      <w:pPr>
        <w:pStyle w:val="Bezmezer"/>
        <w:ind w:left="142"/>
      </w:pPr>
      <w:r w:rsidRPr="000F05CA">
        <w:rPr>
          <w:b/>
        </w:rPr>
        <w:t>Sumář kapitol</w:t>
      </w:r>
      <w:r>
        <w:t xml:space="preserve"> první knihy</w:t>
      </w:r>
    </w:p>
    <w:p w:rsidR="00DA6443" w:rsidRPr="00DA6443" w:rsidRDefault="00DA6443" w:rsidP="009D16D0">
      <w:pPr>
        <w:pStyle w:val="Bezmezer"/>
        <w:ind w:left="142"/>
      </w:pPr>
      <w:r>
        <w:rPr>
          <w:b/>
        </w:rPr>
        <w:t xml:space="preserve">Kapitola 1: </w:t>
      </w:r>
      <w:r>
        <w:t>Předmluva k první knize, autor Ota Durynský.</w:t>
      </w:r>
    </w:p>
    <w:p w:rsidR="009D16D0" w:rsidRDefault="009D16D0" w:rsidP="009D16D0">
      <w:pPr>
        <w:pStyle w:val="Bezmezer"/>
        <w:ind w:left="142"/>
      </w:pPr>
      <w:r w:rsidRPr="000F05CA">
        <w:rPr>
          <w:b/>
        </w:rPr>
        <w:t>Kapitoly 1 – 8</w:t>
      </w:r>
      <w:r>
        <w:t xml:space="preserve">: </w:t>
      </w:r>
      <w:r w:rsidR="00E54F55">
        <w:t>Zprávy událostí za vlády Přemysla Otakara II.</w:t>
      </w:r>
    </w:p>
    <w:p w:rsidR="00E54F55" w:rsidRDefault="00E54F55" w:rsidP="009D16D0">
      <w:pPr>
        <w:pStyle w:val="Bezmezer"/>
        <w:ind w:left="142"/>
      </w:pPr>
      <w:r w:rsidRPr="000F05CA">
        <w:rPr>
          <w:b/>
        </w:rPr>
        <w:t>Kapitoly 1 – 83</w:t>
      </w:r>
      <w:r>
        <w:t>: Životopis Václava II.</w:t>
      </w:r>
    </w:p>
    <w:p w:rsidR="00E54F55" w:rsidRDefault="00E54F55" w:rsidP="009D16D0">
      <w:pPr>
        <w:pStyle w:val="Bezmezer"/>
        <w:ind w:left="142"/>
      </w:pPr>
      <w:r w:rsidRPr="000F05CA">
        <w:rPr>
          <w:b/>
        </w:rPr>
        <w:t>Kapitola 84</w:t>
      </w:r>
      <w:r>
        <w:t>: Václav III.</w:t>
      </w:r>
    </w:p>
    <w:p w:rsidR="00E54F55" w:rsidRDefault="00E54F55" w:rsidP="009D16D0">
      <w:pPr>
        <w:pStyle w:val="Bezmezer"/>
        <w:ind w:left="142"/>
      </w:pPr>
      <w:r w:rsidRPr="000F05CA">
        <w:rPr>
          <w:b/>
        </w:rPr>
        <w:t>Kapitola 85</w:t>
      </w:r>
      <w:r>
        <w:t>: Rudolf Habsburský</w:t>
      </w:r>
    </w:p>
    <w:p w:rsidR="00E54F55" w:rsidRDefault="00E54F55" w:rsidP="009D16D0">
      <w:pPr>
        <w:pStyle w:val="Bezmezer"/>
        <w:ind w:left="142"/>
      </w:pPr>
      <w:r w:rsidRPr="000F05CA">
        <w:rPr>
          <w:b/>
        </w:rPr>
        <w:t>Kapitoly 86 -87</w:t>
      </w:r>
      <w:r>
        <w:t>: Jindřich Korutanský</w:t>
      </w:r>
    </w:p>
    <w:p w:rsidR="00E54F55" w:rsidRDefault="00E54F55" w:rsidP="009D16D0">
      <w:pPr>
        <w:pStyle w:val="Bezmezer"/>
        <w:ind w:left="142"/>
      </w:pPr>
      <w:r w:rsidRPr="000F05CA">
        <w:rPr>
          <w:b/>
        </w:rPr>
        <w:lastRenderedPageBreak/>
        <w:t>Kapitoly 88 – 111</w:t>
      </w:r>
      <w:r>
        <w:t>: Nástup Lucemburků na trůn, vláda Jana Lucemburského.</w:t>
      </w:r>
    </w:p>
    <w:p w:rsidR="00E54F55" w:rsidRDefault="00E54F55" w:rsidP="009D16D0">
      <w:pPr>
        <w:pStyle w:val="Bezmezer"/>
        <w:ind w:left="142"/>
      </w:pPr>
      <w:r w:rsidRPr="000F05CA">
        <w:rPr>
          <w:b/>
        </w:rPr>
        <w:t>Kapitoly 112 – 120</w:t>
      </w:r>
      <w:r>
        <w:t>: Císař Jindřich VII.</w:t>
      </w:r>
    </w:p>
    <w:p w:rsidR="00E54F55" w:rsidRDefault="00E54F55" w:rsidP="009D16D0">
      <w:pPr>
        <w:pStyle w:val="Bezmezer"/>
        <w:ind w:left="142"/>
      </w:pPr>
      <w:r w:rsidRPr="000F05CA">
        <w:rPr>
          <w:b/>
        </w:rPr>
        <w:t>Kapitoly 121</w:t>
      </w:r>
      <w:r w:rsidR="00DA6443">
        <w:rPr>
          <w:b/>
        </w:rPr>
        <w:t xml:space="preserve"> – 129</w:t>
      </w:r>
      <w:r w:rsidR="00DA6443">
        <w:t>: zmíněny zajímavé události - z</w:t>
      </w:r>
      <w:r w:rsidR="00BC5E86">
        <w:t>rušení templářského řádu, smrt papeže Klim</w:t>
      </w:r>
      <w:r w:rsidR="00DA6443">
        <w:t xml:space="preserve">enta </w:t>
      </w:r>
      <w:r w:rsidR="00DA6443">
        <w:tab/>
      </w:r>
      <w:r w:rsidR="00DA6443">
        <w:tab/>
        <w:t xml:space="preserve">          V., mor.</w:t>
      </w:r>
    </w:p>
    <w:p w:rsidR="00BC5E86" w:rsidRDefault="00DA6443" w:rsidP="009D16D0">
      <w:pPr>
        <w:pStyle w:val="Bezmezer"/>
        <w:ind w:left="142"/>
      </w:pPr>
      <w:r w:rsidRPr="00DA6443">
        <w:rPr>
          <w:b/>
        </w:rPr>
        <w:t xml:space="preserve">Kapitola </w:t>
      </w:r>
      <w:r w:rsidR="00BC5E86" w:rsidRPr="00DA6443">
        <w:rPr>
          <w:b/>
        </w:rPr>
        <w:t>130</w:t>
      </w:r>
      <w:r w:rsidR="00BC5E86">
        <w:t xml:space="preserve">: </w:t>
      </w:r>
      <w:r>
        <w:t>Obsahuje Petrovu závěť – píše zde o údělu smrti a o hodnotách křesťanského života.</w:t>
      </w:r>
    </w:p>
    <w:p w:rsidR="009D16D0" w:rsidRPr="004F508D" w:rsidRDefault="009D16D0" w:rsidP="009D16D0">
      <w:pPr>
        <w:pStyle w:val="Bezmezer"/>
        <w:ind w:left="142"/>
        <w:rPr>
          <w:b/>
        </w:rPr>
      </w:pPr>
    </w:p>
    <w:p w:rsidR="004F508D" w:rsidRDefault="004F508D" w:rsidP="00DA6443">
      <w:pPr>
        <w:pStyle w:val="Bezmezer"/>
        <w:numPr>
          <w:ilvl w:val="0"/>
          <w:numId w:val="8"/>
        </w:numPr>
        <w:ind w:left="426"/>
        <w:rPr>
          <w:b/>
        </w:rPr>
      </w:pPr>
      <w:r w:rsidRPr="00DA6443">
        <w:rPr>
          <w:b/>
        </w:rPr>
        <w:t>Kniha druhá</w:t>
      </w:r>
    </w:p>
    <w:p w:rsidR="00597672" w:rsidRPr="00597672" w:rsidRDefault="00DA6443" w:rsidP="00DA6443">
      <w:pPr>
        <w:pStyle w:val="Bezmezer"/>
        <w:numPr>
          <w:ilvl w:val="0"/>
          <w:numId w:val="10"/>
        </w:numPr>
        <w:rPr>
          <w:b/>
        </w:rPr>
      </w:pPr>
      <w:r>
        <w:t xml:space="preserve">Obsahuje </w:t>
      </w:r>
      <w:r w:rsidR="00B05615">
        <w:t xml:space="preserve">předmluvu, sumář a 30 kapitol. </w:t>
      </w:r>
    </w:p>
    <w:p w:rsidR="00DA6443" w:rsidRPr="00F36B18" w:rsidRDefault="00DA6443" w:rsidP="00DA6443">
      <w:pPr>
        <w:pStyle w:val="Bezmezer"/>
        <w:numPr>
          <w:ilvl w:val="0"/>
          <w:numId w:val="10"/>
        </w:numPr>
        <w:rPr>
          <w:b/>
        </w:rPr>
      </w:pPr>
      <w:r>
        <w:t xml:space="preserve">Zahrnuje léta 1317 </w:t>
      </w:r>
      <w:r w:rsidR="00B05615">
        <w:t>–</w:t>
      </w:r>
      <w:r>
        <w:t xml:space="preserve"> </w:t>
      </w:r>
      <w:r w:rsidR="00B05615">
        <w:t>1333.</w:t>
      </w:r>
    </w:p>
    <w:p w:rsidR="00F36B18" w:rsidRPr="00B05615" w:rsidRDefault="00F36B18" w:rsidP="00DA6443">
      <w:pPr>
        <w:pStyle w:val="Bezmezer"/>
        <w:numPr>
          <w:ilvl w:val="0"/>
          <w:numId w:val="10"/>
        </w:numPr>
        <w:rPr>
          <w:b/>
        </w:rPr>
      </w:pPr>
      <w:r>
        <w:t>Věnována především vládě Jana Lucemburského, končí návratem prince Karla.</w:t>
      </w:r>
    </w:p>
    <w:p w:rsidR="00B05615" w:rsidRPr="00B05615" w:rsidRDefault="00B05615" w:rsidP="00DA6443">
      <w:pPr>
        <w:pStyle w:val="Bezmezer"/>
        <w:numPr>
          <w:ilvl w:val="0"/>
          <w:numId w:val="10"/>
        </w:numPr>
        <w:rPr>
          <w:b/>
        </w:rPr>
      </w:pPr>
      <w:r>
        <w:t>Autor postupuje letopisecky, jednotlivé události sepisuje rok po roce.</w:t>
      </w:r>
    </w:p>
    <w:p w:rsidR="00B05615" w:rsidRDefault="00B05615" w:rsidP="00B05615">
      <w:pPr>
        <w:pStyle w:val="Bezmezer"/>
      </w:pPr>
    </w:p>
    <w:p w:rsidR="00B05615" w:rsidRDefault="00B05615" w:rsidP="00B05615">
      <w:pPr>
        <w:pStyle w:val="Bezmezer"/>
        <w:numPr>
          <w:ilvl w:val="0"/>
          <w:numId w:val="8"/>
        </w:numPr>
        <w:ind w:left="426"/>
        <w:rPr>
          <w:b/>
        </w:rPr>
      </w:pPr>
      <w:r>
        <w:rPr>
          <w:b/>
        </w:rPr>
        <w:t>Kniha třetí</w:t>
      </w:r>
    </w:p>
    <w:p w:rsidR="00F36B18" w:rsidRPr="00F36B18" w:rsidRDefault="00B05615" w:rsidP="00F36B18">
      <w:pPr>
        <w:pStyle w:val="Bezmezer"/>
        <w:numPr>
          <w:ilvl w:val="0"/>
          <w:numId w:val="11"/>
        </w:numPr>
        <w:rPr>
          <w:b/>
        </w:rPr>
      </w:pPr>
      <w:r>
        <w:t>Obsahuje předmluvu, sumář a 15 kapitol. Zahrnuje léta 1333 – 1338.</w:t>
      </w:r>
    </w:p>
    <w:p w:rsidR="00B05615" w:rsidRPr="00597672" w:rsidRDefault="00B05615" w:rsidP="00B05615">
      <w:pPr>
        <w:pStyle w:val="Bezmezer"/>
        <w:numPr>
          <w:ilvl w:val="0"/>
          <w:numId w:val="11"/>
        </w:numPr>
        <w:rPr>
          <w:b/>
        </w:rPr>
      </w:pPr>
      <w:r>
        <w:t>Stejně jako druhá kniha má letopisecký ráz.</w:t>
      </w:r>
      <w:r w:rsidR="00F36B18">
        <w:t xml:space="preserve"> </w:t>
      </w:r>
    </w:p>
    <w:p w:rsidR="00597672" w:rsidRDefault="00597672" w:rsidP="00597672">
      <w:pPr>
        <w:pStyle w:val="Bezmezer"/>
      </w:pPr>
    </w:p>
    <w:p w:rsidR="00597672" w:rsidRDefault="00597672" w:rsidP="00597672">
      <w:pPr>
        <w:pStyle w:val="Bezmezer"/>
        <w:rPr>
          <w:b/>
          <w:u w:val="single"/>
        </w:rPr>
      </w:pPr>
      <w:r w:rsidRPr="00597672">
        <w:rPr>
          <w:b/>
          <w:u w:val="single"/>
        </w:rPr>
        <w:t>Význam kroniky</w:t>
      </w:r>
    </w:p>
    <w:p w:rsidR="005965F3" w:rsidRPr="005965F3" w:rsidRDefault="005965F3" w:rsidP="005965F3">
      <w:pPr>
        <w:pStyle w:val="Bezmezer"/>
        <w:numPr>
          <w:ilvl w:val="0"/>
          <w:numId w:val="14"/>
        </w:numPr>
        <w:rPr>
          <w:b/>
          <w:u w:val="single"/>
        </w:rPr>
      </w:pPr>
      <w:r>
        <w:t>Zbraslavská kronika se stala důležitým historickým pramenem, především díky přesným informacím a kvalitnímu literárnímu zpracování.</w:t>
      </w:r>
    </w:p>
    <w:p w:rsidR="005965F3" w:rsidRPr="005965F3" w:rsidRDefault="005965F3" w:rsidP="005965F3">
      <w:pPr>
        <w:pStyle w:val="Bezmezer"/>
        <w:numPr>
          <w:ilvl w:val="0"/>
          <w:numId w:val="14"/>
        </w:numPr>
        <w:rPr>
          <w:b/>
          <w:u w:val="single"/>
        </w:rPr>
      </w:pPr>
      <w:r>
        <w:t>Ze Zbraslavské kroniky čerpali kronikáři doby Karla IV.</w:t>
      </w:r>
    </w:p>
    <w:p w:rsidR="005965F3" w:rsidRPr="005965F3" w:rsidRDefault="005965F3" w:rsidP="005965F3">
      <w:pPr>
        <w:pStyle w:val="Bezmezer"/>
        <w:numPr>
          <w:ilvl w:val="0"/>
          <w:numId w:val="14"/>
        </w:numPr>
        <w:rPr>
          <w:b/>
          <w:u w:val="single"/>
        </w:rPr>
      </w:pPr>
      <w:r>
        <w:t>Dochovalo se pět rukopisů, celá kronika je obsažena v jihlavském rukopise.</w:t>
      </w:r>
    </w:p>
    <w:p w:rsidR="004F508D" w:rsidRDefault="004F508D" w:rsidP="004F508D">
      <w:pPr>
        <w:pStyle w:val="Bezmezer"/>
      </w:pPr>
    </w:p>
    <w:p w:rsidR="004F508D" w:rsidRDefault="00F36B18" w:rsidP="004F508D">
      <w:pPr>
        <w:pStyle w:val="Bezmezer"/>
        <w:rPr>
          <w:b/>
          <w:u w:val="single"/>
        </w:rPr>
      </w:pPr>
      <w:r>
        <w:rPr>
          <w:b/>
          <w:u w:val="single"/>
        </w:rPr>
        <w:t>Edice</w:t>
      </w:r>
    </w:p>
    <w:p w:rsidR="00F36B18" w:rsidRDefault="00F36B18" w:rsidP="004F508D">
      <w:pPr>
        <w:pStyle w:val="Bezmezer"/>
      </w:pPr>
      <w:r>
        <w:t>Petra Ž</w:t>
      </w:r>
      <w:r w:rsidR="00AC3DAB">
        <w:t>itavského Kronika Zbraslavská, Ed. Josef</w:t>
      </w:r>
      <w:r>
        <w:t xml:space="preserve"> </w:t>
      </w:r>
      <w:proofErr w:type="spellStart"/>
      <w:r>
        <w:t>Emler</w:t>
      </w:r>
      <w:proofErr w:type="spellEnd"/>
      <w:r>
        <w:t>, FRB IV.,</w:t>
      </w:r>
      <w:r w:rsidR="00AC3DAB">
        <w:t xml:space="preserve"> Praha 1884,</w:t>
      </w:r>
      <w:r>
        <w:t xml:space="preserve"> s. 1 – 337.</w:t>
      </w:r>
    </w:p>
    <w:p w:rsidR="00F36B18" w:rsidRDefault="00F36B18" w:rsidP="004F508D">
      <w:pPr>
        <w:pStyle w:val="Bezmezer"/>
      </w:pPr>
    </w:p>
    <w:p w:rsidR="00F36B18" w:rsidRDefault="00F36B18" w:rsidP="004F508D">
      <w:pPr>
        <w:pStyle w:val="Bezmezer"/>
        <w:rPr>
          <w:b/>
          <w:u w:val="single"/>
        </w:rPr>
      </w:pPr>
      <w:r w:rsidRPr="00F36B18">
        <w:rPr>
          <w:b/>
          <w:u w:val="single"/>
        </w:rPr>
        <w:t>Překlad</w:t>
      </w:r>
    </w:p>
    <w:p w:rsidR="00F36B18" w:rsidRDefault="00AC3DAB" w:rsidP="004F508D">
      <w:pPr>
        <w:pStyle w:val="Bezmezer"/>
      </w:pPr>
      <w:r>
        <w:t xml:space="preserve">František HEŘMANSKÝ – Rudolf MERTLÍK, </w:t>
      </w:r>
      <w:r>
        <w:rPr>
          <w:i/>
        </w:rPr>
        <w:t xml:space="preserve">Zbraslavská kronika, </w:t>
      </w:r>
      <w:proofErr w:type="spellStart"/>
      <w:r>
        <w:rPr>
          <w:i/>
        </w:rPr>
        <w:t>Chronicon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Aulae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Regiae</w:t>
      </w:r>
      <w:proofErr w:type="spellEnd"/>
      <w:r>
        <w:rPr>
          <w:i/>
        </w:rPr>
        <w:t xml:space="preserve">, </w:t>
      </w:r>
      <w:r>
        <w:t>Praha 1976.</w:t>
      </w:r>
    </w:p>
    <w:p w:rsidR="00AC3DAB" w:rsidRDefault="00AC3DAB" w:rsidP="004F508D">
      <w:pPr>
        <w:pStyle w:val="Bezmezer"/>
      </w:pPr>
    </w:p>
    <w:p w:rsidR="00AC3DAB" w:rsidRDefault="00AC3DAB" w:rsidP="004F508D">
      <w:pPr>
        <w:pStyle w:val="Bezmezer"/>
        <w:rPr>
          <w:b/>
          <w:u w:val="single"/>
        </w:rPr>
      </w:pPr>
      <w:r>
        <w:rPr>
          <w:b/>
          <w:u w:val="single"/>
        </w:rPr>
        <w:t>Použitá literatura</w:t>
      </w:r>
    </w:p>
    <w:p w:rsidR="004D386A" w:rsidRDefault="004D386A" w:rsidP="004D386A">
      <w:pPr>
        <w:pStyle w:val="Bezmezer"/>
      </w:pPr>
      <w:r>
        <w:t xml:space="preserve">Marie BLÁHOVÁ, </w:t>
      </w:r>
      <w:r>
        <w:rPr>
          <w:i/>
        </w:rPr>
        <w:t xml:space="preserve">Osudy Zbraslavské kroniky, </w:t>
      </w:r>
      <w:r>
        <w:t xml:space="preserve">Studia </w:t>
      </w:r>
      <w:proofErr w:type="spellStart"/>
      <w:r>
        <w:t>Historica</w:t>
      </w:r>
      <w:proofErr w:type="spellEnd"/>
      <w:r>
        <w:t xml:space="preserve"> brunensia 62, 2015, s. 143 – 154.</w:t>
      </w:r>
    </w:p>
    <w:p w:rsidR="00AC3DAB" w:rsidRDefault="00AC3DAB" w:rsidP="004F508D">
      <w:pPr>
        <w:pStyle w:val="Bezmezer"/>
      </w:pPr>
      <w:r>
        <w:t xml:space="preserve">František HEŘMANSKÝ – Rudolf MERTLÍK, </w:t>
      </w:r>
      <w:r>
        <w:rPr>
          <w:i/>
        </w:rPr>
        <w:t xml:space="preserve">Zbraslavská kronika, </w:t>
      </w:r>
      <w:proofErr w:type="spellStart"/>
      <w:r>
        <w:rPr>
          <w:i/>
        </w:rPr>
        <w:t>Chronicon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Aulae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Regiae</w:t>
      </w:r>
      <w:proofErr w:type="spellEnd"/>
      <w:r>
        <w:rPr>
          <w:i/>
        </w:rPr>
        <w:t xml:space="preserve">, </w:t>
      </w:r>
      <w:r>
        <w:t>Praha 1976.</w:t>
      </w:r>
    </w:p>
    <w:p w:rsidR="00AC3DAB" w:rsidRDefault="00AC3DAB" w:rsidP="004F508D">
      <w:pPr>
        <w:pStyle w:val="Bezmezer"/>
      </w:pPr>
      <w:r>
        <w:t xml:space="preserve">Jana NECHUTOVÁ, </w:t>
      </w:r>
      <w:r>
        <w:rPr>
          <w:i/>
        </w:rPr>
        <w:t xml:space="preserve">Latinská literatura českého středověku do roku 1400, </w:t>
      </w:r>
      <w:r>
        <w:t>Praha 2000.</w:t>
      </w:r>
    </w:p>
    <w:p w:rsidR="006D486A" w:rsidRPr="004D386A" w:rsidRDefault="00AC3DAB" w:rsidP="00E0659C">
      <w:pPr>
        <w:pStyle w:val="Bezmezer"/>
      </w:pPr>
      <w:r>
        <w:t xml:space="preserve">Jiří SPĚVÁČEK, </w:t>
      </w:r>
      <w:r w:rsidRPr="00AC3DAB">
        <w:rPr>
          <w:i/>
        </w:rPr>
        <w:t>Petr Žitavský a počátky lucemburské dynastie v českých zemích</w:t>
      </w:r>
      <w:r>
        <w:t>, MHB 3, 1993, s. 177 – 197.</w:t>
      </w:r>
      <w:bookmarkStart w:id="0" w:name="_GoBack"/>
      <w:bookmarkEnd w:id="0"/>
    </w:p>
    <w:sectPr w:rsidR="006D486A" w:rsidRPr="004D386A" w:rsidSect="000F05C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03" w:rsidRDefault="00F56703" w:rsidP="00E0659C">
      <w:pPr>
        <w:spacing w:after="0" w:line="240" w:lineRule="auto"/>
      </w:pPr>
      <w:r>
        <w:separator/>
      </w:r>
    </w:p>
  </w:endnote>
  <w:endnote w:type="continuationSeparator" w:id="0">
    <w:p w:rsidR="00F56703" w:rsidRDefault="00F56703" w:rsidP="00E0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03" w:rsidRDefault="00F56703" w:rsidP="00E0659C">
      <w:pPr>
        <w:spacing w:after="0" w:line="240" w:lineRule="auto"/>
      </w:pPr>
      <w:r>
        <w:separator/>
      </w:r>
    </w:p>
  </w:footnote>
  <w:footnote w:type="continuationSeparator" w:id="0">
    <w:p w:rsidR="00F56703" w:rsidRDefault="00F56703" w:rsidP="00E0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9C" w:rsidRDefault="00E0659C">
    <w:pPr>
      <w:pStyle w:val="Zhlav"/>
    </w:pPr>
    <w:r>
      <w:t>Úvod do středověkých dějin</w:t>
    </w:r>
    <w:r>
      <w:ptab w:relativeTo="margin" w:alignment="center" w:leader="none"/>
    </w:r>
    <w:r>
      <w:ptab w:relativeTo="margin" w:alignment="right" w:leader="none"/>
    </w:r>
    <w:r>
      <w:t>Kateřina Králová, 472283</w:t>
    </w:r>
  </w:p>
  <w:p w:rsidR="00E0659C" w:rsidRDefault="00E065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E40"/>
    <w:multiLevelType w:val="hybridMultilevel"/>
    <w:tmpl w:val="5532E462"/>
    <w:lvl w:ilvl="0" w:tplc="578AA1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2B68"/>
    <w:multiLevelType w:val="hybridMultilevel"/>
    <w:tmpl w:val="D0CA55F0"/>
    <w:lvl w:ilvl="0" w:tplc="578AA1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717F"/>
    <w:multiLevelType w:val="hybridMultilevel"/>
    <w:tmpl w:val="E674AFCC"/>
    <w:lvl w:ilvl="0" w:tplc="578AA1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26C2"/>
    <w:multiLevelType w:val="hybridMultilevel"/>
    <w:tmpl w:val="130405D8"/>
    <w:lvl w:ilvl="0" w:tplc="578AA1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178BF"/>
    <w:multiLevelType w:val="hybridMultilevel"/>
    <w:tmpl w:val="35BA6BA2"/>
    <w:lvl w:ilvl="0" w:tplc="578AA1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85C22"/>
    <w:multiLevelType w:val="hybridMultilevel"/>
    <w:tmpl w:val="8738E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9059A"/>
    <w:multiLevelType w:val="hybridMultilevel"/>
    <w:tmpl w:val="4E660874"/>
    <w:lvl w:ilvl="0" w:tplc="578AA1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B005A"/>
    <w:multiLevelType w:val="hybridMultilevel"/>
    <w:tmpl w:val="DCDC68C8"/>
    <w:lvl w:ilvl="0" w:tplc="8B06E6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1272F"/>
    <w:multiLevelType w:val="hybridMultilevel"/>
    <w:tmpl w:val="E940E1B2"/>
    <w:lvl w:ilvl="0" w:tplc="578AA1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A3075"/>
    <w:multiLevelType w:val="hybridMultilevel"/>
    <w:tmpl w:val="7EFCF56C"/>
    <w:lvl w:ilvl="0" w:tplc="578AA1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D798C"/>
    <w:multiLevelType w:val="hybridMultilevel"/>
    <w:tmpl w:val="64709FB4"/>
    <w:lvl w:ilvl="0" w:tplc="578AA1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D69F0"/>
    <w:multiLevelType w:val="hybridMultilevel"/>
    <w:tmpl w:val="E370C0A6"/>
    <w:lvl w:ilvl="0" w:tplc="578AA1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B202B"/>
    <w:multiLevelType w:val="hybridMultilevel"/>
    <w:tmpl w:val="B810AFBC"/>
    <w:lvl w:ilvl="0" w:tplc="578AA1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B1704"/>
    <w:multiLevelType w:val="hybridMultilevel"/>
    <w:tmpl w:val="5666F768"/>
    <w:lvl w:ilvl="0" w:tplc="578AA148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9C"/>
    <w:rsid w:val="000259B6"/>
    <w:rsid w:val="00073C8E"/>
    <w:rsid w:val="000E4691"/>
    <w:rsid w:val="000F05CA"/>
    <w:rsid w:val="001A01A7"/>
    <w:rsid w:val="001A3081"/>
    <w:rsid w:val="002071CB"/>
    <w:rsid w:val="00214E40"/>
    <w:rsid w:val="002460C5"/>
    <w:rsid w:val="00382BBD"/>
    <w:rsid w:val="0049674D"/>
    <w:rsid w:val="004D386A"/>
    <w:rsid w:val="004F508D"/>
    <w:rsid w:val="0054223A"/>
    <w:rsid w:val="005436CE"/>
    <w:rsid w:val="00581290"/>
    <w:rsid w:val="005965F3"/>
    <w:rsid w:val="00597672"/>
    <w:rsid w:val="0062014A"/>
    <w:rsid w:val="006439C1"/>
    <w:rsid w:val="006D486A"/>
    <w:rsid w:val="007575B8"/>
    <w:rsid w:val="00767964"/>
    <w:rsid w:val="0091090C"/>
    <w:rsid w:val="00913031"/>
    <w:rsid w:val="00950C3F"/>
    <w:rsid w:val="00975F3C"/>
    <w:rsid w:val="009D16D0"/>
    <w:rsid w:val="00AC3DAB"/>
    <w:rsid w:val="00AD0D2C"/>
    <w:rsid w:val="00B05615"/>
    <w:rsid w:val="00B56DAD"/>
    <w:rsid w:val="00BC5E86"/>
    <w:rsid w:val="00BF5809"/>
    <w:rsid w:val="00C3251E"/>
    <w:rsid w:val="00C527D4"/>
    <w:rsid w:val="00DA6443"/>
    <w:rsid w:val="00E0659C"/>
    <w:rsid w:val="00E12AB9"/>
    <w:rsid w:val="00E2182E"/>
    <w:rsid w:val="00E54F55"/>
    <w:rsid w:val="00E81086"/>
    <w:rsid w:val="00EC105F"/>
    <w:rsid w:val="00EC2BB6"/>
    <w:rsid w:val="00F36B18"/>
    <w:rsid w:val="00F5610B"/>
    <w:rsid w:val="00F56703"/>
    <w:rsid w:val="00F7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59C"/>
  </w:style>
  <w:style w:type="paragraph" w:styleId="Zpat">
    <w:name w:val="footer"/>
    <w:basedOn w:val="Normln"/>
    <w:link w:val="ZpatChar"/>
    <w:uiPriority w:val="99"/>
    <w:unhideWhenUsed/>
    <w:rsid w:val="00E0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59C"/>
  </w:style>
  <w:style w:type="paragraph" w:styleId="Textbubliny">
    <w:name w:val="Balloon Text"/>
    <w:basedOn w:val="Normln"/>
    <w:link w:val="TextbublinyChar"/>
    <w:uiPriority w:val="99"/>
    <w:semiHidden/>
    <w:unhideWhenUsed/>
    <w:rsid w:val="00E0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5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065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59C"/>
  </w:style>
  <w:style w:type="paragraph" w:styleId="Zpat">
    <w:name w:val="footer"/>
    <w:basedOn w:val="Normln"/>
    <w:link w:val="ZpatChar"/>
    <w:uiPriority w:val="99"/>
    <w:unhideWhenUsed/>
    <w:rsid w:val="00E0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59C"/>
  </w:style>
  <w:style w:type="paragraph" w:styleId="Textbubliny">
    <w:name w:val="Balloon Text"/>
    <w:basedOn w:val="Normln"/>
    <w:link w:val="TextbublinyChar"/>
    <w:uiPriority w:val="99"/>
    <w:semiHidden/>
    <w:unhideWhenUsed/>
    <w:rsid w:val="00E0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5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06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kajunka</dc:creator>
  <cp:lastModifiedBy>user</cp:lastModifiedBy>
  <cp:revision>4</cp:revision>
  <dcterms:created xsi:type="dcterms:W3CDTF">2017-11-02T06:03:00Z</dcterms:created>
  <dcterms:modified xsi:type="dcterms:W3CDTF">2017-11-02T06:06:00Z</dcterms:modified>
</cp:coreProperties>
</file>