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C207E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 k předmětu </w:t>
      </w:r>
      <w:r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</w:t>
      </w:r>
      <w:r w:rsidR="00F20C21">
        <w:rPr>
          <w:rFonts w:ascii="Calibri" w:eastAsia="Times New Roman" w:hAnsi="Calibri" w:cs="Times New Roman"/>
          <w:sz w:val="24"/>
          <w:szCs w:val="24"/>
          <w:lang w:eastAsia="cs-CZ"/>
        </w:rPr>
        <w:t>7</w:t>
      </w: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IM124 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Umění nových médií: umění a technika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odevzdají rešerše tří textů. Texty si vybírají vždy z jednoho ze tří tematických okruhů: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r w:rsidR="00F20C21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10</w:t>
      </w:r>
      <w:r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. 12. 201</w:t>
      </w:r>
      <w:r w:rsidR="00F20C21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7</w:t>
      </w:r>
      <w:bookmarkStart w:id="0" w:name="_GoBack"/>
      <w:bookmarkEnd w:id="0"/>
    </w:p>
    <w:p w:rsid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0C65ED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období.</w:t>
      </w:r>
    </w:p>
    <w:p w:rsidR="005C207E" w:rsidRP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BATCHEN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SIGGRAPH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p w:rsidR="006D4B45" w:rsidRDefault="006D4B45"/>
    <w:p w:rsidR="006D4B45" w:rsidRDefault="006D4B45"/>
    <w:p w:rsidR="006D4B45" w:rsidRDefault="006D4B45"/>
    <w:p w:rsidR="006D4B45" w:rsidRDefault="006D4B45"/>
    <w:p w:rsidR="006D4B45" w:rsidRDefault="006D4B45" w:rsidP="006D4B45"/>
    <w:sectPr w:rsidR="006D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C65ED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3FA6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457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8CF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6076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1CE4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4B45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0C21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5FCA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10</cp:revision>
  <cp:lastPrinted>2015-12-19T16:45:00Z</cp:lastPrinted>
  <dcterms:created xsi:type="dcterms:W3CDTF">2014-09-24T09:54:00Z</dcterms:created>
  <dcterms:modified xsi:type="dcterms:W3CDTF">2017-09-29T21:42:00Z</dcterms:modified>
</cp:coreProperties>
</file>