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0A" w:rsidRDefault="00F5460A" w:rsidP="00F5460A">
      <w:pPr>
        <w:shd w:val="clear" w:color="auto" w:fill="FFFFFF" w:themeFill="background1"/>
        <w:spacing w:after="0" w:line="360" w:lineRule="auto"/>
        <w:rPr>
          <w:b/>
          <w:sz w:val="24"/>
          <w:szCs w:val="24"/>
          <w:shd w:val="clear" w:color="auto" w:fill="F5FCFC"/>
        </w:rPr>
      </w:pPr>
    </w:p>
    <w:p w:rsidR="00202333" w:rsidRDefault="00202333" w:rsidP="00202333">
      <w:pPr>
        <w:shd w:val="clear" w:color="auto" w:fill="FFFFFF" w:themeFill="background1"/>
        <w:spacing w:after="0" w:line="360" w:lineRule="auto"/>
        <w:ind w:firstLine="360"/>
        <w:rPr>
          <w:b/>
          <w:sz w:val="24"/>
          <w:szCs w:val="24"/>
          <w:shd w:val="clear" w:color="auto" w:fill="F5FCFC"/>
        </w:rPr>
      </w:pPr>
    </w:p>
    <w:p w:rsidR="00F5460A" w:rsidRPr="00205992" w:rsidRDefault="00F5460A" w:rsidP="00202333">
      <w:pPr>
        <w:shd w:val="clear" w:color="auto" w:fill="FFFFFF" w:themeFill="background1"/>
        <w:spacing w:after="0" w:line="360" w:lineRule="auto"/>
        <w:ind w:firstLine="360"/>
        <w:rPr>
          <w:rFonts w:eastAsia="SimSun" w:cs="SimSun"/>
          <w:b/>
          <w:sz w:val="24"/>
          <w:szCs w:val="24"/>
          <w:shd w:val="clear" w:color="auto" w:fill="F5FCFC"/>
        </w:rPr>
      </w:pPr>
      <w:r w:rsidRPr="00205992">
        <w:rPr>
          <w:b/>
          <w:sz w:val="24"/>
          <w:szCs w:val="24"/>
          <w:shd w:val="clear" w:color="auto" w:fill="F5FCFC"/>
        </w:rPr>
        <w:t>数字的用</w:t>
      </w:r>
      <w:r w:rsidRPr="00205992">
        <w:rPr>
          <w:rFonts w:ascii="SimSun" w:eastAsia="SimSun" w:hAnsi="SimSun" w:cs="SimSun" w:hint="eastAsia"/>
          <w:b/>
          <w:sz w:val="24"/>
          <w:szCs w:val="24"/>
          <w:shd w:val="clear" w:color="auto" w:fill="F5FCFC"/>
        </w:rPr>
        <w:t>法</w:t>
      </w:r>
    </w:p>
    <w:p w:rsidR="00F5460A" w:rsidRPr="0011313F" w:rsidRDefault="00F5460A" w:rsidP="00F5460A">
      <w:pPr>
        <w:shd w:val="clear" w:color="auto" w:fill="FFFFFF" w:themeFill="background1"/>
        <w:spacing w:after="0" w:line="360" w:lineRule="auto"/>
        <w:rPr>
          <w:rFonts w:eastAsia="SimSun" w:cs="SimSun"/>
          <w:sz w:val="24"/>
          <w:szCs w:val="24"/>
          <w:shd w:val="clear" w:color="auto" w:fill="F5FCFC"/>
        </w:rPr>
      </w:pPr>
    </w:p>
    <w:p w:rsidR="00F5460A" w:rsidRPr="00B74E98" w:rsidRDefault="00F5460A" w:rsidP="00F5460A">
      <w:pPr>
        <w:shd w:val="clear" w:color="auto" w:fill="FFFFFF" w:themeFill="background1"/>
        <w:spacing w:after="0" w:line="360" w:lineRule="auto"/>
        <w:ind w:left="360"/>
        <w:rPr>
          <w:sz w:val="24"/>
          <w:szCs w:val="24"/>
          <w:shd w:val="clear" w:color="auto" w:fill="F5FCFC"/>
        </w:rPr>
      </w:pPr>
      <w:r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数字表示数目的文字。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在中国</w:t>
      </w:r>
      <w:r w:rsidRPr="00B74E98">
        <w:rPr>
          <w:sz w:val="24"/>
          <w:szCs w:val="24"/>
          <w:shd w:val="clear" w:color="auto" w:fill="F5FCFC"/>
        </w:rPr>
        <w:t>，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阿拉伯数字</w:t>
      </w:r>
      <w:bookmarkStart w:id="0" w:name="应用__[yìngyòng]_-_aplikace;_použití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应用</w:t>
      </w:r>
      <w:bookmarkEnd w:id="0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较为广泛</w:t>
      </w:r>
      <w:r w:rsidRPr="00B74E98">
        <w:rPr>
          <w:sz w:val="24"/>
          <w:szCs w:val="24"/>
          <w:shd w:val="clear" w:color="auto" w:fill="F5FCFC"/>
        </w:rPr>
        <w:t>，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但</w:t>
      </w:r>
      <w:bookmarkStart w:id="1" w:name="每__[měi]_-_každý,_každá,_každé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每</w:t>
      </w:r>
      <w:bookmarkStart w:id="2" w:name="个__[gè;_ge]_-_obecný_numerativ,_jednotka"/>
      <w:bookmarkEnd w:id="1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个</w:t>
      </w:r>
      <w:bookmarkStart w:id="3" w:name="数字__[shùzì]_-_číslo"/>
      <w:bookmarkEnd w:id="2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数字</w:t>
      </w:r>
      <w:bookmarkEnd w:id="3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在</w:t>
      </w:r>
      <w:bookmarkStart w:id="4" w:name="汉语__[Hànyǔ]_-_čínština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汉语</w:t>
      </w:r>
      <w:bookmarkStart w:id="5" w:name="里__[lǐ]_-_v,ve;_uvnitř;_čínská_míle_(asi"/>
      <w:bookmarkEnd w:id="4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里</w:t>
      </w:r>
      <w:bookmarkStart w:id="6" w:name="都__[dōu]_-_všichni,_všechny;_všechna;_vš"/>
      <w:bookmarkEnd w:id="5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都</w:t>
      </w:r>
      <w:bookmarkEnd w:id="6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有</w:t>
      </w:r>
      <w:bookmarkStart w:id="7" w:name="另一__[lìngyī]_-_jiný;_další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另一</w:t>
      </w:r>
      <w:bookmarkEnd w:id="7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种写法</w:t>
      </w:r>
      <w:r w:rsidRPr="00B74E98">
        <w:rPr>
          <w:sz w:val="24"/>
          <w:szCs w:val="24"/>
          <w:shd w:val="clear" w:color="auto" w:fill="F5FCFC"/>
        </w:rPr>
        <w:t>，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如</w:t>
      </w:r>
      <w:r w:rsidRPr="00B74E98">
        <w:rPr>
          <w:sz w:val="24"/>
          <w:szCs w:val="24"/>
          <w:shd w:val="clear" w:color="auto" w:fill="F5FCFC"/>
        </w:rPr>
        <w:t>：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一</w:t>
      </w:r>
      <w:r w:rsidRPr="00B74E98">
        <w:rPr>
          <w:sz w:val="24"/>
          <w:szCs w:val="24"/>
          <w:shd w:val="clear" w:color="auto" w:fill="F5FCFC"/>
        </w:rPr>
        <w:t>、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二</w:t>
      </w:r>
      <w:r w:rsidRPr="00B74E98">
        <w:rPr>
          <w:sz w:val="24"/>
          <w:szCs w:val="24"/>
          <w:shd w:val="clear" w:color="auto" w:fill="F5FCFC"/>
        </w:rPr>
        <w:t>、</w:t>
      </w:r>
      <w:bookmarkStart w:id="8" w:name="三__[sān]_-_tři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三</w:t>
      </w:r>
      <w:bookmarkEnd w:id="8"/>
      <w:r w:rsidRPr="00B74E98">
        <w:rPr>
          <w:sz w:val="24"/>
          <w:szCs w:val="24"/>
          <w:shd w:val="clear" w:color="auto" w:fill="F5FCFC"/>
        </w:rPr>
        <w:t>、</w:t>
      </w:r>
      <w:bookmarkStart w:id="9" w:name="四__[sì]_-_čtyři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四</w:t>
      </w:r>
      <w:bookmarkEnd w:id="9"/>
      <w:r w:rsidRPr="00B74E98">
        <w:rPr>
          <w:sz w:val="24"/>
          <w:szCs w:val="24"/>
          <w:shd w:val="clear" w:color="auto" w:fill="F5FCFC"/>
        </w:rPr>
        <w:t>、</w:t>
      </w:r>
      <w:bookmarkStart w:id="10" w:name="五__[wǔ]_-_pět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五</w:t>
      </w:r>
      <w:bookmarkEnd w:id="10"/>
      <w:r w:rsidRPr="00B74E98">
        <w:rPr>
          <w:sz w:val="24"/>
          <w:szCs w:val="24"/>
          <w:shd w:val="clear" w:color="auto" w:fill="F5FCFC"/>
        </w:rPr>
        <w:t>、</w:t>
      </w:r>
      <w:bookmarkStart w:id="11" w:name="六__[liù_]_-_šest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六</w:t>
      </w:r>
      <w:bookmarkEnd w:id="11"/>
      <w:r w:rsidRPr="00B74E98">
        <w:rPr>
          <w:sz w:val="24"/>
          <w:szCs w:val="24"/>
          <w:shd w:val="clear" w:color="auto" w:fill="F5FCFC"/>
        </w:rPr>
        <w:t>、</w:t>
      </w:r>
      <w:bookmarkStart w:id="12" w:name="七__[qī]_-_sedm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七</w:t>
      </w:r>
      <w:bookmarkEnd w:id="12"/>
      <w:r w:rsidRPr="00B74E98">
        <w:rPr>
          <w:sz w:val="24"/>
          <w:szCs w:val="24"/>
          <w:shd w:val="clear" w:color="auto" w:fill="F5FCFC"/>
        </w:rPr>
        <w:t>、</w:t>
      </w:r>
      <w:bookmarkStart w:id="13" w:name="八__[bā]_-_osm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八</w:t>
      </w:r>
      <w:bookmarkEnd w:id="13"/>
      <w:r w:rsidRPr="00B74E98">
        <w:rPr>
          <w:sz w:val="24"/>
          <w:szCs w:val="24"/>
          <w:shd w:val="clear" w:color="auto" w:fill="F5FCFC"/>
        </w:rPr>
        <w:t>、</w:t>
      </w:r>
      <w:bookmarkStart w:id="14" w:name="九__[jiǔ]_-_devět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九</w:t>
      </w:r>
      <w:bookmarkEnd w:id="14"/>
      <w:r w:rsidRPr="00B74E98">
        <w:rPr>
          <w:sz w:val="24"/>
          <w:szCs w:val="24"/>
          <w:shd w:val="clear" w:color="auto" w:fill="F5FCFC"/>
        </w:rPr>
        <w:t>、</w:t>
      </w:r>
      <w:bookmarkStart w:id="15" w:name="十__[shí]_-_deset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十</w:t>
      </w:r>
      <w:bookmarkEnd w:id="15"/>
      <w:r w:rsidRPr="00B74E98">
        <w:rPr>
          <w:sz w:val="24"/>
          <w:szCs w:val="24"/>
          <w:shd w:val="clear" w:color="auto" w:fill="F5FCFC"/>
        </w:rPr>
        <w:t>。</w:t>
      </w:r>
      <w:bookmarkStart w:id="16" w:name="而__[ér]_-_a,_i;_ale;_avšak;_a_navíc,_(se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而</w:t>
      </w:r>
      <w:bookmarkStart w:id="17" w:name="实际上__[shíjìshang]_-_vlastně;_ve_skutečno"/>
      <w:bookmarkEnd w:id="16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实际上</w:t>
      </w:r>
      <w:bookmarkEnd w:id="17"/>
      <w:r w:rsidRPr="00B74E98">
        <w:rPr>
          <w:sz w:val="24"/>
          <w:szCs w:val="24"/>
          <w:shd w:val="clear" w:color="auto" w:fill="F5FCFC"/>
        </w:rPr>
        <w:t>，</w:t>
      </w:r>
      <w:bookmarkStart w:id="18" w:name="这__[zhè]_-_to;_toto;_ten;_tento;_tato;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这</w:t>
      </w:r>
      <w:bookmarkEnd w:id="18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种</w:t>
      </w:r>
      <w:bookmarkStart w:id="19" w:name="写法__[xiěfǎ]_-_způsob_psaní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写法</w:t>
      </w:r>
      <w:bookmarkStart w:id="20" w:name="还有__[háiyǒu]_-_navíc;_a_navíc;_a_ještě;_"/>
      <w:bookmarkEnd w:id="19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还有</w:t>
      </w:r>
      <w:bookmarkStart w:id="21" w:name="另外__[lìngwài]_-_kromě_toho;_mimo_to"/>
      <w:bookmarkEnd w:id="20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另外</w:t>
      </w:r>
      <w:bookmarkStart w:id="22" w:name="一__[yī]_-_jedna;celý;jakmile"/>
      <w:bookmarkEnd w:id="21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一</w:t>
      </w:r>
      <w:bookmarkStart w:id="23" w:name="种__[zhǒng]_-_typ;_druh"/>
      <w:bookmarkEnd w:id="22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种</w:t>
      </w:r>
      <w:bookmarkEnd w:id="23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大写的方式</w:t>
      </w:r>
      <w:r w:rsidRPr="00B74E98">
        <w:rPr>
          <w:sz w:val="24"/>
          <w:szCs w:val="24"/>
          <w:shd w:val="clear" w:color="auto" w:fill="F5FCFC"/>
        </w:rPr>
        <w:t>，壹、貳、叁、</w:t>
      </w:r>
      <w:r>
        <w:rPr>
          <w:sz w:val="24"/>
          <w:szCs w:val="24"/>
          <w:shd w:val="clear" w:color="auto" w:fill="F5FCFC"/>
        </w:rPr>
        <w:t>肆</w:t>
      </w:r>
      <w:r>
        <w:rPr>
          <w:rFonts w:hint="eastAsia"/>
          <w:sz w:val="24"/>
          <w:szCs w:val="24"/>
          <w:shd w:val="clear" w:color="auto" w:fill="F5FCFC"/>
        </w:rPr>
        <w:t xml:space="preserve"> </w:t>
      </w:r>
      <w:r w:rsidRPr="00B74E98">
        <w:rPr>
          <w:sz w:val="24"/>
          <w:szCs w:val="24"/>
          <w:shd w:val="clear" w:color="auto" w:fill="F5FCFC"/>
        </w:rPr>
        <w:t>等</w:t>
      </w:r>
      <w:r>
        <w:rPr>
          <w:sz w:val="24"/>
          <w:szCs w:val="24"/>
          <w:shd w:val="clear" w:color="auto" w:fill="F5FCFC"/>
        </w:rPr>
        <w:t>是大写</w:t>
      </w:r>
      <w:r w:rsidRPr="00B74E98">
        <w:rPr>
          <w:sz w:val="24"/>
          <w:szCs w:val="24"/>
          <w:shd w:val="clear" w:color="auto" w:fill="F5FCFC"/>
        </w:rPr>
        <w:t>。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这些大写的汉字</w:t>
      </w:r>
      <w:bookmarkStart w:id="24" w:name="一般__[yībān]_-_(být)_obyčejný;_(být)_běžn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一般</w:t>
      </w:r>
      <w:bookmarkEnd w:id="24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用在正式的</w:t>
      </w:r>
      <w:r w:rsidRPr="00B74E98">
        <w:rPr>
          <w:sz w:val="24"/>
          <w:szCs w:val="24"/>
          <w:shd w:val="clear" w:color="auto" w:fill="F5FCFC"/>
        </w:rPr>
        <w:t>、</w:t>
      </w:r>
      <w:bookmarkStart w:id="25" w:name="有__[yǒu]_-_být_(uvádí_vlastnost_podnětu)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有</w:t>
      </w:r>
      <w:bookmarkEnd w:id="25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特殊要求的场合</w:t>
      </w:r>
      <w:r w:rsidRPr="00B74E98">
        <w:rPr>
          <w:sz w:val="24"/>
          <w:szCs w:val="24"/>
          <w:shd w:val="clear" w:color="auto" w:fill="F5FCFC"/>
        </w:rPr>
        <w:t>，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如</w:t>
      </w:r>
      <w:bookmarkStart w:id="26" w:name="用__[yòng]_-_užívat,_užít,_používat,_použ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用</w:t>
      </w:r>
      <w:bookmarkEnd w:id="26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在支票</w:t>
      </w:r>
      <w:r w:rsidRPr="00B74E98">
        <w:rPr>
          <w:sz w:val="24"/>
          <w:szCs w:val="24"/>
          <w:shd w:val="clear" w:color="auto" w:fill="F5FCFC"/>
        </w:rPr>
        <w:t>、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合同</w:t>
      </w:r>
      <w:r w:rsidRPr="00B74E98">
        <w:rPr>
          <w:sz w:val="24"/>
          <w:szCs w:val="24"/>
          <w:shd w:val="clear" w:color="auto" w:fill="F5FCFC"/>
        </w:rPr>
        <w:t>、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协议等</w:t>
      </w:r>
      <w:bookmarkStart w:id="27" w:name="使__[shǐ]_-_způsobit;_zapříčinit;_vyvolat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使</w:t>
      </w:r>
      <w:bookmarkEnd w:id="27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之更严谨</w:t>
      </w:r>
      <w:r w:rsidRPr="00B74E98">
        <w:rPr>
          <w:sz w:val="24"/>
          <w:szCs w:val="24"/>
          <w:shd w:val="clear" w:color="auto" w:fill="F5FCFC"/>
        </w:rPr>
        <w:t>，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不易被涂改</w:t>
      </w:r>
      <w:r w:rsidRPr="00B74E98">
        <w:rPr>
          <w:sz w:val="24"/>
          <w:szCs w:val="24"/>
          <w:shd w:val="clear" w:color="auto" w:fill="F5FCFC"/>
        </w:rPr>
        <w:t>。</w:t>
      </w:r>
      <w:bookmarkStart w:id="28" w:name="但__[dàn]_-_ale;_avšak;_nicméně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但</w:t>
      </w:r>
      <w:bookmarkStart w:id="29" w:name="这些__[zhèxiē]_-_ty;_tito;_tyto;_tato;_tah"/>
      <w:bookmarkEnd w:id="28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这些</w:t>
      </w:r>
      <w:bookmarkStart w:id="30" w:name="汉字__[hànzì]_-_čínský_znak;_čínské_znakov"/>
      <w:bookmarkEnd w:id="29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汉字</w:t>
      </w:r>
      <w:bookmarkEnd w:id="30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书写起来</w:t>
      </w:r>
      <w:bookmarkStart w:id="31" w:name="较为__[jiàowei]_-_poněkud;_poměrně;_spíše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较为</w:t>
      </w:r>
      <w:bookmarkStart w:id="32" w:name="复杂__[fùzá]_-_složitý"/>
      <w:bookmarkEnd w:id="31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复杂</w:t>
      </w:r>
      <w:bookmarkEnd w:id="32"/>
      <w:r w:rsidRPr="00B74E98">
        <w:rPr>
          <w:sz w:val="24"/>
          <w:szCs w:val="24"/>
          <w:shd w:val="clear" w:color="auto" w:fill="F5FCFC"/>
        </w:rPr>
        <w:t>。</w:t>
      </w:r>
    </w:p>
    <w:p w:rsidR="00F5460A" w:rsidRDefault="00F5460A" w:rsidP="00F5460A">
      <w:pPr>
        <w:shd w:val="clear" w:color="auto" w:fill="FFFFFF" w:themeFill="background1"/>
        <w:spacing w:after="0" w:line="360" w:lineRule="auto"/>
        <w:ind w:left="360"/>
        <w:rPr>
          <w:rFonts w:ascii="SimSun" w:eastAsia="SimSun" w:hAnsi="SimSun" w:cs="SimSun"/>
          <w:sz w:val="24"/>
          <w:szCs w:val="24"/>
          <w:shd w:val="clear" w:color="auto" w:fill="F5FCFC"/>
        </w:rPr>
      </w:pPr>
    </w:p>
    <w:p w:rsidR="00F5460A" w:rsidRPr="00B74E98" w:rsidRDefault="00F5460A" w:rsidP="00F5460A">
      <w:pPr>
        <w:shd w:val="clear" w:color="auto" w:fill="FFFFFF" w:themeFill="background1"/>
        <w:spacing w:after="0" w:line="360" w:lineRule="auto"/>
        <w:ind w:left="360"/>
        <w:rPr>
          <w:rFonts w:eastAsia="SimSun" w:cs="SimSun"/>
          <w:sz w:val="24"/>
          <w:szCs w:val="24"/>
          <w:shd w:val="clear" w:color="auto" w:fill="F5FCFC"/>
        </w:rPr>
      </w:pP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在</w:t>
      </w:r>
      <w:bookmarkStart w:id="33" w:name="中国__[Zhōngguó]_-_Čína,_čínský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中国</w:t>
      </w:r>
      <w:bookmarkEnd w:id="33"/>
      <w:r w:rsidRPr="00B74E98">
        <w:rPr>
          <w:sz w:val="24"/>
          <w:szCs w:val="24"/>
          <w:shd w:val="clear" w:color="auto" w:fill="F5FCFC"/>
        </w:rPr>
        <w:t>，</w:t>
      </w:r>
      <w:bookmarkStart w:id="34" w:name="也__[yě]_-_také;_rovněž;_i;_zdůrazňující_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也</w:t>
      </w:r>
      <w:bookmarkStart w:id="35" w:name="可以__[kěyǐ]_-_být_schopný;_moct;_smět"/>
      <w:bookmarkEnd w:id="34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可以</w:t>
      </w:r>
      <w:bookmarkStart w:id="36" w:name="看到__[kàndào]_-_zahlédnout;_vidět"/>
      <w:bookmarkEnd w:id="35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看到</w:t>
      </w:r>
      <w:bookmarkStart w:id="37" w:name="大写__[dàxiě]_-_velká_písmena"/>
      <w:bookmarkEnd w:id="36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大写</w:t>
      </w:r>
      <w:bookmarkStart w:id="38" w:name="的__[de]_-_[přivlastňovací_přípona],_gram"/>
      <w:bookmarkEnd w:id="37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的</w:t>
      </w:r>
      <w:bookmarkStart w:id="39" w:name="英文__[Yīngwén]_-_angličtina;_anglický"/>
      <w:bookmarkEnd w:id="38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英文</w:t>
      </w:r>
      <w:bookmarkEnd w:id="39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字母被</w:t>
      </w:r>
      <w:bookmarkStart w:id="40" w:name="广泛__[guǎngfàn]_-_(být)_široký;_(být)_roz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广泛</w:t>
      </w:r>
      <w:bookmarkStart w:id="41" w:name="使用__[shǐyòng]_-_použít,_používat;_upotře"/>
      <w:bookmarkEnd w:id="40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使用</w:t>
      </w:r>
      <w:bookmarkEnd w:id="41"/>
      <w:r w:rsidRPr="00B74E98">
        <w:rPr>
          <w:sz w:val="24"/>
          <w:szCs w:val="24"/>
          <w:shd w:val="clear" w:color="auto" w:fill="F5FCFC"/>
        </w:rPr>
        <w:t>，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如</w:t>
      </w:r>
      <w:r w:rsidRPr="00B74E98">
        <w:rPr>
          <w:sz w:val="24"/>
          <w:szCs w:val="24"/>
          <w:shd w:val="clear" w:color="auto" w:fill="F5FCFC"/>
        </w:rPr>
        <w:t>：</w:t>
      </w:r>
      <w:r w:rsidRPr="00B74E98">
        <w:rPr>
          <w:sz w:val="24"/>
          <w:szCs w:val="24"/>
          <w:shd w:val="clear" w:color="auto" w:fill="F5FCFC"/>
        </w:rPr>
        <w:t>A</w:t>
      </w:r>
      <w:r w:rsidRPr="00B74E98">
        <w:rPr>
          <w:sz w:val="24"/>
          <w:szCs w:val="24"/>
          <w:shd w:val="clear" w:color="auto" w:fill="F5FCFC"/>
        </w:rPr>
        <w:t>、</w:t>
      </w:r>
      <w:r w:rsidRPr="00B74E98">
        <w:rPr>
          <w:sz w:val="24"/>
          <w:szCs w:val="24"/>
          <w:shd w:val="clear" w:color="auto" w:fill="F5FCFC"/>
        </w:rPr>
        <w:t>B</w:t>
      </w:r>
      <w:r w:rsidRPr="00B74E98">
        <w:rPr>
          <w:sz w:val="24"/>
          <w:szCs w:val="24"/>
          <w:shd w:val="clear" w:color="auto" w:fill="F5FCFC"/>
        </w:rPr>
        <w:t>、</w:t>
      </w:r>
      <w:r w:rsidRPr="00B74E98">
        <w:rPr>
          <w:sz w:val="24"/>
          <w:szCs w:val="24"/>
          <w:shd w:val="clear" w:color="auto" w:fill="F5FCFC"/>
        </w:rPr>
        <w:t>C</w:t>
      </w:r>
      <w:r w:rsidRPr="00B74E98">
        <w:rPr>
          <w:sz w:val="24"/>
          <w:szCs w:val="24"/>
          <w:shd w:val="clear" w:color="auto" w:fill="F5FCFC"/>
        </w:rPr>
        <w:t>、</w:t>
      </w:r>
      <w:r w:rsidRPr="00B74E98">
        <w:rPr>
          <w:sz w:val="24"/>
          <w:szCs w:val="24"/>
          <w:shd w:val="clear" w:color="auto" w:fill="F5FCFC"/>
        </w:rPr>
        <w:t>D</w:t>
      </w:r>
      <w:r w:rsidRPr="00B74E98">
        <w:rPr>
          <w:sz w:val="24"/>
          <w:szCs w:val="24"/>
          <w:shd w:val="clear" w:color="auto" w:fill="F5FCFC"/>
        </w:rPr>
        <w:t>、</w:t>
      </w:r>
      <w:r w:rsidRPr="00B74E98">
        <w:rPr>
          <w:sz w:val="24"/>
          <w:szCs w:val="24"/>
          <w:shd w:val="clear" w:color="auto" w:fill="F5FCFC"/>
        </w:rPr>
        <w:t>E</w:t>
      </w:r>
      <w:bookmarkStart w:id="42" w:name="常常__[chángcháng]_-_často;_běžně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常常</w:t>
      </w:r>
      <w:bookmarkStart w:id="43" w:name="被__[bèi]_-_ukazatel_trpného_rodu"/>
      <w:bookmarkEnd w:id="42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被</w:t>
      </w:r>
      <w:bookmarkEnd w:id="43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用于定位楼座或级别座</w:t>
      </w:r>
      <w:r w:rsidRPr="00B74E98">
        <w:rPr>
          <w:sz w:val="24"/>
          <w:szCs w:val="24"/>
          <w:shd w:val="clear" w:color="auto" w:fill="F5FCFC"/>
        </w:rPr>
        <w:t>，</w:t>
      </w:r>
      <w:bookmarkStart w:id="44" w:name="如__[rú]_-_jestli;_jestliže;_když;_kdyby;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如</w:t>
      </w:r>
      <w:bookmarkEnd w:id="44"/>
      <w:r w:rsidRPr="00B74E98">
        <w:rPr>
          <w:sz w:val="24"/>
          <w:szCs w:val="24"/>
          <w:shd w:val="clear" w:color="auto" w:fill="F5FCFC"/>
        </w:rPr>
        <w:t>：</w:t>
      </w:r>
      <w:r w:rsidRPr="00B74E98">
        <w:rPr>
          <w:sz w:val="24"/>
          <w:szCs w:val="24"/>
          <w:shd w:val="clear" w:color="auto" w:fill="F5FCFC"/>
        </w:rPr>
        <w:t>A</w:t>
      </w:r>
      <w:bookmarkStart w:id="45" w:name="座__[zuò]_-_(numerativ_pro_hory,_mosty,_v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座</w:t>
      </w:r>
      <w:bookmarkEnd w:id="45"/>
      <w:r w:rsidRPr="00B74E98">
        <w:rPr>
          <w:sz w:val="24"/>
          <w:szCs w:val="24"/>
          <w:shd w:val="clear" w:color="auto" w:fill="F5FCFC"/>
        </w:rPr>
        <w:t>、</w:t>
      </w:r>
      <w:r w:rsidRPr="00B74E98">
        <w:rPr>
          <w:sz w:val="24"/>
          <w:szCs w:val="24"/>
          <w:shd w:val="clear" w:color="auto" w:fill="F5FCFC"/>
        </w:rPr>
        <w:t>B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级</w:t>
      </w:r>
      <w:r w:rsidRPr="00B74E98">
        <w:rPr>
          <w:sz w:val="24"/>
          <w:szCs w:val="24"/>
          <w:shd w:val="clear" w:color="auto" w:fill="F5FCFC"/>
        </w:rPr>
        <w:t>（</w:t>
      </w:r>
      <w:bookmarkStart w:id="46" w:name="意思__[yìsi]_-_význam;_smysl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意思</w:t>
      </w:r>
      <w:bookmarkStart w:id="47" w:name="是__[shì]_-_být"/>
      <w:bookmarkEnd w:id="46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是</w:t>
      </w:r>
      <w:bookmarkEnd w:id="47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第二</w:t>
      </w:r>
      <w:bookmarkStart w:id="48" w:name="或__[huò]_-_nebo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楼房或</w:t>
      </w:r>
      <w:bookmarkStart w:id="49" w:name="二__[èr_]_-_dva;_dvě"/>
      <w:bookmarkEnd w:id="48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二</w:t>
      </w:r>
      <w:bookmarkStart w:id="50" w:name="级__[jí]_-_(klasifikační)_stupeň;_úroveň;"/>
      <w:bookmarkEnd w:id="49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级</w:t>
      </w:r>
      <w:bookmarkEnd w:id="50"/>
      <w:r w:rsidRPr="00B74E98">
        <w:rPr>
          <w:sz w:val="24"/>
          <w:szCs w:val="24"/>
          <w:shd w:val="clear" w:color="auto" w:fill="F5FCFC"/>
        </w:rPr>
        <w:t>）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。</w:t>
      </w:r>
    </w:p>
    <w:p w:rsidR="00F5460A" w:rsidRDefault="00F5460A" w:rsidP="00F5460A">
      <w:pPr>
        <w:shd w:val="clear" w:color="auto" w:fill="FFFFFF" w:themeFill="background1"/>
        <w:spacing w:after="0" w:line="360" w:lineRule="auto"/>
        <w:ind w:left="360"/>
        <w:rPr>
          <w:sz w:val="24"/>
          <w:szCs w:val="24"/>
          <w:shd w:val="clear" w:color="auto" w:fill="F5FCFC"/>
        </w:rPr>
      </w:pPr>
    </w:p>
    <w:p w:rsidR="00F5460A" w:rsidRPr="00B74E98" w:rsidRDefault="00F5460A" w:rsidP="00F5460A">
      <w:pPr>
        <w:shd w:val="clear" w:color="auto" w:fill="FFFFFF" w:themeFill="background1"/>
        <w:spacing w:after="0" w:line="360" w:lineRule="auto"/>
        <w:ind w:left="360"/>
        <w:rPr>
          <w:sz w:val="24"/>
          <w:szCs w:val="24"/>
          <w:shd w:val="clear" w:color="auto" w:fill="F5FCFC"/>
        </w:rPr>
      </w:pPr>
      <w:r w:rsidRPr="00B74E98">
        <w:rPr>
          <w:sz w:val="24"/>
          <w:szCs w:val="24"/>
          <w:shd w:val="clear" w:color="auto" w:fill="F5FCFC"/>
        </w:rPr>
        <w:t>拼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读汉语里的数字</w:t>
      </w:r>
      <w:bookmarkStart w:id="51" w:name="有时__[yǒushí]_-_někdy;_občas;_časem;_tu_a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有时</w:t>
      </w:r>
      <w:bookmarkStart w:id="52" w:name="会__[huì]_-_moct;_umět;_je_možné,_že…;_ur"/>
      <w:bookmarkEnd w:id="51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会</w:t>
      </w:r>
      <w:bookmarkEnd w:id="52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混淆</w:t>
      </w:r>
      <w:r w:rsidRPr="00B74E98">
        <w:rPr>
          <w:sz w:val="24"/>
          <w:szCs w:val="24"/>
          <w:shd w:val="clear" w:color="auto" w:fill="F5FCFC"/>
        </w:rPr>
        <w:t>，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因为汉语里的</w:t>
      </w:r>
      <w:r w:rsidRPr="00B74E98">
        <w:rPr>
          <w:sz w:val="24"/>
          <w:szCs w:val="24"/>
          <w:shd w:val="clear" w:color="auto" w:fill="F5FCFC"/>
        </w:rPr>
        <w:t>“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一</w:t>
      </w:r>
      <w:r w:rsidRPr="00B74E98">
        <w:rPr>
          <w:sz w:val="24"/>
          <w:szCs w:val="24"/>
          <w:shd w:val="clear" w:color="auto" w:fill="F5FCFC"/>
        </w:rPr>
        <w:t>”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和</w:t>
      </w:r>
      <w:r w:rsidRPr="00B74E98">
        <w:rPr>
          <w:sz w:val="24"/>
          <w:szCs w:val="24"/>
          <w:shd w:val="clear" w:color="auto" w:fill="F5FCFC"/>
        </w:rPr>
        <w:t>“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七</w:t>
      </w:r>
      <w:r w:rsidRPr="00B74E98">
        <w:rPr>
          <w:sz w:val="24"/>
          <w:szCs w:val="24"/>
          <w:shd w:val="clear" w:color="auto" w:fill="F5FCFC"/>
        </w:rPr>
        <w:t>”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读起来</w:t>
      </w:r>
      <w:bookmarkStart w:id="53" w:name="很__[hěn]_-_velmi;_velice;_značně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很</w:t>
      </w:r>
      <w:bookmarkStart w:id="54" w:name="容易__[róngyì]_-_snadno;_lehce;_(být)_snad"/>
      <w:bookmarkEnd w:id="53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容易</w:t>
      </w:r>
      <w:bookmarkEnd w:id="54"/>
      <w:r w:rsidRPr="00B74E98">
        <w:rPr>
          <w:sz w:val="24"/>
          <w:szCs w:val="24"/>
          <w:shd w:val="clear" w:color="auto" w:fill="F5FCFC"/>
        </w:rPr>
        <w:t>，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但</w:t>
      </w:r>
      <w:bookmarkStart w:id="55" w:name="听者__[tīngzhě]_-_posluchač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听者</w:t>
      </w:r>
      <w:bookmarkStart w:id="56" w:name="难于__[nányú]_-_náročný;_složitý"/>
      <w:bookmarkEnd w:id="55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难于</w:t>
      </w:r>
      <w:bookmarkEnd w:id="56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分辨</w:t>
      </w:r>
      <w:r w:rsidRPr="00B74E98">
        <w:rPr>
          <w:sz w:val="24"/>
          <w:szCs w:val="24"/>
          <w:shd w:val="clear" w:color="auto" w:fill="F5FCFC"/>
        </w:rPr>
        <w:t>。</w:t>
      </w:r>
      <w:bookmarkStart w:id="57" w:name="为了__[wèile]_-_proto_aby;_kvůli;_pro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为了</w:t>
      </w:r>
      <w:bookmarkEnd w:id="57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区别这两数字</w:t>
      </w:r>
      <w:r w:rsidRPr="00B74E98">
        <w:rPr>
          <w:sz w:val="24"/>
          <w:szCs w:val="24"/>
          <w:shd w:val="clear" w:color="auto" w:fill="F5FCFC"/>
        </w:rPr>
        <w:t>，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人们在</w:t>
      </w:r>
      <w:bookmarkStart w:id="58" w:name="打电话__[dǎ_diànhuà]_-_zavolat;_zatelefonov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打电话</w:t>
      </w:r>
      <w:bookmarkStart w:id="59" w:name="告诉__[gàosu]_-_říci;_sdělit;_informovat"/>
      <w:bookmarkEnd w:id="58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告诉</w:t>
      </w:r>
      <w:bookmarkEnd w:id="59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对方数字或</w:t>
      </w:r>
      <w:bookmarkStart w:id="60" w:name="地址__[dìzhǐ]_-_adresa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地址</w:t>
      </w:r>
      <w:bookmarkStart w:id="61" w:name="时__[shí]_-_čas;_doba;_v_době;_po_dobu;_b"/>
      <w:bookmarkEnd w:id="60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时</w:t>
      </w:r>
      <w:bookmarkEnd w:id="61"/>
      <w:r w:rsidRPr="00B74E98">
        <w:rPr>
          <w:sz w:val="24"/>
          <w:szCs w:val="24"/>
          <w:shd w:val="clear" w:color="auto" w:fill="F5FCFC"/>
        </w:rPr>
        <w:t>，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往往把</w:t>
      </w:r>
      <w:r w:rsidRPr="00B74E98">
        <w:rPr>
          <w:sz w:val="24"/>
          <w:szCs w:val="24"/>
          <w:shd w:val="clear" w:color="auto" w:fill="F5FCFC"/>
        </w:rPr>
        <w:t>“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一</w:t>
      </w:r>
      <w:r w:rsidRPr="00B74E98">
        <w:rPr>
          <w:sz w:val="24"/>
          <w:szCs w:val="24"/>
          <w:shd w:val="clear" w:color="auto" w:fill="F5FCFC"/>
        </w:rPr>
        <w:t>”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读作</w:t>
      </w:r>
      <w:r w:rsidRPr="00B74E98">
        <w:rPr>
          <w:sz w:val="24"/>
          <w:szCs w:val="24"/>
          <w:shd w:val="clear" w:color="auto" w:fill="F5FCFC"/>
        </w:rPr>
        <w:t>“yāo”</w:t>
      </w:r>
      <w:r w:rsidRPr="00B74E98">
        <w:rPr>
          <w:sz w:val="24"/>
          <w:szCs w:val="24"/>
          <w:shd w:val="clear" w:color="auto" w:fill="F5FCFC"/>
        </w:rPr>
        <w:t>。</w:t>
      </w:r>
      <w:bookmarkStart w:id="62" w:name="如果__[rúguǒ]_-_jestli,_jestliže;_pokud;_k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如果</w:t>
      </w:r>
      <w:bookmarkEnd w:id="62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数字为</w:t>
      </w:r>
      <w:r w:rsidRPr="00B74E98">
        <w:rPr>
          <w:sz w:val="24"/>
          <w:szCs w:val="24"/>
          <w:shd w:val="clear" w:color="auto" w:fill="F5FCFC"/>
        </w:rPr>
        <w:t>“5117”</w:t>
      </w:r>
      <w:r w:rsidRPr="00B74E98">
        <w:rPr>
          <w:sz w:val="24"/>
          <w:szCs w:val="24"/>
          <w:shd w:val="clear" w:color="auto" w:fill="F5FCFC"/>
        </w:rPr>
        <w:t>，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人们就</w:t>
      </w:r>
      <w:bookmarkStart w:id="63" w:name="把__[bǎ]_-_uvádí_anteponovaný_předmět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把</w:t>
      </w:r>
      <w:bookmarkEnd w:id="63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它读作</w:t>
      </w:r>
      <w:r w:rsidRPr="00B74E98">
        <w:rPr>
          <w:sz w:val="24"/>
          <w:szCs w:val="24"/>
          <w:shd w:val="clear" w:color="auto" w:fill="F5FCFC"/>
        </w:rPr>
        <w:t>“wǔyāoyāoqī”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而不是</w:t>
      </w:r>
      <w:r w:rsidRPr="00B74E98">
        <w:rPr>
          <w:sz w:val="24"/>
          <w:szCs w:val="24"/>
          <w:shd w:val="clear" w:color="auto" w:fill="F5FCFC"/>
        </w:rPr>
        <w:t>“wǔyīyīqī”</w:t>
      </w:r>
      <w:r w:rsidRPr="00B74E98">
        <w:rPr>
          <w:sz w:val="24"/>
          <w:szCs w:val="24"/>
          <w:shd w:val="clear" w:color="auto" w:fill="F5FCFC"/>
        </w:rPr>
        <w:t>。</w:t>
      </w:r>
      <w:r w:rsidRPr="00B74E98">
        <w:rPr>
          <w:b/>
          <w:bCs/>
          <w:sz w:val="24"/>
          <w:szCs w:val="24"/>
          <w:shd w:val="clear" w:color="auto" w:fill="F5FCFC"/>
        </w:rPr>
        <w:t xml:space="preserve"> </w:t>
      </w:r>
    </w:p>
    <w:p w:rsidR="00F5460A" w:rsidRDefault="00F5460A" w:rsidP="00F5460A">
      <w:pPr>
        <w:shd w:val="clear" w:color="auto" w:fill="FFFFFF" w:themeFill="background1"/>
        <w:spacing w:after="0" w:line="360" w:lineRule="auto"/>
        <w:ind w:left="360"/>
        <w:rPr>
          <w:rFonts w:ascii="SimSun" w:eastAsia="SimSun" w:hAnsi="SimSun" w:cs="SimSun"/>
          <w:sz w:val="24"/>
          <w:szCs w:val="24"/>
          <w:shd w:val="clear" w:color="auto" w:fill="F5FCFC"/>
        </w:rPr>
      </w:pPr>
    </w:p>
    <w:p w:rsidR="00F5460A" w:rsidRPr="00B74E98" w:rsidRDefault="00F5460A" w:rsidP="00F5460A">
      <w:pPr>
        <w:shd w:val="clear" w:color="auto" w:fill="FFFFFF" w:themeFill="background1"/>
        <w:spacing w:after="0" w:line="360" w:lineRule="auto"/>
        <w:ind w:left="360"/>
        <w:rPr>
          <w:sz w:val="24"/>
          <w:szCs w:val="24"/>
          <w:shd w:val="clear" w:color="auto" w:fill="F5FCFC"/>
        </w:rPr>
      </w:pP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中国的算术制与西方的</w:t>
      </w:r>
      <w:bookmarkStart w:id="64" w:name="算术__[suànshù]_-_aritmetika;_aritmetický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算术</w:t>
      </w:r>
      <w:bookmarkStart w:id="65" w:name="制__[zhì]_-_systém;_režim;_ovládat;_vyráb"/>
      <w:bookmarkEnd w:id="64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制</w:t>
      </w:r>
      <w:bookmarkEnd w:id="65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大体相同</w:t>
      </w:r>
      <w:r w:rsidRPr="00B74E98">
        <w:rPr>
          <w:sz w:val="24"/>
          <w:szCs w:val="24"/>
          <w:shd w:val="clear" w:color="auto" w:fill="F5FCFC"/>
        </w:rPr>
        <w:t>，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读起来也较为</w:t>
      </w:r>
      <w:bookmarkStart w:id="66" w:name="简便__[jiǎnbiàn]_-_jednoduchý_a_pohodlný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简便</w:t>
      </w:r>
      <w:bookmarkEnd w:id="66"/>
      <w:r w:rsidRPr="00B74E98">
        <w:rPr>
          <w:sz w:val="24"/>
          <w:szCs w:val="24"/>
          <w:shd w:val="clear" w:color="auto" w:fill="F5FCFC"/>
        </w:rPr>
        <w:t>，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如</w:t>
      </w:r>
      <w:r w:rsidRPr="00B74E98">
        <w:rPr>
          <w:sz w:val="24"/>
          <w:szCs w:val="24"/>
          <w:shd w:val="clear" w:color="auto" w:fill="F5FCFC"/>
        </w:rPr>
        <w:t>：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个位</w:t>
      </w:r>
      <w:r w:rsidRPr="00B74E98">
        <w:rPr>
          <w:sz w:val="24"/>
          <w:szCs w:val="24"/>
          <w:shd w:val="clear" w:color="auto" w:fill="F5FCFC"/>
        </w:rPr>
        <w:t>、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十位</w:t>
      </w:r>
      <w:r w:rsidRPr="00B74E98">
        <w:rPr>
          <w:sz w:val="24"/>
          <w:szCs w:val="24"/>
          <w:shd w:val="clear" w:color="auto" w:fill="F5FCFC"/>
        </w:rPr>
        <w:t>、</w:t>
      </w:r>
      <w:bookmarkStart w:id="67" w:name="百__[băi]_-_sto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百</w:t>
      </w:r>
      <w:bookmarkEnd w:id="67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位</w:t>
      </w:r>
      <w:r w:rsidRPr="00B74E98">
        <w:rPr>
          <w:sz w:val="24"/>
          <w:szCs w:val="24"/>
          <w:shd w:val="clear" w:color="auto" w:fill="F5FCFC"/>
        </w:rPr>
        <w:t>、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千位</w:t>
      </w:r>
      <w:r w:rsidRPr="00B74E98">
        <w:rPr>
          <w:sz w:val="24"/>
          <w:szCs w:val="24"/>
          <w:shd w:val="clear" w:color="auto" w:fill="F5FCFC"/>
        </w:rPr>
        <w:t>、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万位</w:t>
      </w:r>
      <w:r w:rsidRPr="00B74E98">
        <w:rPr>
          <w:sz w:val="24"/>
          <w:szCs w:val="24"/>
          <w:shd w:val="clear" w:color="auto" w:fill="F5FCFC"/>
        </w:rPr>
        <w:t>、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十万位</w:t>
      </w:r>
      <w:r w:rsidRPr="00B74E98">
        <w:rPr>
          <w:sz w:val="24"/>
          <w:szCs w:val="24"/>
          <w:shd w:val="clear" w:color="auto" w:fill="F5FCFC"/>
        </w:rPr>
        <w:t>、</w:t>
      </w:r>
      <w:bookmarkStart w:id="68" w:name="百万__[bǎiwàn]_-_milion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百万</w:t>
      </w:r>
      <w:bookmarkEnd w:id="68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位</w:t>
      </w:r>
      <w:r w:rsidRPr="00B74E98">
        <w:rPr>
          <w:sz w:val="24"/>
          <w:szCs w:val="24"/>
          <w:shd w:val="clear" w:color="auto" w:fill="F5FCFC"/>
        </w:rPr>
        <w:t>、</w:t>
      </w:r>
      <w:bookmarkStart w:id="69" w:name="千万__[qiānwàn]_-_deset_milionů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千万</w:t>
      </w:r>
      <w:bookmarkStart w:id="70" w:name="位__[wèi]_-_řád;_numerativ_pro_osoby_(zdv"/>
      <w:bookmarkEnd w:id="69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位</w:t>
      </w:r>
      <w:bookmarkEnd w:id="70"/>
      <w:r w:rsidRPr="00B74E98">
        <w:rPr>
          <w:sz w:val="24"/>
          <w:szCs w:val="24"/>
          <w:shd w:val="clear" w:color="auto" w:fill="F5FCFC"/>
        </w:rPr>
        <w:t>。</w:t>
      </w:r>
    </w:p>
    <w:p w:rsidR="00F5460A" w:rsidRDefault="00F5460A" w:rsidP="00F5460A">
      <w:pPr>
        <w:shd w:val="clear" w:color="auto" w:fill="FFFFFF" w:themeFill="background1"/>
        <w:spacing w:after="0" w:line="360" w:lineRule="auto"/>
        <w:ind w:left="360"/>
        <w:rPr>
          <w:b/>
          <w:bCs/>
          <w:sz w:val="24"/>
          <w:szCs w:val="24"/>
          <w:shd w:val="clear" w:color="auto" w:fill="F5FCFC"/>
        </w:rPr>
      </w:pP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一万就</w:t>
      </w:r>
      <w:bookmarkStart w:id="71" w:name="直接__[zhíjiē]_-_přímý;_přímočarý;_bezpros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直接</w:t>
      </w:r>
      <w:bookmarkEnd w:id="71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读一</w:t>
      </w:r>
      <w:bookmarkStart w:id="72" w:name="万__[wàn_]_-_deset_tisíc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万</w:t>
      </w:r>
      <w:bookmarkEnd w:id="72"/>
      <w:r w:rsidRPr="00B74E98">
        <w:rPr>
          <w:sz w:val="24"/>
          <w:szCs w:val="24"/>
          <w:shd w:val="clear" w:color="auto" w:fill="F5FCFC"/>
        </w:rPr>
        <w:t>，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而不</w:t>
      </w:r>
      <w:bookmarkStart w:id="73" w:name="读__[dú]_-_číst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读</w:t>
      </w:r>
      <w:bookmarkEnd w:id="73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十千</w:t>
      </w:r>
      <w:r w:rsidRPr="00B74E98">
        <w:rPr>
          <w:sz w:val="24"/>
          <w:szCs w:val="24"/>
          <w:shd w:val="clear" w:color="auto" w:fill="F5FCFC"/>
        </w:rPr>
        <w:t>；</w:t>
      </w:r>
      <w:bookmarkStart w:id="74" w:name="十万__[shíwàn]_-_sto_tisíc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十万</w:t>
      </w:r>
      <w:bookmarkStart w:id="75" w:name="不能__[bùnéng]_-_nemoci;_nebýt_schopen"/>
      <w:bookmarkEnd w:id="74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不能</w:t>
      </w:r>
      <w:bookmarkEnd w:id="75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读作</w:t>
      </w:r>
      <w:bookmarkStart w:id="76" w:name="一百__[yībǎi]_-_sto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一百</w:t>
      </w:r>
      <w:bookmarkStart w:id="77" w:name="千__[qiān]_-_tisíc"/>
      <w:bookmarkEnd w:id="76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千</w:t>
      </w:r>
      <w:bookmarkEnd w:id="77"/>
      <w:r w:rsidRPr="00B74E98">
        <w:rPr>
          <w:sz w:val="24"/>
          <w:szCs w:val="24"/>
          <w:shd w:val="clear" w:color="auto" w:fill="F5FCFC"/>
        </w:rPr>
        <w:t>。</w:t>
      </w:r>
      <w:r w:rsidRPr="00B74E98">
        <w:rPr>
          <w:b/>
          <w:bCs/>
          <w:sz w:val="24"/>
          <w:szCs w:val="24"/>
          <w:shd w:val="clear" w:color="auto" w:fill="F5FCFC"/>
        </w:rPr>
        <w:t xml:space="preserve"> </w:t>
      </w:r>
    </w:p>
    <w:p w:rsidR="00F5460A" w:rsidRPr="00B74E98" w:rsidRDefault="00F5460A" w:rsidP="00F5460A">
      <w:pPr>
        <w:shd w:val="clear" w:color="auto" w:fill="FFFFFF" w:themeFill="background1"/>
        <w:spacing w:after="0" w:line="360" w:lineRule="auto"/>
        <w:ind w:left="360"/>
        <w:rPr>
          <w:sz w:val="24"/>
          <w:szCs w:val="24"/>
          <w:shd w:val="clear" w:color="auto" w:fill="F5FCFC"/>
        </w:rPr>
      </w:pPr>
    </w:p>
    <w:p w:rsidR="00F5460A" w:rsidRPr="00B74E98" w:rsidRDefault="00F5460A" w:rsidP="00F5460A">
      <w:pPr>
        <w:shd w:val="clear" w:color="auto" w:fill="FFFFFF" w:themeFill="background1"/>
        <w:spacing w:after="0" w:line="360" w:lineRule="auto"/>
        <w:ind w:left="360"/>
        <w:rPr>
          <w:sz w:val="24"/>
          <w:szCs w:val="24"/>
          <w:shd w:val="clear" w:color="auto" w:fill="F5FCFC"/>
        </w:rPr>
      </w:pP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与</w:t>
      </w:r>
      <w:bookmarkStart w:id="78" w:name="世界__[shìjiè]_-_svět;_světový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世界</w:t>
      </w:r>
      <w:bookmarkStart w:id="79" w:name="地__[de]_-_země;_místo;_(ukazatel_přísl._"/>
      <w:bookmarkEnd w:id="78"/>
      <w:r>
        <w:rPr>
          <w:rFonts w:eastAsia="SimSun" w:cs="SimSun" w:hint="eastAsia"/>
          <w:sz w:val="24"/>
          <w:szCs w:val="24"/>
          <w:shd w:val="clear" w:color="auto" w:fill="F5FCFC"/>
        </w:rPr>
        <w:t>各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地</w:t>
      </w:r>
      <w:bookmarkEnd w:id="79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一样</w:t>
      </w:r>
      <w:r w:rsidRPr="00B74E98">
        <w:rPr>
          <w:sz w:val="24"/>
          <w:szCs w:val="24"/>
          <w:shd w:val="clear" w:color="auto" w:fill="F5FCFC"/>
        </w:rPr>
        <w:t>，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中国也有较为忌讳的数字</w:t>
      </w:r>
      <w:r w:rsidRPr="00B74E98">
        <w:rPr>
          <w:sz w:val="24"/>
          <w:szCs w:val="24"/>
          <w:shd w:val="clear" w:color="auto" w:fill="F5FCFC"/>
        </w:rPr>
        <w:t>。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在中国</w:t>
      </w:r>
      <w:r w:rsidRPr="00B74E98">
        <w:rPr>
          <w:sz w:val="24"/>
          <w:szCs w:val="24"/>
          <w:shd w:val="clear" w:color="auto" w:fill="F5FCFC"/>
        </w:rPr>
        <w:t>，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数字</w:t>
      </w:r>
      <w:r w:rsidRPr="00B74E98">
        <w:rPr>
          <w:sz w:val="24"/>
          <w:szCs w:val="24"/>
          <w:shd w:val="clear" w:color="auto" w:fill="F5FCFC"/>
        </w:rPr>
        <w:t>“4”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就像西方的</w:t>
      </w:r>
      <w:r w:rsidRPr="00B74E98">
        <w:rPr>
          <w:sz w:val="24"/>
          <w:szCs w:val="24"/>
          <w:shd w:val="clear" w:color="auto" w:fill="F5FCFC"/>
        </w:rPr>
        <w:t>“13”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一样</w:t>
      </w:r>
      <w:r w:rsidRPr="00B74E98">
        <w:rPr>
          <w:sz w:val="24"/>
          <w:szCs w:val="24"/>
          <w:shd w:val="clear" w:color="auto" w:fill="F5FCFC"/>
        </w:rPr>
        <w:t>，</w:t>
      </w:r>
      <w:bookmarkStart w:id="80" w:name="因为__[yīnwèi]_-_protože;_jelikož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因为</w:t>
      </w:r>
      <w:bookmarkEnd w:id="80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它的读音与汉字的</w:t>
      </w:r>
      <w:r w:rsidRPr="00B74E98">
        <w:rPr>
          <w:sz w:val="24"/>
          <w:szCs w:val="24"/>
          <w:shd w:val="clear" w:color="auto" w:fill="F5FCFC"/>
        </w:rPr>
        <w:t>“</w:t>
      </w:r>
      <w:bookmarkStart w:id="81" w:name="死__[sǐ]_-_zemřít;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死</w:t>
      </w:r>
      <w:bookmarkEnd w:id="81"/>
      <w:r w:rsidRPr="00B74E98">
        <w:rPr>
          <w:sz w:val="24"/>
          <w:szCs w:val="24"/>
          <w:shd w:val="clear" w:color="auto" w:fill="F5FCFC"/>
        </w:rPr>
        <w:t>”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同音</w:t>
      </w:r>
      <w:r w:rsidRPr="00B74E98">
        <w:rPr>
          <w:sz w:val="24"/>
          <w:szCs w:val="24"/>
          <w:shd w:val="clear" w:color="auto" w:fill="F5FCFC"/>
        </w:rPr>
        <w:t>，</w:t>
      </w:r>
      <w:bookmarkStart w:id="82" w:name="人们__[rénmen]_-_lidé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人们</w:t>
      </w:r>
      <w:bookmarkEnd w:id="82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认为</w:t>
      </w:r>
      <w:bookmarkStart w:id="83" w:name="不__[bù]_-_(samostatný_zápor)_ne;_zápor_u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不</w:t>
      </w:r>
      <w:bookmarkEnd w:id="83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吉利</w:t>
      </w:r>
      <w:r w:rsidRPr="00B74E98">
        <w:rPr>
          <w:sz w:val="24"/>
          <w:szCs w:val="24"/>
          <w:shd w:val="clear" w:color="auto" w:fill="F5FCFC"/>
        </w:rPr>
        <w:t>。</w:t>
      </w:r>
    </w:p>
    <w:p w:rsidR="00F5460A" w:rsidRPr="00B74E98" w:rsidRDefault="00F5460A" w:rsidP="00F5460A">
      <w:pPr>
        <w:shd w:val="clear" w:color="auto" w:fill="FFFFFF" w:themeFill="background1"/>
        <w:spacing w:after="0" w:line="360" w:lineRule="auto"/>
        <w:ind w:left="360"/>
        <w:rPr>
          <w:sz w:val="24"/>
          <w:szCs w:val="24"/>
          <w:shd w:val="clear" w:color="auto" w:fill="F5FCFC"/>
        </w:rPr>
      </w:pP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然而</w:t>
      </w:r>
      <w:r w:rsidRPr="00B74E98">
        <w:rPr>
          <w:sz w:val="24"/>
          <w:szCs w:val="24"/>
          <w:shd w:val="clear" w:color="auto" w:fill="F5FCFC"/>
        </w:rPr>
        <w:t>,“6”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被认为是</w:t>
      </w:r>
      <w:bookmarkStart w:id="84" w:name="吉利__[jílì]_-_vhodný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吉利</w:t>
      </w:r>
      <w:bookmarkEnd w:id="84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的数字</w:t>
      </w:r>
      <w:r w:rsidRPr="00B74E98">
        <w:rPr>
          <w:sz w:val="24"/>
          <w:szCs w:val="24"/>
          <w:shd w:val="clear" w:color="auto" w:fill="F5FCFC"/>
        </w:rPr>
        <w:t>，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它的发音</w:t>
      </w:r>
      <w:bookmarkStart w:id="85" w:name="与__[yǔ]_-_a,_s_(někým;_něčím)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与</w:t>
      </w:r>
      <w:bookmarkEnd w:id="85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汉字的</w:t>
      </w:r>
      <w:r w:rsidRPr="00B74E98">
        <w:rPr>
          <w:sz w:val="24"/>
          <w:szCs w:val="24"/>
          <w:shd w:val="clear" w:color="auto" w:fill="F5FCFC"/>
        </w:rPr>
        <w:t>“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顺</w:t>
      </w:r>
      <w:r w:rsidRPr="00B74E98">
        <w:rPr>
          <w:sz w:val="24"/>
          <w:szCs w:val="24"/>
          <w:shd w:val="clear" w:color="auto" w:fill="F5FCFC"/>
        </w:rPr>
        <w:t>”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类似</w:t>
      </w:r>
      <w:r w:rsidRPr="00B74E98">
        <w:rPr>
          <w:sz w:val="24"/>
          <w:szCs w:val="24"/>
          <w:shd w:val="clear" w:color="auto" w:fill="F5FCFC"/>
        </w:rPr>
        <w:t>。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数字</w:t>
      </w:r>
      <w:r w:rsidRPr="00B74E98">
        <w:rPr>
          <w:sz w:val="24"/>
          <w:szCs w:val="24"/>
          <w:shd w:val="clear" w:color="auto" w:fill="F5FCFC"/>
        </w:rPr>
        <w:t>“8”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被</w:t>
      </w:r>
      <w:bookmarkStart w:id="86" w:name="认为__[rènwéi]_-_domnívat_se,_že…;_soudit,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认为</w:t>
      </w:r>
      <w:bookmarkEnd w:id="86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是</w:t>
      </w:r>
      <w:bookmarkStart w:id="87" w:name="最好__[zuìhǎo]_-_nejlépe;_nejlépe_bude,_kd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最好</w:t>
      </w:r>
      <w:bookmarkEnd w:id="87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的数字</w:t>
      </w:r>
      <w:r w:rsidRPr="00B74E98">
        <w:rPr>
          <w:sz w:val="24"/>
          <w:szCs w:val="24"/>
          <w:shd w:val="clear" w:color="auto" w:fill="F5FCFC"/>
        </w:rPr>
        <w:t>，</w:t>
      </w:r>
      <w:bookmarkStart w:id="88" w:name="它__[tā]_-_(o_zvířatech_a_věcech)_on;_ona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它</w:t>
      </w:r>
      <w:bookmarkStart w:id="89" w:name="读作__[dúzuò]_-_vyslovovat_jako"/>
      <w:bookmarkEnd w:id="88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读作</w:t>
      </w:r>
      <w:bookmarkEnd w:id="89"/>
      <w:r w:rsidRPr="00B74E98">
        <w:rPr>
          <w:sz w:val="24"/>
          <w:szCs w:val="24"/>
          <w:shd w:val="clear" w:color="auto" w:fill="F5FCFC"/>
        </w:rPr>
        <w:t>“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发</w:t>
      </w:r>
      <w:r w:rsidRPr="00B74E98">
        <w:rPr>
          <w:sz w:val="24"/>
          <w:szCs w:val="24"/>
          <w:shd w:val="clear" w:color="auto" w:fill="F5FCFC"/>
        </w:rPr>
        <w:t>”</w:t>
      </w:r>
      <w:r w:rsidRPr="00B74E98">
        <w:rPr>
          <w:sz w:val="24"/>
          <w:szCs w:val="24"/>
          <w:shd w:val="clear" w:color="auto" w:fill="F5FCFC"/>
        </w:rPr>
        <w:t>，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发财的意思</w:t>
      </w:r>
      <w:r w:rsidRPr="00B74E98">
        <w:rPr>
          <w:sz w:val="24"/>
          <w:szCs w:val="24"/>
          <w:shd w:val="clear" w:color="auto" w:fill="F5FCFC"/>
        </w:rPr>
        <w:t>。</w:t>
      </w:r>
      <w:bookmarkStart w:id="90" w:name="因此__[yīncǐ]_-_a_tak;_a_proto;_tudíž;_pro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因此</w:t>
      </w:r>
      <w:bookmarkStart w:id="91" w:name="中国人__[Zhōngguórén]_-_Číňan,_Číňané"/>
      <w:bookmarkEnd w:id="90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中国人</w:t>
      </w:r>
      <w:bookmarkStart w:id="92" w:name="喜欢__[xǐhuan]_-_mít_rád;_mít_v_oblibě"/>
      <w:bookmarkEnd w:id="91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喜欢</w:t>
      </w:r>
      <w:bookmarkEnd w:id="92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这</w:t>
      </w:r>
      <w:bookmarkStart w:id="93" w:name="两__[liăng]_-_dva;_dvě;_liang_(váhová_jed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两</w:t>
      </w:r>
      <w:bookmarkEnd w:id="93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个数字</w:t>
      </w:r>
      <w:bookmarkStart w:id="94" w:name="并__[bìng]_-_a;_a_také;_a_přitom;_a_k_tom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并</w:t>
      </w:r>
      <w:bookmarkStart w:id="95" w:name="常__[cháng]_-_často;_běžně"/>
      <w:bookmarkEnd w:id="94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常</w:t>
      </w:r>
      <w:bookmarkEnd w:id="95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用</w:t>
      </w:r>
      <w:r w:rsidRPr="00B74E98">
        <w:rPr>
          <w:sz w:val="24"/>
          <w:szCs w:val="24"/>
          <w:shd w:val="clear" w:color="auto" w:fill="F5FCFC"/>
        </w:rPr>
        <w:t>“6”</w:t>
      </w:r>
      <w:bookmarkStart w:id="96" w:name="和__[hé]_-_a;_i;_s_(někým)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和</w:t>
      </w:r>
      <w:bookmarkEnd w:id="96"/>
      <w:r w:rsidRPr="00B74E98">
        <w:rPr>
          <w:sz w:val="24"/>
          <w:szCs w:val="24"/>
          <w:shd w:val="clear" w:color="auto" w:fill="F5FCFC"/>
        </w:rPr>
        <w:t>“8”</w:t>
      </w:r>
      <w:r w:rsidRPr="00B74E98">
        <w:rPr>
          <w:sz w:val="24"/>
          <w:szCs w:val="24"/>
          <w:shd w:val="clear" w:color="auto" w:fill="F5FCFC"/>
        </w:rPr>
        <w:t>。</w:t>
      </w:r>
    </w:p>
    <w:p w:rsidR="00F5460A" w:rsidRPr="00B74E98" w:rsidRDefault="00F5460A" w:rsidP="00F5460A">
      <w:pPr>
        <w:shd w:val="clear" w:color="auto" w:fill="FFFFFF" w:themeFill="background1"/>
        <w:spacing w:after="0" w:line="360" w:lineRule="auto"/>
        <w:ind w:left="360"/>
        <w:rPr>
          <w:sz w:val="24"/>
          <w:szCs w:val="24"/>
          <w:shd w:val="clear" w:color="auto" w:fill="F5FCFC"/>
        </w:rPr>
      </w:pP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中国的一些楼房没有四层就</w:t>
      </w:r>
      <w:bookmarkStart w:id="97" w:name="像__[xiàng]_-_podobat_se;_být_podobný_(ně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像</w:t>
      </w:r>
      <w:bookmarkEnd w:id="97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西方</w:t>
      </w:r>
      <w:bookmarkStart w:id="98" w:name="没有__[méiyǒu]_-_nebýt;_neexistovat;_nemít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没有</w:t>
      </w:r>
      <w:bookmarkStart w:id="99" w:name="十三__[shísān]_-_třináct"/>
      <w:bookmarkEnd w:id="98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十三</w:t>
      </w:r>
      <w:bookmarkStart w:id="100" w:name="层__[céng]_-_poschodí;_podlaží"/>
      <w:bookmarkEnd w:id="99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层</w:t>
      </w:r>
      <w:bookmarkStart w:id="101" w:name="一样__[yīyàng]_-_stejný;_identický"/>
      <w:bookmarkEnd w:id="100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一样</w:t>
      </w:r>
      <w:bookmarkEnd w:id="101"/>
      <w:r w:rsidRPr="00B74E98">
        <w:rPr>
          <w:sz w:val="24"/>
          <w:szCs w:val="24"/>
          <w:shd w:val="clear" w:color="auto" w:fill="F5FCFC"/>
        </w:rPr>
        <w:t>。</w:t>
      </w:r>
    </w:p>
    <w:p w:rsidR="00F5460A" w:rsidRDefault="00F5460A" w:rsidP="00F5460A">
      <w:pPr>
        <w:shd w:val="clear" w:color="auto" w:fill="FFFFFF" w:themeFill="background1"/>
        <w:spacing w:after="0" w:line="360" w:lineRule="auto"/>
        <w:ind w:left="360"/>
        <w:rPr>
          <w:rFonts w:eastAsia="SimSun" w:cs="SimSun"/>
          <w:sz w:val="24"/>
          <w:szCs w:val="24"/>
          <w:shd w:val="clear" w:color="auto" w:fill="F5FCFC"/>
        </w:rPr>
      </w:pP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商场里出售的</w:t>
      </w:r>
      <w:bookmarkStart w:id="102" w:name="一些__[yīxiē]_-_několik;_některé;_nějaké,_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一些</w:t>
      </w:r>
      <w:bookmarkStart w:id="103" w:name="商品__[shāngpǐn]_-_zboží"/>
      <w:bookmarkEnd w:id="102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商品</w:t>
      </w:r>
      <w:bookmarkEnd w:id="103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也</w:t>
      </w:r>
      <w:bookmarkStart w:id="104" w:name="经常__[jīngcháng]_-_obvykle;_často;_běžně;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经常</w:t>
      </w:r>
      <w:bookmarkStart w:id="105" w:name="出现__[chūxiàn]_-_vyskytnout_se;_objevit_s"/>
      <w:bookmarkEnd w:id="104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出现</w:t>
      </w:r>
      <w:bookmarkEnd w:id="105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以</w:t>
      </w:r>
      <w:r w:rsidRPr="00B74E98">
        <w:rPr>
          <w:sz w:val="24"/>
          <w:szCs w:val="24"/>
          <w:shd w:val="clear" w:color="auto" w:fill="F5FCFC"/>
        </w:rPr>
        <w:t>88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为尾数的价格</w:t>
      </w:r>
      <w:r w:rsidRPr="00B74E98">
        <w:rPr>
          <w:sz w:val="24"/>
          <w:szCs w:val="24"/>
          <w:shd w:val="clear" w:color="auto" w:fill="F5FCFC"/>
        </w:rPr>
        <w:t>（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意思是</w:t>
      </w:r>
      <w:bookmarkStart w:id="106" w:name="发财__[fācái]_-_zbohatnout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发财</w:t>
      </w:r>
      <w:bookmarkEnd w:id="106"/>
      <w:r w:rsidRPr="00B74E98">
        <w:rPr>
          <w:sz w:val="24"/>
          <w:szCs w:val="24"/>
          <w:shd w:val="clear" w:color="auto" w:fill="F5FCFC"/>
        </w:rPr>
        <w:t>），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如</w:t>
      </w:r>
      <w:r w:rsidRPr="00B74E98">
        <w:rPr>
          <w:sz w:val="24"/>
          <w:szCs w:val="24"/>
          <w:shd w:val="clear" w:color="auto" w:fill="F5FCFC"/>
        </w:rPr>
        <w:t>：</w:t>
      </w:r>
      <w:r w:rsidRPr="00B74E98">
        <w:rPr>
          <w:sz w:val="24"/>
          <w:szCs w:val="24"/>
          <w:shd w:val="clear" w:color="auto" w:fill="F5FCFC"/>
        </w:rPr>
        <w:t>688</w:t>
      </w:r>
      <w:bookmarkStart w:id="107" w:name="元__[yuán]_-_yuan_(jüan);_jednotka_čínské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元</w:t>
      </w:r>
      <w:bookmarkEnd w:id="107"/>
      <w:r w:rsidRPr="00B74E98">
        <w:rPr>
          <w:sz w:val="24"/>
          <w:szCs w:val="24"/>
          <w:shd w:val="clear" w:color="auto" w:fill="F5FCFC"/>
        </w:rPr>
        <w:t>（</w:t>
      </w:r>
      <w:bookmarkStart w:id="108" w:name="顺__[shùn]_-_znak_vyslovující_se_jako_shu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顺</w:t>
      </w:r>
      <w:bookmarkEnd w:id="108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发</w:t>
      </w:r>
      <w:bookmarkStart w:id="109" w:name="发__[fā]_-_vydávat;_vydat;_poslat;_vyslat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发</w:t>
      </w:r>
      <w:bookmarkEnd w:id="109"/>
      <w:r w:rsidRPr="00B74E98">
        <w:rPr>
          <w:sz w:val="24"/>
          <w:szCs w:val="24"/>
          <w:shd w:val="clear" w:color="auto" w:fill="F5FCFC"/>
        </w:rPr>
        <w:t>）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。</w:t>
      </w:r>
    </w:p>
    <w:p w:rsidR="00F5460A" w:rsidRDefault="00F5460A" w:rsidP="00F5460A">
      <w:pPr>
        <w:shd w:val="clear" w:color="auto" w:fill="FFFFFF" w:themeFill="background1"/>
        <w:spacing w:after="0" w:line="360" w:lineRule="auto"/>
        <w:ind w:left="360"/>
        <w:rPr>
          <w:rFonts w:eastAsia="SimSun" w:cs="SimSun"/>
          <w:sz w:val="24"/>
          <w:szCs w:val="24"/>
          <w:shd w:val="clear" w:color="auto" w:fill="F5FCFC"/>
        </w:rPr>
      </w:pPr>
    </w:p>
    <w:p w:rsidR="00F5460A" w:rsidRPr="00F5460A" w:rsidRDefault="00F5460A" w:rsidP="00F5460A">
      <w:pPr>
        <w:shd w:val="clear" w:color="auto" w:fill="FFFFFF" w:themeFill="background1"/>
        <w:spacing w:after="0" w:line="360" w:lineRule="auto"/>
        <w:ind w:left="360"/>
        <w:rPr>
          <w:sz w:val="24"/>
          <w:szCs w:val="24"/>
        </w:rPr>
      </w:pPr>
    </w:p>
    <w:p w:rsidR="00202333" w:rsidRDefault="00202333" w:rsidP="00202333">
      <w:pPr>
        <w:shd w:val="clear" w:color="auto" w:fill="FFFFFF" w:themeFill="background1"/>
        <w:spacing w:after="0" w:line="360" w:lineRule="auto"/>
        <w:rPr>
          <w:rFonts w:eastAsia="SimSun" w:cs="SimSun"/>
          <w:sz w:val="24"/>
          <w:szCs w:val="24"/>
          <w:shd w:val="clear" w:color="auto" w:fill="F5FCFC"/>
        </w:rPr>
      </w:pPr>
      <w:bookmarkStart w:id="110" w:name="_GoBack"/>
      <w:bookmarkEnd w:id="110"/>
      <w:r>
        <w:rPr>
          <w:rFonts w:eastAsia="SimSun" w:cs="SimSun"/>
          <w:sz w:val="24"/>
          <w:szCs w:val="24"/>
          <w:shd w:val="clear" w:color="auto" w:fill="F5FCFC"/>
        </w:rPr>
        <w:lastRenderedPageBreak/>
        <w:t xml:space="preserve">Slovní zásoba – OPIŠTE TUŽKOU </w:t>
      </w:r>
      <w:r>
        <w:rPr>
          <w:rFonts w:eastAsia="SimSun" w:cs="SimSun"/>
          <w:sz w:val="24"/>
          <w:szCs w:val="24"/>
          <w:shd w:val="clear" w:color="auto" w:fill="F5FCFC"/>
        </w:rPr>
        <w:tab/>
        <w:t xml:space="preserve">A DOPLŇTE PINYIN </w:t>
      </w:r>
    </w:p>
    <w:p w:rsidR="00202333" w:rsidRDefault="00202333" w:rsidP="00202333">
      <w:pPr>
        <w:shd w:val="clear" w:color="auto" w:fill="FFFFFF" w:themeFill="background1"/>
        <w:spacing w:after="0" w:line="360" w:lineRule="auto"/>
        <w:ind w:left="360"/>
        <w:rPr>
          <w:rFonts w:eastAsia="SimSun" w:cs="SimSun"/>
          <w:sz w:val="24"/>
          <w:szCs w:val="24"/>
          <w:shd w:val="clear" w:color="auto" w:fill="F5FCFC"/>
        </w:rPr>
      </w:pPr>
    </w:p>
    <w:p w:rsidR="00F72B24" w:rsidRPr="00202333" w:rsidRDefault="00F72B24" w:rsidP="00202333">
      <w:pPr>
        <w:shd w:val="clear" w:color="auto" w:fill="FFFFFF" w:themeFill="background1"/>
        <w:spacing w:after="0" w:line="360" w:lineRule="auto"/>
        <w:ind w:left="360"/>
        <w:rPr>
          <w:rFonts w:eastAsia="SimSun" w:cs="SimSun"/>
          <w:sz w:val="24"/>
          <w:szCs w:val="24"/>
          <w:shd w:val="clear" w:color="auto" w:fill="F5FCFC"/>
        </w:rPr>
      </w:pPr>
      <w:r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数字</w:t>
      </w:r>
      <w:r>
        <w:rPr>
          <w:rFonts w:eastAsia="SimSun" w:cs="SimSun"/>
          <w:sz w:val="24"/>
          <w:szCs w:val="24"/>
          <w:shd w:val="clear" w:color="auto" w:fill="F5FCFC"/>
        </w:rPr>
        <w:t xml:space="preserve"> číslice; </w:t>
      </w:r>
      <w:r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数目</w:t>
      </w:r>
      <w:r>
        <w:rPr>
          <w:rFonts w:eastAsia="SimSun" w:cs="SimSun"/>
          <w:sz w:val="24"/>
          <w:szCs w:val="24"/>
          <w:shd w:val="clear" w:color="auto" w:fill="F5FCFC"/>
        </w:rPr>
        <w:t xml:space="preserve"> číslo; </w:t>
      </w:r>
      <w:bookmarkStart w:id="111" w:name="阿拉伯__[Ālābó]_-_arabský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阿拉伯</w:t>
      </w:r>
      <w:bookmarkEnd w:id="111"/>
      <w:r>
        <w:rPr>
          <w:rFonts w:eastAsia="SimSun" w:cs="SimSun"/>
          <w:sz w:val="24"/>
          <w:szCs w:val="24"/>
          <w:shd w:val="clear" w:color="auto" w:fill="F5FCFC"/>
        </w:rPr>
        <w:t xml:space="preserve"> arabský; </w:t>
      </w:r>
      <w:r>
        <w:rPr>
          <w:rFonts w:eastAsia="SimSun" w:cs="SimSun" w:hint="eastAsia"/>
          <w:sz w:val="24"/>
          <w:szCs w:val="24"/>
          <w:shd w:val="clear" w:color="auto" w:fill="F5FCFC"/>
        </w:rPr>
        <w:t>(</w:t>
      </w:r>
      <w:r>
        <w:rPr>
          <w:rFonts w:eastAsia="SimSun" w:cs="SimSun" w:hint="eastAsia"/>
          <w:sz w:val="24"/>
          <w:szCs w:val="24"/>
          <w:shd w:val="clear" w:color="auto" w:fill="F5FCFC"/>
        </w:rPr>
        <w:t>比</w:t>
      </w:r>
      <w:r>
        <w:rPr>
          <w:rFonts w:eastAsia="SimSun" w:cs="SimSun" w:hint="eastAsia"/>
          <w:sz w:val="24"/>
          <w:szCs w:val="24"/>
          <w:shd w:val="clear" w:color="auto" w:fill="F5FCFC"/>
        </w:rPr>
        <w:t>)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较</w:t>
      </w:r>
      <w:r>
        <w:rPr>
          <w:rFonts w:eastAsia="SimSun" w:cs="SimSun"/>
          <w:sz w:val="24"/>
          <w:szCs w:val="24"/>
          <w:shd w:val="clear" w:color="auto" w:fill="F5FCFC"/>
        </w:rPr>
        <w:t xml:space="preserve"> relativní; 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广泛</w:t>
      </w:r>
      <w:r>
        <w:rPr>
          <w:rFonts w:eastAsia="SimSun" w:cs="SimSun"/>
          <w:sz w:val="24"/>
          <w:szCs w:val="24"/>
          <w:shd w:val="clear" w:color="auto" w:fill="F5FCFC"/>
        </w:rPr>
        <w:t xml:space="preserve"> rozšířený; 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如</w:t>
      </w:r>
      <w:r>
        <w:rPr>
          <w:rFonts w:eastAsia="SimSun" w:cs="SimSun"/>
          <w:sz w:val="24"/>
          <w:szCs w:val="24"/>
          <w:shd w:val="clear" w:color="auto" w:fill="F5FCFC"/>
        </w:rPr>
        <w:t xml:space="preserve"> jako, například; </w:t>
      </w:r>
      <w:bookmarkStart w:id="112" w:name="方式__[fāngshì]_-_způsob;_metoda;_styl;_te"/>
      <w:r>
        <w:rPr>
          <w:sz w:val="24"/>
          <w:szCs w:val="24"/>
          <w:shd w:val="clear" w:color="auto" w:fill="F5FCFC"/>
        </w:rPr>
        <w:t xml:space="preserve">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方式</w:t>
      </w:r>
      <w:bookmarkEnd w:id="112"/>
      <w:r>
        <w:rPr>
          <w:rFonts w:eastAsia="SimSun" w:cs="SimSun"/>
          <w:sz w:val="24"/>
          <w:szCs w:val="24"/>
          <w:shd w:val="clear" w:color="auto" w:fill="F5FCFC"/>
        </w:rPr>
        <w:t xml:space="preserve"> způsob; </w:t>
      </w:r>
      <w:r w:rsidRPr="00B74E98">
        <w:rPr>
          <w:sz w:val="24"/>
          <w:szCs w:val="24"/>
          <w:shd w:val="clear" w:color="auto" w:fill="F5FCFC"/>
        </w:rPr>
        <w:t>壹</w:t>
      </w:r>
      <w:r>
        <w:rPr>
          <w:sz w:val="24"/>
          <w:szCs w:val="24"/>
          <w:shd w:val="clear" w:color="auto" w:fill="F5FCFC"/>
        </w:rPr>
        <w:t xml:space="preserve"> </w:t>
      </w:r>
      <w:r>
        <w:rPr>
          <w:i/>
          <w:sz w:val="24"/>
          <w:szCs w:val="24"/>
          <w:shd w:val="clear" w:color="auto" w:fill="F5FCFC"/>
        </w:rPr>
        <w:t xml:space="preserve">yi </w:t>
      </w:r>
      <w:r w:rsidRPr="00B74E98">
        <w:rPr>
          <w:sz w:val="24"/>
          <w:szCs w:val="24"/>
          <w:shd w:val="clear" w:color="auto" w:fill="F5FCFC"/>
        </w:rPr>
        <w:t>貳</w:t>
      </w:r>
      <w:r>
        <w:rPr>
          <w:sz w:val="24"/>
          <w:szCs w:val="24"/>
          <w:shd w:val="clear" w:color="auto" w:fill="F5FCFC"/>
        </w:rPr>
        <w:t xml:space="preserve"> </w:t>
      </w:r>
      <w:r>
        <w:rPr>
          <w:i/>
          <w:sz w:val="24"/>
          <w:szCs w:val="24"/>
          <w:shd w:val="clear" w:color="auto" w:fill="F5FCFC"/>
        </w:rPr>
        <w:t>er</w:t>
      </w:r>
      <w:r w:rsidRPr="00B74E98">
        <w:rPr>
          <w:sz w:val="24"/>
          <w:szCs w:val="24"/>
          <w:shd w:val="clear" w:color="auto" w:fill="F5FCFC"/>
        </w:rPr>
        <w:t>叁</w:t>
      </w:r>
      <w:r>
        <w:rPr>
          <w:sz w:val="24"/>
          <w:szCs w:val="24"/>
          <w:shd w:val="clear" w:color="auto" w:fill="F5FCFC"/>
        </w:rPr>
        <w:t xml:space="preserve"> </w:t>
      </w:r>
      <w:r w:rsidRPr="00F72B24">
        <w:rPr>
          <w:i/>
          <w:sz w:val="24"/>
          <w:szCs w:val="24"/>
          <w:shd w:val="clear" w:color="auto" w:fill="F5FCFC"/>
        </w:rPr>
        <w:t>san</w:t>
      </w:r>
      <w:r>
        <w:rPr>
          <w:sz w:val="24"/>
          <w:szCs w:val="24"/>
          <w:shd w:val="clear" w:color="auto" w:fill="F5FCFC"/>
        </w:rPr>
        <w:t>肆</w:t>
      </w:r>
      <w:r>
        <w:rPr>
          <w:sz w:val="24"/>
          <w:szCs w:val="24"/>
          <w:shd w:val="clear" w:color="auto" w:fill="F5FCFC"/>
        </w:rPr>
        <w:t xml:space="preserve"> </w:t>
      </w:r>
      <w:r>
        <w:rPr>
          <w:i/>
          <w:sz w:val="24"/>
          <w:szCs w:val="24"/>
          <w:shd w:val="clear" w:color="auto" w:fill="F5FCFC"/>
        </w:rPr>
        <w:t>si</w:t>
      </w:r>
      <w:r>
        <w:rPr>
          <w:rFonts w:hint="eastAsia"/>
          <w:sz w:val="24"/>
          <w:szCs w:val="24"/>
          <w:shd w:val="clear" w:color="auto" w:fill="F5FCFC"/>
        </w:rPr>
        <w:t xml:space="preserve"> </w:t>
      </w:r>
      <w:r>
        <w:rPr>
          <w:sz w:val="24"/>
          <w:szCs w:val="24"/>
          <w:shd w:val="clear" w:color="auto" w:fill="F5FCFC"/>
        </w:rPr>
        <w:t>;</w:t>
      </w:r>
      <w:bookmarkStart w:id="113" w:name="正式__[zhèngshì]_-_oficiální;_úřední;_form"/>
      <w:r>
        <w:rPr>
          <w:sz w:val="24"/>
          <w:szCs w:val="24"/>
          <w:shd w:val="clear" w:color="auto" w:fill="F5FCFC"/>
        </w:rPr>
        <w:t xml:space="preserve">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正式</w:t>
      </w:r>
      <w:bookmarkEnd w:id="113"/>
      <w:r>
        <w:rPr>
          <w:rFonts w:eastAsia="SimSun" w:cs="SimSun"/>
          <w:sz w:val="24"/>
          <w:szCs w:val="24"/>
          <w:shd w:val="clear" w:color="auto" w:fill="F5FCFC"/>
        </w:rPr>
        <w:t xml:space="preserve"> oficiální, formální;</w:t>
      </w:r>
      <w:bookmarkStart w:id="114" w:name="特殊__[tèshū]_-_(být)_specifický;_(být)_zv"/>
      <w:r>
        <w:rPr>
          <w:rFonts w:eastAsia="SimSun" w:cs="SimSun"/>
          <w:sz w:val="24"/>
          <w:szCs w:val="24"/>
          <w:shd w:val="clear" w:color="auto" w:fill="F5FCFC"/>
        </w:rPr>
        <w:t xml:space="preserve">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特殊</w:t>
      </w:r>
      <w:bookmarkStart w:id="115" w:name="要求__[yāoqiú]_-_žádat;_požadovat;_vyžadov"/>
      <w:bookmarkEnd w:id="114"/>
      <w:r>
        <w:rPr>
          <w:rFonts w:eastAsia="SimSun" w:cs="SimSun"/>
          <w:sz w:val="24"/>
          <w:szCs w:val="24"/>
          <w:shd w:val="clear" w:color="auto" w:fill="F5FCFC"/>
        </w:rPr>
        <w:t xml:space="preserve"> mimořádný ;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要求</w:t>
      </w:r>
      <w:r>
        <w:rPr>
          <w:rFonts w:eastAsia="SimSun" w:cs="SimSun"/>
          <w:sz w:val="24"/>
          <w:szCs w:val="24"/>
          <w:shd w:val="clear" w:color="auto" w:fill="F5FCFC"/>
        </w:rPr>
        <w:t>požadavek, žádat;</w:t>
      </w:r>
      <w:bookmarkEnd w:id="115"/>
      <w:r>
        <w:rPr>
          <w:rFonts w:eastAsia="SimSun" w:cs="SimSun"/>
          <w:sz w:val="24"/>
          <w:szCs w:val="24"/>
          <w:shd w:val="clear" w:color="auto" w:fill="F5FCFC"/>
        </w:rPr>
        <w:t xml:space="preserve"> </w:t>
      </w:r>
      <w:bookmarkStart w:id="116" w:name="场合__[chǎnghé]_-_okolnost;_situace;_přípa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场合</w:t>
      </w:r>
      <w:bookmarkEnd w:id="116"/>
      <w:r>
        <w:rPr>
          <w:rFonts w:eastAsia="SimSun" w:cs="SimSun"/>
          <w:sz w:val="24"/>
          <w:szCs w:val="24"/>
          <w:shd w:val="clear" w:color="auto" w:fill="F5FCFC"/>
        </w:rPr>
        <w:t xml:space="preserve"> případ, okolnost; </w:t>
      </w:r>
      <w:bookmarkStart w:id="117" w:name="支票__[zhīpiào]_-_šek"/>
      <w:r>
        <w:rPr>
          <w:sz w:val="24"/>
          <w:szCs w:val="24"/>
          <w:shd w:val="clear" w:color="auto" w:fill="F5FCFC"/>
        </w:rPr>
        <w:t xml:space="preserve">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支票</w:t>
      </w:r>
      <w:bookmarkEnd w:id="117"/>
      <w:r>
        <w:rPr>
          <w:rFonts w:eastAsia="SimSun" w:cs="SimSun"/>
          <w:sz w:val="24"/>
          <w:szCs w:val="24"/>
          <w:shd w:val="clear" w:color="auto" w:fill="F5FCFC"/>
        </w:rPr>
        <w:t xml:space="preserve"> šek; </w:t>
      </w:r>
      <w:bookmarkStart w:id="118" w:name="合同__[hétong]_-_smlouva;_kontrakt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合同</w:t>
      </w:r>
      <w:bookmarkEnd w:id="118"/>
      <w:r>
        <w:rPr>
          <w:rFonts w:eastAsia="SimSun" w:cs="SimSun"/>
          <w:sz w:val="24"/>
          <w:szCs w:val="24"/>
          <w:shd w:val="clear" w:color="auto" w:fill="F5FCFC"/>
        </w:rPr>
        <w:t xml:space="preserve"> smlouva;</w:t>
      </w:r>
      <w:bookmarkStart w:id="119" w:name="协议__[xiéyì]_-_dohoda"/>
      <w:r>
        <w:rPr>
          <w:rFonts w:eastAsia="SimSun" w:cs="SimSun"/>
          <w:sz w:val="24"/>
          <w:szCs w:val="24"/>
          <w:shd w:val="clear" w:color="auto" w:fill="F5FCFC"/>
        </w:rPr>
        <w:t xml:space="preserve">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协议</w:t>
      </w:r>
      <w:bookmarkEnd w:id="119"/>
      <w:r>
        <w:rPr>
          <w:rFonts w:eastAsia="SimSun" w:cs="SimSun"/>
          <w:sz w:val="24"/>
          <w:szCs w:val="24"/>
          <w:shd w:val="clear" w:color="auto" w:fill="F5FCFC"/>
        </w:rPr>
        <w:t xml:space="preserve"> dohoda; </w:t>
      </w:r>
      <w:bookmarkStart w:id="120" w:name="之__[zhī]_-_to,_(ukazatel_atributivní_fun"/>
      <w:r>
        <w:rPr>
          <w:rFonts w:eastAsia="SimSun" w:cs="SimSun"/>
          <w:sz w:val="24"/>
          <w:szCs w:val="24"/>
          <w:shd w:val="clear" w:color="auto" w:fill="F5FCFC"/>
        </w:rPr>
        <w:t xml:space="preserve">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之</w:t>
      </w:r>
      <w:bookmarkStart w:id="121" w:name="更__[gèng]_-_komparativ"/>
      <w:bookmarkEnd w:id="120"/>
      <w:r>
        <w:rPr>
          <w:rFonts w:eastAsia="SimSun" w:cs="SimSun"/>
          <w:sz w:val="24"/>
          <w:szCs w:val="24"/>
          <w:shd w:val="clear" w:color="auto" w:fill="F5FCFC"/>
        </w:rPr>
        <w:t xml:space="preserve"> to (zájmenný předmět ve 4. pádu);</w:t>
      </w:r>
      <w:bookmarkStart w:id="122" w:name="严谨__[yánjǐn]_-_striktní;_velmi_přísný"/>
      <w:bookmarkEnd w:id="121"/>
      <w:r>
        <w:rPr>
          <w:rFonts w:eastAsia="SimSun" w:cs="SimSun"/>
          <w:sz w:val="24"/>
          <w:szCs w:val="24"/>
          <w:shd w:val="clear" w:color="auto" w:fill="F5FCFC"/>
        </w:rPr>
        <w:t xml:space="preserve">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严谨</w:t>
      </w:r>
      <w:bookmarkEnd w:id="122"/>
      <w:r>
        <w:rPr>
          <w:rFonts w:eastAsia="SimSun" w:cs="SimSun"/>
          <w:sz w:val="24"/>
          <w:szCs w:val="24"/>
          <w:shd w:val="clear" w:color="auto" w:fill="F5FCFC"/>
        </w:rPr>
        <w:t xml:space="preserve"> přísný;</w:t>
      </w:r>
      <w:bookmarkStart w:id="123" w:name="不易__[bùyì]_-_nelehký;_nesnadný"/>
      <w:r>
        <w:rPr>
          <w:rFonts w:eastAsia="SimSun" w:cs="SimSun"/>
          <w:sz w:val="24"/>
          <w:szCs w:val="24"/>
          <w:shd w:val="clear" w:color="auto" w:fill="F5FCFC"/>
        </w:rPr>
        <w:t xml:space="preserve"> 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易</w:t>
      </w:r>
      <w:bookmarkEnd w:id="123"/>
      <w:r>
        <w:rPr>
          <w:rFonts w:eastAsia="SimSun" w:cs="SimSun"/>
          <w:sz w:val="24"/>
          <w:szCs w:val="24"/>
          <w:shd w:val="clear" w:color="auto" w:fill="F5FCFC"/>
        </w:rPr>
        <w:t xml:space="preserve"> = </w:t>
      </w:r>
      <w:r>
        <w:rPr>
          <w:rFonts w:eastAsia="SimSun" w:cs="SimSun" w:hint="eastAsia"/>
          <w:sz w:val="24"/>
          <w:szCs w:val="24"/>
          <w:shd w:val="clear" w:color="auto" w:fill="F5FCFC"/>
        </w:rPr>
        <w:t>容易</w:t>
      </w:r>
      <w:r>
        <w:rPr>
          <w:rFonts w:eastAsia="SimSun" w:cs="SimSun"/>
          <w:sz w:val="24"/>
          <w:szCs w:val="24"/>
          <w:shd w:val="clear" w:color="auto" w:fill="F5FCFC"/>
        </w:rPr>
        <w:t xml:space="preserve">; </w:t>
      </w:r>
      <w:bookmarkStart w:id="124" w:name="涂改__[túgǎi]_-_poopravit;_pozměnit;_prové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涂改</w:t>
      </w:r>
      <w:bookmarkEnd w:id="124"/>
      <w:r>
        <w:rPr>
          <w:rFonts w:eastAsia="SimSun" w:cs="SimSun"/>
          <w:sz w:val="24"/>
          <w:szCs w:val="24"/>
          <w:shd w:val="clear" w:color="auto" w:fill="F5FCFC"/>
        </w:rPr>
        <w:t xml:space="preserve"> přepsat, zfalšovat; </w:t>
      </w:r>
      <w:bookmarkStart w:id="125" w:name="书__[shū_]_-_kniha"/>
      <w:r>
        <w:rPr>
          <w:sz w:val="24"/>
          <w:szCs w:val="24"/>
          <w:shd w:val="clear" w:color="auto" w:fill="F5FCFC"/>
        </w:rPr>
        <w:t xml:space="preserve">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书</w:t>
      </w:r>
      <w:bookmarkStart w:id="126" w:name="写__[xiě]_-_psát"/>
      <w:bookmarkEnd w:id="125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写</w:t>
      </w:r>
      <w:bookmarkStart w:id="127" w:name="起来__[qǐlái]_-_začít;_začinat;_vstávat;vy"/>
      <w:bookmarkEnd w:id="126"/>
      <w:r>
        <w:rPr>
          <w:rFonts w:eastAsia="SimSun" w:cs="SimSun"/>
          <w:sz w:val="24"/>
          <w:szCs w:val="24"/>
          <w:shd w:val="clear" w:color="auto" w:fill="F5FCFC"/>
        </w:rPr>
        <w:t xml:space="preserve"> napsat rukou</w:t>
      </w:r>
      <w:bookmarkStart w:id="128" w:name="在__[zài]_-_(uvádí_výrazy_s_významem_míst"/>
      <w:bookmarkEnd w:id="127"/>
      <w:r w:rsidR="003642EC">
        <w:rPr>
          <w:rFonts w:eastAsia="SimSun" w:cs="SimSun"/>
          <w:sz w:val="24"/>
          <w:szCs w:val="24"/>
          <w:shd w:val="clear" w:color="auto" w:fill="F5FCFC"/>
        </w:rPr>
        <w:t>;</w:t>
      </w:r>
    </w:p>
    <w:p w:rsidR="00F72B24" w:rsidRDefault="00F72B24" w:rsidP="00F72B24">
      <w:pPr>
        <w:shd w:val="clear" w:color="auto" w:fill="FFFFFF" w:themeFill="background1"/>
        <w:spacing w:after="0" w:line="360" w:lineRule="auto"/>
        <w:ind w:left="360"/>
        <w:rPr>
          <w:rFonts w:ascii="SimSun" w:eastAsia="SimSun" w:hAnsi="SimSun" w:cs="SimSun"/>
          <w:sz w:val="24"/>
          <w:szCs w:val="24"/>
          <w:shd w:val="clear" w:color="auto" w:fill="F5FCFC"/>
        </w:rPr>
      </w:pPr>
    </w:p>
    <w:p w:rsidR="00F72B24" w:rsidRPr="00B74E98" w:rsidRDefault="00F72B24" w:rsidP="00F72B24">
      <w:pPr>
        <w:shd w:val="clear" w:color="auto" w:fill="FFFFFF" w:themeFill="background1"/>
        <w:spacing w:after="0" w:line="360" w:lineRule="auto"/>
        <w:ind w:left="360"/>
        <w:rPr>
          <w:rFonts w:eastAsia="SimSun" w:cs="SimSun"/>
          <w:sz w:val="24"/>
          <w:szCs w:val="24"/>
          <w:shd w:val="clear" w:color="auto" w:fill="F5FCFC"/>
        </w:rPr>
      </w:pPr>
      <w:bookmarkStart w:id="129" w:name="字母__[zìmŭ]_-_písmeno"/>
      <w:bookmarkEnd w:id="128"/>
      <w:r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拉丁</w:t>
      </w:r>
      <w:r>
        <w:rPr>
          <w:rFonts w:eastAsia="SimSun" w:cs="SimSun"/>
          <w:sz w:val="24"/>
          <w:szCs w:val="24"/>
          <w:shd w:val="clear" w:color="auto" w:fill="F5FCFC"/>
        </w:rPr>
        <w:t xml:space="preserve">latinský;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字母</w:t>
      </w:r>
      <w:bookmarkEnd w:id="129"/>
      <w:r>
        <w:rPr>
          <w:rFonts w:eastAsia="SimSun" w:cs="SimSun"/>
          <w:sz w:val="24"/>
          <w:szCs w:val="24"/>
          <w:shd w:val="clear" w:color="auto" w:fill="F5FCFC"/>
        </w:rPr>
        <w:t xml:space="preserve"> písmeno; </w:t>
      </w:r>
      <w:bookmarkStart w:id="130" w:name="用于__[yòngyú]_-_použít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于</w:t>
      </w:r>
      <w:bookmarkStart w:id="131" w:name="定位__[dìngwèi]_-_orientace;_umístění"/>
      <w:bookmarkEnd w:id="130"/>
      <w:r>
        <w:rPr>
          <w:rFonts w:eastAsia="SimSun" w:cs="SimSun"/>
          <w:sz w:val="24"/>
          <w:szCs w:val="24"/>
          <w:shd w:val="clear" w:color="auto" w:fill="F5FCFC"/>
        </w:rPr>
        <w:t xml:space="preserve"> v, na (předložka);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定位</w:t>
      </w:r>
      <w:bookmarkStart w:id="132" w:name="楼座__[lóuzuò]_-_budovy"/>
      <w:bookmarkEnd w:id="131"/>
      <w:r>
        <w:rPr>
          <w:rFonts w:eastAsia="SimSun" w:cs="SimSun"/>
          <w:sz w:val="24"/>
          <w:szCs w:val="24"/>
          <w:shd w:val="clear" w:color="auto" w:fill="F5FCFC"/>
        </w:rPr>
        <w:t xml:space="preserve"> lokalizovat;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楼</w:t>
      </w:r>
      <w:bookmarkEnd w:id="132"/>
      <w:r w:rsidR="00F5460A"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房</w:t>
      </w:r>
      <w:r w:rsidR="003642EC">
        <w:rPr>
          <w:rFonts w:eastAsia="SimSun" w:cs="SimSun"/>
          <w:sz w:val="24"/>
          <w:szCs w:val="24"/>
          <w:shd w:val="clear" w:color="auto" w:fill="F5FCFC"/>
        </w:rPr>
        <w:t xml:space="preserve"> vícepodlažní budova; </w:t>
      </w:r>
      <w:bookmarkStart w:id="133" w:name="级别__[jíbié]_-_stupeň;_třída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级别</w:t>
      </w:r>
      <w:bookmarkEnd w:id="133"/>
      <w:r w:rsidR="003642EC">
        <w:rPr>
          <w:rFonts w:eastAsia="SimSun" w:cs="SimSun"/>
          <w:sz w:val="24"/>
          <w:szCs w:val="24"/>
          <w:shd w:val="clear" w:color="auto" w:fill="F5FCFC"/>
        </w:rPr>
        <w:t xml:space="preserve"> stupeň, úroveň; </w:t>
      </w:r>
      <w:r w:rsidR="003642EC">
        <w:rPr>
          <w:sz w:val="24"/>
          <w:szCs w:val="24"/>
          <w:shd w:val="clear" w:color="auto" w:fill="F5FCFC"/>
        </w:rPr>
        <w:t xml:space="preserve"> </w:t>
      </w:r>
    </w:p>
    <w:p w:rsidR="00F72B24" w:rsidRDefault="00F72B24" w:rsidP="00F72B24">
      <w:pPr>
        <w:shd w:val="clear" w:color="auto" w:fill="FFFFFF" w:themeFill="background1"/>
        <w:spacing w:after="0" w:line="360" w:lineRule="auto"/>
        <w:ind w:left="360"/>
        <w:rPr>
          <w:sz w:val="24"/>
          <w:szCs w:val="24"/>
          <w:shd w:val="clear" w:color="auto" w:fill="F5FCFC"/>
        </w:rPr>
      </w:pPr>
      <w:bookmarkStart w:id="134" w:name="拼读__[pīndú]_-_hláskování"/>
    </w:p>
    <w:p w:rsidR="003642EC" w:rsidRDefault="00F72B24" w:rsidP="003642EC">
      <w:pPr>
        <w:shd w:val="clear" w:color="auto" w:fill="FFFFFF" w:themeFill="background1"/>
        <w:spacing w:after="0" w:line="360" w:lineRule="auto"/>
        <w:ind w:left="360"/>
        <w:rPr>
          <w:rFonts w:eastAsia="SimSun" w:cs="SimSun"/>
          <w:sz w:val="24"/>
          <w:szCs w:val="24"/>
          <w:shd w:val="clear" w:color="auto" w:fill="F5FCFC"/>
        </w:rPr>
      </w:pPr>
      <w:r w:rsidRPr="00B74E98">
        <w:rPr>
          <w:sz w:val="24"/>
          <w:szCs w:val="24"/>
          <w:shd w:val="clear" w:color="auto" w:fill="F5FCFC"/>
        </w:rPr>
        <w:t>拼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读</w:t>
      </w:r>
      <w:bookmarkEnd w:id="134"/>
      <w:r w:rsidR="003642EC">
        <w:rPr>
          <w:rFonts w:eastAsia="SimSun" w:cs="SimSun"/>
          <w:sz w:val="24"/>
          <w:szCs w:val="24"/>
          <w:shd w:val="clear" w:color="auto" w:fill="F5FCFC"/>
        </w:rPr>
        <w:t xml:space="preserve"> číst nahlas, vyslovovat; </w:t>
      </w:r>
      <w:bookmarkStart w:id="135" w:name="混淆__[hùnxiáo]_-_míchat_se;_směšovat;_plé"/>
      <w:r w:rsidR="003642EC">
        <w:rPr>
          <w:rFonts w:eastAsia="SimSun" w:cs="SimSun"/>
          <w:sz w:val="24"/>
          <w:szCs w:val="24"/>
          <w:shd w:val="clear" w:color="auto" w:fill="F5FCFC"/>
        </w:rPr>
        <w:t xml:space="preserve">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混淆</w:t>
      </w:r>
      <w:bookmarkEnd w:id="135"/>
      <w:r w:rsidR="003642EC">
        <w:rPr>
          <w:rFonts w:eastAsia="SimSun" w:cs="SimSun"/>
          <w:sz w:val="24"/>
          <w:szCs w:val="24"/>
          <w:shd w:val="clear" w:color="auto" w:fill="F5FCFC"/>
        </w:rPr>
        <w:t xml:space="preserve"> </w:t>
      </w:r>
      <w:r w:rsidR="003642EC">
        <w:rPr>
          <w:rFonts w:eastAsia="SimSun" w:cs="SimSun"/>
          <w:i/>
          <w:sz w:val="24"/>
          <w:szCs w:val="24"/>
          <w:shd w:val="clear" w:color="auto" w:fill="F5FCFC"/>
        </w:rPr>
        <w:t>hunxiao</w:t>
      </w:r>
      <w:r w:rsidRPr="00B74E98">
        <w:rPr>
          <w:sz w:val="24"/>
          <w:szCs w:val="24"/>
          <w:shd w:val="clear" w:color="auto" w:fill="F5FCFC"/>
        </w:rPr>
        <w:t>，</w:t>
      </w:r>
      <w:r w:rsidR="003642EC">
        <w:rPr>
          <w:sz w:val="24"/>
          <w:szCs w:val="24"/>
          <w:shd w:val="clear" w:color="auto" w:fill="F5FCFC"/>
        </w:rPr>
        <w:t xml:space="preserve"> matoucí; </w:t>
      </w:r>
      <w:bookmarkStart w:id="136" w:name="分辨__[fēnbiàn]_-_rozlišovat;_rozeznávat;_"/>
      <w:r w:rsidR="003642EC">
        <w:rPr>
          <w:rFonts w:eastAsia="SimSun" w:cs="SimSun"/>
          <w:sz w:val="24"/>
          <w:szCs w:val="24"/>
          <w:shd w:val="clear" w:color="auto" w:fill="F5FCFC"/>
        </w:rPr>
        <w:t xml:space="preserve">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分辨</w:t>
      </w:r>
      <w:bookmarkEnd w:id="136"/>
      <w:r w:rsidR="003642EC">
        <w:rPr>
          <w:rFonts w:eastAsia="SimSun" w:cs="SimSun"/>
          <w:sz w:val="24"/>
          <w:szCs w:val="24"/>
          <w:shd w:val="clear" w:color="auto" w:fill="F5FCFC"/>
        </w:rPr>
        <w:t xml:space="preserve"> rozeznat; </w:t>
      </w:r>
      <w:bookmarkStart w:id="137" w:name="区别__[qūbié]_-_odlišovat;_rozlišovat"/>
      <w:r w:rsidR="003642EC">
        <w:rPr>
          <w:sz w:val="24"/>
          <w:szCs w:val="24"/>
          <w:shd w:val="clear" w:color="auto" w:fill="F5FCFC"/>
        </w:rPr>
        <w:t xml:space="preserve">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区别</w:t>
      </w:r>
      <w:bookmarkEnd w:id="137"/>
      <w:r w:rsidR="003642EC">
        <w:rPr>
          <w:rFonts w:eastAsia="SimSun" w:cs="SimSun"/>
          <w:sz w:val="24"/>
          <w:szCs w:val="24"/>
          <w:shd w:val="clear" w:color="auto" w:fill="F5FCFC"/>
        </w:rPr>
        <w:t xml:space="preserve">rozlišit; </w:t>
      </w:r>
      <w:r w:rsidR="003642EC">
        <w:rPr>
          <w:sz w:val="24"/>
          <w:szCs w:val="24"/>
          <w:shd w:val="clear" w:color="auto" w:fill="F5FCFC"/>
        </w:rPr>
        <w:t xml:space="preserve"> </w:t>
      </w:r>
      <w:bookmarkStart w:id="138" w:name="对方__[duìfāng]_-_druhá_strana;_protějšek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对方</w:t>
      </w:r>
      <w:bookmarkEnd w:id="138"/>
      <w:r w:rsidR="003642EC">
        <w:rPr>
          <w:rFonts w:eastAsia="SimSun" w:cs="SimSun"/>
          <w:sz w:val="24"/>
          <w:szCs w:val="24"/>
          <w:shd w:val="clear" w:color="auto" w:fill="F5FCFC"/>
        </w:rPr>
        <w:t xml:space="preserve"> protějšek, partner; </w:t>
      </w:r>
      <w:bookmarkStart w:id="139" w:name="往往__[wǎngwǎng]_-_běžně;_často;_většinou"/>
      <w:r w:rsidR="003642EC">
        <w:rPr>
          <w:rFonts w:eastAsia="SimSun" w:cs="SimSun"/>
          <w:sz w:val="24"/>
          <w:szCs w:val="24"/>
          <w:shd w:val="clear" w:color="auto" w:fill="F5FCFC"/>
        </w:rPr>
        <w:t xml:space="preserve">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往往</w:t>
      </w:r>
      <w:bookmarkEnd w:id="139"/>
      <w:r w:rsidR="003642EC">
        <w:rPr>
          <w:rFonts w:eastAsia="SimSun" w:cs="SimSun"/>
          <w:sz w:val="24"/>
          <w:szCs w:val="24"/>
          <w:shd w:val="clear" w:color="auto" w:fill="F5FCFC"/>
        </w:rPr>
        <w:t xml:space="preserve"> často;  </w:t>
      </w:r>
    </w:p>
    <w:p w:rsidR="003642EC" w:rsidRDefault="003642EC" w:rsidP="003642EC">
      <w:pPr>
        <w:shd w:val="clear" w:color="auto" w:fill="FFFFFF" w:themeFill="background1"/>
        <w:spacing w:after="0" w:line="360" w:lineRule="auto"/>
        <w:ind w:left="360"/>
        <w:rPr>
          <w:rFonts w:eastAsia="SimSun" w:cs="SimSun"/>
          <w:sz w:val="24"/>
          <w:szCs w:val="24"/>
          <w:shd w:val="clear" w:color="auto" w:fill="F5FCFC"/>
        </w:rPr>
      </w:pPr>
    </w:p>
    <w:p w:rsidR="00F72B24" w:rsidRPr="001328E6" w:rsidRDefault="00F72B24" w:rsidP="003642EC">
      <w:pPr>
        <w:shd w:val="clear" w:color="auto" w:fill="FFFFFF" w:themeFill="background1"/>
        <w:spacing w:after="0" w:line="360" w:lineRule="auto"/>
        <w:ind w:left="360"/>
        <w:rPr>
          <w:sz w:val="24"/>
          <w:szCs w:val="24"/>
          <w:shd w:val="clear" w:color="auto" w:fill="F5FCFC"/>
        </w:rPr>
      </w:pP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算术</w:t>
      </w:r>
      <w:r w:rsidR="001328E6">
        <w:rPr>
          <w:rFonts w:eastAsia="SimSun" w:cs="SimSun"/>
          <w:sz w:val="24"/>
          <w:szCs w:val="24"/>
          <w:shd w:val="clear" w:color="auto" w:fill="F5FCFC"/>
        </w:rPr>
        <w:t xml:space="preserve"> počty, počítání; </w:t>
      </w:r>
      <w:r w:rsidR="001328E6">
        <w:rPr>
          <w:rFonts w:eastAsia="SimSun" w:cs="SimSun"/>
          <w:sz w:val="24"/>
          <w:szCs w:val="24"/>
          <w:shd w:val="clear" w:color="auto" w:fill="F5FCFC"/>
        </w:rPr>
        <w:t>（</w:t>
      </w:r>
      <w:r w:rsidR="001328E6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制）度</w:t>
      </w:r>
      <w:r w:rsidR="001328E6">
        <w:rPr>
          <w:rFonts w:eastAsia="SimSun" w:cs="SimSun"/>
          <w:sz w:val="24"/>
          <w:szCs w:val="24"/>
          <w:shd w:val="clear" w:color="auto" w:fill="F5FCFC"/>
        </w:rPr>
        <w:t xml:space="preserve"> systém; </w:t>
      </w:r>
      <w:bookmarkStart w:id="140" w:name="大体__[dàtǐ]_-_obecné_principy"/>
      <w:r w:rsidR="001328E6">
        <w:rPr>
          <w:rFonts w:eastAsia="SimSun" w:cs="SimSun"/>
          <w:sz w:val="24"/>
          <w:szCs w:val="24"/>
          <w:shd w:val="clear" w:color="auto" w:fill="F5FCFC"/>
        </w:rPr>
        <w:t xml:space="preserve">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大体</w:t>
      </w:r>
      <w:bookmarkStart w:id="141" w:name="相同__[xiāngtóng]_-_(být)_stejný;_(být)_to"/>
      <w:bookmarkEnd w:id="140"/>
      <w:r w:rsidR="001328E6">
        <w:rPr>
          <w:rFonts w:eastAsia="SimSun" w:cs="SimSun"/>
          <w:sz w:val="24"/>
          <w:szCs w:val="24"/>
          <w:shd w:val="clear" w:color="auto" w:fill="F5FCFC"/>
        </w:rPr>
        <w:t xml:space="preserve"> v podstatě;</w:t>
      </w:r>
      <w:bookmarkEnd w:id="141"/>
      <w:r w:rsidR="001328E6">
        <w:rPr>
          <w:rFonts w:eastAsia="SimSun" w:cs="SimSun"/>
          <w:sz w:val="24"/>
          <w:szCs w:val="24"/>
          <w:shd w:val="clear" w:color="auto" w:fill="F5FCFC"/>
        </w:rPr>
        <w:t xml:space="preserve">  </w:t>
      </w:r>
    </w:p>
    <w:p w:rsidR="00F72B24" w:rsidRPr="00F5460A" w:rsidRDefault="001328E6" w:rsidP="00F5460A">
      <w:pPr>
        <w:shd w:val="clear" w:color="auto" w:fill="FFFFFF" w:themeFill="background1"/>
        <w:spacing w:after="0" w:line="360" w:lineRule="auto"/>
        <w:ind w:left="360"/>
        <w:rPr>
          <w:b/>
          <w:bCs/>
          <w:sz w:val="24"/>
          <w:szCs w:val="24"/>
          <w:shd w:val="clear" w:color="auto" w:fill="F5FCFC"/>
        </w:rPr>
      </w:pPr>
      <w:r>
        <w:rPr>
          <w:rFonts w:eastAsia="SimSun" w:cs="SimSun"/>
          <w:sz w:val="24"/>
          <w:szCs w:val="24"/>
          <w:shd w:val="clear" w:color="auto" w:fill="F5FCFC"/>
        </w:rPr>
        <w:t xml:space="preserve"> </w:t>
      </w:r>
    </w:p>
    <w:p w:rsidR="00F72B24" w:rsidRPr="00B74E98" w:rsidRDefault="00F72B24" w:rsidP="00F72B24">
      <w:pPr>
        <w:shd w:val="clear" w:color="auto" w:fill="FFFFFF" w:themeFill="background1"/>
        <w:spacing w:after="0" w:line="360" w:lineRule="auto"/>
        <w:ind w:left="360"/>
        <w:rPr>
          <w:sz w:val="24"/>
          <w:szCs w:val="24"/>
          <w:shd w:val="clear" w:color="auto" w:fill="F5FCFC"/>
        </w:rPr>
      </w:pPr>
      <w:bookmarkStart w:id="142" w:name="忌讳__[jìhuì]_-_tabuizovat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忌讳</w:t>
      </w:r>
      <w:bookmarkEnd w:id="142"/>
      <w:r w:rsidR="001328E6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 xml:space="preserve"> </w:t>
      </w:r>
      <w:r w:rsidR="001328E6">
        <w:rPr>
          <w:rFonts w:eastAsia="SimSun" w:cs="SimSun"/>
          <w:sz w:val="24"/>
          <w:szCs w:val="24"/>
          <w:shd w:val="clear" w:color="auto" w:fill="F5FCFC"/>
        </w:rPr>
        <w:t xml:space="preserve">tabu, tabuizovaný; </w:t>
      </w:r>
      <w:bookmarkStart w:id="143" w:name="读音__[dúyīn]_-_výslovnost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读音</w:t>
      </w:r>
      <w:bookmarkEnd w:id="143"/>
      <w:r w:rsidR="001328E6">
        <w:rPr>
          <w:rFonts w:eastAsia="SimSun" w:cs="SimSun"/>
          <w:sz w:val="24"/>
          <w:szCs w:val="24"/>
          <w:shd w:val="clear" w:color="auto" w:fill="F5FCFC"/>
        </w:rPr>
        <w:t xml:space="preserve"> zvuk, znění; </w:t>
      </w:r>
      <w:bookmarkStart w:id="144" w:name="同音__[tóngyīn]_-_homonymní"/>
      <w:r w:rsidR="001328E6">
        <w:rPr>
          <w:rFonts w:eastAsia="SimSun" w:cs="SimSun"/>
          <w:sz w:val="24"/>
          <w:szCs w:val="24"/>
          <w:shd w:val="clear" w:color="auto" w:fill="F5FCFC"/>
        </w:rPr>
        <w:t xml:space="preserve">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同音</w:t>
      </w:r>
      <w:bookmarkEnd w:id="144"/>
      <w:r w:rsidR="001328E6">
        <w:rPr>
          <w:rFonts w:eastAsia="SimSun" w:cs="SimSun"/>
          <w:sz w:val="24"/>
          <w:szCs w:val="24"/>
          <w:shd w:val="clear" w:color="auto" w:fill="F5FCFC"/>
        </w:rPr>
        <w:t xml:space="preserve"> homofonní; 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吉利</w:t>
      </w:r>
      <w:r w:rsidR="001328E6">
        <w:rPr>
          <w:rFonts w:eastAsia="SimSun" w:cs="SimSun"/>
          <w:sz w:val="24"/>
          <w:szCs w:val="24"/>
          <w:shd w:val="clear" w:color="auto" w:fill="F5FCFC"/>
        </w:rPr>
        <w:t xml:space="preserve"> štěstí, klika;</w:t>
      </w:r>
      <w:bookmarkStart w:id="145" w:name="然而__[rán\'ér]_-_nicméně;_ale"/>
    </w:p>
    <w:p w:rsidR="00F72B24" w:rsidRPr="00F5460A" w:rsidRDefault="00F72B24" w:rsidP="00F5460A">
      <w:pPr>
        <w:shd w:val="clear" w:color="auto" w:fill="FFFFFF" w:themeFill="background1"/>
        <w:spacing w:after="0" w:line="360" w:lineRule="auto"/>
        <w:ind w:left="360"/>
        <w:rPr>
          <w:sz w:val="24"/>
          <w:szCs w:val="24"/>
          <w:shd w:val="clear" w:color="auto" w:fill="F5FCFC"/>
        </w:rPr>
      </w:pP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然而</w:t>
      </w:r>
      <w:bookmarkEnd w:id="145"/>
      <w:r w:rsidR="001328E6">
        <w:rPr>
          <w:rFonts w:eastAsia="SimSun" w:cs="SimSun"/>
          <w:sz w:val="24"/>
          <w:szCs w:val="24"/>
          <w:shd w:val="clear" w:color="auto" w:fill="F5FCFC"/>
        </w:rPr>
        <w:t xml:space="preserve"> dále; </w:t>
      </w:r>
      <w:bookmarkStart w:id="146" w:name="发音__[fāyīn]_-_výslovnost;_artikulace"/>
      <w:r w:rsidR="00F5460A">
        <w:rPr>
          <w:sz w:val="24"/>
          <w:szCs w:val="24"/>
          <w:shd w:val="clear" w:color="auto" w:fill="F5FCFC"/>
        </w:rPr>
        <w:t xml:space="preserve"> </w:t>
      </w:r>
      <w:bookmarkStart w:id="147" w:name="类似__[lèisì]_-_(být)_podobný;_(být)_analo"/>
      <w:bookmarkEnd w:id="146"/>
      <w:r w:rsidR="00F5460A">
        <w:rPr>
          <w:rFonts w:eastAsia="SimSun" w:cs="SimSun"/>
          <w:sz w:val="24"/>
          <w:szCs w:val="24"/>
          <w:shd w:val="clear" w:color="auto" w:fill="F5FCFC"/>
        </w:rPr>
        <w:t xml:space="preserve">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类似</w:t>
      </w:r>
      <w:bookmarkEnd w:id="147"/>
      <w:r w:rsidR="00F5460A">
        <w:rPr>
          <w:rFonts w:eastAsia="SimSun" w:cs="SimSun"/>
          <w:sz w:val="24"/>
          <w:szCs w:val="24"/>
          <w:shd w:val="clear" w:color="auto" w:fill="F5FCFC"/>
        </w:rPr>
        <w:t xml:space="preserve"> podobný, stejné kategorie;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发</w:t>
      </w:r>
      <w:r w:rsidR="00F5460A">
        <w:rPr>
          <w:sz w:val="24"/>
          <w:szCs w:val="24"/>
          <w:shd w:val="clear" w:color="auto" w:fill="F5FCFC"/>
        </w:rPr>
        <w:t xml:space="preserve"> generovat;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发财</w:t>
      </w:r>
      <w:r w:rsidR="00F5460A">
        <w:rPr>
          <w:rFonts w:eastAsia="SimSun" w:cs="SimSun"/>
          <w:sz w:val="24"/>
          <w:szCs w:val="24"/>
          <w:shd w:val="clear" w:color="auto" w:fill="F5FCFC"/>
        </w:rPr>
        <w:t xml:space="preserve"> zbohatnout; </w:t>
      </w:r>
      <w:bookmarkStart w:id="148" w:name="楼房__[lóufáng]_-_dvou_a_více_poschoďový_d"/>
      <w:r w:rsidR="00F5460A">
        <w:rPr>
          <w:rFonts w:eastAsia="SimSun" w:cs="SimSun"/>
          <w:sz w:val="24"/>
          <w:szCs w:val="24"/>
          <w:shd w:val="clear" w:color="auto" w:fill="F5FCFC"/>
        </w:rPr>
        <w:t xml:space="preserve"> </w:t>
      </w:r>
      <w:bookmarkEnd w:id="148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层</w:t>
      </w:r>
      <w:bookmarkStart w:id="149" w:name="就__[jiù]_-_tak;pak;_v_hlavní_větě_podřad"/>
      <w:r w:rsidR="00F5460A">
        <w:rPr>
          <w:rFonts w:eastAsia="SimSun" w:cs="SimSun"/>
          <w:sz w:val="24"/>
          <w:szCs w:val="24"/>
          <w:shd w:val="clear" w:color="auto" w:fill="F5FCFC"/>
        </w:rPr>
        <w:t xml:space="preserve"> patro, podlaží; </w:t>
      </w:r>
      <w:bookmarkStart w:id="150" w:name="商场__[shāngchǎng]_-_obchodní_pasáž;_trh"/>
      <w:bookmarkEnd w:id="149"/>
      <w:r w:rsidR="00F5460A">
        <w:rPr>
          <w:rFonts w:eastAsia="SimSun" w:cs="SimSun"/>
          <w:sz w:val="24"/>
          <w:szCs w:val="24"/>
          <w:shd w:val="clear" w:color="auto" w:fill="F5FCFC"/>
        </w:rPr>
        <w:t xml:space="preserve"> </w:t>
      </w:r>
    </w:p>
    <w:p w:rsidR="00F72B24" w:rsidRPr="00F5460A" w:rsidRDefault="00F72B24" w:rsidP="00F72B24">
      <w:pPr>
        <w:shd w:val="clear" w:color="auto" w:fill="FFFFFF" w:themeFill="background1"/>
        <w:spacing w:after="0" w:line="360" w:lineRule="auto"/>
        <w:ind w:left="360"/>
        <w:rPr>
          <w:sz w:val="24"/>
          <w:szCs w:val="24"/>
        </w:rPr>
      </w:pP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商场</w:t>
      </w:r>
      <w:bookmarkEnd w:id="150"/>
      <w:r w:rsidR="00F5460A">
        <w:rPr>
          <w:rFonts w:eastAsia="SimSun" w:cs="SimSun"/>
          <w:sz w:val="24"/>
          <w:szCs w:val="24"/>
          <w:shd w:val="clear" w:color="auto" w:fill="F5FCFC"/>
        </w:rPr>
        <w:t xml:space="preserve"> trh, obchodní dům; </w:t>
      </w:r>
      <w:bookmarkStart w:id="151" w:name="出售__[chūshòu]_-_nabízet_k_prodeji;_prodá"/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出售</w:t>
      </w:r>
      <w:bookmarkEnd w:id="151"/>
      <w:r w:rsidR="00F5460A">
        <w:rPr>
          <w:rFonts w:eastAsia="SimSun" w:cs="SimSun"/>
          <w:sz w:val="24"/>
          <w:szCs w:val="24"/>
          <w:shd w:val="clear" w:color="auto" w:fill="F5FCFC"/>
        </w:rPr>
        <w:t xml:space="preserve"> prodat; 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以</w:t>
      </w:r>
      <w:r w:rsidR="00F5460A">
        <w:rPr>
          <w:rFonts w:eastAsia="SimSun" w:cs="SimSun"/>
          <w:sz w:val="24"/>
          <w:szCs w:val="24"/>
          <w:shd w:val="clear" w:color="auto" w:fill="F5FCFC"/>
        </w:rPr>
        <w:t>A</w:t>
      </w:r>
      <w:r w:rsidR="00F5460A">
        <w:rPr>
          <w:sz w:val="24"/>
          <w:szCs w:val="24"/>
          <w:shd w:val="clear" w:color="auto" w:fill="F5FCFC"/>
        </w:rPr>
        <w:t xml:space="preserve">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为</w:t>
      </w:r>
      <w:r w:rsidR="00F5460A">
        <w:rPr>
          <w:rFonts w:eastAsia="SimSun" w:cs="SimSun"/>
          <w:sz w:val="24"/>
          <w:szCs w:val="24"/>
          <w:shd w:val="clear" w:color="auto" w:fill="F5FCFC"/>
        </w:rPr>
        <w:t xml:space="preserve">B – považovat A za B, mít A za B ; </w:t>
      </w:r>
      <w:r w:rsidRPr="00B74E98">
        <w:rPr>
          <w:rFonts w:ascii="SimSun" w:eastAsia="SimSun" w:hAnsi="SimSun" w:cs="SimSun" w:hint="eastAsia"/>
          <w:sz w:val="24"/>
          <w:szCs w:val="24"/>
          <w:shd w:val="clear" w:color="auto" w:fill="F5FCFC"/>
        </w:rPr>
        <w:t>尾</w:t>
      </w:r>
      <w:r w:rsidR="00F5460A">
        <w:rPr>
          <w:rFonts w:eastAsia="SimSun" w:cs="SimSun"/>
          <w:sz w:val="24"/>
          <w:szCs w:val="24"/>
          <w:shd w:val="clear" w:color="auto" w:fill="F5FCFC"/>
        </w:rPr>
        <w:t xml:space="preserve"> ocas, konec;  </w:t>
      </w:r>
    </w:p>
    <w:p w:rsidR="009F495B" w:rsidRDefault="009F495B"/>
    <w:sectPr w:rsidR="009F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24"/>
    <w:rsid w:val="001328E6"/>
    <w:rsid w:val="00202333"/>
    <w:rsid w:val="003642EC"/>
    <w:rsid w:val="009F495B"/>
    <w:rsid w:val="00F5460A"/>
    <w:rsid w:val="00F7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B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B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2</cp:revision>
  <dcterms:created xsi:type="dcterms:W3CDTF">2017-10-27T14:25:00Z</dcterms:created>
  <dcterms:modified xsi:type="dcterms:W3CDTF">2017-10-27T15:11:00Z</dcterms:modified>
</cp:coreProperties>
</file>