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FB" w:rsidRDefault="00290FFB" w:rsidP="00290FFB">
      <w:pPr>
        <w:spacing w:line="360" w:lineRule="auto"/>
      </w:pPr>
      <w:r w:rsidRPr="000F47A6">
        <w:rPr>
          <w:rFonts w:hint="eastAsia"/>
        </w:rPr>
        <w:t>汉</w:t>
      </w:r>
      <w:r>
        <w:t xml:space="preserve"> / </w:t>
      </w:r>
      <w:r>
        <w:rPr>
          <w:rFonts w:hint="eastAsia"/>
        </w:rPr>
        <w:t>漢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t>Han</w:t>
      </w:r>
    </w:p>
    <w:p w:rsidR="00290FFB" w:rsidRDefault="00290FFB" w:rsidP="00290FFB">
      <w:pPr>
        <w:spacing w:line="360" w:lineRule="auto"/>
      </w:pPr>
    </w:p>
    <w:p w:rsidR="00290FFB" w:rsidRDefault="00290FFB" w:rsidP="00290FFB">
      <w:pPr>
        <w:spacing w:line="360" w:lineRule="auto"/>
        <w:rPr>
          <w:color w:val="000000"/>
          <w:shd w:val="clear" w:color="auto" w:fill="FFFFFF"/>
        </w:rPr>
      </w:pPr>
      <w:r>
        <w:t xml:space="preserve">dodatek: </w:t>
      </w:r>
      <w:r w:rsidRPr="00FE1997">
        <w:rPr>
          <w:i/>
        </w:rPr>
        <w:t xml:space="preserve">ke </w:t>
      </w:r>
      <w:r w:rsidRPr="00FE1997">
        <w:t>客</w:t>
      </w:r>
      <w:r>
        <w:t>, rádci (z cizí země),</w:t>
      </w:r>
      <w:r w:rsidRPr="00FE1997">
        <w:rPr>
          <w:color w:val="000000"/>
          <w:shd w:val="clear" w:color="auto" w:fill="FFFFFF"/>
        </w:rPr>
        <w:t xml:space="preserve">  </w:t>
      </w:r>
      <w:proofErr w:type="spellStart"/>
      <w:r w:rsidRPr="00FE1997">
        <w:rPr>
          <w:color w:val="000000"/>
          <w:shd w:val="clear" w:color="auto" w:fill="FFFFFF"/>
        </w:rPr>
        <w:t>shì</w:t>
      </w:r>
      <w:proofErr w:type="spellEnd"/>
      <w:r w:rsidRPr="00FE1997">
        <w:rPr>
          <w:color w:val="000000"/>
          <w:shd w:val="clear" w:color="auto" w:fill="FFFFFF"/>
        </w:rPr>
        <w:t xml:space="preserve"> </w:t>
      </w:r>
      <w:r w:rsidRPr="00FE1997">
        <w:rPr>
          <w:color w:val="000000"/>
          <w:shd w:val="clear" w:color="auto" w:fill="FFFFFF"/>
        </w:rPr>
        <w:t>士</w:t>
      </w:r>
      <w:r>
        <w:rPr>
          <w:color w:val="000000"/>
          <w:shd w:val="clear" w:color="auto" w:fill="FFFFFF"/>
        </w:rPr>
        <w:t xml:space="preserve"> vzdělanci</w:t>
      </w:r>
    </w:p>
    <w:p w:rsidR="00290FFB" w:rsidRDefault="00290FFB" w:rsidP="00290FFB">
      <w:pPr>
        <w:spacing w:line="360" w:lineRule="auto"/>
      </w:pPr>
    </w:p>
    <w:p w:rsidR="00290FFB" w:rsidRPr="00556A51" w:rsidRDefault="00290FFB" w:rsidP="00290FFB">
      <w:pPr>
        <w:spacing w:line="360" w:lineRule="auto"/>
      </w:pPr>
      <w:r w:rsidRPr="00C45AAB">
        <w:rPr>
          <w:rFonts w:hint="eastAsia"/>
        </w:rPr>
        <w:t>匈奴</w:t>
      </w:r>
      <w:r>
        <w:tab/>
      </w:r>
      <w:r>
        <w:tab/>
      </w:r>
      <w:proofErr w:type="spellStart"/>
      <w:r>
        <w:t>Xiongnu</w:t>
      </w:r>
      <w:proofErr w:type="spellEnd"/>
      <w:r>
        <w:tab/>
      </w:r>
      <w:r>
        <w:tab/>
      </w:r>
    </w:p>
    <w:p w:rsidR="00290FFB" w:rsidRPr="00556A51" w:rsidRDefault="00290FFB" w:rsidP="00290FFB">
      <w:pPr>
        <w:spacing w:line="360" w:lineRule="auto"/>
      </w:pPr>
      <w:r w:rsidRPr="00556A51">
        <w:rPr>
          <w:rFonts w:hint="eastAsia"/>
        </w:rPr>
        <w:t>蒙恬</w:t>
      </w:r>
      <w:r>
        <w:tab/>
      </w:r>
      <w:r>
        <w:tab/>
      </w:r>
      <w:proofErr w:type="spellStart"/>
      <w:r>
        <w:t>Méng</w:t>
      </w:r>
      <w:proofErr w:type="spellEnd"/>
      <w:r>
        <w:t xml:space="preserve"> </w:t>
      </w:r>
      <w:proofErr w:type="spellStart"/>
      <w:r>
        <w:t>Tián</w:t>
      </w:r>
      <w:proofErr w:type="spellEnd"/>
      <w:r>
        <w:tab/>
      </w:r>
      <w:r>
        <w:tab/>
      </w:r>
    </w:p>
    <w:p w:rsidR="00290FFB" w:rsidRDefault="00290FFB" w:rsidP="00290FFB">
      <w:pPr>
        <w:spacing w:line="360" w:lineRule="auto"/>
      </w:pPr>
      <w:r w:rsidRPr="0012731A">
        <w:rPr>
          <w:bCs/>
          <w:color w:val="252525"/>
          <w:sz w:val="23"/>
          <w:szCs w:val="23"/>
        </w:rPr>
        <w:t>項羽</w:t>
      </w:r>
      <w:r w:rsidRPr="0012731A">
        <w:rPr>
          <w:color w:val="252525"/>
          <w:sz w:val="23"/>
          <w:szCs w:val="23"/>
        </w:rPr>
        <w:t xml:space="preserve">  </w:t>
      </w:r>
      <w:r>
        <w:rPr>
          <w:color w:val="252525"/>
          <w:sz w:val="23"/>
          <w:szCs w:val="23"/>
        </w:rPr>
        <w:tab/>
      </w:r>
      <w:r>
        <w:rPr>
          <w:color w:val="252525"/>
          <w:sz w:val="23"/>
          <w:szCs w:val="23"/>
        </w:rPr>
        <w:tab/>
      </w:r>
      <w:proofErr w:type="spellStart"/>
      <w:r w:rsidRPr="0012731A">
        <w:rPr>
          <w:bCs/>
          <w:color w:val="252525"/>
          <w:sz w:val="23"/>
          <w:szCs w:val="23"/>
        </w:rPr>
        <w:t>Xiang</w:t>
      </w:r>
      <w:proofErr w:type="spellEnd"/>
      <w:r w:rsidRPr="0012731A">
        <w:rPr>
          <w:bCs/>
          <w:color w:val="252525"/>
          <w:sz w:val="23"/>
          <w:szCs w:val="23"/>
        </w:rPr>
        <w:t xml:space="preserve"> </w:t>
      </w:r>
      <w:proofErr w:type="spellStart"/>
      <w:r w:rsidRPr="0012731A">
        <w:rPr>
          <w:bCs/>
          <w:color w:val="252525"/>
          <w:sz w:val="23"/>
          <w:szCs w:val="23"/>
        </w:rPr>
        <w:t>Yu</w:t>
      </w:r>
      <w:proofErr w:type="spellEnd"/>
      <w:r>
        <w:rPr>
          <w:bCs/>
          <w:color w:val="252525"/>
          <w:sz w:val="23"/>
          <w:szCs w:val="23"/>
        </w:rPr>
        <w:t>,</w:t>
      </w:r>
      <w:r w:rsidRPr="0012731A">
        <w:rPr>
          <w:bCs/>
          <w:color w:val="252525"/>
          <w:sz w:val="23"/>
          <w:szCs w:val="23"/>
        </w:rPr>
        <w:t xml:space="preserve"> </w:t>
      </w:r>
      <w:r w:rsidRPr="0012731A">
        <w:rPr>
          <w:color w:val="252525"/>
          <w:sz w:val="23"/>
          <w:szCs w:val="23"/>
        </w:rPr>
        <w:t xml:space="preserve">232 </w:t>
      </w:r>
      <w:r w:rsidRPr="0012731A">
        <w:rPr>
          <w:color w:val="252525"/>
          <w:sz w:val="23"/>
          <w:szCs w:val="23"/>
        </w:rPr>
        <w:t>－</w:t>
      </w:r>
      <w:r w:rsidRPr="0012731A">
        <w:rPr>
          <w:color w:val="252525"/>
          <w:sz w:val="23"/>
          <w:szCs w:val="23"/>
        </w:rPr>
        <w:t xml:space="preserve"> 202 př.</w:t>
      </w:r>
      <w:r>
        <w:t xml:space="preserve"> </w:t>
      </w:r>
    </w:p>
    <w:p w:rsidR="00290FFB" w:rsidRDefault="00290FFB" w:rsidP="00290FFB">
      <w:pPr>
        <w:spacing w:line="360" w:lineRule="auto"/>
      </w:pPr>
      <w:r w:rsidRPr="00556A51">
        <w:rPr>
          <w:rFonts w:hint="eastAsia"/>
        </w:rPr>
        <w:t>刘邦</w:t>
      </w:r>
      <w:r>
        <w:t xml:space="preserve"> /</w:t>
      </w:r>
      <w:r>
        <w:t xml:space="preserve"> </w:t>
      </w:r>
      <w:r w:rsidRPr="000F47A6">
        <w:rPr>
          <w:rFonts w:hint="eastAsia"/>
        </w:rPr>
        <w:t>汉高祖</w:t>
      </w:r>
      <w:r>
        <w:tab/>
      </w:r>
      <w:proofErr w:type="spellStart"/>
      <w:r>
        <w:t>Liu</w:t>
      </w:r>
      <w:proofErr w:type="spellEnd"/>
      <w:r>
        <w:t xml:space="preserve"> </w:t>
      </w:r>
      <w:proofErr w:type="spellStart"/>
      <w:r>
        <w:t>Bang</w:t>
      </w:r>
      <w:proofErr w:type="spellEnd"/>
      <w:r>
        <w:t xml:space="preserve"> / </w:t>
      </w:r>
      <w:r>
        <w:t xml:space="preserve">Han </w:t>
      </w:r>
      <w:proofErr w:type="spellStart"/>
      <w:r>
        <w:t>Gaozu</w:t>
      </w:r>
      <w:proofErr w:type="spellEnd"/>
      <w:r>
        <w:t>, vládl 206 – 195 př.</w:t>
      </w:r>
    </w:p>
    <w:p w:rsidR="00290FFB" w:rsidRDefault="00290FFB" w:rsidP="00290FFB">
      <w:pPr>
        <w:spacing w:line="360" w:lineRule="auto"/>
      </w:pPr>
      <w:proofErr w:type="spellStart"/>
      <w:r>
        <w:t>Xuzhou</w:t>
      </w:r>
      <w:proofErr w:type="spellEnd"/>
      <w:r>
        <w:t xml:space="preserve"> </w:t>
      </w:r>
      <w:r>
        <w:rPr>
          <w:rFonts w:hint="eastAsia"/>
        </w:rPr>
        <w:t>徐州</w:t>
      </w:r>
      <w:r>
        <w:t xml:space="preserve">, město v </w:t>
      </w:r>
      <w:proofErr w:type="spellStart"/>
      <w:r>
        <w:t>Jiangsu</w:t>
      </w:r>
      <w:proofErr w:type="spellEnd"/>
    </w:p>
    <w:p w:rsidR="00290FFB" w:rsidRPr="000F47A6" w:rsidRDefault="00290FFB" w:rsidP="00290FFB">
      <w:pPr>
        <w:spacing w:line="360" w:lineRule="auto"/>
      </w:pPr>
      <w:r w:rsidRPr="000F47A6">
        <w:rPr>
          <w:rFonts w:hint="eastAsia"/>
        </w:rPr>
        <w:t>汉武帝</w:t>
      </w:r>
      <w:r>
        <w:tab/>
        <w:t xml:space="preserve">Han </w:t>
      </w:r>
      <w:proofErr w:type="spellStart"/>
      <w:r>
        <w:t>Wudi</w:t>
      </w:r>
      <w:proofErr w:type="spellEnd"/>
      <w:r>
        <w:t>, vládl 140 – 87 př.</w:t>
      </w:r>
    </w:p>
    <w:p w:rsidR="00290FFB" w:rsidRPr="00556A51" w:rsidRDefault="00290FFB" w:rsidP="00290FFB">
      <w:pPr>
        <w:spacing w:line="360" w:lineRule="auto"/>
      </w:pPr>
      <w:r>
        <w:rPr>
          <w:rFonts w:hint="eastAsia"/>
        </w:rPr>
        <w:t>司马迁</w:t>
      </w:r>
      <w:r>
        <w:tab/>
        <w:t xml:space="preserve">Sima </w:t>
      </w:r>
      <w:proofErr w:type="spellStart"/>
      <w:r>
        <w:t>Qian</w:t>
      </w:r>
      <w:proofErr w:type="spellEnd"/>
      <w:r>
        <w:t xml:space="preserve">: </w:t>
      </w:r>
      <w:r>
        <w:t xml:space="preserve">autor </w:t>
      </w:r>
      <w:r w:rsidR="00A01E18">
        <w:t xml:space="preserve">Dějin </w:t>
      </w:r>
      <w:proofErr w:type="spellStart"/>
      <w:r>
        <w:rPr>
          <w:i/>
        </w:rPr>
        <w:t>Shiji</w:t>
      </w:r>
      <w:proofErr w:type="spellEnd"/>
      <w:r>
        <w:rPr>
          <w:i/>
        </w:rPr>
        <w:t xml:space="preserve"> </w:t>
      </w:r>
      <w:r w:rsidRPr="00C45AAB">
        <w:rPr>
          <w:rFonts w:hint="eastAsia"/>
        </w:rPr>
        <w:t>史记</w:t>
      </w:r>
      <w:r>
        <w:t xml:space="preserve"> </w:t>
      </w:r>
      <w:r w:rsidR="00A01E18">
        <w:t>(</w:t>
      </w:r>
      <w:r>
        <w:t>dosl.</w:t>
      </w:r>
      <w:r>
        <w:t xml:space="preserve"> </w:t>
      </w:r>
      <w:r>
        <w:t>„Zápisky historika“</w:t>
      </w:r>
      <w:r w:rsidR="00A01E18">
        <w:t>)</w:t>
      </w:r>
    </w:p>
    <w:p w:rsidR="00290FFB" w:rsidRPr="00556A51" w:rsidRDefault="00290FFB" w:rsidP="00290FFB">
      <w:pPr>
        <w:spacing w:line="360" w:lineRule="auto"/>
      </w:pPr>
      <w:r w:rsidRPr="00C45AAB">
        <w:rPr>
          <w:rFonts w:hint="eastAsia"/>
        </w:rPr>
        <w:t>月支</w:t>
      </w:r>
      <w:r>
        <w:tab/>
      </w:r>
      <w:r>
        <w:tab/>
      </w:r>
      <w:proofErr w:type="spellStart"/>
      <w:r>
        <w:t>Yuezhi</w:t>
      </w:r>
      <w:proofErr w:type="spellEnd"/>
      <w:r>
        <w:t>, nepřátelské kmeny</w:t>
      </w:r>
    </w:p>
    <w:p w:rsidR="00290FFB" w:rsidRDefault="00290FFB" w:rsidP="00290FFB">
      <w:pPr>
        <w:spacing w:line="360" w:lineRule="auto"/>
      </w:pPr>
      <w:r w:rsidRPr="000F47A6">
        <w:rPr>
          <w:rFonts w:hint="eastAsia"/>
        </w:rPr>
        <w:t>张骞</w:t>
      </w:r>
      <w:r>
        <w:tab/>
      </w:r>
      <w:r>
        <w:tab/>
      </w:r>
      <w:proofErr w:type="spellStart"/>
      <w:r>
        <w:t>Zhang</w:t>
      </w:r>
      <w:proofErr w:type="spellEnd"/>
      <w:r>
        <w:t xml:space="preserve"> </w:t>
      </w:r>
      <w:proofErr w:type="spellStart"/>
      <w:r>
        <w:t>Qian</w:t>
      </w:r>
      <w:proofErr w:type="spellEnd"/>
      <w:r>
        <w:t>, vyslanec</w:t>
      </w:r>
    </w:p>
    <w:p w:rsidR="00290FFB" w:rsidRPr="00556A51" w:rsidRDefault="00290FFB" w:rsidP="00290FFB">
      <w:pPr>
        <w:spacing w:line="360" w:lineRule="auto"/>
      </w:pPr>
      <w:r>
        <w:rPr>
          <w:rFonts w:hint="eastAsia"/>
        </w:rPr>
        <w:t>滇</w:t>
      </w:r>
      <w:r>
        <w:tab/>
      </w:r>
      <w:r>
        <w:tab/>
      </w:r>
      <w:r w:rsidR="00A01E18">
        <w:t xml:space="preserve">bronzová </w:t>
      </w:r>
      <w:r>
        <w:t xml:space="preserve">kultura </w:t>
      </w:r>
      <w:r w:rsidRPr="00817C7B">
        <w:rPr>
          <w:b/>
        </w:rPr>
        <w:t>Dian</w:t>
      </w:r>
      <w:r>
        <w:t xml:space="preserve"> v</w:t>
      </w:r>
      <w:r w:rsidR="00A01E18">
        <w:t> </w:t>
      </w:r>
      <w:proofErr w:type="spellStart"/>
      <w:r w:rsidR="00A01E18">
        <w:t>prov</w:t>
      </w:r>
      <w:proofErr w:type="spellEnd"/>
      <w:r w:rsidR="00A01E18">
        <w:t xml:space="preserve">. </w:t>
      </w:r>
      <w:proofErr w:type="spellStart"/>
      <w:r w:rsidR="00A01E18">
        <w:t>Yunnan</w:t>
      </w:r>
      <w:proofErr w:type="spellEnd"/>
    </w:p>
    <w:p w:rsidR="00290FFB" w:rsidRPr="00EF1122" w:rsidRDefault="00290FFB" w:rsidP="00290FFB">
      <w:pPr>
        <w:spacing w:line="360" w:lineRule="auto"/>
        <w:rPr>
          <w:rFonts w:hint="eastAsia"/>
        </w:rPr>
      </w:pPr>
      <w:r w:rsidRPr="00C45AAB">
        <w:rPr>
          <w:rFonts w:hint="eastAsia"/>
        </w:rPr>
        <w:t>王莽</w:t>
      </w:r>
      <w:r>
        <w:tab/>
      </w:r>
      <w:r>
        <w:tab/>
      </w:r>
      <w:proofErr w:type="spellStart"/>
      <w:r>
        <w:t>Wang</w:t>
      </w:r>
      <w:proofErr w:type="spellEnd"/>
      <w:r>
        <w:t xml:space="preserve"> Mang, založil dyn. </w:t>
      </w:r>
      <w:proofErr w:type="spellStart"/>
      <w:r>
        <w:t>Xin</w:t>
      </w:r>
      <w:proofErr w:type="spellEnd"/>
      <w:r>
        <w:t xml:space="preserve"> </w:t>
      </w:r>
      <w:r>
        <w:rPr>
          <w:rFonts w:hint="eastAsia"/>
        </w:rPr>
        <w:t>新</w:t>
      </w:r>
      <w:r w:rsidR="00EB496E">
        <w:t xml:space="preserve"> </w:t>
      </w:r>
      <w:r w:rsidR="00EB496E" w:rsidRPr="00EF1122">
        <w:t>(</w:t>
      </w:r>
      <w:r w:rsidR="00EB496E">
        <w:t xml:space="preserve">9 </w:t>
      </w:r>
      <w:proofErr w:type="gramStart"/>
      <w:r w:rsidR="00EB496E">
        <w:t>n.l.</w:t>
      </w:r>
      <w:proofErr w:type="gramEnd"/>
      <w:r w:rsidR="00EB496E" w:rsidRPr="00EF1122">
        <w:t xml:space="preserve"> – 23 </w:t>
      </w:r>
      <w:r w:rsidR="00EB496E">
        <w:t>n.l.</w:t>
      </w:r>
      <w:r w:rsidR="00EB496E" w:rsidRPr="00EF1122">
        <w:t>)</w:t>
      </w:r>
    </w:p>
    <w:p w:rsidR="00290FFB" w:rsidRPr="00222585" w:rsidRDefault="00290FFB" w:rsidP="00290FFB">
      <w:pPr>
        <w:spacing w:line="360" w:lineRule="auto"/>
      </w:pPr>
      <w:r w:rsidRPr="00C45AAB">
        <w:rPr>
          <w:rFonts w:hint="eastAsia"/>
        </w:rPr>
        <w:t>赤眉</w:t>
      </w:r>
      <w:r>
        <w:tab/>
      </w:r>
      <w:r>
        <w:tab/>
      </w:r>
      <w:proofErr w:type="spellStart"/>
      <w:r w:rsidRPr="00CC4DF4">
        <w:rPr>
          <w:i/>
        </w:rPr>
        <w:t>chimei</w:t>
      </w:r>
      <w:proofErr w:type="spellEnd"/>
      <w:r>
        <w:tab/>
        <w:t>„Rudá obočí“ - vzbouřenci</w:t>
      </w:r>
    </w:p>
    <w:p w:rsidR="00290FFB" w:rsidRDefault="00290FFB" w:rsidP="00290FFB">
      <w:pPr>
        <w:spacing w:line="360" w:lineRule="auto"/>
      </w:pPr>
      <w:r w:rsidRPr="00C45AAB">
        <w:rPr>
          <w:rFonts w:hint="eastAsia"/>
        </w:rPr>
        <w:t>张角</w:t>
      </w:r>
      <w:r>
        <w:tab/>
      </w:r>
      <w:r>
        <w:tab/>
      </w:r>
      <w:proofErr w:type="spellStart"/>
      <w:r>
        <w:t>Zhang</w:t>
      </w:r>
      <w:proofErr w:type="spellEnd"/>
      <w:r>
        <w:t xml:space="preserve"> </w:t>
      </w:r>
      <w:proofErr w:type="spellStart"/>
      <w:r>
        <w:t>Jiao</w:t>
      </w:r>
      <w:proofErr w:type="spellEnd"/>
      <w:r>
        <w:t>, taoista</w:t>
      </w:r>
    </w:p>
    <w:p w:rsidR="00290FFB" w:rsidRDefault="00290FFB" w:rsidP="00290FFB">
      <w:pPr>
        <w:spacing w:line="360" w:lineRule="auto"/>
      </w:pPr>
      <w:r w:rsidRPr="00C45AAB">
        <w:rPr>
          <w:rFonts w:hint="eastAsia"/>
        </w:rPr>
        <w:t>黄巾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ab/>
      </w:r>
      <w:proofErr w:type="spellStart"/>
      <w:r>
        <w:t>Huangjin</w:t>
      </w:r>
      <w:proofErr w:type="spellEnd"/>
      <w:r>
        <w:rPr>
          <w:rFonts w:hint="eastAsia"/>
        </w:rPr>
        <w:t>:</w:t>
      </w:r>
      <w:r>
        <w:t xml:space="preserve"> Povstání „žlutých šátků“</w:t>
      </w:r>
    </w:p>
    <w:p w:rsidR="00290FFB" w:rsidRDefault="00290FFB" w:rsidP="00290FFB">
      <w:pPr>
        <w:spacing w:line="360" w:lineRule="auto"/>
      </w:pPr>
      <w:r>
        <w:rPr>
          <w:rFonts w:hint="eastAsia"/>
        </w:rPr>
        <w:t>鲜卑</w:t>
      </w:r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r>
        <w:t>Xianbei</w:t>
      </w:r>
      <w:proofErr w:type="spellEnd"/>
      <w:r>
        <w:t xml:space="preserve"> (</w:t>
      </w:r>
      <w:proofErr w:type="spellStart"/>
      <w:r>
        <w:t>Särpi</w:t>
      </w:r>
      <w:proofErr w:type="spellEnd"/>
      <w:r>
        <w:t>?), nomádské kmeny</w:t>
      </w:r>
    </w:p>
    <w:p w:rsidR="00290FFB" w:rsidRDefault="00290FFB" w:rsidP="00290FFB">
      <w:pPr>
        <w:spacing w:line="360" w:lineRule="auto"/>
      </w:pPr>
      <w:r>
        <w:rPr>
          <w:rFonts w:hint="eastAsia"/>
        </w:rPr>
        <w:t>曹操</w:t>
      </w:r>
      <w:r w:rsidR="00A01E18">
        <w:tab/>
      </w:r>
      <w:r w:rsidR="00A01E18">
        <w:tab/>
      </w:r>
      <w:proofErr w:type="spellStart"/>
      <w:r w:rsidR="00A01E18">
        <w:t>Cao</w:t>
      </w:r>
      <w:proofErr w:type="spellEnd"/>
      <w:r w:rsidR="00A01E18">
        <w:t xml:space="preserve"> </w:t>
      </w:r>
      <w:proofErr w:type="spellStart"/>
      <w:r w:rsidR="00A01E18">
        <w:t>Cao</w:t>
      </w:r>
      <w:proofErr w:type="spellEnd"/>
      <w:r w:rsidR="00A01E18">
        <w:t>, + 220</w:t>
      </w:r>
    </w:p>
    <w:p w:rsidR="00290FFB" w:rsidRDefault="00A01E18" w:rsidP="00290FFB">
      <w:pPr>
        <w:spacing w:line="360" w:lineRule="auto"/>
        <w:rPr>
          <w:rFonts w:hint="eastAsia"/>
        </w:rPr>
      </w:pPr>
      <w:r>
        <w:rPr>
          <w:rFonts w:hint="eastAsia"/>
        </w:rPr>
        <w:t>三國</w:t>
      </w:r>
      <w:r>
        <w:rPr>
          <w:rFonts w:hint="eastAsia"/>
        </w:rPr>
        <w:t xml:space="preserve"> (</w:t>
      </w:r>
      <w:r>
        <w:rPr>
          <w:rFonts w:hint="eastAsia"/>
        </w:rPr>
        <w:t>蜀魏吴</w:t>
      </w:r>
      <w:r>
        <w:rPr>
          <w:rFonts w:hint="eastAsia"/>
        </w:rPr>
        <w:t>)</w:t>
      </w:r>
      <w:r>
        <w:t xml:space="preserve"> </w:t>
      </w:r>
      <w:proofErr w:type="spellStart"/>
      <w:r>
        <w:t>Sanguo</w:t>
      </w:r>
      <w:proofErr w:type="spellEnd"/>
      <w:r>
        <w:t xml:space="preserve"> = Tři říše (</w:t>
      </w:r>
      <w:proofErr w:type="spellStart"/>
      <w:r>
        <w:t>Shu</w:t>
      </w:r>
      <w:proofErr w:type="spellEnd"/>
      <w:r>
        <w:t xml:space="preserve">, </w:t>
      </w:r>
      <w:proofErr w:type="spellStart"/>
      <w:r>
        <w:t>Wei</w:t>
      </w:r>
      <w:proofErr w:type="spellEnd"/>
      <w:r>
        <w:t xml:space="preserve">, </w:t>
      </w:r>
      <w:proofErr w:type="spellStart"/>
      <w:r>
        <w:t>Wu</w:t>
      </w:r>
      <w:proofErr w:type="spellEnd"/>
      <w:r>
        <w:t>)</w:t>
      </w:r>
    </w:p>
    <w:p w:rsidR="00A01E18" w:rsidRDefault="00A01E18" w:rsidP="00290FFB">
      <w:pPr>
        <w:spacing w:line="360" w:lineRule="auto"/>
        <w:rPr>
          <w:rFonts w:hint="eastAsia"/>
        </w:rPr>
      </w:pPr>
      <w:r>
        <w:rPr>
          <w:rFonts w:hint="eastAsia"/>
        </w:rPr>
        <w:t>晉》晋</w:t>
      </w:r>
      <w:r>
        <w:tab/>
        <w:t>dynastie Jin 265-316</w:t>
      </w:r>
    </w:p>
    <w:p w:rsidR="00A01E18" w:rsidRPr="00C45AAB" w:rsidRDefault="00A01E18" w:rsidP="00290FFB">
      <w:pPr>
        <w:spacing w:line="360" w:lineRule="auto"/>
        <w:rPr>
          <w:rFonts w:hint="eastAsia"/>
        </w:rPr>
      </w:pPr>
      <w:r>
        <w:rPr>
          <w:rFonts w:hint="eastAsia"/>
        </w:rPr>
        <w:t>建康</w:t>
      </w:r>
      <w:r>
        <w:tab/>
      </w:r>
      <w:r>
        <w:tab/>
      </w:r>
      <w:proofErr w:type="spellStart"/>
      <w:r>
        <w:t>Jiankang</w:t>
      </w:r>
      <w:proofErr w:type="spellEnd"/>
      <w:r>
        <w:t>, hlavní město Jižních dynastií</w:t>
      </w:r>
    </w:p>
    <w:p w:rsidR="00290FFB" w:rsidRDefault="00290FFB" w:rsidP="00290FFB">
      <w:bookmarkStart w:id="0" w:name="_GoBack"/>
      <w:bookmarkEnd w:id="0"/>
    </w:p>
    <w:p w:rsidR="00465938" w:rsidRDefault="00465938"/>
    <w:sectPr w:rsidR="004659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C91" w:rsidRDefault="00783C91" w:rsidP="00A01E18">
      <w:r>
        <w:separator/>
      </w:r>
    </w:p>
  </w:endnote>
  <w:endnote w:type="continuationSeparator" w:id="0">
    <w:p w:rsidR="00783C91" w:rsidRDefault="00783C91" w:rsidP="00A0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C91" w:rsidRDefault="00783C91" w:rsidP="00A01E18">
      <w:r>
        <w:separator/>
      </w:r>
    </w:p>
  </w:footnote>
  <w:footnote w:type="continuationSeparator" w:id="0">
    <w:p w:rsidR="00783C91" w:rsidRDefault="00783C91" w:rsidP="00A01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18" w:rsidRDefault="00A01E18">
    <w:pPr>
      <w:pStyle w:val="Zhlav"/>
    </w:pPr>
    <w:r>
      <w:t xml:space="preserve"> </w:t>
    </w:r>
    <w:r>
      <w:tab/>
    </w:r>
    <w:r>
      <w:tab/>
      <w:t>podklady k přednášce KSCA 027</w:t>
    </w:r>
  </w:p>
  <w:p w:rsidR="00A01E18" w:rsidRDefault="00A01E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FB"/>
    <w:rsid w:val="00290FFB"/>
    <w:rsid w:val="00465938"/>
    <w:rsid w:val="00783C91"/>
    <w:rsid w:val="00A01E18"/>
    <w:rsid w:val="00EB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FF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E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1E18"/>
    <w:rPr>
      <w:rFonts w:ascii="Times New Roman" w:eastAsia="SimSu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1E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1E18"/>
    <w:rPr>
      <w:rFonts w:ascii="Times New Roman" w:eastAsia="SimSu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1E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E18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FF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E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1E18"/>
    <w:rPr>
      <w:rFonts w:ascii="Times New Roman" w:eastAsia="SimSu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1E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1E18"/>
    <w:rPr>
      <w:rFonts w:ascii="Times New Roman" w:eastAsia="SimSu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1E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E18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1</cp:revision>
  <dcterms:created xsi:type="dcterms:W3CDTF">2017-10-14T08:52:00Z</dcterms:created>
  <dcterms:modified xsi:type="dcterms:W3CDTF">2017-10-14T09:16:00Z</dcterms:modified>
</cp:coreProperties>
</file>