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A7" w:rsidRPr="00AE28C7" w:rsidRDefault="00545A9C" w:rsidP="00AE28C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28C7">
        <w:rPr>
          <w:rFonts w:ascii="Garamond" w:hAnsi="Garamond"/>
          <w:b/>
          <w:sz w:val="24"/>
          <w:szCs w:val="24"/>
        </w:rPr>
        <w:t xml:space="preserve">Doporučené studijní </w:t>
      </w:r>
      <w:r w:rsidR="009A667B" w:rsidRPr="00AE28C7">
        <w:rPr>
          <w:rFonts w:ascii="Garamond" w:hAnsi="Garamond"/>
          <w:b/>
          <w:sz w:val="24"/>
          <w:szCs w:val="24"/>
        </w:rPr>
        <w:t xml:space="preserve">podklady </w:t>
      </w:r>
      <w:r w:rsidRPr="00AE28C7">
        <w:rPr>
          <w:rFonts w:ascii="Garamond" w:hAnsi="Garamond"/>
          <w:b/>
          <w:sz w:val="24"/>
          <w:szCs w:val="24"/>
        </w:rPr>
        <w:t xml:space="preserve">k jednotlivým </w:t>
      </w:r>
      <w:r w:rsidR="00FB07A7" w:rsidRPr="00AE28C7">
        <w:rPr>
          <w:rFonts w:ascii="Garamond" w:hAnsi="Garamond"/>
          <w:b/>
          <w:sz w:val="24"/>
          <w:szCs w:val="24"/>
        </w:rPr>
        <w:t>tématům</w:t>
      </w:r>
    </w:p>
    <w:p w:rsidR="004666F2" w:rsidRPr="00AE28C7" w:rsidRDefault="00A6141A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Primárně odkazujeme k literatuře kurzu. </w:t>
      </w:r>
      <w:r w:rsidR="00FB07A7" w:rsidRPr="00AE28C7">
        <w:rPr>
          <w:rFonts w:ascii="Garamond" w:hAnsi="Garamond"/>
          <w:sz w:val="24"/>
          <w:szCs w:val="24"/>
        </w:rPr>
        <w:t>Položka „tip“ zahrnuje</w:t>
      </w:r>
      <w:r w:rsidR="008A3611" w:rsidRPr="00AE28C7">
        <w:rPr>
          <w:rFonts w:ascii="Garamond" w:hAnsi="Garamond"/>
          <w:sz w:val="24"/>
          <w:szCs w:val="24"/>
        </w:rPr>
        <w:t xml:space="preserve"> povětšinou </w:t>
      </w:r>
      <w:r w:rsidR="00FB07A7" w:rsidRPr="00AE28C7">
        <w:rPr>
          <w:rFonts w:ascii="Garamond" w:hAnsi="Garamond"/>
          <w:sz w:val="24"/>
          <w:szCs w:val="24"/>
        </w:rPr>
        <w:t xml:space="preserve">interpretace </w:t>
      </w:r>
      <w:r w:rsidR="00F301FD" w:rsidRPr="00AE28C7">
        <w:rPr>
          <w:rFonts w:ascii="Garamond" w:hAnsi="Garamond"/>
          <w:sz w:val="24"/>
          <w:szCs w:val="24"/>
        </w:rPr>
        <w:t xml:space="preserve">individuálních </w:t>
      </w:r>
      <w:r w:rsidR="00FB07A7" w:rsidRPr="00AE28C7">
        <w:rPr>
          <w:rFonts w:ascii="Garamond" w:hAnsi="Garamond"/>
          <w:sz w:val="24"/>
          <w:szCs w:val="24"/>
        </w:rPr>
        <w:t xml:space="preserve">děl, jejichž hlavním </w:t>
      </w:r>
      <w:r w:rsidR="00A906F8" w:rsidRPr="00AE28C7">
        <w:rPr>
          <w:rFonts w:ascii="Garamond" w:hAnsi="Garamond"/>
          <w:sz w:val="24"/>
          <w:szCs w:val="24"/>
        </w:rPr>
        <w:t xml:space="preserve">nebo podstatným </w:t>
      </w:r>
      <w:r w:rsidR="00FB07A7" w:rsidRPr="00AE28C7">
        <w:rPr>
          <w:rFonts w:ascii="Garamond" w:hAnsi="Garamond"/>
          <w:sz w:val="24"/>
          <w:szCs w:val="24"/>
        </w:rPr>
        <w:t xml:space="preserve">analytickým nástrojem je </w:t>
      </w:r>
      <w:r w:rsidR="00A906F8" w:rsidRPr="00AE28C7">
        <w:rPr>
          <w:rFonts w:ascii="Garamond" w:hAnsi="Garamond"/>
          <w:sz w:val="24"/>
          <w:szCs w:val="24"/>
        </w:rPr>
        <w:t xml:space="preserve">daná </w:t>
      </w:r>
      <w:r w:rsidR="00FB07A7" w:rsidRPr="00AE28C7">
        <w:rPr>
          <w:rFonts w:ascii="Garamond" w:hAnsi="Garamond"/>
          <w:sz w:val="24"/>
          <w:szCs w:val="24"/>
        </w:rPr>
        <w:t>kategorie</w:t>
      </w:r>
      <w:r w:rsidR="00A906F8" w:rsidRPr="00AE28C7">
        <w:rPr>
          <w:rFonts w:ascii="Garamond" w:hAnsi="Garamond"/>
          <w:sz w:val="24"/>
          <w:szCs w:val="24"/>
        </w:rPr>
        <w:t xml:space="preserve"> (například styl)</w:t>
      </w:r>
      <w:r w:rsidR="00FB07A7" w:rsidRPr="00AE28C7">
        <w:rPr>
          <w:rFonts w:ascii="Garamond" w:hAnsi="Garamond"/>
          <w:sz w:val="24"/>
          <w:szCs w:val="24"/>
        </w:rPr>
        <w:t xml:space="preserve">, </w:t>
      </w:r>
      <w:r w:rsidR="00F301FD" w:rsidRPr="00AE28C7">
        <w:rPr>
          <w:rFonts w:ascii="Garamond" w:hAnsi="Garamond"/>
          <w:sz w:val="24"/>
          <w:szCs w:val="24"/>
        </w:rPr>
        <w:t xml:space="preserve">nebo </w:t>
      </w:r>
      <w:r w:rsidRPr="00AE28C7">
        <w:rPr>
          <w:rFonts w:ascii="Garamond" w:hAnsi="Garamond"/>
          <w:sz w:val="24"/>
          <w:szCs w:val="24"/>
        </w:rPr>
        <w:t>instruktivní</w:t>
      </w:r>
      <w:r w:rsidR="00FB07A7" w:rsidRPr="00AE28C7">
        <w:rPr>
          <w:rFonts w:ascii="Garamond" w:hAnsi="Garamond"/>
          <w:sz w:val="24"/>
          <w:szCs w:val="24"/>
        </w:rPr>
        <w:t xml:space="preserve"> </w:t>
      </w:r>
      <w:r w:rsidRPr="00AE28C7">
        <w:rPr>
          <w:rFonts w:ascii="Garamond" w:hAnsi="Garamond"/>
          <w:sz w:val="24"/>
          <w:szCs w:val="24"/>
        </w:rPr>
        <w:t>p</w:t>
      </w:r>
      <w:r w:rsidR="00FB07A7" w:rsidRPr="00AE28C7">
        <w:rPr>
          <w:rFonts w:ascii="Garamond" w:hAnsi="Garamond"/>
          <w:sz w:val="24"/>
          <w:szCs w:val="24"/>
        </w:rPr>
        <w:t xml:space="preserve">řehledové studie, které </w:t>
      </w:r>
      <w:r w:rsidR="00A906F8" w:rsidRPr="00AE28C7">
        <w:rPr>
          <w:rFonts w:ascii="Garamond" w:hAnsi="Garamond"/>
          <w:sz w:val="24"/>
          <w:szCs w:val="24"/>
        </w:rPr>
        <w:t xml:space="preserve">tuto </w:t>
      </w:r>
      <w:r w:rsidR="00FB07A7" w:rsidRPr="00AE28C7">
        <w:rPr>
          <w:rFonts w:ascii="Garamond" w:hAnsi="Garamond"/>
          <w:sz w:val="24"/>
          <w:szCs w:val="24"/>
        </w:rPr>
        <w:t xml:space="preserve">kategorii sledují v perspektivě historické poetiky.  </w:t>
      </w:r>
    </w:p>
    <w:p w:rsidR="00F955B9" w:rsidRDefault="00F955B9" w:rsidP="00AE28C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45A9C" w:rsidRPr="00AE28C7" w:rsidRDefault="00545A9C" w:rsidP="00AE28C7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AE28C7">
        <w:rPr>
          <w:rFonts w:ascii="Garamond" w:hAnsi="Garamond"/>
          <w:b/>
          <w:sz w:val="24"/>
          <w:szCs w:val="24"/>
          <w:u w:val="single"/>
        </w:rPr>
        <w:t>Struktura a významové sjednocení literárního textu; intepretace jako sjednocení badatelské</w:t>
      </w:r>
      <w:r w:rsidR="00AE28C7" w:rsidRPr="00AE28C7">
        <w:rPr>
          <w:rFonts w:ascii="Garamond" w:hAnsi="Garamond"/>
          <w:b/>
          <w:sz w:val="24"/>
          <w:szCs w:val="24"/>
          <w:u w:val="single"/>
        </w:rPr>
        <w:t xml:space="preserve"> analýzy a čtenářského zážitku</w:t>
      </w:r>
    </w:p>
    <w:p w:rsidR="004E0F2B" w:rsidRPr="00AE28C7" w:rsidRDefault="00545A9C" w:rsidP="00AE28C7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E28C7">
        <w:rPr>
          <w:rFonts w:ascii="Garamond" w:hAnsi="Garamond"/>
          <w:sz w:val="24"/>
          <w:szCs w:val="24"/>
        </w:rPr>
        <w:t>Kožmín</w:t>
      </w:r>
      <w:proofErr w:type="spellEnd"/>
      <w:r w:rsidRPr="00AE28C7">
        <w:rPr>
          <w:rFonts w:ascii="Garamond" w:hAnsi="Garamond"/>
          <w:sz w:val="24"/>
          <w:szCs w:val="24"/>
        </w:rPr>
        <w:t xml:space="preserve">, Zdeněk: </w:t>
      </w:r>
      <w:r w:rsidRPr="00AE28C7">
        <w:rPr>
          <w:rFonts w:ascii="Garamond" w:hAnsi="Garamond"/>
          <w:i/>
          <w:sz w:val="24"/>
          <w:szCs w:val="24"/>
        </w:rPr>
        <w:t>Interpretace básní</w:t>
      </w:r>
      <w:r w:rsidRPr="00AE28C7">
        <w:rPr>
          <w:rFonts w:ascii="Garamond" w:hAnsi="Garamond"/>
          <w:sz w:val="24"/>
          <w:szCs w:val="24"/>
        </w:rPr>
        <w:t xml:space="preserve">, 1986, 1997 </w:t>
      </w:r>
    </w:p>
    <w:p w:rsid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C4AD5" w:rsidRPr="00AE28C7" w:rsidRDefault="004E0F2B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>Tip</w:t>
      </w:r>
      <w:r w:rsidR="004C4AD5" w:rsidRPr="00AE28C7">
        <w:rPr>
          <w:rFonts w:ascii="Garamond" w:hAnsi="Garamond"/>
          <w:sz w:val="24"/>
          <w:szCs w:val="24"/>
        </w:rPr>
        <w:t xml:space="preserve">y: </w:t>
      </w:r>
    </w:p>
    <w:p w:rsidR="004C4AD5" w:rsidRPr="00AE28C7" w:rsidRDefault="004E0F2B" w:rsidP="00AE28C7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E28C7">
        <w:rPr>
          <w:rFonts w:ascii="Garamond" w:hAnsi="Garamond"/>
          <w:sz w:val="24"/>
          <w:szCs w:val="24"/>
        </w:rPr>
        <w:t>Kožmínova</w:t>
      </w:r>
      <w:proofErr w:type="spellEnd"/>
      <w:r w:rsidRPr="00AE28C7">
        <w:rPr>
          <w:rFonts w:ascii="Garamond" w:hAnsi="Garamond"/>
          <w:sz w:val="24"/>
          <w:szCs w:val="24"/>
        </w:rPr>
        <w:t xml:space="preserve"> interpretace </w:t>
      </w:r>
      <w:r w:rsidR="00545A9C" w:rsidRPr="00AE28C7">
        <w:rPr>
          <w:rFonts w:ascii="Garamond" w:hAnsi="Garamond"/>
          <w:sz w:val="24"/>
          <w:szCs w:val="24"/>
        </w:rPr>
        <w:t xml:space="preserve">Mikuláškovy básně Žena – kamínek </w:t>
      </w:r>
    </w:p>
    <w:p w:rsidR="00545A9C" w:rsidRPr="00AE28C7" w:rsidRDefault="00545A9C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Macura, Vladimír: </w:t>
      </w:r>
      <w:r w:rsidR="004E0F2B" w:rsidRPr="00AE28C7">
        <w:rPr>
          <w:rFonts w:ascii="Garamond" w:hAnsi="Garamond"/>
          <w:sz w:val="24"/>
          <w:szCs w:val="24"/>
        </w:rPr>
        <w:t xml:space="preserve">K. H. Borovský, </w:t>
      </w:r>
      <w:r w:rsidRPr="00AE28C7">
        <w:rPr>
          <w:rFonts w:ascii="Garamond" w:hAnsi="Garamond"/>
          <w:sz w:val="24"/>
          <w:szCs w:val="24"/>
        </w:rPr>
        <w:t xml:space="preserve">Křest svatého Vladimíra, </w:t>
      </w:r>
      <w:r w:rsidR="00FB07A7" w:rsidRPr="00AE28C7">
        <w:rPr>
          <w:rFonts w:ascii="Garamond" w:hAnsi="Garamond"/>
          <w:sz w:val="24"/>
          <w:szCs w:val="24"/>
        </w:rPr>
        <w:t xml:space="preserve">in: Zeman, Milan a kol.:  </w:t>
      </w:r>
      <w:r w:rsidR="00FB07A7" w:rsidRPr="00AE28C7">
        <w:rPr>
          <w:rFonts w:ascii="Garamond" w:hAnsi="Garamond"/>
          <w:i/>
          <w:sz w:val="24"/>
          <w:szCs w:val="24"/>
        </w:rPr>
        <w:t>Rozumět literatuře. Interpretace základních děl české literatury</w:t>
      </w:r>
      <w:r w:rsidR="00FB07A7" w:rsidRPr="00AE28C7">
        <w:rPr>
          <w:rFonts w:ascii="Garamond" w:hAnsi="Garamond"/>
          <w:sz w:val="24"/>
          <w:szCs w:val="24"/>
        </w:rPr>
        <w:t>, 1986</w:t>
      </w:r>
    </w:p>
    <w:p w:rsidR="00545A9C" w:rsidRDefault="00545A9C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C71C2" w:rsidRPr="00AE28C7" w:rsidRDefault="00545A9C" w:rsidP="00AE28C7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AE28C7">
        <w:rPr>
          <w:rFonts w:ascii="Garamond" w:hAnsi="Garamond"/>
          <w:b/>
          <w:sz w:val="24"/>
          <w:szCs w:val="24"/>
          <w:u w:val="single"/>
        </w:rPr>
        <w:t>Metafora, přirovnání, synekdocha (tropy)</w:t>
      </w:r>
      <w:r w:rsidRPr="00AE28C7">
        <w:rPr>
          <w:rFonts w:ascii="Garamond" w:hAnsi="Garamond"/>
          <w:sz w:val="24"/>
          <w:szCs w:val="24"/>
          <w:u w:val="single"/>
        </w:rPr>
        <w:t xml:space="preserve">  </w:t>
      </w:r>
    </w:p>
    <w:p w:rsidR="00C41531" w:rsidRPr="00AE28C7" w:rsidRDefault="00545A9C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>Brukner</w:t>
      </w:r>
      <w:r w:rsidR="004C71C2" w:rsidRPr="00AE28C7">
        <w:rPr>
          <w:rFonts w:ascii="Garamond" w:hAnsi="Garamond"/>
          <w:sz w:val="24"/>
          <w:szCs w:val="24"/>
        </w:rPr>
        <w:t xml:space="preserve">, </w:t>
      </w:r>
      <w:proofErr w:type="gramStart"/>
      <w:r w:rsidR="004C71C2" w:rsidRPr="00AE28C7">
        <w:rPr>
          <w:rFonts w:ascii="Garamond" w:hAnsi="Garamond"/>
          <w:sz w:val="24"/>
          <w:szCs w:val="24"/>
        </w:rPr>
        <w:t xml:space="preserve">Josef </w:t>
      </w:r>
      <w:r w:rsidRPr="00AE28C7">
        <w:rPr>
          <w:rFonts w:ascii="Garamond" w:hAnsi="Garamond"/>
          <w:sz w:val="24"/>
          <w:szCs w:val="24"/>
        </w:rPr>
        <w:t xml:space="preserve"> – Filip</w:t>
      </w:r>
      <w:proofErr w:type="gramEnd"/>
      <w:r w:rsidR="004C71C2" w:rsidRPr="00AE28C7">
        <w:rPr>
          <w:rFonts w:ascii="Garamond" w:hAnsi="Garamond"/>
          <w:sz w:val="24"/>
          <w:szCs w:val="24"/>
        </w:rPr>
        <w:t>, Jiří</w:t>
      </w:r>
      <w:r w:rsidRPr="00AE28C7">
        <w:rPr>
          <w:rFonts w:ascii="Garamond" w:hAnsi="Garamond"/>
          <w:sz w:val="24"/>
          <w:szCs w:val="24"/>
        </w:rPr>
        <w:t xml:space="preserve">: </w:t>
      </w:r>
      <w:r w:rsidRPr="00AE28C7">
        <w:rPr>
          <w:rFonts w:ascii="Garamond" w:hAnsi="Garamond"/>
          <w:i/>
          <w:sz w:val="24"/>
          <w:szCs w:val="24"/>
        </w:rPr>
        <w:t>Poetický slovník</w:t>
      </w:r>
      <w:r w:rsidRPr="00AE28C7">
        <w:rPr>
          <w:rFonts w:ascii="Garamond" w:hAnsi="Garamond"/>
          <w:sz w:val="24"/>
          <w:szCs w:val="24"/>
        </w:rPr>
        <w:t xml:space="preserve"> 1968, 1997</w:t>
      </w:r>
      <w:r w:rsidR="004C71C2" w:rsidRPr="00AE28C7">
        <w:rPr>
          <w:rFonts w:ascii="Garamond" w:hAnsi="Garamond"/>
          <w:sz w:val="24"/>
          <w:szCs w:val="24"/>
        </w:rPr>
        <w:t xml:space="preserve"> </w:t>
      </w:r>
    </w:p>
    <w:p w:rsidR="00F6206B" w:rsidRPr="00AE28C7" w:rsidRDefault="00F6206B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(rozšiřující čtení: Marie Kubínová: Obrazné pojmenování, obrazné vyjádření, básnický obraz; Cesty básnické obraznosti, in: </w:t>
      </w:r>
      <w:r w:rsidRPr="00AE28C7">
        <w:rPr>
          <w:rFonts w:ascii="Garamond" w:hAnsi="Garamond"/>
          <w:i/>
          <w:sz w:val="24"/>
          <w:szCs w:val="24"/>
        </w:rPr>
        <w:t>Pohledy zblízka: zvuk, význam, obraz. Poetika literárního díla 20. století</w:t>
      </w:r>
      <w:r w:rsidRPr="00AE28C7">
        <w:rPr>
          <w:rFonts w:ascii="Garamond" w:hAnsi="Garamond"/>
          <w:sz w:val="24"/>
          <w:szCs w:val="24"/>
        </w:rPr>
        <w:t>, s.</w:t>
      </w:r>
      <w:r w:rsidR="003A7919" w:rsidRPr="00AE28C7">
        <w:rPr>
          <w:rFonts w:ascii="Garamond" w:hAnsi="Garamond"/>
          <w:sz w:val="24"/>
          <w:szCs w:val="24"/>
        </w:rPr>
        <w:t> </w:t>
      </w:r>
      <w:r w:rsidRPr="00AE28C7">
        <w:rPr>
          <w:rFonts w:ascii="Garamond" w:hAnsi="Garamond"/>
          <w:sz w:val="24"/>
          <w:szCs w:val="24"/>
        </w:rPr>
        <w:t>233-375</w:t>
      </w:r>
      <w:r w:rsidR="003A7919" w:rsidRPr="00AE28C7">
        <w:rPr>
          <w:rFonts w:ascii="Garamond" w:hAnsi="Garamond"/>
          <w:sz w:val="24"/>
          <w:szCs w:val="24"/>
        </w:rPr>
        <w:t>)</w:t>
      </w:r>
    </w:p>
    <w:p w:rsid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0F2B" w:rsidRPr="00AE28C7" w:rsidRDefault="004E0F2B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>Tip</w:t>
      </w:r>
      <w:r w:rsidR="00AE28C7">
        <w:rPr>
          <w:rFonts w:ascii="Garamond" w:hAnsi="Garamond"/>
          <w:sz w:val="24"/>
          <w:szCs w:val="24"/>
        </w:rPr>
        <w:t>y</w:t>
      </w:r>
      <w:r w:rsidRPr="00AE28C7">
        <w:rPr>
          <w:rFonts w:ascii="Garamond" w:hAnsi="Garamond"/>
          <w:sz w:val="24"/>
          <w:szCs w:val="24"/>
        </w:rPr>
        <w:t xml:space="preserve">:  </w:t>
      </w:r>
      <w:proofErr w:type="spellStart"/>
      <w:r w:rsidRPr="00AE28C7">
        <w:rPr>
          <w:rFonts w:ascii="Garamond" w:hAnsi="Garamond"/>
          <w:sz w:val="24"/>
          <w:szCs w:val="24"/>
        </w:rPr>
        <w:t>Kožmín</w:t>
      </w:r>
      <w:proofErr w:type="spellEnd"/>
      <w:r w:rsidRPr="00AE28C7">
        <w:rPr>
          <w:rFonts w:ascii="Garamond" w:hAnsi="Garamond"/>
          <w:sz w:val="24"/>
          <w:szCs w:val="24"/>
        </w:rPr>
        <w:t xml:space="preserve">, Zdeněk: Srdce, in týž: </w:t>
      </w:r>
      <w:r w:rsidRPr="00AE28C7">
        <w:rPr>
          <w:rFonts w:ascii="Garamond" w:hAnsi="Garamond"/>
          <w:i/>
          <w:sz w:val="24"/>
          <w:szCs w:val="24"/>
        </w:rPr>
        <w:t>Zvětšeniny ze stylu bratří Čapků</w:t>
      </w:r>
      <w:r w:rsidRPr="00AE28C7">
        <w:rPr>
          <w:rFonts w:ascii="Garamond" w:hAnsi="Garamond"/>
          <w:sz w:val="24"/>
          <w:szCs w:val="24"/>
        </w:rPr>
        <w:t>, 1989, s. 67-68</w:t>
      </w:r>
      <w:r w:rsidR="00AE28C7" w:rsidRPr="00AE28C7">
        <w:rPr>
          <w:rFonts w:ascii="Garamond" w:hAnsi="Garamond"/>
          <w:sz w:val="24"/>
          <w:szCs w:val="24"/>
        </w:rPr>
        <w:t xml:space="preserve"> (</w:t>
      </w:r>
      <w:r w:rsidR="00270421" w:rsidRPr="00CB2ADC">
        <w:rPr>
          <w:rFonts w:ascii="Garamond" w:hAnsi="Garamond"/>
          <w:sz w:val="24"/>
          <w:szCs w:val="24"/>
          <w:highlight w:val="lightGray"/>
        </w:rPr>
        <w:t>k dispozici ve studijních materiálech</w:t>
      </w:r>
      <w:r w:rsidR="00AE28C7" w:rsidRPr="00AE28C7">
        <w:rPr>
          <w:rFonts w:ascii="Garamond" w:hAnsi="Garamond"/>
          <w:sz w:val="24"/>
          <w:szCs w:val="24"/>
        </w:rPr>
        <w:t>)</w:t>
      </w:r>
    </w:p>
    <w:p w:rsidR="004C71C2" w:rsidRDefault="004C71C2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5570" w:rsidRPr="00665570" w:rsidRDefault="00AE28C7" w:rsidP="00665570">
      <w:p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b/>
          <w:bCs/>
          <w:sz w:val="24"/>
          <w:szCs w:val="24"/>
          <w:u w:val="single"/>
        </w:rPr>
        <w:t>Styl jako parametr autorské a historické poetiky</w:t>
      </w:r>
      <w:r w:rsidRPr="00665570">
        <w:rPr>
          <w:rFonts w:ascii="Garamond" w:hAnsi="Garamond"/>
          <w:b/>
          <w:bCs/>
          <w:sz w:val="24"/>
          <w:szCs w:val="24"/>
        </w:rPr>
        <w:br/>
      </w:r>
      <w:r w:rsidR="00CB2ADC" w:rsidRPr="00CB2ADC">
        <w:rPr>
          <w:rFonts w:ascii="Garamond" w:hAnsi="Garamond"/>
          <w:sz w:val="24"/>
          <w:szCs w:val="24"/>
          <w:highlight w:val="lightGray"/>
        </w:rPr>
        <w:t>s</w:t>
      </w:r>
      <w:r w:rsidRPr="00CB2ADC">
        <w:rPr>
          <w:rFonts w:ascii="Garamond" w:hAnsi="Garamond"/>
          <w:sz w:val="24"/>
          <w:szCs w:val="24"/>
          <w:highlight w:val="lightGray"/>
        </w:rPr>
        <w:t xml:space="preserve">hrnutí různých přístupů – </w:t>
      </w:r>
      <w:r w:rsidR="00665570" w:rsidRPr="00CB2ADC">
        <w:rPr>
          <w:rFonts w:ascii="Garamond" w:hAnsi="Garamond"/>
          <w:sz w:val="24"/>
          <w:szCs w:val="24"/>
          <w:highlight w:val="lightGray"/>
        </w:rPr>
        <w:t>ve studijních materiálech</w:t>
      </w:r>
    </w:p>
    <w:p w:rsidR="00665570" w:rsidRDefault="00665570" w:rsidP="00665570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:rsidR="00665570" w:rsidRPr="00665570" w:rsidRDefault="00AE28C7" w:rsidP="00665570">
      <w:p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bCs/>
          <w:sz w:val="24"/>
          <w:szCs w:val="24"/>
        </w:rPr>
        <w:t xml:space="preserve">Tipy:  </w:t>
      </w:r>
    </w:p>
    <w:p w:rsidR="00384134" w:rsidRDefault="00384134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E28C7">
        <w:rPr>
          <w:rFonts w:ascii="Garamond" w:hAnsi="Garamond"/>
          <w:sz w:val="24"/>
          <w:szCs w:val="24"/>
        </w:rPr>
        <w:t>Kožmín</w:t>
      </w:r>
      <w:proofErr w:type="spellEnd"/>
      <w:r w:rsidRPr="00AE28C7">
        <w:rPr>
          <w:rFonts w:ascii="Garamond" w:hAnsi="Garamond"/>
          <w:sz w:val="24"/>
          <w:szCs w:val="24"/>
        </w:rPr>
        <w:t>, Zdeněk:</w:t>
      </w:r>
      <w:r>
        <w:rPr>
          <w:rFonts w:ascii="Garamond" w:hAnsi="Garamond"/>
          <w:sz w:val="24"/>
          <w:szCs w:val="24"/>
        </w:rPr>
        <w:t xml:space="preserve"> Stylová inspirace, in idem: Umění stylu, 1967, s. 136-142 </w:t>
      </w:r>
      <w:r w:rsidRPr="00AE28C7">
        <w:rPr>
          <w:rFonts w:ascii="Garamond" w:hAnsi="Garamond"/>
          <w:sz w:val="24"/>
          <w:szCs w:val="24"/>
        </w:rPr>
        <w:t>(</w:t>
      </w:r>
      <w:r w:rsidRPr="00CB2ADC">
        <w:rPr>
          <w:rFonts w:ascii="Garamond" w:hAnsi="Garamond"/>
          <w:sz w:val="24"/>
          <w:szCs w:val="24"/>
          <w:highlight w:val="lightGray"/>
        </w:rPr>
        <w:t>k dispozici ve studijních materiálech</w:t>
      </w:r>
      <w:r>
        <w:rPr>
          <w:rFonts w:ascii="Garamond" w:hAnsi="Garamond"/>
          <w:sz w:val="24"/>
          <w:szCs w:val="24"/>
        </w:rPr>
        <w:t xml:space="preserve"> + tamtéž k tématu doslov k překladu </w:t>
      </w:r>
      <w:proofErr w:type="spellStart"/>
      <w:r>
        <w:rPr>
          <w:rFonts w:ascii="Garamond" w:hAnsi="Garamond"/>
          <w:sz w:val="24"/>
          <w:szCs w:val="24"/>
        </w:rPr>
        <w:t>Faulknerovy</w:t>
      </w:r>
      <w:proofErr w:type="spellEnd"/>
      <w:r>
        <w:rPr>
          <w:rFonts w:ascii="Garamond" w:hAnsi="Garamond"/>
          <w:sz w:val="24"/>
          <w:szCs w:val="24"/>
        </w:rPr>
        <w:t xml:space="preserve"> Báje</w:t>
      </w:r>
      <w:r w:rsidRPr="00AE28C7">
        <w:rPr>
          <w:rFonts w:ascii="Garamond" w:hAnsi="Garamond"/>
          <w:sz w:val="24"/>
          <w:szCs w:val="24"/>
        </w:rPr>
        <w:t>)</w:t>
      </w:r>
    </w:p>
    <w:p w:rsidR="00384134" w:rsidRDefault="00AE28C7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AE28C7">
        <w:rPr>
          <w:rFonts w:ascii="Garamond" w:hAnsi="Garamond"/>
          <w:sz w:val="24"/>
          <w:szCs w:val="24"/>
        </w:rPr>
        <w:t>Kožmín</w:t>
      </w:r>
      <w:proofErr w:type="spellEnd"/>
      <w:r w:rsidRPr="00AE28C7">
        <w:rPr>
          <w:rFonts w:ascii="Garamond" w:hAnsi="Garamond"/>
          <w:sz w:val="24"/>
          <w:szCs w:val="24"/>
        </w:rPr>
        <w:t xml:space="preserve">, Zdeněk: </w:t>
      </w:r>
      <w:r w:rsidRPr="00AE28C7">
        <w:rPr>
          <w:rFonts w:ascii="Garamond" w:hAnsi="Garamond"/>
          <w:i/>
          <w:iCs/>
          <w:sz w:val="24"/>
          <w:szCs w:val="24"/>
        </w:rPr>
        <w:t>Styl Vančurovy prózy</w:t>
      </w:r>
      <w:r w:rsidRPr="00AE28C7">
        <w:rPr>
          <w:rFonts w:ascii="Garamond" w:hAnsi="Garamond"/>
          <w:sz w:val="24"/>
          <w:szCs w:val="24"/>
        </w:rPr>
        <w:t>, 1968, kap. Markéta Lazarová</w:t>
      </w:r>
    </w:p>
    <w:p w:rsidR="00665570" w:rsidRDefault="00AE28C7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Jedličková, Alice:  Ota Pavel, </w:t>
      </w:r>
      <w:r w:rsidRPr="00AE28C7">
        <w:rPr>
          <w:rFonts w:ascii="Garamond" w:hAnsi="Garamond"/>
          <w:i/>
          <w:iCs/>
          <w:sz w:val="24"/>
          <w:szCs w:val="24"/>
        </w:rPr>
        <w:t>Smrt krásných srnců</w:t>
      </w:r>
      <w:r w:rsidRPr="00AE28C7">
        <w:rPr>
          <w:rFonts w:ascii="Garamond" w:hAnsi="Garamond"/>
          <w:sz w:val="24"/>
          <w:szCs w:val="24"/>
        </w:rPr>
        <w:t xml:space="preserve">, in kol. </w:t>
      </w:r>
      <w:proofErr w:type="gramStart"/>
      <w:r w:rsidRPr="00AE28C7">
        <w:rPr>
          <w:rFonts w:ascii="Garamond" w:hAnsi="Garamond"/>
          <w:sz w:val="24"/>
          <w:szCs w:val="24"/>
        </w:rPr>
        <w:t>autorů</w:t>
      </w:r>
      <w:proofErr w:type="gramEnd"/>
      <w:r w:rsidRPr="00AE28C7">
        <w:rPr>
          <w:rFonts w:ascii="Garamond" w:hAnsi="Garamond"/>
          <w:i/>
          <w:iCs/>
          <w:sz w:val="24"/>
          <w:szCs w:val="24"/>
        </w:rPr>
        <w:t>, Česká literatura 1945-1970. Interpretace vybraných děl</w:t>
      </w:r>
      <w:r w:rsidRPr="00AE28C7">
        <w:rPr>
          <w:rFonts w:ascii="Garamond" w:hAnsi="Garamond"/>
          <w:sz w:val="24"/>
          <w:szCs w:val="24"/>
        </w:rPr>
        <w:t>, 1992</w:t>
      </w:r>
    </w:p>
    <w:p w:rsidR="00AE28C7" w:rsidRDefault="00AE28C7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Adam, Robert: Pokus o slohový rozbor Babičky, </w:t>
      </w:r>
      <w:r w:rsidRPr="00AE28C7">
        <w:rPr>
          <w:rFonts w:ascii="Garamond" w:hAnsi="Garamond"/>
          <w:i/>
          <w:iCs/>
          <w:sz w:val="24"/>
          <w:szCs w:val="24"/>
        </w:rPr>
        <w:t xml:space="preserve">Česká literatura </w:t>
      </w:r>
      <w:r w:rsidRPr="00AE28C7">
        <w:rPr>
          <w:rFonts w:ascii="Garamond" w:hAnsi="Garamond"/>
          <w:sz w:val="24"/>
          <w:szCs w:val="24"/>
        </w:rPr>
        <w:t>2000, č. 3, s. 227-232</w:t>
      </w:r>
      <w:r w:rsidRPr="00AE28C7">
        <w:rPr>
          <w:rFonts w:ascii="Garamond" w:hAnsi="Garamond"/>
          <w:sz w:val="24"/>
          <w:szCs w:val="24"/>
        </w:rPr>
        <w:br/>
      </w:r>
    </w:p>
    <w:p w:rsidR="00665570" w:rsidRDefault="00AE28C7" w:rsidP="00AE28C7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br/>
      </w:r>
      <w:r w:rsidRPr="00AE28C7">
        <w:rPr>
          <w:rFonts w:ascii="Garamond" w:hAnsi="Garamond"/>
          <w:b/>
          <w:bCs/>
          <w:sz w:val="24"/>
          <w:szCs w:val="24"/>
          <w:u w:val="single"/>
        </w:rPr>
        <w:t>Poetika jako nástroj teorie a dějin literatury</w:t>
      </w:r>
      <w:r w:rsidRPr="00AE28C7">
        <w:rPr>
          <w:rFonts w:ascii="Garamond" w:hAnsi="Garamond"/>
          <w:b/>
          <w:bCs/>
          <w:sz w:val="24"/>
          <w:szCs w:val="24"/>
        </w:rPr>
        <w:br/>
      </w:r>
      <w:r w:rsidRPr="00AE28C7">
        <w:rPr>
          <w:rFonts w:ascii="Garamond" w:hAnsi="Garamond"/>
          <w:sz w:val="24"/>
          <w:szCs w:val="24"/>
        </w:rPr>
        <w:t xml:space="preserve">Hodrová, Daniela: Otevřená poetika – průvodce chaosem literatury 20. století, in táž: </w:t>
      </w:r>
      <w:r w:rsidRPr="00AE28C7">
        <w:rPr>
          <w:rFonts w:ascii="Garamond" w:hAnsi="Garamond"/>
          <w:i/>
          <w:iCs/>
          <w:sz w:val="24"/>
          <w:szCs w:val="24"/>
        </w:rPr>
        <w:t>…na okraji chaosu… Poetika literárního díla 20. století</w:t>
      </w:r>
      <w:r w:rsidRPr="00AE28C7">
        <w:rPr>
          <w:rFonts w:ascii="Garamond" w:hAnsi="Garamond"/>
          <w:sz w:val="24"/>
          <w:szCs w:val="24"/>
        </w:rPr>
        <w:t>, 2001, s. 7-19</w:t>
      </w:r>
      <w:r w:rsidRPr="00AE28C7">
        <w:rPr>
          <w:rFonts w:ascii="Garamond" w:hAnsi="Garamond"/>
          <w:sz w:val="24"/>
          <w:szCs w:val="24"/>
        </w:rPr>
        <w:br/>
      </w:r>
      <w:r w:rsidRPr="00AE28C7">
        <w:rPr>
          <w:rFonts w:ascii="Garamond" w:hAnsi="Garamond"/>
          <w:sz w:val="24"/>
          <w:szCs w:val="24"/>
        </w:rPr>
        <w:br/>
      </w:r>
      <w:r w:rsidRPr="00AE28C7">
        <w:rPr>
          <w:rFonts w:ascii="Garamond" w:hAnsi="Garamond"/>
          <w:bCs/>
          <w:sz w:val="24"/>
          <w:szCs w:val="24"/>
        </w:rPr>
        <w:t>Tipy:</w:t>
      </w:r>
      <w:r w:rsidR="00665570">
        <w:rPr>
          <w:rFonts w:ascii="Garamond" w:hAnsi="Garamond"/>
          <w:bCs/>
          <w:sz w:val="24"/>
          <w:szCs w:val="24"/>
        </w:rPr>
        <w:t xml:space="preserve"> </w:t>
      </w:r>
    </w:p>
    <w:p w:rsidR="00AE28C7" w:rsidRPr="00665570" w:rsidRDefault="00AE28C7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t xml:space="preserve">Janáčková, Jaroslava: Krajina v posledních románech </w:t>
      </w:r>
      <w:proofErr w:type="spellStart"/>
      <w:r w:rsidRPr="00665570">
        <w:rPr>
          <w:rFonts w:ascii="Garamond" w:hAnsi="Garamond"/>
          <w:sz w:val="24"/>
          <w:szCs w:val="24"/>
        </w:rPr>
        <w:t>Terézy</w:t>
      </w:r>
      <w:proofErr w:type="spellEnd"/>
      <w:r w:rsidRPr="00665570">
        <w:rPr>
          <w:rFonts w:ascii="Garamond" w:hAnsi="Garamond"/>
          <w:sz w:val="24"/>
          <w:szCs w:val="24"/>
        </w:rPr>
        <w:t xml:space="preserve"> Novákové, in táž: </w:t>
      </w:r>
      <w:r w:rsidRPr="00665570">
        <w:rPr>
          <w:rFonts w:ascii="Garamond" w:hAnsi="Garamond"/>
          <w:i/>
          <w:iCs/>
          <w:sz w:val="24"/>
          <w:szCs w:val="24"/>
        </w:rPr>
        <w:t>Román mezi modernami</w:t>
      </w:r>
      <w:r w:rsidRPr="00665570">
        <w:rPr>
          <w:rFonts w:ascii="Garamond" w:hAnsi="Garamond"/>
          <w:sz w:val="24"/>
          <w:szCs w:val="24"/>
        </w:rPr>
        <w:t>, s. 29-63</w:t>
      </w:r>
      <w:r w:rsidRPr="00665570">
        <w:rPr>
          <w:rFonts w:ascii="Garamond" w:hAnsi="Garamond"/>
          <w:sz w:val="24"/>
          <w:szCs w:val="24"/>
        </w:rPr>
        <w:br/>
      </w:r>
      <w:r w:rsidR="00665570">
        <w:rPr>
          <w:rFonts w:ascii="Garamond" w:hAnsi="Garamond"/>
          <w:sz w:val="24"/>
          <w:szCs w:val="24"/>
        </w:rPr>
        <w:t xml:space="preserve">- </w:t>
      </w:r>
      <w:proofErr w:type="spellStart"/>
      <w:r w:rsidRPr="00665570">
        <w:rPr>
          <w:rFonts w:ascii="Garamond" w:hAnsi="Garamond"/>
          <w:sz w:val="24"/>
          <w:szCs w:val="24"/>
        </w:rPr>
        <w:t>Fedrová</w:t>
      </w:r>
      <w:proofErr w:type="spellEnd"/>
      <w:r w:rsidRPr="00665570">
        <w:rPr>
          <w:rFonts w:ascii="Garamond" w:hAnsi="Garamond"/>
          <w:sz w:val="24"/>
          <w:szCs w:val="24"/>
        </w:rPr>
        <w:t xml:space="preserve">, Stanislava – Jedličková, Alice: kapitoly věnované A. Jiráskovi in: </w:t>
      </w:r>
      <w:r w:rsidRPr="00665570">
        <w:rPr>
          <w:rFonts w:ascii="Garamond" w:hAnsi="Garamond"/>
          <w:i/>
          <w:iCs/>
          <w:sz w:val="24"/>
          <w:szCs w:val="24"/>
        </w:rPr>
        <w:t>Viditelné po</w:t>
      </w:r>
      <w:r w:rsidRPr="00665570">
        <w:rPr>
          <w:rFonts w:ascii="Garamond" w:hAnsi="Garamond"/>
          <w:i/>
          <w:sz w:val="24"/>
          <w:szCs w:val="24"/>
        </w:rPr>
        <w:t>pisy</w:t>
      </w:r>
      <w:r w:rsidRPr="00665570">
        <w:rPr>
          <w:rFonts w:ascii="Garamond" w:hAnsi="Garamond"/>
          <w:sz w:val="24"/>
          <w:szCs w:val="24"/>
        </w:rPr>
        <w:t>, 2016</w:t>
      </w:r>
    </w:p>
    <w:p w:rsid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AE28C7">
        <w:rPr>
          <w:rFonts w:ascii="Garamond" w:hAnsi="Garamond"/>
          <w:b/>
          <w:bCs/>
          <w:sz w:val="24"/>
          <w:szCs w:val="24"/>
          <w:u w:val="single"/>
        </w:rPr>
        <w:t>Žánr jako komunikační konvence, literatura jako pole žánrů</w:t>
      </w:r>
    </w:p>
    <w:p w:rsidR="00025725" w:rsidRPr="00665570" w:rsidRDefault="000970DC" w:rsidP="00665570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665570">
        <w:rPr>
          <w:rFonts w:ascii="Garamond" w:hAnsi="Garamond"/>
          <w:sz w:val="24"/>
          <w:szCs w:val="24"/>
        </w:rPr>
        <w:lastRenderedPageBreak/>
        <w:t>Šidák</w:t>
      </w:r>
      <w:proofErr w:type="spellEnd"/>
      <w:r w:rsidRPr="00665570">
        <w:rPr>
          <w:rFonts w:ascii="Garamond" w:hAnsi="Garamond"/>
          <w:sz w:val="24"/>
          <w:szCs w:val="24"/>
        </w:rPr>
        <w:t xml:space="preserve">, Pavel: </w:t>
      </w:r>
      <w:r w:rsidRPr="00665570">
        <w:rPr>
          <w:rFonts w:ascii="Garamond" w:hAnsi="Garamond"/>
          <w:i/>
          <w:iCs/>
          <w:sz w:val="24"/>
          <w:szCs w:val="24"/>
        </w:rPr>
        <w:t xml:space="preserve">Úvod do studia </w:t>
      </w:r>
      <w:proofErr w:type="spellStart"/>
      <w:r w:rsidRPr="00665570">
        <w:rPr>
          <w:rFonts w:ascii="Garamond" w:hAnsi="Garamond"/>
          <w:i/>
          <w:iCs/>
          <w:sz w:val="24"/>
          <w:szCs w:val="24"/>
        </w:rPr>
        <w:t>genologie</w:t>
      </w:r>
      <w:proofErr w:type="spellEnd"/>
      <w:r w:rsidRPr="00665570">
        <w:rPr>
          <w:rFonts w:ascii="Garamond" w:hAnsi="Garamond"/>
          <w:sz w:val="24"/>
          <w:szCs w:val="24"/>
        </w:rPr>
        <w:t>, 2013</w:t>
      </w:r>
    </w:p>
    <w:p w:rsidR="00AE28C7" w:rsidRPr="00665570" w:rsidRDefault="00AE28C7" w:rsidP="00665570">
      <w:p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t xml:space="preserve">Mocná, Dagmar – Peterka, </w:t>
      </w:r>
      <w:proofErr w:type="gramStart"/>
      <w:r w:rsidRPr="00665570">
        <w:rPr>
          <w:rFonts w:ascii="Garamond" w:hAnsi="Garamond"/>
          <w:sz w:val="24"/>
          <w:szCs w:val="24"/>
        </w:rPr>
        <w:t>Josef  a kol</w:t>
      </w:r>
      <w:proofErr w:type="gramEnd"/>
      <w:r w:rsidRPr="00665570">
        <w:rPr>
          <w:rFonts w:ascii="Garamond" w:hAnsi="Garamond"/>
          <w:sz w:val="24"/>
          <w:szCs w:val="24"/>
        </w:rPr>
        <w:t xml:space="preserve">.: </w:t>
      </w:r>
      <w:r w:rsidRPr="00665570">
        <w:rPr>
          <w:rFonts w:ascii="Garamond" w:hAnsi="Garamond"/>
          <w:i/>
          <w:iCs/>
          <w:sz w:val="24"/>
          <w:szCs w:val="24"/>
        </w:rPr>
        <w:t>Encyklopedie literárních žánrů</w:t>
      </w:r>
      <w:r w:rsidRPr="00665570">
        <w:rPr>
          <w:rFonts w:ascii="Garamond" w:hAnsi="Garamond"/>
          <w:sz w:val="24"/>
          <w:szCs w:val="24"/>
        </w:rPr>
        <w:t>, 2004</w:t>
      </w:r>
      <w:r w:rsidR="00CB2ADC">
        <w:rPr>
          <w:rFonts w:ascii="Garamond" w:hAnsi="Garamond"/>
          <w:sz w:val="24"/>
          <w:szCs w:val="24"/>
        </w:rPr>
        <w:t xml:space="preserve"> (</w:t>
      </w:r>
      <w:r w:rsidR="00CB2ADC" w:rsidRPr="00CB2ADC">
        <w:rPr>
          <w:rFonts w:ascii="Garamond" w:hAnsi="Garamond"/>
          <w:sz w:val="24"/>
          <w:szCs w:val="24"/>
          <w:highlight w:val="lightGray"/>
        </w:rPr>
        <w:t>heslo román ve verších k dispozici ve studijních materiálech)</w:t>
      </w:r>
    </w:p>
    <w:p w:rsidR="00665570" w:rsidRDefault="00665570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Tipy: </w:t>
      </w:r>
    </w:p>
    <w:p w:rsidR="00AE28C7" w:rsidRPr="00AE28C7" w:rsidRDefault="000970DC" w:rsidP="00AE28C7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Macura, Vladimír: Balada, in: kol. </w:t>
      </w:r>
      <w:proofErr w:type="gramStart"/>
      <w:r w:rsidRPr="00AE28C7">
        <w:rPr>
          <w:rFonts w:ascii="Garamond" w:hAnsi="Garamond"/>
          <w:sz w:val="24"/>
          <w:szCs w:val="24"/>
        </w:rPr>
        <w:t>autorů</w:t>
      </w:r>
      <w:proofErr w:type="gramEnd"/>
      <w:r w:rsidRPr="00AE28C7">
        <w:rPr>
          <w:rFonts w:ascii="Garamond" w:hAnsi="Garamond"/>
          <w:sz w:val="24"/>
          <w:szCs w:val="24"/>
        </w:rPr>
        <w:t>:</w:t>
      </w:r>
      <w:r w:rsidR="00AE28C7" w:rsidRPr="00AE28C7">
        <w:rPr>
          <w:rFonts w:ascii="Garamond" w:hAnsi="Garamond"/>
          <w:sz w:val="24"/>
          <w:szCs w:val="24"/>
        </w:rPr>
        <w:t xml:space="preserve"> </w:t>
      </w:r>
      <w:r w:rsidRPr="00AE28C7">
        <w:rPr>
          <w:rFonts w:ascii="Garamond" w:hAnsi="Garamond"/>
          <w:i/>
          <w:iCs/>
          <w:sz w:val="24"/>
          <w:szCs w:val="24"/>
        </w:rPr>
        <w:t>Poetika české meziválečné literatury</w:t>
      </w:r>
      <w:r w:rsidRPr="00AE28C7">
        <w:rPr>
          <w:rFonts w:ascii="Garamond" w:hAnsi="Garamond"/>
          <w:sz w:val="24"/>
          <w:szCs w:val="24"/>
        </w:rPr>
        <w:t>, 1987</w:t>
      </w:r>
    </w:p>
    <w:p w:rsidR="00025725" w:rsidRPr="00AE28C7" w:rsidRDefault="00AE28C7" w:rsidP="00AE28C7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>T</w:t>
      </w:r>
      <w:r w:rsidR="000970DC" w:rsidRPr="00AE28C7">
        <w:rPr>
          <w:rFonts w:ascii="Garamond" w:hAnsi="Garamond"/>
          <w:sz w:val="24"/>
          <w:szCs w:val="24"/>
        </w:rPr>
        <w:t xml:space="preserve">áborská, Jiřina: Karel Jaromír Erben, </w:t>
      </w:r>
      <w:r w:rsidR="000970DC" w:rsidRPr="00AE28C7">
        <w:rPr>
          <w:rFonts w:ascii="Garamond" w:hAnsi="Garamond"/>
          <w:i/>
          <w:iCs/>
          <w:sz w:val="24"/>
          <w:szCs w:val="24"/>
        </w:rPr>
        <w:t xml:space="preserve">Kytice, </w:t>
      </w:r>
      <w:r w:rsidR="000970DC" w:rsidRPr="00AE28C7">
        <w:rPr>
          <w:rFonts w:ascii="Garamond" w:hAnsi="Garamond"/>
          <w:sz w:val="24"/>
          <w:szCs w:val="24"/>
        </w:rPr>
        <w:t>in:</w:t>
      </w:r>
      <w:r w:rsidR="000970DC" w:rsidRPr="00AE28C7">
        <w:rPr>
          <w:rFonts w:ascii="Garamond" w:hAnsi="Garamond"/>
          <w:i/>
          <w:iCs/>
          <w:sz w:val="24"/>
          <w:szCs w:val="24"/>
        </w:rPr>
        <w:t xml:space="preserve"> </w:t>
      </w:r>
      <w:r w:rsidR="000970DC" w:rsidRPr="00AE28C7">
        <w:rPr>
          <w:rFonts w:ascii="Garamond" w:hAnsi="Garamond"/>
          <w:sz w:val="24"/>
          <w:szCs w:val="24"/>
        </w:rPr>
        <w:t xml:space="preserve">Zeman, Milan a kol.:  </w:t>
      </w:r>
      <w:r w:rsidR="000970DC" w:rsidRPr="00AE28C7">
        <w:rPr>
          <w:rFonts w:ascii="Garamond" w:hAnsi="Garamond"/>
          <w:i/>
          <w:iCs/>
          <w:sz w:val="24"/>
          <w:szCs w:val="24"/>
        </w:rPr>
        <w:t>Rozumět literatuře. Interpretace základních děl české literatury</w:t>
      </w:r>
      <w:r w:rsidR="000970DC" w:rsidRPr="00AE28C7">
        <w:rPr>
          <w:rFonts w:ascii="Garamond" w:hAnsi="Garamond"/>
          <w:sz w:val="24"/>
          <w:szCs w:val="24"/>
        </w:rPr>
        <w:t xml:space="preserve">, 1986  </w:t>
      </w:r>
    </w:p>
    <w:p w:rsidR="00AE28C7" w:rsidRDefault="00AE28C7" w:rsidP="00AE28C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28C7">
        <w:rPr>
          <w:rFonts w:ascii="Garamond" w:hAnsi="Garamond"/>
          <w:b/>
          <w:bCs/>
          <w:sz w:val="24"/>
          <w:szCs w:val="24"/>
        </w:rPr>
        <w:t> </w:t>
      </w:r>
    </w:p>
    <w:p w:rsidR="00AE28C7" w:rsidRPr="00AE28C7" w:rsidRDefault="00AE28C7" w:rsidP="00AE28C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AE28C7">
        <w:rPr>
          <w:rFonts w:ascii="Garamond" w:hAnsi="Garamond"/>
          <w:b/>
          <w:bCs/>
          <w:sz w:val="24"/>
          <w:szCs w:val="24"/>
          <w:u w:val="single"/>
        </w:rPr>
        <w:t>Motiv, téma</w:t>
      </w: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CB2ADC">
        <w:rPr>
          <w:rFonts w:ascii="Garamond" w:hAnsi="Garamond"/>
          <w:sz w:val="24"/>
          <w:szCs w:val="24"/>
          <w:highlight w:val="lightGray"/>
        </w:rPr>
        <w:t>shrnutí ve studijních materiálech</w:t>
      </w:r>
    </w:p>
    <w:p w:rsid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>Tip</w:t>
      </w:r>
      <w:r>
        <w:rPr>
          <w:rFonts w:ascii="Garamond" w:hAnsi="Garamond"/>
          <w:sz w:val="24"/>
          <w:szCs w:val="24"/>
        </w:rPr>
        <w:t>y</w:t>
      </w:r>
      <w:r w:rsidRPr="00AE28C7">
        <w:rPr>
          <w:rFonts w:ascii="Garamond" w:hAnsi="Garamond"/>
          <w:sz w:val="24"/>
          <w:szCs w:val="24"/>
        </w:rPr>
        <w:t>:</w:t>
      </w:r>
    </w:p>
    <w:p w:rsidR="00025725" w:rsidRPr="00AE28C7" w:rsidRDefault="000970DC" w:rsidP="00AE28C7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Jankovič, Milan: Motivy-šifry pozdního Bohumila Hrabala, in týž: </w:t>
      </w:r>
      <w:r w:rsidRPr="00AE28C7">
        <w:rPr>
          <w:rFonts w:ascii="Garamond" w:hAnsi="Garamond"/>
          <w:i/>
          <w:iCs/>
          <w:sz w:val="24"/>
          <w:szCs w:val="24"/>
        </w:rPr>
        <w:t>Cesty za smyslem</w:t>
      </w:r>
      <w:r w:rsidR="00AE28C7">
        <w:rPr>
          <w:rFonts w:ascii="Garamond" w:hAnsi="Garamond"/>
          <w:i/>
          <w:iCs/>
          <w:sz w:val="24"/>
          <w:szCs w:val="24"/>
        </w:rPr>
        <w:t xml:space="preserve"> </w:t>
      </w:r>
      <w:r w:rsidRPr="00AE28C7">
        <w:rPr>
          <w:rFonts w:ascii="Garamond" w:hAnsi="Garamond"/>
          <w:i/>
          <w:iCs/>
          <w:sz w:val="24"/>
          <w:szCs w:val="24"/>
        </w:rPr>
        <w:t xml:space="preserve">literárního díla </w:t>
      </w:r>
      <w:r w:rsidRPr="00AE28C7">
        <w:rPr>
          <w:rFonts w:ascii="Garamond" w:hAnsi="Garamond"/>
          <w:sz w:val="24"/>
          <w:szCs w:val="24"/>
        </w:rPr>
        <w:t>II, 2015, s. 175-186</w:t>
      </w:r>
    </w:p>
    <w:p w:rsidR="00AE28C7" w:rsidRDefault="00AE28C7" w:rsidP="00AE28C7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AE28C7">
        <w:rPr>
          <w:rFonts w:ascii="Garamond" w:hAnsi="Garamond"/>
          <w:b/>
          <w:bCs/>
          <w:sz w:val="24"/>
          <w:szCs w:val="24"/>
          <w:u w:val="single"/>
        </w:rPr>
        <w:t xml:space="preserve">Kompozice </w:t>
      </w:r>
    </w:p>
    <w:p w:rsidR="00025725" w:rsidRPr="00AE28C7" w:rsidRDefault="000970DC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základní in Josef Peterka: </w:t>
      </w:r>
      <w:r w:rsidRPr="00AE28C7">
        <w:rPr>
          <w:rFonts w:ascii="Garamond" w:hAnsi="Garamond"/>
          <w:i/>
          <w:iCs/>
          <w:sz w:val="24"/>
          <w:szCs w:val="24"/>
        </w:rPr>
        <w:t>Teorie literatury pro učitele</w:t>
      </w:r>
      <w:r w:rsidRPr="00AE28C7">
        <w:rPr>
          <w:rFonts w:ascii="Garamond" w:hAnsi="Garamond"/>
          <w:sz w:val="24"/>
          <w:szCs w:val="24"/>
        </w:rPr>
        <w:t>, 2006, s. 182–190</w:t>
      </w:r>
      <w:r w:rsidR="00AE28C7" w:rsidRPr="00AE28C7">
        <w:rPr>
          <w:rFonts w:ascii="Garamond" w:hAnsi="Garamond"/>
          <w:sz w:val="24"/>
          <w:szCs w:val="24"/>
        </w:rPr>
        <w:t xml:space="preserve"> </w:t>
      </w:r>
      <w:r w:rsidR="00AE28C7" w:rsidRPr="00CB2ADC">
        <w:rPr>
          <w:rFonts w:ascii="Garamond" w:hAnsi="Garamond"/>
          <w:sz w:val="24"/>
          <w:szCs w:val="24"/>
          <w:highlight w:val="lightGray"/>
        </w:rPr>
        <w:t>(</w:t>
      </w:r>
      <w:r w:rsidR="00CB2ADC" w:rsidRPr="00CB2ADC">
        <w:rPr>
          <w:rFonts w:ascii="Garamond" w:hAnsi="Garamond"/>
          <w:sz w:val="24"/>
          <w:szCs w:val="24"/>
          <w:highlight w:val="lightGray"/>
        </w:rPr>
        <w:t xml:space="preserve">k dispozici </w:t>
      </w:r>
      <w:r w:rsidR="00AE28C7" w:rsidRPr="00CB2ADC">
        <w:rPr>
          <w:rFonts w:ascii="Garamond" w:hAnsi="Garamond"/>
          <w:sz w:val="24"/>
          <w:szCs w:val="24"/>
          <w:highlight w:val="lightGray"/>
        </w:rPr>
        <w:t>ve studijních materiálech)</w:t>
      </w:r>
    </w:p>
    <w:p w:rsidR="00025725" w:rsidRPr="00AE28C7" w:rsidRDefault="000970DC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rozšiřující - Daniela Hodrová: Poetika kompozice, in: </w:t>
      </w:r>
      <w:r w:rsidRPr="00AE28C7">
        <w:rPr>
          <w:rFonts w:ascii="Garamond" w:hAnsi="Garamond"/>
          <w:i/>
          <w:iCs/>
          <w:sz w:val="24"/>
          <w:szCs w:val="24"/>
        </w:rPr>
        <w:t>…na okraji chaosu… Poetika literárního díla 20. století</w:t>
      </w:r>
      <w:r w:rsidRPr="00AE28C7">
        <w:rPr>
          <w:rFonts w:ascii="Garamond" w:hAnsi="Garamond"/>
          <w:sz w:val="24"/>
          <w:szCs w:val="24"/>
        </w:rPr>
        <w:t>, 2001, s. 171–517</w:t>
      </w:r>
    </w:p>
    <w:p w:rsid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28C7" w:rsidRP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>Tip</w:t>
      </w:r>
      <w:r>
        <w:rPr>
          <w:rFonts w:ascii="Garamond" w:hAnsi="Garamond"/>
          <w:sz w:val="24"/>
          <w:szCs w:val="24"/>
        </w:rPr>
        <w:t>y</w:t>
      </w:r>
      <w:r w:rsidRPr="00AE28C7">
        <w:rPr>
          <w:rFonts w:ascii="Garamond" w:hAnsi="Garamond"/>
          <w:sz w:val="24"/>
          <w:szCs w:val="24"/>
        </w:rPr>
        <w:t xml:space="preserve">: </w:t>
      </w:r>
    </w:p>
    <w:p w:rsidR="00025725" w:rsidRPr="00AE28C7" w:rsidRDefault="000970DC" w:rsidP="00AE28C7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28C7">
        <w:rPr>
          <w:rFonts w:ascii="Garamond" w:hAnsi="Garamond"/>
          <w:sz w:val="24"/>
          <w:szCs w:val="24"/>
        </w:rPr>
        <w:t xml:space="preserve">Mravcová, Marie: Milan Kundera, </w:t>
      </w:r>
      <w:r w:rsidRPr="00AE28C7">
        <w:rPr>
          <w:rFonts w:ascii="Garamond" w:hAnsi="Garamond"/>
          <w:i/>
          <w:iCs/>
          <w:sz w:val="24"/>
          <w:szCs w:val="24"/>
        </w:rPr>
        <w:t>Nesnesitelná lehkost bytí</w:t>
      </w:r>
      <w:r w:rsidRPr="00AE28C7">
        <w:rPr>
          <w:rFonts w:ascii="Garamond" w:hAnsi="Garamond"/>
          <w:sz w:val="24"/>
          <w:szCs w:val="24"/>
        </w:rPr>
        <w:t xml:space="preserve">, in: </w:t>
      </w:r>
      <w:r w:rsidR="00AE28C7" w:rsidRPr="00AE28C7">
        <w:rPr>
          <w:rFonts w:ascii="Garamond" w:hAnsi="Garamond"/>
          <w:sz w:val="24"/>
          <w:szCs w:val="24"/>
        </w:rPr>
        <w:t xml:space="preserve"> </w:t>
      </w:r>
      <w:r w:rsidRPr="00AE28C7">
        <w:rPr>
          <w:rFonts w:ascii="Garamond" w:hAnsi="Garamond"/>
          <w:sz w:val="24"/>
          <w:szCs w:val="24"/>
        </w:rPr>
        <w:t xml:space="preserve">Holý, Jiří, et al.: </w:t>
      </w:r>
      <w:r w:rsidRPr="00AE28C7">
        <w:rPr>
          <w:rFonts w:ascii="Garamond" w:hAnsi="Garamond"/>
          <w:i/>
          <w:iCs/>
          <w:sz w:val="24"/>
          <w:szCs w:val="24"/>
        </w:rPr>
        <w:t>Český Parnas. Literatura 1970-1990</w:t>
      </w:r>
      <w:r w:rsidRPr="00AE28C7">
        <w:rPr>
          <w:rFonts w:ascii="Garamond" w:hAnsi="Garamond"/>
          <w:sz w:val="24"/>
          <w:szCs w:val="24"/>
        </w:rPr>
        <w:t>, 1993</w:t>
      </w:r>
    </w:p>
    <w:p w:rsidR="00AE28C7" w:rsidRDefault="00AE28C7" w:rsidP="00AE28C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5570" w:rsidRPr="00665570" w:rsidRDefault="00665570" w:rsidP="00665570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665570">
        <w:rPr>
          <w:rFonts w:ascii="Garamond" w:hAnsi="Garamond"/>
          <w:b/>
          <w:sz w:val="24"/>
          <w:szCs w:val="24"/>
          <w:u w:val="single"/>
        </w:rPr>
        <w:t>Vypravěč</w:t>
      </w:r>
    </w:p>
    <w:p w:rsidR="00665570" w:rsidRPr="00665570" w:rsidRDefault="00CB2ADC" w:rsidP="00665570">
      <w:pPr>
        <w:spacing w:after="0" w:line="240" w:lineRule="auto"/>
        <w:rPr>
          <w:rFonts w:ascii="Garamond" w:hAnsi="Garamond"/>
          <w:sz w:val="24"/>
          <w:szCs w:val="24"/>
        </w:rPr>
      </w:pPr>
      <w:r w:rsidRPr="00CB2ADC">
        <w:rPr>
          <w:rFonts w:ascii="Garamond" w:hAnsi="Garamond"/>
          <w:sz w:val="24"/>
          <w:szCs w:val="24"/>
          <w:highlight w:val="lightGray"/>
        </w:rPr>
        <w:t>s</w:t>
      </w:r>
      <w:r w:rsidR="00665570" w:rsidRPr="00CB2ADC">
        <w:rPr>
          <w:rFonts w:ascii="Garamond" w:hAnsi="Garamond"/>
          <w:sz w:val="24"/>
          <w:szCs w:val="24"/>
          <w:highlight w:val="lightGray"/>
        </w:rPr>
        <w:t xml:space="preserve">hrnutí </w:t>
      </w:r>
      <w:r w:rsidRPr="00CB2ADC">
        <w:rPr>
          <w:rFonts w:ascii="Garamond" w:hAnsi="Garamond"/>
          <w:sz w:val="24"/>
          <w:szCs w:val="24"/>
          <w:highlight w:val="lightGray"/>
        </w:rPr>
        <w:t>k dispozici ve studijních materiálech</w:t>
      </w:r>
      <w:r w:rsidR="00665570" w:rsidRPr="00665570">
        <w:rPr>
          <w:rFonts w:ascii="Garamond" w:hAnsi="Garamond"/>
          <w:sz w:val="24"/>
          <w:szCs w:val="24"/>
        </w:rPr>
        <w:t xml:space="preserve">; východisko výkladu vyprávění jako zprostředkování a posuzování jeho parametrů se v některých aspektech blíží postupu Franze </w:t>
      </w:r>
      <w:proofErr w:type="spellStart"/>
      <w:r w:rsidR="00665570" w:rsidRPr="00665570">
        <w:rPr>
          <w:rFonts w:ascii="Garamond" w:hAnsi="Garamond"/>
          <w:sz w:val="24"/>
          <w:szCs w:val="24"/>
        </w:rPr>
        <w:t>Stanzela</w:t>
      </w:r>
      <w:proofErr w:type="spellEnd"/>
      <w:r w:rsidR="00665570" w:rsidRPr="00665570">
        <w:rPr>
          <w:rFonts w:ascii="Garamond" w:hAnsi="Garamond"/>
          <w:sz w:val="24"/>
          <w:szCs w:val="24"/>
        </w:rPr>
        <w:t xml:space="preserve"> v </w:t>
      </w:r>
      <w:r w:rsidR="00665570" w:rsidRPr="00665570">
        <w:rPr>
          <w:rFonts w:ascii="Garamond" w:hAnsi="Garamond"/>
          <w:i/>
          <w:sz w:val="24"/>
          <w:szCs w:val="24"/>
        </w:rPr>
        <w:t xml:space="preserve">Teorii </w:t>
      </w:r>
      <w:proofErr w:type="gramStart"/>
      <w:r w:rsidR="00665570" w:rsidRPr="00665570">
        <w:rPr>
          <w:rFonts w:ascii="Garamond" w:hAnsi="Garamond"/>
          <w:i/>
          <w:sz w:val="24"/>
          <w:szCs w:val="24"/>
        </w:rPr>
        <w:t>vyprávění</w:t>
      </w:r>
      <w:r w:rsidR="00665570" w:rsidRPr="00665570">
        <w:rPr>
          <w:rFonts w:ascii="Garamond" w:hAnsi="Garamond"/>
          <w:sz w:val="24"/>
          <w:szCs w:val="24"/>
        </w:rPr>
        <w:t>,  1988</w:t>
      </w:r>
      <w:proofErr w:type="gramEnd"/>
    </w:p>
    <w:p w:rsidR="00665570" w:rsidRP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65570" w:rsidRP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t xml:space="preserve">Tipy: </w:t>
      </w:r>
    </w:p>
    <w:p w:rsidR="00665570" w:rsidRPr="00665570" w:rsidRDefault="00665570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t xml:space="preserve">Jedličková, Alice: Edgar </w:t>
      </w:r>
      <w:proofErr w:type="spellStart"/>
      <w:r w:rsidRPr="00665570">
        <w:rPr>
          <w:rFonts w:ascii="Garamond" w:hAnsi="Garamond"/>
          <w:sz w:val="24"/>
          <w:szCs w:val="24"/>
        </w:rPr>
        <w:t>Dutka</w:t>
      </w:r>
      <w:proofErr w:type="spellEnd"/>
      <w:r w:rsidRPr="00665570">
        <w:rPr>
          <w:rFonts w:ascii="Garamond" w:hAnsi="Garamond"/>
          <w:i/>
          <w:sz w:val="24"/>
          <w:szCs w:val="24"/>
        </w:rPr>
        <w:t>, U útulku 5</w:t>
      </w:r>
      <w:r w:rsidRPr="00665570">
        <w:rPr>
          <w:rFonts w:ascii="Garamond" w:hAnsi="Garamond"/>
          <w:sz w:val="24"/>
          <w:szCs w:val="24"/>
        </w:rPr>
        <w:t>, in: Fialová, Alena (</w:t>
      </w:r>
      <w:proofErr w:type="spellStart"/>
      <w:r w:rsidRPr="00665570">
        <w:rPr>
          <w:rFonts w:ascii="Garamond" w:hAnsi="Garamond"/>
          <w:sz w:val="24"/>
          <w:szCs w:val="24"/>
        </w:rPr>
        <w:t>ed</w:t>
      </w:r>
      <w:proofErr w:type="spellEnd"/>
      <w:r w:rsidRPr="00665570">
        <w:rPr>
          <w:rFonts w:ascii="Garamond" w:hAnsi="Garamond"/>
          <w:sz w:val="24"/>
          <w:szCs w:val="24"/>
        </w:rPr>
        <w:t xml:space="preserve">.): </w:t>
      </w:r>
      <w:r w:rsidRPr="00665570">
        <w:rPr>
          <w:rFonts w:ascii="Garamond" w:hAnsi="Garamond"/>
          <w:i/>
          <w:sz w:val="24"/>
          <w:szCs w:val="24"/>
        </w:rPr>
        <w:t>V souřadnicích mnohosti</w:t>
      </w:r>
      <w:r w:rsidRPr="0066557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2014</w:t>
      </w:r>
    </w:p>
    <w:p w:rsidR="00665570" w:rsidRPr="00665570" w:rsidRDefault="00665570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t xml:space="preserve">táž: Petra Hůlová, </w:t>
      </w:r>
      <w:r w:rsidRPr="00665570">
        <w:rPr>
          <w:rFonts w:ascii="Garamond" w:hAnsi="Garamond"/>
          <w:i/>
          <w:sz w:val="24"/>
          <w:szCs w:val="24"/>
        </w:rPr>
        <w:t>Paměť mojí babičce</w:t>
      </w:r>
      <w:r w:rsidRPr="00665570">
        <w:rPr>
          <w:rFonts w:ascii="Garamond" w:hAnsi="Garamond"/>
          <w:sz w:val="24"/>
          <w:szCs w:val="24"/>
        </w:rPr>
        <w:t>, tamtéž</w:t>
      </w:r>
    </w:p>
    <w:p w:rsid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B2ADC" w:rsidRPr="00CB2ADC" w:rsidRDefault="00CB2ADC" w:rsidP="00CB2ADC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CB2ADC">
        <w:rPr>
          <w:rFonts w:ascii="Garamond" w:hAnsi="Garamond"/>
          <w:b/>
          <w:sz w:val="24"/>
          <w:szCs w:val="24"/>
          <w:u w:val="single"/>
        </w:rPr>
        <w:t xml:space="preserve">Perspektiva a pozorovatel </w:t>
      </w:r>
    </w:p>
    <w:p w:rsidR="00CB2ADC" w:rsidRPr="00CB2ADC" w:rsidRDefault="00CB2ADC" w:rsidP="00CB2ADC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CB2ADC">
        <w:rPr>
          <w:rFonts w:ascii="Garamond" w:hAnsi="Garamond"/>
          <w:sz w:val="24"/>
          <w:szCs w:val="24"/>
        </w:rPr>
        <w:t>Fedrová</w:t>
      </w:r>
      <w:proofErr w:type="spellEnd"/>
      <w:r w:rsidRPr="00CB2ADC">
        <w:rPr>
          <w:rFonts w:ascii="Garamond" w:hAnsi="Garamond"/>
          <w:sz w:val="24"/>
          <w:szCs w:val="24"/>
        </w:rPr>
        <w:t>, Stanislava - Jedličková, Alice:  Od vidění k pozorovateli, in: Viditelné popisy, 2016, s.</w:t>
      </w:r>
      <w:r>
        <w:rPr>
          <w:rFonts w:ascii="Garamond" w:hAnsi="Garamond"/>
          <w:sz w:val="24"/>
          <w:szCs w:val="24"/>
        </w:rPr>
        <w:t> </w:t>
      </w:r>
      <w:r w:rsidRPr="00CB2ADC">
        <w:rPr>
          <w:rFonts w:ascii="Garamond" w:hAnsi="Garamond"/>
          <w:sz w:val="24"/>
          <w:szCs w:val="24"/>
        </w:rPr>
        <w:t xml:space="preserve">238-257. </w:t>
      </w:r>
    </w:p>
    <w:p w:rsidR="00CB2ADC" w:rsidRPr="00CB2ADC" w:rsidRDefault="00CB2ADC" w:rsidP="00CB2AD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CB2ADC">
        <w:rPr>
          <w:rFonts w:ascii="Garamond" w:hAnsi="Garamond"/>
          <w:sz w:val="24"/>
          <w:szCs w:val="24"/>
        </w:rPr>
        <w:t xml:space="preserve">ip: tamtéž, </w:t>
      </w:r>
      <w:proofErr w:type="spellStart"/>
      <w:r w:rsidRPr="00CB2ADC">
        <w:rPr>
          <w:rFonts w:ascii="Garamond" w:hAnsi="Garamond"/>
          <w:sz w:val="24"/>
          <w:szCs w:val="24"/>
        </w:rPr>
        <w:t>podkap</w:t>
      </w:r>
      <w:proofErr w:type="spellEnd"/>
      <w:r w:rsidRPr="00CB2ADC">
        <w:rPr>
          <w:rFonts w:ascii="Garamond" w:hAnsi="Garamond"/>
          <w:sz w:val="24"/>
          <w:szCs w:val="24"/>
        </w:rPr>
        <w:t xml:space="preserve">. </w:t>
      </w:r>
      <w:proofErr w:type="gramStart"/>
      <w:r w:rsidRPr="00CB2ADC">
        <w:rPr>
          <w:rFonts w:ascii="Garamond" w:hAnsi="Garamond"/>
          <w:sz w:val="24"/>
          <w:szCs w:val="24"/>
        </w:rPr>
        <w:t>Pozorovatel  s tělem</w:t>
      </w:r>
      <w:proofErr w:type="gramEnd"/>
      <w:r w:rsidRPr="00CB2ADC">
        <w:rPr>
          <w:rFonts w:ascii="Garamond" w:hAnsi="Garamond"/>
          <w:sz w:val="24"/>
          <w:szCs w:val="24"/>
        </w:rPr>
        <w:t xml:space="preserve"> (Hrabal, Bohumil: Harlekýnovy miliony), s. 278-297</w:t>
      </w:r>
    </w:p>
    <w:p w:rsidR="00CB2ADC" w:rsidRPr="00665570" w:rsidRDefault="00CB2ADC" w:rsidP="0066557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5570" w:rsidRPr="00665570" w:rsidRDefault="00665570" w:rsidP="00665570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665570">
        <w:rPr>
          <w:rFonts w:ascii="Garamond" w:hAnsi="Garamond"/>
          <w:b/>
          <w:sz w:val="24"/>
          <w:szCs w:val="24"/>
          <w:u w:val="single"/>
        </w:rPr>
        <w:t>Intertextualita</w:t>
      </w:r>
    </w:p>
    <w:p w:rsid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komplexní výklad jednotlivých hesel in: </w:t>
      </w:r>
      <w:proofErr w:type="spellStart"/>
      <w:r w:rsidRPr="00665570">
        <w:rPr>
          <w:rFonts w:ascii="Garamond" w:hAnsi="Garamond"/>
          <w:sz w:val="24"/>
          <w:szCs w:val="24"/>
        </w:rPr>
        <w:t>Šidák</w:t>
      </w:r>
      <w:proofErr w:type="spellEnd"/>
      <w:r w:rsidRPr="00665570">
        <w:rPr>
          <w:rFonts w:ascii="Garamond" w:hAnsi="Garamond"/>
          <w:sz w:val="24"/>
          <w:szCs w:val="24"/>
        </w:rPr>
        <w:t>, Pavel</w:t>
      </w:r>
      <w:r>
        <w:rPr>
          <w:rFonts w:ascii="Garamond" w:hAnsi="Garamond"/>
          <w:sz w:val="24"/>
          <w:szCs w:val="24"/>
        </w:rPr>
        <w:t xml:space="preserve"> </w:t>
      </w:r>
      <w:r w:rsidRPr="00665570">
        <w:rPr>
          <w:rFonts w:ascii="Garamond" w:hAnsi="Garamond"/>
          <w:sz w:val="24"/>
          <w:szCs w:val="24"/>
        </w:rPr>
        <w:t xml:space="preserve">- Müller, Richard, </w:t>
      </w:r>
      <w:proofErr w:type="spellStart"/>
      <w:r w:rsidRPr="00665570">
        <w:rPr>
          <w:rFonts w:ascii="Garamond" w:hAnsi="Garamond"/>
          <w:sz w:val="24"/>
          <w:szCs w:val="24"/>
        </w:rPr>
        <w:t>eds</w:t>
      </w:r>
      <w:proofErr w:type="spellEnd"/>
      <w:r w:rsidRPr="00665570">
        <w:rPr>
          <w:rFonts w:ascii="Garamond" w:hAnsi="Garamond"/>
          <w:sz w:val="24"/>
          <w:szCs w:val="24"/>
        </w:rPr>
        <w:t xml:space="preserve">.: </w:t>
      </w:r>
      <w:r w:rsidRPr="00665570">
        <w:rPr>
          <w:rFonts w:ascii="Garamond" w:hAnsi="Garamond"/>
          <w:i/>
          <w:sz w:val="24"/>
          <w:szCs w:val="24"/>
        </w:rPr>
        <w:t>Slovník novější literární teorie</w:t>
      </w:r>
      <w:r w:rsidRPr="00665570">
        <w:rPr>
          <w:rFonts w:ascii="Garamond" w:hAnsi="Garamond"/>
          <w:sz w:val="24"/>
          <w:szCs w:val="24"/>
        </w:rPr>
        <w:t>, 2012</w:t>
      </w:r>
      <w:r w:rsidR="00CB2ADC">
        <w:rPr>
          <w:rFonts w:ascii="Garamond" w:hAnsi="Garamond"/>
          <w:sz w:val="24"/>
          <w:szCs w:val="24"/>
        </w:rPr>
        <w:t xml:space="preserve"> </w:t>
      </w:r>
      <w:r w:rsidR="00270421" w:rsidRPr="00270421">
        <w:rPr>
          <w:rFonts w:ascii="Garamond" w:hAnsi="Garamond"/>
          <w:sz w:val="24"/>
          <w:szCs w:val="24"/>
          <w:highlight w:val="lightGray"/>
        </w:rPr>
        <w:t xml:space="preserve">(základní heslo intertextualita </w:t>
      </w:r>
      <w:r w:rsidR="00270421" w:rsidRPr="00270421">
        <w:rPr>
          <w:rFonts w:ascii="Garamond" w:hAnsi="Garamond"/>
          <w:sz w:val="24"/>
          <w:szCs w:val="24"/>
          <w:highlight w:val="lightGray"/>
        </w:rPr>
        <w:t>k dispozici ve studijních materiálech</w:t>
      </w:r>
      <w:r w:rsidR="00270421" w:rsidRPr="00270421">
        <w:rPr>
          <w:rFonts w:ascii="Garamond" w:hAnsi="Garamond"/>
          <w:sz w:val="24"/>
          <w:szCs w:val="24"/>
          <w:highlight w:val="lightGray"/>
        </w:rPr>
        <w:t>)</w:t>
      </w:r>
    </w:p>
    <w:p w:rsidR="00665570" w:rsidRP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shrnutí probl</w:t>
      </w:r>
      <w:r w:rsidR="00384134">
        <w:rPr>
          <w:rFonts w:ascii="Garamond" w:hAnsi="Garamond"/>
          <w:sz w:val="24"/>
          <w:szCs w:val="24"/>
        </w:rPr>
        <w:t>ematiky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hypertextuality</w:t>
      </w:r>
      <w:proofErr w:type="spellEnd"/>
      <w:r>
        <w:rPr>
          <w:rFonts w:ascii="Garamond" w:hAnsi="Garamond"/>
          <w:sz w:val="24"/>
          <w:szCs w:val="24"/>
        </w:rPr>
        <w:t xml:space="preserve"> in: </w:t>
      </w:r>
      <w:proofErr w:type="spellStart"/>
      <w:r w:rsidRPr="00665570">
        <w:rPr>
          <w:rFonts w:ascii="Garamond" w:hAnsi="Garamond"/>
          <w:sz w:val="24"/>
          <w:szCs w:val="24"/>
        </w:rPr>
        <w:t>Šidák</w:t>
      </w:r>
      <w:proofErr w:type="spellEnd"/>
      <w:r w:rsidRPr="00665570">
        <w:rPr>
          <w:rFonts w:ascii="Garamond" w:hAnsi="Garamond"/>
          <w:sz w:val="24"/>
          <w:szCs w:val="24"/>
        </w:rPr>
        <w:t xml:space="preserve">, Pavel: </w:t>
      </w:r>
      <w:r w:rsidRPr="00665570">
        <w:rPr>
          <w:rFonts w:ascii="Garamond" w:hAnsi="Garamond"/>
          <w:i/>
          <w:iCs/>
          <w:sz w:val="24"/>
          <w:szCs w:val="24"/>
        </w:rPr>
        <w:t xml:space="preserve">Úvod do studia </w:t>
      </w:r>
      <w:proofErr w:type="spellStart"/>
      <w:r w:rsidRPr="00665570">
        <w:rPr>
          <w:rFonts w:ascii="Garamond" w:hAnsi="Garamond"/>
          <w:i/>
          <w:iCs/>
          <w:sz w:val="24"/>
          <w:szCs w:val="24"/>
        </w:rPr>
        <w:t>genologie</w:t>
      </w:r>
      <w:proofErr w:type="spellEnd"/>
      <w:r w:rsidRPr="00665570">
        <w:rPr>
          <w:rFonts w:ascii="Garamond" w:hAnsi="Garamond"/>
          <w:sz w:val="24"/>
          <w:szCs w:val="24"/>
        </w:rPr>
        <w:t>, 2013</w:t>
      </w:r>
      <w:r>
        <w:rPr>
          <w:rFonts w:ascii="Garamond" w:hAnsi="Garamond"/>
          <w:sz w:val="24"/>
          <w:szCs w:val="24"/>
        </w:rPr>
        <w:t>, s. 197–201</w:t>
      </w:r>
      <w:r w:rsidRPr="00665570">
        <w:rPr>
          <w:rFonts w:ascii="Garamond" w:hAnsi="Garamond"/>
          <w:sz w:val="24"/>
          <w:szCs w:val="24"/>
        </w:rPr>
        <w:t xml:space="preserve"> </w:t>
      </w:r>
      <w:r w:rsidR="00CB2ADC" w:rsidRPr="00CB2ADC">
        <w:rPr>
          <w:rFonts w:ascii="Garamond" w:hAnsi="Garamond"/>
          <w:sz w:val="24"/>
          <w:szCs w:val="24"/>
          <w:highlight w:val="lightGray"/>
        </w:rPr>
        <w:t>(k</w:t>
      </w:r>
      <w:r w:rsidR="00C63029">
        <w:rPr>
          <w:rFonts w:ascii="Garamond" w:hAnsi="Garamond"/>
          <w:sz w:val="24"/>
          <w:szCs w:val="24"/>
          <w:highlight w:val="lightGray"/>
        </w:rPr>
        <w:t> </w:t>
      </w:r>
      <w:r w:rsidR="00CB2ADC" w:rsidRPr="00CB2ADC">
        <w:rPr>
          <w:rFonts w:ascii="Garamond" w:hAnsi="Garamond"/>
          <w:sz w:val="24"/>
          <w:szCs w:val="24"/>
          <w:highlight w:val="lightGray"/>
        </w:rPr>
        <w:t>dispozici ve studijních materiálech)</w:t>
      </w:r>
    </w:p>
    <w:p w:rsid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65570" w:rsidRPr="00665570" w:rsidRDefault="00665570" w:rsidP="00665570">
      <w:p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t xml:space="preserve">Tipy: </w:t>
      </w:r>
    </w:p>
    <w:p w:rsidR="00665570" w:rsidRPr="00665570" w:rsidRDefault="00665570" w:rsidP="0066557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65570">
        <w:rPr>
          <w:rFonts w:ascii="Garamond" w:hAnsi="Garamond"/>
          <w:sz w:val="24"/>
          <w:szCs w:val="24"/>
        </w:rPr>
        <w:lastRenderedPageBreak/>
        <w:t xml:space="preserve">Jankovič, Milan: Hrabalovy palimpsesty (Nad </w:t>
      </w:r>
      <w:proofErr w:type="spellStart"/>
      <w:r w:rsidRPr="00665570">
        <w:rPr>
          <w:rFonts w:ascii="Garamond" w:hAnsi="Garamond"/>
          <w:sz w:val="24"/>
          <w:szCs w:val="24"/>
        </w:rPr>
        <w:t>Baluchovou</w:t>
      </w:r>
      <w:proofErr w:type="spellEnd"/>
      <w:r w:rsidRPr="00665570">
        <w:rPr>
          <w:rFonts w:ascii="Garamond" w:hAnsi="Garamond"/>
          <w:sz w:val="24"/>
          <w:szCs w:val="24"/>
        </w:rPr>
        <w:t xml:space="preserve"> knihou Kain podle Hrabala), in týž: </w:t>
      </w:r>
      <w:r w:rsidRPr="00665570">
        <w:rPr>
          <w:rFonts w:ascii="Garamond" w:hAnsi="Garamond"/>
          <w:i/>
          <w:sz w:val="24"/>
          <w:szCs w:val="24"/>
        </w:rPr>
        <w:t xml:space="preserve">Cesty za smyslem literárního díla </w:t>
      </w:r>
      <w:r w:rsidRPr="00665570">
        <w:rPr>
          <w:rFonts w:ascii="Garamond" w:hAnsi="Garamond"/>
          <w:sz w:val="24"/>
          <w:szCs w:val="24"/>
        </w:rPr>
        <w:t>II, 2015, s. 390-401</w:t>
      </w:r>
    </w:p>
    <w:p w:rsidR="00665570" w:rsidRDefault="00665570" w:rsidP="00AE28C7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63029">
        <w:rPr>
          <w:rFonts w:ascii="Garamond" w:hAnsi="Garamond"/>
          <w:sz w:val="24"/>
          <w:szCs w:val="24"/>
        </w:rPr>
        <w:t xml:space="preserve">Mravcová, Marie: Milan Kundera, </w:t>
      </w:r>
      <w:r w:rsidRPr="00C63029">
        <w:rPr>
          <w:rFonts w:ascii="Garamond" w:hAnsi="Garamond"/>
          <w:i/>
          <w:sz w:val="24"/>
          <w:szCs w:val="24"/>
        </w:rPr>
        <w:t>Nesnesitelná lehkost bytí</w:t>
      </w:r>
      <w:r w:rsidRPr="00C63029">
        <w:rPr>
          <w:rFonts w:ascii="Garamond" w:hAnsi="Garamond"/>
          <w:sz w:val="24"/>
          <w:szCs w:val="24"/>
        </w:rPr>
        <w:t xml:space="preserve">, in: Holý, Jiří, et al.: </w:t>
      </w:r>
      <w:r w:rsidRPr="00C63029">
        <w:rPr>
          <w:rFonts w:ascii="Garamond" w:hAnsi="Garamond"/>
          <w:i/>
          <w:sz w:val="24"/>
          <w:szCs w:val="24"/>
        </w:rPr>
        <w:t>Český Parnas. Literatura 1970-1990</w:t>
      </w:r>
      <w:r w:rsidRPr="00C63029">
        <w:rPr>
          <w:rFonts w:ascii="Garamond" w:hAnsi="Garamond"/>
          <w:sz w:val="24"/>
          <w:szCs w:val="24"/>
        </w:rPr>
        <w:t>, 1993</w:t>
      </w:r>
    </w:p>
    <w:p w:rsidR="00270421" w:rsidRDefault="00270421" w:rsidP="0027042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70421" w:rsidRPr="00270421" w:rsidRDefault="00270421" w:rsidP="00270421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270421">
        <w:rPr>
          <w:rFonts w:ascii="Garamond" w:hAnsi="Garamond"/>
          <w:b/>
          <w:sz w:val="24"/>
          <w:szCs w:val="24"/>
          <w:u w:val="single"/>
        </w:rPr>
        <w:t>Interpretace</w:t>
      </w:r>
    </w:p>
    <w:p w:rsidR="00270421" w:rsidRDefault="00270421" w:rsidP="0027042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shrnutí: heslo in </w:t>
      </w:r>
      <w:proofErr w:type="spellStart"/>
      <w:r w:rsidRPr="00665570">
        <w:rPr>
          <w:rFonts w:ascii="Garamond" w:hAnsi="Garamond"/>
          <w:sz w:val="24"/>
          <w:szCs w:val="24"/>
        </w:rPr>
        <w:t>Šidák</w:t>
      </w:r>
      <w:proofErr w:type="spellEnd"/>
      <w:r w:rsidRPr="00665570">
        <w:rPr>
          <w:rFonts w:ascii="Garamond" w:hAnsi="Garamond"/>
          <w:sz w:val="24"/>
          <w:szCs w:val="24"/>
        </w:rPr>
        <w:t>, Pavel</w:t>
      </w:r>
      <w:r>
        <w:rPr>
          <w:rFonts w:ascii="Garamond" w:hAnsi="Garamond"/>
          <w:sz w:val="24"/>
          <w:szCs w:val="24"/>
        </w:rPr>
        <w:t xml:space="preserve"> </w:t>
      </w:r>
      <w:r w:rsidRPr="00665570">
        <w:rPr>
          <w:rFonts w:ascii="Garamond" w:hAnsi="Garamond"/>
          <w:sz w:val="24"/>
          <w:szCs w:val="24"/>
        </w:rPr>
        <w:t xml:space="preserve">- Müller, Richard, </w:t>
      </w:r>
      <w:proofErr w:type="spellStart"/>
      <w:r w:rsidRPr="00665570">
        <w:rPr>
          <w:rFonts w:ascii="Garamond" w:hAnsi="Garamond"/>
          <w:sz w:val="24"/>
          <w:szCs w:val="24"/>
        </w:rPr>
        <w:t>eds</w:t>
      </w:r>
      <w:proofErr w:type="spellEnd"/>
      <w:r w:rsidRPr="00665570">
        <w:rPr>
          <w:rFonts w:ascii="Garamond" w:hAnsi="Garamond"/>
          <w:sz w:val="24"/>
          <w:szCs w:val="24"/>
        </w:rPr>
        <w:t xml:space="preserve">.: </w:t>
      </w:r>
      <w:r w:rsidRPr="00665570">
        <w:rPr>
          <w:rFonts w:ascii="Garamond" w:hAnsi="Garamond"/>
          <w:i/>
          <w:sz w:val="24"/>
          <w:szCs w:val="24"/>
        </w:rPr>
        <w:t>Slovník novější literární teorie</w:t>
      </w:r>
      <w:r w:rsidRPr="00665570">
        <w:rPr>
          <w:rFonts w:ascii="Garamond" w:hAnsi="Garamond"/>
          <w:sz w:val="24"/>
          <w:szCs w:val="24"/>
        </w:rPr>
        <w:t>, 2012</w:t>
      </w:r>
      <w:r>
        <w:rPr>
          <w:rFonts w:ascii="Garamond" w:hAnsi="Garamond"/>
          <w:sz w:val="24"/>
          <w:szCs w:val="24"/>
        </w:rPr>
        <w:t xml:space="preserve">, s. 234-238 </w:t>
      </w:r>
      <w:r w:rsidRPr="00CB2ADC">
        <w:rPr>
          <w:rFonts w:ascii="Garamond" w:hAnsi="Garamond"/>
          <w:sz w:val="24"/>
          <w:szCs w:val="24"/>
          <w:highlight w:val="lightGray"/>
        </w:rPr>
        <w:t>(k</w:t>
      </w:r>
      <w:r>
        <w:rPr>
          <w:rFonts w:ascii="Garamond" w:hAnsi="Garamond"/>
          <w:sz w:val="24"/>
          <w:szCs w:val="24"/>
          <w:highlight w:val="lightGray"/>
        </w:rPr>
        <w:t> </w:t>
      </w:r>
      <w:r w:rsidRPr="00CB2ADC">
        <w:rPr>
          <w:rFonts w:ascii="Garamond" w:hAnsi="Garamond"/>
          <w:sz w:val="24"/>
          <w:szCs w:val="24"/>
          <w:highlight w:val="lightGray"/>
        </w:rPr>
        <w:t>dispozici ve studijních materiálech)</w:t>
      </w:r>
    </w:p>
    <w:p w:rsidR="00270421" w:rsidRDefault="00270421" w:rsidP="0027042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70421" w:rsidRDefault="00270421" w:rsidP="00270421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Umberto </w:t>
      </w:r>
      <w:proofErr w:type="spellStart"/>
      <w:r>
        <w:rPr>
          <w:rFonts w:ascii="Garamond" w:hAnsi="Garamond"/>
          <w:sz w:val="24"/>
          <w:szCs w:val="24"/>
        </w:rPr>
        <w:t>Eco</w:t>
      </w:r>
      <w:proofErr w:type="spellEnd"/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384134">
        <w:rPr>
          <w:rFonts w:ascii="Garamond" w:hAnsi="Garamond"/>
          <w:sz w:val="24"/>
          <w:szCs w:val="24"/>
        </w:rPr>
        <w:t>Nadinterpretovanie</w:t>
      </w:r>
      <w:proofErr w:type="spellEnd"/>
      <w:r w:rsidR="00384134">
        <w:rPr>
          <w:rFonts w:ascii="Garamond" w:hAnsi="Garamond"/>
          <w:sz w:val="24"/>
          <w:szCs w:val="24"/>
        </w:rPr>
        <w:t xml:space="preserve"> </w:t>
      </w:r>
      <w:proofErr w:type="spellStart"/>
      <w:r w:rsidR="00384134">
        <w:rPr>
          <w:rFonts w:ascii="Garamond" w:hAnsi="Garamond"/>
          <w:sz w:val="24"/>
          <w:szCs w:val="24"/>
        </w:rPr>
        <w:t>textov</w:t>
      </w:r>
      <w:proofErr w:type="spellEnd"/>
      <w:r w:rsidR="00384134">
        <w:rPr>
          <w:rFonts w:ascii="Garamond" w:hAnsi="Garamond"/>
          <w:sz w:val="24"/>
          <w:szCs w:val="24"/>
        </w:rPr>
        <w:t xml:space="preserve">, in: </w:t>
      </w:r>
      <w:proofErr w:type="spellStart"/>
      <w:r w:rsidR="00384134" w:rsidRPr="00384134">
        <w:rPr>
          <w:rFonts w:ascii="Garamond" w:hAnsi="Garamond"/>
          <w:i/>
          <w:sz w:val="24"/>
          <w:szCs w:val="24"/>
        </w:rPr>
        <w:t>Interpretácia</w:t>
      </w:r>
      <w:proofErr w:type="spellEnd"/>
      <w:r w:rsidR="00384134" w:rsidRPr="00384134">
        <w:rPr>
          <w:rFonts w:ascii="Garamond" w:hAnsi="Garamond"/>
          <w:i/>
          <w:sz w:val="24"/>
          <w:szCs w:val="24"/>
        </w:rPr>
        <w:t xml:space="preserve"> a </w:t>
      </w:r>
      <w:proofErr w:type="spellStart"/>
      <w:r w:rsidR="00384134" w:rsidRPr="00384134">
        <w:rPr>
          <w:rFonts w:ascii="Garamond" w:hAnsi="Garamond"/>
          <w:i/>
          <w:sz w:val="24"/>
          <w:szCs w:val="24"/>
        </w:rPr>
        <w:t>nadinterpretácia</w:t>
      </w:r>
      <w:proofErr w:type="spellEnd"/>
      <w:r w:rsidR="00384134">
        <w:rPr>
          <w:rFonts w:ascii="Garamond" w:hAnsi="Garamond"/>
          <w:sz w:val="24"/>
          <w:szCs w:val="24"/>
        </w:rPr>
        <w:t>, Bratislava 1992, s. 49-68</w:t>
      </w:r>
    </w:p>
    <w:p w:rsidR="00270421" w:rsidRPr="00270421" w:rsidRDefault="00270421" w:rsidP="00270421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270421" w:rsidRPr="002704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31" w:rsidRDefault="00DC3231" w:rsidP="007A4C58">
      <w:pPr>
        <w:spacing w:after="0" w:line="240" w:lineRule="auto"/>
      </w:pPr>
      <w:r>
        <w:separator/>
      </w:r>
    </w:p>
  </w:endnote>
  <w:endnote w:type="continuationSeparator" w:id="0">
    <w:p w:rsidR="00DC3231" w:rsidRDefault="00DC3231" w:rsidP="007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31" w:rsidRDefault="00DC3231" w:rsidP="007A4C58">
      <w:pPr>
        <w:spacing w:after="0" w:line="240" w:lineRule="auto"/>
      </w:pPr>
      <w:r>
        <w:separator/>
      </w:r>
    </w:p>
  </w:footnote>
  <w:footnote w:type="continuationSeparator" w:id="0">
    <w:p w:rsidR="00DC3231" w:rsidRDefault="00DC3231" w:rsidP="007A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247202"/>
      <w:docPartObj>
        <w:docPartGallery w:val="Page Numbers (Top of Page)"/>
        <w:docPartUnique/>
      </w:docPartObj>
    </w:sdtPr>
    <w:sdtEndPr/>
    <w:sdtContent>
      <w:p w:rsidR="007A4C58" w:rsidRDefault="007A4C5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34">
          <w:rPr>
            <w:noProof/>
          </w:rPr>
          <w:t>2</w:t>
        </w:r>
        <w:r>
          <w:fldChar w:fldCharType="end"/>
        </w:r>
      </w:p>
    </w:sdtContent>
  </w:sdt>
  <w:p w:rsidR="007A4C58" w:rsidRDefault="007A4C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1D"/>
    <w:multiLevelType w:val="hybridMultilevel"/>
    <w:tmpl w:val="3DC2A770"/>
    <w:lvl w:ilvl="0" w:tplc="ACF4B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92"/>
    <w:multiLevelType w:val="hybridMultilevel"/>
    <w:tmpl w:val="F550B96A"/>
    <w:lvl w:ilvl="0" w:tplc="CE703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C0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8E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4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2F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E0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4E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0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280C41"/>
    <w:multiLevelType w:val="hybridMultilevel"/>
    <w:tmpl w:val="8550C742"/>
    <w:lvl w:ilvl="0" w:tplc="DEEA6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CB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85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85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CA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8D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0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8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9F32A8"/>
    <w:multiLevelType w:val="hybridMultilevel"/>
    <w:tmpl w:val="418E33C4"/>
    <w:lvl w:ilvl="0" w:tplc="72A8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23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4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20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05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8D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4C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E0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63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B77BA0"/>
    <w:multiLevelType w:val="hybridMultilevel"/>
    <w:tmpl w:val="E06082A4"/>
    <w:lvl w:ilvl="0" w:tplc="61D0D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A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08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0E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82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C2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2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A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8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F24C38"/>
    <w:multiLevelType w:val="hybridMultilevel"/>
    <w:tmpl w:val="8C7858B6"/>
    <w:lvl w:ilvl="0" w:tplc="A8BEF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C4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23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6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8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6B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8B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E1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82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9C"/>
    <w:rsid w:val="00025725"/>
    <w:rsid w:val="000970DC"/>
    <w:rsid w:val="00100689"/>
    <w:rsid w:val="002557DB"/>
    <w:rsid w:val="00270421"/>
    <w:rsid w:val="0037372D"/>
    <w:rsid w:val="003778E2"/>
    <w:rsid w:val="00384134"/>
    <w:rsid w:val="00397044"/>
    <w:rsid w:val="003A7919"/>
    <w:rsid w:val="00425735"/>
    <w:rsid w:val="00426C48"/>
    <w:rsid w:val="004666F2"/>
    <w:rsid w:val="004C4AD5"/>
    <w:rsid w:val="004C71C2"/>
    <w:rsid w:val="004D7AFC"/>
    <w:rsid w:val="004E0F2B"/>
    <w:rsid w:val="00525C22"/>
    <w:rsid w:val="00545A9C"/>
    <w:rsid w:val="005776C9"/>
    <w:rsid w:val="005870EF"/>
    <w:rsid w:val="005A03C3"/>
    <w:rsid w:val="005C67E6"/>
    <w:rsid w:val="00665570"/>
    <w:rsid w:val="0069367B"/>
    <w:rsid w:val="00731FD3"/>
    <w:rsid w:val="007A4C58"/>
    <w:rsid w:val="008A3611"/>
    <w:rsid w:val="008C1555"/>
    <w:rsid w:val="00982E4A"/>
    <w:rsid w:val="009A667B"/>
    <w:rsid w:val="00A01DA3"/>
    <w:rsid w:val="00A6141A"/>
    <w:rsid w:val="00A826FF"/>
    <w:rsid w:val="00A906F8"/>
    <w:rsid w:val="00AE28C7"/>
    <w:rsid w:val="00C41531"/>
    <w:rsid w:val="00C61A5E"/>
    <w:rsid w:val="00C63029"/>
    <w:rsid w:val="00CB2ADC"/>
    <w:rsid w:val="00D362F5"/>
    <w:rsid w:val="00D73E82"/>
    <w:rsid w:val="00DC3231"/>
    <w:rsid w:val="00E60AD4"/>
    <w:rsid w:val="00F01926"/>
    <w:rsid w:val="00F301FD"/>
    <w:rsid w:val="00F6206B"/>
    <w:rsid w:val="00F955B9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C58"/>
  </w:style>
  <w:style w:type="paragraph" w:styleId="Zpat">
    <w:name w:val="footer"/>
    <w:basedOn w:val="Normln"/>
    <w:link w:val="ZpatChar"/>
    <w:uiPriority w:val="99"/>
    <w:unhideWhenUsed/>
    <w:rsid w:val="007A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C58"/>
  </w:style>
  <w:style w:type="paragraph" w:styleId="Odstavecseseznamem">
    <w:name w:val="List Paragraph"/>
    <w:basedOn w:val="Normln"/>
    <w:uiPriority w:val="34"/>
    <w:qFormat/>
    <w:rsid w:val="00AE2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C58"/>
  </w:style>
  <w:style w:type="paragraph" w:styleId="Zpat">
    <w:name w:val="footer"/>
    <w:basedOn w:val="Normln"/>
    <w:link w:val="ZpatChar"/>
    <w:uiPriority w:val="99"/>
    <w:unhideWhenUsed/>
    <w:rsid w:val="007A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C58"/>
  </w:style>
  <w:style w:type="paragraph" w:styleId="Odstavecseseznamem">
    <w:name w:val="List Paragraph"/>
    <w:basedOn w:val="Normln"/>
    <w:uiPriority w:val="34"/>
    <w:qFormat/>
    <w:rsid w:val="00AE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6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3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3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1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2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4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0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Stana Fedrova</cp:lastModifiedBy>
  <cp:revision>9</cp:revision>
  <dcterms:created xsi:type="dcterms:W3CDTF">2017-10-02T23:07:00Z</dcterms:created>
  <dcterms:modified xsi:type="dcterms:W3CDTF">2017-12-20T13:19:00Z</dcterms:modified>
</cp:coreProperties>
</file>