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E0" w:rsidRPr="001610E0" w:rsidRDefault="001610E0" w:rsidP="001610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de-AT"/>
        </w:rPr>
      </w:pPr>
      <w:bookmarkStart w:id="0" w:name="_GoBack"/>
      <w:bookmarkEnd w:id="0"/>
      <w:r w:rsidRPr="001610E0">
        <w:rPr>
          <w:rFonts w:ascii="Times New Roman" w:hAnsi="Times New Roman"/>
          <w:b/>
          <w:sz w:val="28"/>
          <w:szCs w:val="28"/>
          <w:lang w:val="de-AT"/>
        </w:rPr>
        <w:t>Redaktionelle Hinweise zur</w:t>
      </w:r>
    </w:p>
    <w:p w:rsidR="001610E0" w:rsidRPr="001610E0" w:rsidRDefault="001610E0" w:rsidP="001610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de-AT"/>
        </w:rPr>
      </w:pPr>
      <w:r w:rsidRPr="001610E0">
        <w:rPr>
          <w:rFonts w:ascii="Times New Roman" w:hAnsi="Times New Roman"/>
          <w:b/>
          <w:sz w:val="28"/>
          <w:szCs w:val="28"/>
          <w:lang w:val="de-AT"/>
        </w:rPr>
        <w:t>„</w:t>
      </w:r>
      <w:proofErr w:type="spellStart"/>
      <w:r w:rsidRPr="001610E0">
        <w:rPr>
          <w:rFonts w:ascii="Times New Roman" w:hAnsi="Times New Roman"/>
          <w:b/>
          <w:sz w:val="28"/>
          <w:szCs w:val="28"/>
          <w:lang w:val="de-AT"/>
        </w:rPr>
        <w:t>Curiositas</w:t>
      </w:r>
      <w:proofErr w:type="spellEnd"/>
      <w:r w:rsidRPr="001610E0">
        <w:rPr>
          <w:rFonts w:ascii="Times New Roman" w:hAnsi="Times New Roman"/>
          <w:b/>
          <w:sz w:val="28"/>
          <w:szCs w:val="28"/>
          <w:lang w:val="de-AT"/>
        </w:rPr>
        <w:t xml:space="preserve">. Jahrbuch für </w:t>
      </w:r>
      <w:proofErr w:type="spellStart"/>
      <w:r w:rsidRPr="001610E0">
        <w:rPr>
          <w:rFonts w:ascii="Times New Roman" w:hAnsi="Times New Roman"/>
          <w:b/>
          <w:sz w:val="28"/>
          <w:szCs w:val="28"/>
          <w:lang w:val="de-AT"/>
        </w:rPr>
        <w:t>Museologie</w:t>
      </w:r>
      <w:proofErr w:type="spellEnd"/>
      <w:r w:rsidRPr="001610E0">
        <w:rPr>
          <w:rFonts w:ascii="Times New Roman" w:hAnsi="Times New Roman"/>
          <w:b/>
          <w:sz w:val="28"/>
          <w:szCs w:val="28"/>
          <w:lang w:val="de-AT"/>
        </w:rPr>
        <w:t xml:space="preserve"> und museale Quellenkunde“</w:t>
      </w:r>
    </w:p>
    <w:p w:rsidR="001610E0" w:rsidRDefault="001610E0" w:rsidP="001610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de-AT"/>
        </w:rPr>
      </w:pPr>
    </w:p>
    <w:p w:rsidR="001610E0" w:rsidRDefault="001610E0" w:rsidP="001610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de-AT"/>
        </w:rPr>
      </w:pPr>
      <w:r>
        <w:rPr>
          <w:rFonts w:ascii="Times New Roman" w:hAnsi="Times New Roman"/>
          <w:b/>
          <w:sz w:val="24"/>
          <w:szCs w:val="24"/>
          <w:lang w:val="de-AT"/>
        </w:rPr>
        <w:t>Allgemeines: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der Textumfang sollte max. 20-25 Manuskriptseiten umfassen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die Rechte zum Druck von Abbildungen sind von den Autoren selbst einzuholen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mit Abgabe des Manuskriptes geben die Autorinnen und Autoren ihr Einverständnis zur Lizenz der Nutzung der Beiträge im Rahmen von open-access-Publikationen. Nach gründlichen Überlegungen, haben wir uns dazu entschieden, jene Variante zu wählen, wonach weder eine kommerzielle Nutzung noch eine Bearbeitung der Beiträge durch andere erlaubt sind (cc-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by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nc-nd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 xml:space="preserve">; siehe auch: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  <w:lang w:val="de-AT"/>
          </w:rPr>
          <w:t>http://de.wikipedia.org/wiki/Creative_Commons</w:t>
        </w:r>
      </w:hyperlink>
      <w:r>
        <w:rPr>
          <w:rFonts w:ascii="Times New Roman" w:hAnsi="Times New Roman"/>
          <w:sz w:val="24"/>
          <w:szCs w:val="24"/>
          <w:lang w:val="de-AT"/>
        </w:rPr>
        <w:t>).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 xml:space="preserve">für die Verlinkung der Beiträge mit entsprechenden online-Zeitschriften ersuchen wir um die zusätzliche Abgabe eines </w:t>
      </w:r>
      <w:r>
        <w:rPr>
          <w:rFonts w:ascii="Times New Roman" w:hAnsi="Times New Roman"/>
          <w:b/>
          <w:sz w:val="24"/>
          <w:szCs w:val="24"/>
          <w:lang w:val="de-AT"/>
        </w:rPr>
        <w:t>Abstracts</w:t>
      </w:r>
      <w:r>
        <w:rPr>
          <w:rFonts w:ascii="Times New Roman" w:hAnsi="Times New Roman"/>
          <w:sz w:val="24"/>
          <w:szCs w:val="24"/>
          <w:lang w:val="de-AT"/>
        </w:rPr>
        <w:t xml:space="preserve"> in deutscher und englischer Sprache (max. 1.500 Zeichen) und die Angabe von (max. 10) </w:t>
      </w:r>
      <w:r>
        <w:rPr>
          <w:rFonts w:ascii="Times New Roman" w:hAnsi="Times New Roman"/>
          <w:b/>
          <w:sz w:val="24"/>
          <w:szCs w:val="24"/>
          <w:lang w:val="de-AT"/>
        </w:rPr>
        <w:t>Schlagwörtern</w:t>
      </w:r>
      <w:r>
        <w:rPr>
          <w:rFonts w:ascii="Times New Roman" w:hAnsi="Times New Roman"/>
          <w:sz w:val="24"/>
          <w:szCs w:val="24"/>
          <w:lang w:val="de-AT"/>
        </w:rPr>
        <w:t xml:space="preserve">, jeweils in deutscher und englischer Sprache sowie 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 xml:space="preserve">für die Darstellung auf der Homepage um </w:t>
      </w:r>
      <w:r>
        <w:rPr>
          <w:rFonts w:ascii="Times New Roman" w:hAnsi="Times New Roman"/>
          <w:b/>
          <w:sz w:val="24"/>
          <w:szCs w:val="24"/>
          <w:lang w:val="de-AT"/>
        </w:rPr>
        <w:t>biografische Angaben</w:t>
      </w:r>
      <w:r>
        <w:rPr>
          <w:rFonts w:ascii="Times New Roman" w:hAnsi="Times New Roman"/>
          <w:sz w:val="24"/>
          <w:szCs w:val="24"/>
          <w:lang w:val="de-AT"/>
        </w:rPr>
        <w:t xml:space="preserve"> (max. 5 Zeilen) sowie einem Foto</w:t>
      </w:r>
    </w:p>
    <w:p w:rsidR="001610E0" w:rsidRDefault="001610E0" w:rsidP="001610E0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de-AT"/>
        </w:rPr>
      </w:pPr>
    </w:p>
    <w:p w:rsidR="001610E0" w:rsidRDefault="001610E0" w:rsidP="001610E0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de-AT"/>
        </w:rPr>
      </w:pPr>
      <w:r>
        <w:rPr>
          <w:rFonts w:ascii="Times New Roman" w:hAnsi="Times New Roman"/>
          <w:b/>
          <w:sz w:val="24"/>
          <w:szCs w:val="24"/>
          <w:lang w:val="de-AT"/>
        </w:rPr>
        <w:t>Satzspiegel und Formales: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Schriftart: Times New Roman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Schriftgröße: 12.0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Zeilenabstand: 1,5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Blocksatz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keine Seitennummerierungen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keine besonderen Formatierungen, wie Silbentrennungen und Abbildungs- und Tabellennummerierungen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 xml:space="preserve">Satzspiegel: </w:t>
      </w:r>
      <w:r>
        <w:rPr>
          <w:rFonts w:ascii="Times New Roman" w:hAnsi="Times New Roman"/>
          <w:sz w:val="24"/>
          <w:szCs w:val="24"/>
          <w:lang w:val="de-AT"/>
        </w:rPr>
        <w:tab/>
        <w:t>oben: 2,5cm</w:t>
      </w:r>
    </w:p>
    <w:p w:rsidR="001610E0" w:rsidRDefault="001610E0" w:rsidP="001610E0">
      <w:pPr>
        <w:pStyle w:val="Odstavecseseznamem"/>
        <w:spacing w:after="0" w:line="360" w:lineRule="auto"/>
        <w:ind w:left="1428" w:firstLine="696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rechts: 2cm</w:t>
      </w:r>
    </w:p>
    <w:p w:rsidR="001610E0" w:rsidRDefault="001610E0" w:rsidP="001610E0">
      <w:pPr>
        <w:pStyle w:val="Odstavecseseznamem"/>
        <w:spacing w:after="0" w:line="360" w:lineRule="auto"/>
        <w:ind w:left="1428" w:firstLine="696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links: 2cm</w:t>
      </w:r>
    </w:p>
    <w:p w:rsidR="001610E0" w:rsidRDefault="001610E0" w:rsidP="001610E0">
      <w:pPr>
        <w:pStyle w:val="Odstavecseseznamem"/>
        <w:spacing w:after="0" w:line="360" w:lineRule="auto"/>
        <w:ind w:left="1428" w:firstLine="696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unten: 2cm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Autorennamen: erste Seite, oben links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Überschrift bzw. Titel: GROSSBUSCHSTABEN, mittelzentriert, 14.0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lastRenderedPageBreak/>
        <w:t>Unterüberschrift bzw. Untertitel: mittelzentriert, 12.0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Zwischenüberschriften im Text: mittelzentriert, fett, 12.0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Nach Überschriften und Absätzen nächste Zeile mit Tabulator 1x einrücken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Zitate als Endnoten in Schriftgröße 10.0 setzen</w:t>
      </w:r>
    </w:p>
    <w:p w:rsidR="001610E0" w:rsidRDefault="001610E0" w:rsidP="001610E0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de-AT"/>
        </w:rPr>
      </w:pPr>
    </w:p>
    <w:p w:rsidR="001610E0" w:rsidRDefault="001610E0" w:rsidP="001610E0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de-AT"/>
        </w:rPr>
      </w:pPr>
      <w:r>
        <w:rPr>
          <w:rFonts w:ascii="Times New Roman" w:hAnsi="Times New Roman"/>
          <w:b/>
          <w:sz w:val="24"/>
          <w:szCs w:val="24"/>
          <w:lang w:val="de-AT"/>
        </w:rPr>
        <w:t>Schreibweisen: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Jahrhundert und Jahrtausend ausschreiben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von–bis–Angaben mit langem Bindestrich; z.B.: S. 12–15, 2010–2012.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 xml:space="preserve">Titel von Publikationen, Literatur, Bildern, Kompositionen </w:t>
      </w:r>
      <w:r>
        <w:rPr>
          <w:rFonts w:ascii="Times New Roman" w:hAnsi="Times New Roman"/>
          <w:i/>
          <w:sz w:val="24"/>
          <w:szCs w:val="24"/>
          <w:lang w:val="de-AT"/>
        </w:rPr>
        <w:t>kursiv</w:t>
      </w:r>
      <w:r>
        <w:rPr>
          <w:rFonts w:ascii="Times New Roman" w:hAnsi="Times New Roman"/>
          <w:sz w:val="24"/>
          <w:szCs w:val="24"/>
          <w:lang w:val="de-AT"/>
        </w:rPr>
        <w:t>, ohne Anführungszeichen setzen, entsprechende Datierungen in runde Klammer (…) nicht kursiv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Eigennamen, Länder-, Städte- und Ortsnamen gegebenenfalls bei erster Nennung im Original sowie auf Deutsch (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Trieste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Trst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>/Triest)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keine Abkürzungen verwenden, bitte ausschreiben: beziehungsweise…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Datumsangaben: 6. Juni 1998</w:t>
      </w:r>
    </w:p>
    <w:p w:rsidR="001610E0" w:rsidRDefault="001610E0" w:rsidP="001610E0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de-AT"/>
        </w:rPr>
      </w:pPr>
    </w:p>
    <w:p w:rsidR="001610E0" w:rsidRDefault="001610E0" w:rsidP="001610E0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de-AT"/>
        </w:rPr>
      </w:pPr>
      <w:r>
        <w:rPr>
          <w:rFonts w:ascii="Times New Roman" w:hAnsi="Times New Roman"/>
          <w:b/>
          <w:sz w:val="24"/>
          <w:szCs w:val="24"/>
          <w:lang w:val="de-AT"/>
        </w:rPr>
        <w:t>Zitierweise und Literaturhinweise: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wörtliche Zitate im Fließtext kursiv und ohne Anführungszeichen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vor wörtlichen Zitate, die länger als 4 Zeilen sind, eine Zeile Abstand zum Fließtext und mit Tabulator einmal einrücken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Endnotenziffern innerhalb eines Satzes nach Wörtern, nach Beistrichen und am Ende eines Satzes nach dem Punkt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bei gleichen Titeln in den Endnoten unmittelbar nacheinander: z.B.: Ebenda, S. 15.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 xml:space="preserve">in </w:t>
      </w:r>
      <w:r>
        <w:rPr>
          <w:rFonts w:ascii="Times New Roman" w:hAnsi="Times New Roman"/>
          <w:b/>
          <w:sz w:val="24"/>
          <w:szCs w:val="24"/>
          <w:lang w:val="de-AT"/>
        </w:rPr>
        <w:t>Fußnoten</w:t>
      </w:r>
      <w:r>
        <w:rPr>
          <w:rFonts w:ascii="Times New Roman" w:hAnsi="Times New Roman"/>
          <w:sz w:val="24"/>
          <w:szCs w:val="24"/>
          <w:lang w:val="de-AT"/>
        </w:rPr>
        <w:t xml:space="preserve"> werden Autorinnen / Autoren, Jahr und Seite als </w:t>
      </w:r>
      <w:r>
        <w:rPr>
          <w:rFonts w:ascii="Times New Roman" w:hAnsi="Times New Roman"/>
          <w:b/>
          <w:sz w:val="24"/>
          <w:szCs w:val="24"/>
          <w:lang w:val="de-AT"/>
        </w:rPr>
        <w:t>Kurzzitat</w:t>
      </w:r>
      <w:r>
        <w:rPr>
          <w:rFonts w:ascii="Times New Roman" w:hAnsi="Times New Roman"/>
          <w:sz w:val="24"/>
          <w:szCs w:val="24"/>
          <w:lang w:val="de-AT"/>
        </w:rPr>
        <w:t xml:space="preserve"> angegeben; z.B.: 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Waidacher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 xml:space="preserve"> 1999, S. 55.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bis zu drei Autorinnen / Autoren und / oder Erscheinungsort, diese mit Beistrich trennen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 xml:space="preserve">bei mehr als drei Autorinnen / Autoren und / oder Erscheinungsorten nur den ersten anführen; z.B.: 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Waidacher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 xml:space="preserve"> (u.a.) 1999, S. 55.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Auflagenzahlen werden mit hochgestellten Ziffern vor dem Erscheinungsjahr gekennzeichnet</w:t>
      </w:r>
    </w:p>
    <w:p w:rsidR="001610E0" w:rsidRDefault="001610E0" w:rsidP="001610E0">
      <w:pPr>
        <w:pStyle w:val="Odstavecseseznamem"/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b/>
          <w:sz w:val="24"/>
          <w:szCs w:val="24"/>
          <w:lang w:val="de-AT"/>
        </w:rPr>
        <w:t>Kurzzitate</w:t>
      </w:r>
      <w:r>
        <w:rPr>
          <w:rFonts w:ascii="Times New Roman" w:hAnsi="Times New Roman"/>
          <w:sz w:val="24"/>
          <w:szCs w:val="24"/>
          <w:lang w:val="de-AT"/>
        </w:rPr>
        <w:t xml:space="preserve"> werden im Literaturverzeichnis wie folgt aufgelöst:</w:t>
      </w:r>
    </w:p>
    <w:p w:rsidR="001610E0" w:rsidRDefault="001610E0" w:rsidP="001610E0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Monografien:</w:t>
      </w:r>
    </w:p>
    <w:p w:rsidR="001610E0" w:rsidRDefault="001610E0" w:rsidP="001610E0">
      <w:pPr>
        <w:pStyle w:val="Odstavecseseznamem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lastRenderedPageBreak/>
        <w:t xml:space="preserve">Nachname, Jahr: Vorname Nachname: Titel, Ort </w:t>
      </w:r>
      <w:proofErr w:type="spellStart"/>
      <w:r>
        <w:rPr>
          <w:rFonts w:ascii="Times New Roman" w:hAnsi="Times New Roman"/>
          <w:sz w:val="24"/>
          <w:szCs w:val="24"/>
          <w:vertAlign w:val="superscript"/>
          <w:lang w:val="de-AT"/>
        </w:rPr>
        <w:t>x</w:t>
      </w:r>
      <w:r>
        <w:rPr>
          <w:rFonts w:ascii="Times New Roman" w:hAnsi="Times New Roman"/>
          <w:sz w:val="24"/>
          <w:szCs w:val="24"/>
          <w:lang w:val="de-AT"/>
        </w:rPr>
        <w:t>Jahr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>.</w:t>
      </w:r>
    </w:p>
    <w:p w:rsidR="001610E0" w:rsidRDefault="001610E0" w:rsidP="001610E0">
      <w:pPr>
        <w:pStyle w:val="Odstavecseseznamem"/>
        <w:spacing w:after="0" w:line="360" w:lineRule="auto"/>
        <w:ind w:left="2160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 xml:space="preserve">z.B.: 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Waidacher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 xml:space="preserve"> 1999: Friedrich 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Waidacher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 xml:space="preserve">: Handbuch der Allgemeinen 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Museoloige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>, Wien, Köln, Weimar ³1999.</w:t>
      </w:r>
    </w:p>
    <w:p w:rsidR="001610E0" w:rsidRDefault="001610E0" w:rsidP="001610E0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Sammelbände und Reihen:</w:t>
      </w:r>
    </w:p>
    <w:p w:rsidR="001610E0" w:rsidRDefault="001610E0" w:rsidP="001610E0">
      <w:pPr>
        <w:pStyle w:val="Odstavecseseznamem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Nachname, Jahr: Vorname Nachname, Titel, in: Vorname Nachname (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Hg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 xml:space="preserve">.): Titel. Untertitel (= Titel der Reihe), Bd., Ort Jahr, S. 1–15. </w:t>
      </w:r>
    </w:p>
    <w:p w:rsidR="001610E0" w:rsidRDefault="001610E0" w:rsidP="001610E0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Zeitschriften:</w:t>
      </w:r>
    </w:p>
    <w:p w:rsidR="001610E0" w:rsidRDefault="001610E0" w:rsidP="001610E0">
      <w:pPr>
        <w:pStyle w:val="Odstavecseseznamem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Nachname, Jahr: Vorname Nachname: Titel. Untertitel, in: Titel der Zeitschrift. Untertitel der Zeitschrift, Bd., Ort Jahr, S. 1–100.</w:t>
      </w:r>
    </w:p>
    <w:p w:rsidR="001610E0" w:rsidRDefault="001610E0" w:rsidP="001610E0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Literatur aus dem Internet:</w:t>
      </w:r>
    </w:p>
    <w:p w:rsidR="001610E0" w:rsidRDefault="001610E0" w:rsidP="001610E0">
      <w:pPr>
        <w:pStyle w:val="Odstavecseseznamem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Je nach Publikationsart siehe oben, online: Internetadresse (=URL) [Angabe des Abrufdatums].</w:t>
      </w:r>
    </w:p>
    <w:p w:rsidR="001610E0" w:rsidRDefault="001610E0" w:rsidP="001610E0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de-AT"/>
        </w:rPr>
      </w:pPr>
    </w:p>
    <w:p w:rsidR="001610E0" w:rsidRDefault="001610E0" w:rsidP="001610E0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de-AT"/>
        </w:rPr>
      </w:pPr>
      <w:r>
        <w:rPr>
          <w:rFonts w:ascii="Times New Roman" w:hAnsi="Times New Roman"/>
          <w:b/>
          <w:sz w:val="24"/>
          <w:szCs w:val="24"/>
          <w:lang w:val="de-AT"/>
        </w:rPr>
        <w:t>Abbildungen: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die entsprechenden Abbildungen bitte in einer Mindestdichte von 300 dpi als .</w:t>
      </w:r>
      <w:proofErr w:type="spellStart"/>
      <w:r>
        <w:rPr>
          <w:rFonts w:ascii="Times New Roman" w:hAnsi="Times New Roman"/>
          <w:sz w:val="24"/>
          <w:szCs w:val="24"/>
          <w:lang w:val="de-AT"/>
        </w:rPr>
        <w:t>jpg</w:t>
      </w:r>
      <w:proofErr w:type="spellEnd"/>
      <w:r>
        <w:rPr>
          <w:rFonts w:ascii="Times New Roman" w:hAnsi="Times New Roman"/>
          <w:sz w:val="24"/>
          <w:szCs w:val="24"/>
          <w:lang w:val="de-AT"/>
        </w:rPr>
        <w:t xml:space="preserve"> bereitstellen</w:t>
      </w:r>
    </w:p>
    <w:p w:rsid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 xml:space="preserve">Abbildungstexte fett an der für die jeweilige Abbildung vorgesehenen Stelle einfügen und die Abbildungen entsprechend durchnummerieren; z.B.: </w:t>
      </w:r>
      <w:r>
        <w:rPr>
          <w:rFonts w:ascii="Times New Roman" w:hAnsi="Times New Roman"/>
          <w:b/>
          <w:sz w:val="24"/>
          <w:szCs w:val="24"/>
          <w:lang w:val="de-AT"/>
        </w:rPr>
        <w:t>Abb. 1: alles fett</w:t>
      </w:r>
    </w:p>
    <w:p w:rsidR="00F57FAF" w:rsidRPr="001610E0" w:rsidRDefault="001610E0" w:rsidP="001610E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de-AT"/>
        </w:rPr>
      </w:pPr>
      <w:r>
        <w:rPr>
          <w:rFonts w:ascii="Times New Roman" w:hAnsi="Times New Roman"/>
          <w:sz w:val="24"/>
          <w:szCs w:val="24"/>
          <w:lang w:val="de-AT"/>
        </w:rPr>
        <w:t>Abbildungsnachweise gesondert am Ende des Texte anführen</w:t>
      </w:r>
    </w:p>
    <w:sectPr w:rsidR="00F57FAF" w:rsidRPr="001610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F7C7C"/>
    <w:multiLevelType w:val="hybridMultilevel"/>
    <w:tmpl w:val="0F220CC8"/>
    <w:lvl w:ilvl="0" w:tplc="9962DF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E0"/>
    <w:rsid w:val="001610E0"/>
    <w:rsid w:val="002D7FBC"/>
    <w:rsid w:val="00811D33"/>
    <w:rsid w:val="00A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F3C40-435C-43B5-B29B-76B289C4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0E0"/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610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.wikipedia.org/wiki/Creative_Comm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Karl-Franzens-Universität Graz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biedermb</dc:creator>
  <cp:lastModifiedBy>Lenka Mrázová</cp:lastModifiedBy>
  <cp:revision>2</cp:revision>
  <dcterms:created xsi:type="dcterms:W3CDTF">2018-04-12T11:25:00Z</dcterms:created>
  <dcterms:modified xsi:type="dcterms:W3CDTF">2018-04-12T11:25:00Z</dcterms:modified>
</cp:coreProperties>
</file>