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Default="00812F93">
      <w:r>
        <w:t>Předměty</w:t>
      </w:r>
      <w:r w:rsidR="004F617F">
        <w:t xml:space="preserve"> podzim</w:t>
      </w:r>
      <w:r w:rsidR="00B15F4A">
        <w:t xml:space="preserve"> 2017</w:t>
      </w:r>
    </w:p>
    <w:p w:rsidR="007E7E70" w:rsidRPr="00E53EB8" w:rsidRDefault="007E7E70" w:rsidP="007E7E70">
      <w:pPr>
        <w:rPr>
          <w:bCs/>
        </w:rPr>
      </w:pPr>
      <w:r w:rsidRPr="00E53EB8">
        <w:rPr>
          <w:bCs/>
        </w:rPr>
        <w:t>PO</w:t>
      </w:r>
    </w:p>
    <w:p w:rsidR="007E7E70" w:rsidRPr="00E53EB8" w:rsidRDefault="007E7E70" w:rsidP="007E7E70">
      <w:pPr>
        <w:rPr>
          <w:rFonts w:ascii="Arial" w:hAnsi="Arial" w:cs="Arial"/>
          <w:color w:val="000000"/>
          <w:sz w:val="19"/>
          <w:szCs w:val="19"/>
          <w:shd w:val="clear" w:color="auto" w:fill="F7F8FC"/>
        </w:rPr>
      </w:pPr>
      <w:r w:rsidRPr="00E53EB8">
        <w:rPr>
          <w:bCs/>
        </w:rPr>
        <w:t>NOI_135</w:t>
      </w:r>
      <w:r w:rsidRPr="00E53EB8">
        <w:t> Seminář k oborové práci bakalářské</w:t>
      </w:r>
      <w:r w:rsidRPr="00E53EB8">
        <w:rPr>
          <w:rFonts w:ascii="Arial" w:hAnsi="Arial" w:cs="Arial"/>
          <w:color w:val="000000"/>
          <w:sz w:val="19"/>
          <w:szCs w:val="19"/>
          <w:shd w:val="clear" w:color="auto" w:fill="F7F8FC"/>
        </w:rPr>
        <w:t> </w:t>
      </w:r>
    </w:p>
    <w:p w:rsidR="007E7E70" w:rsidRPr="00E53EB8" w:rsidRDefault="007E7E70" w:rsidP="007E7E70">
      <w:pPr>
        <w:rPr>
          <w:rFonts w:ascii="Arial" w:hAnsi="Arial" w:cs="Arial"/>
          <w:color w:val="000000"/>
          <w:szCs w:val="19"/>
          <w:shd w:val="clear" w:color="auto" w:fill="F7F8FC"/>
        </w:rPr>
      </w:pPr>
      <w:r w:rsidRPr="00E53EB8">
        <w:rPr>
          <w:rFonts w:ascii="Arial" w:hAnsi="Arial" w:cs="Arial"/>
          <w:bCs/>
          <w:color w:val="000000"/>
          <w:szCs w:val="19"/>
          <w:shd w:val="clear" w:color="auto" w:fill="F7F8FC"/>
        </w:rPr>
        <w:t>NOI_29</w:t>
      </w:r>
      <w:r w:rsidRPr="00E53EB8">
        <w:rPr>
          <w:rFonts w:ascii="Arial" w:hAnsi="Arial" w:cs="Arial"/>
          <w:color w:val="000000"/>
          <w:szCs w:val="19"/>
          <w:shd w:val="clear" w:color="auto" w:fill="F7F8FC"/>
        </w:rPr>
        <w:t> Seminář k diplomové práci bakalářské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E7E70" w:rsidRPr="00E53EB8" w:rsidTr="00C87D34">
        <w:tc>
          <w:tcPr>
            <w:tcW w:w="9212" w:type="dxa"/>
          </w:tcPr>
          <w:p w:rsidR="007E7E70" w:rsidRPr="00E53EB8" w:rsidRDefault="007E7E70" w:rsidP="00C87D34">
            <w:r w:rsidRPr="00E53EB8">
              <w:t>Do konce září: myšlenková mapa projektu – jedna strana česky</w:t>
            </w:r>
          </w:p>
          <w:p w:rsidR="007E7E70" w:rsidRPr="00E53EB8" w:rsidRDefault="007E7E70" w:rsidP="00C87D34">
            <w:r w:rsidRPr="00E53EB8">
              <w:t>Do 11.</w:t>
            </w:r>
            <w:r w:rsidR="0018680F" w:rsidRPr="00E53EB8">
              <w:t xml:space="preserve"> </w:t>
            </w:r>
            <w:r w:rsidRPr="00E53EB8">
              <w:t xml:space="preserve">10. povinné </w:t>
            </w:r>
            <w:r w:rsidR="0018680F" w:rsidRPr="00E53EB8">
              <w:t xml:space="preserve">individuální </w:t>
            </w:r>
            <w:r w:rsidRPr="00E53EB8">
              <w:t>konzultace</w:t>
            </w:r>
            <w:r w:rsidR="0018680F" w:rsidRPr="00E53EB8">
              <w:t>, rozhodnutí o vedoucím práce</w:t>
            </w:r>
          </w:p>
          <w:p w:rsidR="0018680F" w:rsidRPr="00E53EB8" w:rsidRDefault="0018680F" w:rsidP="00C87D34">
            <w:r w:rsidRPr="00E53EB8">
              <w:t xml:space="preserve">Do 25. 10. Formulace titulu/titulů. </w:t>
            </w:r>
            <w:proofErr w:type="spellStart"/>
            <w:r w:rsidRPr="00E53EB8">
              <w:t>Problemstilling</w:t>
            </w:r>
            <w:proofErr w:type="spellEnd"/>
            <w:r w:rsidRPr="00E53EB8">
              <w:t>.</w:t>
            </w:r>
          </w:p>
          <w:p w:rsidR="0018680F" w:rsidRPr="00E53EB8" w:rsidRDefault="0018680F" w:rsidP="00C87D34">
            <w:proofErr w:type="gramStart"/>
            <w:r w:rsidRPr="00E53EB8">
              <w:t>1.11. základní</w:t>
            </w:r>
            <w:proofErr w:type="gramEnd"/>
            <w:r w:rsidRPr="00E53EB8">
              <w:t xml:space="preserve"> dispozice práce, problémy a ohraničení. Přehled dostupné literatury</w:t>
            </w:r>
          </w:p>
          <w:p w:rsidR="0018680F" w:rsidRPr="00E53EB8" w:rsidRDefault="0018680F" w:rsidP="00C87D34">
            <w:proofErr w:type="gramStart"/>
            <w:r w:rsidRPr="00E53EB8">
              <w:t>1.12. první</w:t>
            </w:r>
            <w:proofErr w:type="gramEnd"/>
            <w:r w:rsidRPr="00E53EB8">
              <w:t xml:space="preserve"> texty</w:t>
            </w:r>
          </w:p>
          <w:p w:rsidR="0018680F" w:rsidRPr="00E53EB8" w:rsidRDefault="0018680F" w:rsidP="00C87D34">
            <w:proofErr w:type="gramStart"/>
            <w:r w:rsidRPr="00E53EB8">
              <w:t>5.1. diplomová</w:t>
            </w:r>
            <w:proofErr w:type="gramEnd"/>
            <w:r w:rsidRPr="00E53EB8">
              <w:t>: 12 stran</w:t>
            </w:r>
          </w:p>
          <w:p w:rsidR="0018680F" w:rsidRPr="00E53EB8" w:rsidRDefault="0018680F" w:rsidP="00C87D34">
            <w:r w:rsidRPr="00E53EB8">
              <w:t xml:space="preserve">       Oborová: 3 strany</w:t>
            </w:r>
          </w:p>
          <w:p w:rsidR="007E7E70" w:rsidRPr="00E53EB8" w:rsidRDefault="0018680F" w:rsidP="00C87D34">
            <w:r w:rsidRPr="00E53EB8">
              <w:t>Účast na hodinách, konzultacích</w:t>
            </w:r>
            <w:r w:rsidR="00003AF9">
              <w:t>, průběžná kontrola</w:t>
            </w:r>
            <w:r w:rsidRPr="00E53EB8">
              <w:t xml:space="preserve"> a odevzdání = zápočet</w:t>
            </w:r>
          </w:p>
        </w:tc>
      </w:tr>
    </w:tbl>
    <w:p w:rsidR="007E7E70" w:rsidRPr="00E53EB8" w:rsidRDefault="007E7E70">
      <w:pPr>
        <w:rPr>
          <w:bCs/>
        </w:rPr>
      </w:pPr>
    </w:p>
    <w:p w:rsidR="007E7E70" w:rsidRPr="00E53EB8" w:rsidRDefault="007E7E70">
      <w:pPr>
        <w:rPr>
          <w:bCs/>
        </w:rPr>
      </w:pPr>
      <w:r w:rsidRPr="00E53EB8">
        <w:rPr>
          <w:bCs/>
        </w:rPr>
        <w:t>PO</w:t>
      </w:r>
    </w:p>
    <w:p w:rsidR="00812F93" w:rsidRPr="00E53EB8" w:rsidRDefault="00812F93">
      <w:pPr>
        <w:rPr>
          <w:rFonts w:ascii="Arial" w:hAnsi="Arial" w:cs="Arial"/>
          <w:color w:val="000000"/>
          <w:sz w:val="19"/>
          <w:szCs w:val="19"/>
          <w:shd w:val="clear" w:color="auto" w:fill="F7F8FC"/>
        </w:rPr>
      </w:pPr>
      <w:r w:rsidRPr="00E53EB8">
        <w:rPr>
          <w:bCs/>
        </w:rPr>
        <w:t>NOII_091</w:t>
      </w:r>
      <w:r w:rsidRPr="00E53EB8">
        <w:t> Stylistika norštiny</w:t>
      </w:r>
      <w:r w:rsidRPr="00E53EB8">
        <w:rPr>
          <w:rFonts w:ascii="Arial" w:hAnsi="Arial" w:cs="Arial"/>
          <w:color w:val="000000"/>
          <w:sz w:val="19"/>
          <w:szCs w:val="19"/>
          <w:shd w:val="clear" w:color="auto" w:fill="F7F8FC"/>
        </w:rPr>
        <w:t> 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12F93" w:rsidRPr="00E53EB8" w:rsidTr="00812F93">
        <w:tc>
          <w:tcPr>
            <w:tcW w:w="9212" w:type="dxa"/>
          </w:tcPr>
          <w:p w:rsidR="00812F93" w:rsidRPr="00E53EB8" w:rsidRDefault="0018680F">
            <w:r w:rsidRPr="00E53EB8">
              <w:t>Požadavky k zápočtu:</w:t>
            </w:r>
          </w:p>
          <w:p w:rsidR="0018680F" w:rsidRPr="00E53EB8" w:rsidRDefault="0018680F" w:rsidP="00003AF9">
            <w:r w:rsidRPr="00E53EB8">
              <w:t>Účast, referáty podle rozpisu, odevzdání</w:t>
            </w:r>
            <w:r w:rsidR="004F617F" w:rsidRPr="00E53EB8">
              <w:t xml:space="preserve"> písemného </w:t>
            </w:r>
            <w:r w:rsidR="00003AF9">
              <w:t>textu</w:t>
            </w:r>
            <w:r w:rsidR="004F617F" w:rsidRPr="00E53EB8">
              <w:t xml:space="preserve"> v</w:t>
            </w:r>
            <w:r w:rsidR="00003AF9">
              <w:t> </w:t>
            </w:r>
            <w:r w:rsidR="004F617F" w:rsidRPr="00E53EB8">
              <w:t>norštině</w:t>
            </w:r>
            <w:r w:rsidR="00003AF9">
              <w:t xml:space="preserve"> 3x</w:t>
            </w:r>
          </w:p>
        </w:tc>
      </w:tr>
    </w:tbl>
    <w:p w:rsidR="00812F93" w:rsidRPr="00E53EB8" w:rsidRDefault="00812F93"/>
    <w:p w:rsidR="007E7E70" w:rsidRPr="00E53EB8" w:rsidRDefault="00E53EB8">
      <w:pPr>
        <w:rPr>
          <w:bCs/>
        </w:rPr>
      </w:pPr>
      <w:r w:rsidRPr="00E53EB8">
        <w:rPr>
          <w:bCs/>
        </w:rPr>
        <w:t>út</w:t>
      </w:r>
    </w:p>
    <w:p w:rsidR="00812F93" w:rsidRPr="00E53EB8" w:rsidRDefault="00812F93">
      <w:pPr>
        <w:rPr>
          <w:rFonts w:ascii="Arial" w:hAnsi="Arial" w:cs="Arial"/>
          <w:color w:val="000000"/>
          <w:sz w:val="19"/>
          <w:szCs w:val="19"/>
          <w:shd w:val="clear" w:color="auto" w:fill="F7F8FC"/>
        </w:rPr>
      </w:pPr>
      <w:r w:rsidRPr="00E53EB8">
        <w:rPr>
          <w:bCs/>
        </w:rPr>
        <w:t>NOII_54</w:t>
      </w:r>
      <w:r w:rsidRPr="00E53EB8">
        <w:t> Komentovaná četba norských novin</w:t>
      </w:r>
      <w:r w:rsidRPr="00E53EB8">
        <w:rPr>
          <w:rFonts w:ascii="Arial" w:hAnsi="Arial" w:cs="Arial"/>
          <w:color w:val="000000"/>
          <w:sz w:val="19"/>
          <w:szCs w:val="19"/>
          <w:shd w:val="clear" w:color="auto" w:fill="F7F8FC"/>
        </w:rPr>
        <w:t> 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12F93" w:rsidRPr="00E53EB8" w:rsidTr="00812F93">
        <w:tc>
          <w:tcPr>
            <w:tcW w:w="9212" w:type="dxa"/>
          </w:tcPr>
          <w:p w:rsidR="00812F93" w:rsidRPr="00E53EB8" w:rsidRDefault="004F617F">
            <w:r w:rsidRPr="00E53EB8">
              <w:t>Požadavky k zápočtu:</w:t>
            </w:r>
          </w:p>
          <w:p w:rsidR="004F617F" w:rsidRPr="00E53EB8" w:rsidRDefault="004F617F" w:rsidP="004F617F">
            <w:r w:rsidRPr="00E53EB8">
              <w:t xml:space="preserve">Účast, referáty podle rozpisu, zápočet písemný (domácí </w:t>
            </w:r>
            <w:r w:rsidR="00003AF9">
              <w:t>příprava) 3 strany + ústní!</w:t>
            </w:r>
            <w:r w:rsidRPr="00E53EB8">
              <w:t xml:space="preserve"> Četba novin a časopisů</w:t>
            </w:r>
          </w:p>
        </w:tc>
      </w:tr>
    </w:tbl>
    <w:p w:rsidR="00812F93" w:rsidRPr="00E53EB8" w:rsidRDefault="00812F93"/>
    <w:p w:rsidR="004F617F" w:rsidRPr="00E53EB8" w:rsidRDefault="004F617F" w:rsidP="004F617F">
      <w:pPr>
        <w:rPr>
          <w:rFonts w:ascii="Arial" w:hAnsi="Arial" w:cs="Arial"/>
          <w:bCs/>
          <w:color w:val="000000"/>
          <w:sz w:val="19"/>
          <w:szCs w:val="19"/>
          <w:shd w:val="clear" w:color="auto" w:fill="F7F8FC"/>
        </w:rPr>
      </w:pPr>
      <w:r w:rsidRPr="00E53EB8">
        <w:rPr>
          <w:rFonts w:ascii="Arial" w:hAnsi="Arial" w:cs="Arial"/>
          <w:bCs/>
          <w:color w:val="000000"/>
          <w:sz w:val="19"/>
          <w:szCs w:val="19"/>
          <w:shd w:val="clear" w:color="auto" w:fill="F7F8FC"/>
        </w:rPr>
        <w:t>ÚT</w:t>
      </w:r>
    </w:p>
    <w:p w:rsidR="004F617F" w:rsidRPr="00E53EB8" w:rsidRDefault="004F617F" w:rsidP="004F617F">
      <w:pPr>
        <w:rPr>
          <w:color w:val="000000"/>
          <w:shd w:val="clear" w:color="auto" w:fill="F7F8FC"/>
        </w:rPr>
      </w:pPr>
      <w:r w:rsidRPr="00E53EB8">
        <w:rPr>
          <w:bCs/>
          <w:color w:val="000000"/>
          <w:shd w:val="clear" w:color="auto" w:fill="F7F8FC"/>
        </w:rPr>
        <w:t>NOI_179</w:t>
      </w:r>
      <w:r w:rsidRPr="00E53EB8">
        <w:rPr>
          <w:color w:val="000000"/>
          <w:shd w:val="clear" w:color="auto" w:fill="F7F8FC"/>
        </w:rPr>
        <w:t> Úvod do syntaxe norštiny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F617F" w:rsidRPr="00E53EB8" w:rsidTr="00C87D34">
        <w:tc>
          <w:tcPr>
            <w:tcW w:w="9212" w:type="dxa"/>
          </w:tcPr>
          <w:p w:rsidR="004F617F" w:rsidRPr="00E53EB8" w:rsidRDefault="004F617F" w:rsidP="00C87D34">
            <w:r w:rsidRPr="00E53EB8">
              <w:t xml:space="preserve">Účast, referáty podle rozpisu, </w:t>
            </w:r>
            <w:r w:rsidR="00003AF9">
              <w:t xml:space="preserve">průběžná kontrola, </w:t>
            </w:r>
            <w:bookmarkStart w:id="0" w:name="_GoBack"/>
            <w:bookmarkEnd w:id="0"/>
            <w:r w:rsidRPr="00E53EB8">
              <w:t>písemný test</w:t>
            </w:r>
            <w:r w:rsidR="00003AF9">
              <w:t xml:space="preserve"> na konci semestru</w:t>
            </w:r>
          </w:p>
        </w:tc>
      </w:tr>
    </w:tbl>
    <w:p w:rsidR="004F617F" w:rsidRPr="00E53EB8" w:rsidRDefault="004F617F"/>
    <w:p w:rsidR="00812F93" w:rsidRPr="00E53EB8" w:rsidRDefault="00812F93">
      <w:pPr>
        <w:rPr>
          <w:rFonts w:ascii="Arial" w:hAnsi="Arial" w:cs="Arial"/>
          <w:color w:val="000000"/>
          <w:sz w:val="19"/>
          <w:szCs w:val="19"/>
          <w:shd w:val="clear" w:color="auto" w:fill="F7F8FC"/>
        </w:rPr>
      </w:pPr>
      <w:r w:rsidRPr="00E53EB8">
        <w:rPr>
          <w:bCs/>
        </w:rPr>
        <w:t>NOII_61</w:t>
      </w:r>
      <w:r w:rsidRPr="00E53EB8">
        <w:t> Překladatelský workshop</w:t>
      </w:r>
      <w:r w:rsidRPr="00E53EB8">
        <w:rPr>
          <w:rFonts w:ascii="Arial" w:hAnsi="Arial" w:cs="Arial"/>
          <w:color w:val="000000"/>
          <w:sz w:val="19"/>
          <w:szCs w:val="19"/>
          <w:shd w:val="clear" w:color="auto" w:fill="F7F8FC"/>
        </w:rPr>
        <w:t> </w:t>
      </w:r>
      <w:r w:rsidR="00003AF9">
        <w:rPr>
          <w:rFonts w:ascii="Arial" w:hAnsi="Arial" w:cs="Arial"/>
          <w:color w:val="000000"/>
          <w:sz w:val="19"/>
          <w:szCs w:val="19"/>
          <w:shd w:val="clear" w:color="auto" w:fill="F7F8FC"/>
        </w:rPr>
        <w:t>–</w:t>
      </w:r>
      <w:r w:rsidR="007E7E70" w:rsidRPr="00E53EB8">
        <w:rPr>
          <w:rFonts w:ascii="Arial" w:hAnsi="Arial" w:cs="Arial"/>
          <w:color w:val="000000"/>
          <w:sz w:val="19"/>
          <w:szCs w:val="19"/>
          <w:shd w:val="clear" w:color="auto" w:fill="F7F8FC"/>
        </w:rPr>
        <w:t xml:space="preserve"> blokově</w:t>
      </w:r>
      <w:r w:rsidR="00003AF9">
        <w:rPr>
          <w:rFonts w:ascii="Arial" w:hAnsi="Arial" w:cs="Arial"/>
          <w:color w:val="000000"/>
          <w:sz w:val="19"/>
          <w:szCs w:val="19"/>
          <w:shd w:val="clear" w:color="auto" w:fill="F7F8FC"/>
        </w:rPr>
        <w:t xml:space="preserve"> s možností konzultace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12F93" w:rsidRPr="00E53EB8" w:rsidTr="00812F93">
        <w:tc>
          <w:tcPr>
            <w:tcW w:w="9212" w:type="dxa"/>
          </w:tcPr>
          <w:p w:rsidR="00812F93" w:rsidRPr="00E53EB8" w:rsidRDefault="00E53EB8" w:rsidP="004F617F">
            <w:pPr>
              <w:pStyle w:val="Odstavecseseznamem"/>
              <w:numPr>
                <w:ilvl w:val="0"/>
                <w:numId w:val="1"/>
              </w:numPr>
            </w:pPr>
            <w:r w:rsidRPr="00E53EB8">
              <w:t>Posluchačská ú</w:t>
            </w:r>
            <w:r w:rsidR="004F617F" w:rsidRPr="00E53EB8">
              <w:t>čast na konferenci</w:t>
            </w:r>
            <w:r w:rsidR="00B348CD" w:rsidRPr="00E53EB8">
              <w:t xml:space="preserve"> Ad </w:t>
            </w:r>
            <w:proofErr w:type="spellStart"/>
            <w:r w:rsidR="00B348CD" w:rsidRPr="00E53EB8">
              <w:t>translationem</w:t>
            </w:r>
            <w:proofErr w:type="spellEnd"/>
            <w:r w:rsidR="00B348CD" w:rsidRPr="00E53EB8">
              <w:t xml:space="preserve"> </w:t>
            </w:r>
          </w:p>
          <w:p w:rsidR="004F617F" w:rsidRPr="00E53EB8" w:rsidRDefault="004F617F" w:rsidP="004F617F">
            <w:pPr>
              <w:pStyle w:val="Odstavecseseznamem"/>
              <w:numPr>
                <w:ilvl w:val="0"/>
                <w:numId w:val="1"/>
              </w:numPr>
            </w:pPr>
            <w:r w:rsidRPr="00E53EB8">
              <w:t>Účast na Týdnu vědy</w:t>
            </w:r>
            <w:r w:rsidR="00E53EB8" w:rsidRPr="00E53EB8">
              <w:t xml:space="preserve"> 14.11.</w:t>
            </w:r>
          </w:p>
          <w:p w:rsidR="004F617F" w:rsidRPr="00E53EB8" w:rsidRDefault="004F617F" w:rsidP="004F617F">
            <w:pPr>
              <w:pStyle w:val="Odstavecseseznamem"/>
              <w:numPr>
                <w:ilvl w:val="0"/>
                <w:numId w:val="1"/>
              </w:numPr>
            </w:pPr>
            <w:r w:rsidRPr="00E53EB8">
              <w:t xml:space="preserve">Praktický překlad </w:t>
            </w:r>
            <w:r w:rsidR="00E53EB8" w:rsidRPr="00E53EB8">
              <w:t xml:space="preserve">z norštiny </w:t>
            </w:r>
            <w:r w:rsidRPr="00E53EB8">
              <w:t>v rozsahu 10 NS</w:t>
            </w:r>
          </w:p>
        </w:tc>
      </w:tr>
    </w:tbl>
    <w:p w:rsidR="00812F93" w:rsidRDefault="00812F93"/>
    <w:sectPr w:rsidR="00812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903EB"/>
    <w:multiLevelType w:val="hybridMultilevel"/>
    <w:tmpl w:val="E7C04C3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F93"/>
    <w:rsid w:val="00003AF9"/>
    <w:rsid w:val="0018680F"/>
    <w:rsid w:val="004F617F"/>
    <w:rsid w:val="007E7E70"/>
    <w:rsid w:val="00812F93"/>
    <w:rsid w:val="009B2FA9"/>
    <w:rsid w:val="00B15F4A"/>
    <w:rsid w:val="00B348CD"/>
    <w:rsid w:val="00E5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F61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F6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2017-09-17T19:05:00Z</dcterms:created>
  <dcterms:modified xsi:type="dcterms:W3CDTF">2017-09-18T09:02:00Z</dcterms:modified>
</cp:coreProperties>
</file>