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32" w:rsidRDefault="00F43A32" w:rsidP="00F43A32">
      <w:pPr>
        <w:spacing w:line="360" w:lineRule="auto"/>
        <w:jc w:val="center"/>
        <w:rPr>
          <w:b/>
          <w:sz w:val="32"/>
          <w:szCs w:val="32"/>
        </w:rPr>
      </w:pPr>
      <w:r w:rsidRPr="00F43A32">
        <w:rPr>
          <w:b/>
          <w:sz w:val="32"/>
          <w:szCs w:val="32"/>
        </w:rPr>
        <w:t>AJ52017 MINITALK TOPICS</w:t>
      </w:r>
      <w:r w:rsidR="00571D71">
        <w:rPr>
          <w:b/>
          <w:sz w:val="32"/>
          <w:szCs w:val="32"/>
        </w:rPr>
        <w:t xml:space="preserve"> 2018</w:t>
      </w:r>
    </w:p>
    <w:p w:rsidR="00CD5B5B" w:rsidRPr="00F43A32" w:rsidRDefault="00CD5B5B" w:rsidP="00F43A32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Minitalks</w:t>
      </w:r>
      <w:proofErr w:type="spellEnd"/>
      <w:r>
        <w:rPr>
          <w:b/>
          <w:sz w:val="32"/>
          <w:szCs w:val="32"/>
        </w:rPr>
        <w:t xml:space="preserve"> 5-10 </w:t>
      </w:r>
      <w:proofErr w:type="spellStart"/>
      <w:r>
        <w:rPr>
          <w:b/>
          <w:sz w:val="32"/>
          <w:szCs w:val="32"/>
        </w:rPr>
        <w:t>mins</w:t>
      </w:r>
      <w:proofErr w:type="spellEnd"/>
      <w:r>
        <w:rPr>
          <w:b/>
          <w:sz w:val="32"/>
          <w:szCs w:val="32"/>
        </w:rPr>
        <w:t xml:space="preserve"> long, in </w:t>
      </w:r>
      <w:proofErr w:type="spellStart"/>
      <w:r>
        <w:rPr>
          <w:b/>
          <w:sz w:val="32"/>
          <w:szCs w:val="32"/>
        </w:rPr>
        <w:t>class</w:t>
      </w:r>
      <w:proofErr w:type="spellEnd"/>
      <w:r>
        <w:rPr>
          <w:b/>
          <w:sz w:val="32"/>
          <w:szCs w:val="32"/>
        </w:rPr>
        <w:t xml:space="preserve"> Dec. 14 </w:t>
      </w:r>
      <w:proofErr w:type="spellStart"/>
      <w:r>
        <w:rPr>
          <w:b/>
          <w:sz w:val="32"/>
          <w:szCs w:val="32"/>
        </w:rPr>
        <w:t>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exam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Feb</w:t>
      </w:r>
      <w:proofErr w:type="spellEnd"/>
      <w:r>
        <w:rPr>
          <w:b/>
          <w:sz w:val="32"/>
          <w:szCs w:val="32"/>
        </w:rPr>
        <w:t>. 8</w:t>
      </w:r>
    </w:p>
    <w:p w:rsidR="00CD5B5B" w:rsidRPr="00CD5B5B" w:rsidRDefault="00F43A32" w:rsidP="00F43A32">
      <w:pPr>
        <w:spacing w:line="360" w:lineRule="auto"/>
        <w:rPr>
          <w:sz w:val="24"/>
          <w:szCs w:val="24"/>
        </w:rPr>
      </w:pPr>
      <w:r w:rsidRPr="00CD5B5B">
        <w:rPr>
          <w:sz w:val="24"/>
          <w:szCs w:val="24"/>
        </w:rPr>
        <w:t xml:space="preserve">1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difference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between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phonetics</w:t>
      </w:r>
      <w:proofErr w:type="spellEnd"/>
      <w:r w:rsidRPr="00CD5B5B">
        <w:rPr>
          <w:sz w:val="24"/>
          <w:szCs w:val="24"/>
        </w:rPr>
        <w:t xml:space="preserve"> and </w:t>
      </w:r>
      <w:proofErr w:type="spellStart"/>
      <w:r w:rsidRPr="00CD5B5B">
        <w:rPr>
          <w:sz w:val="24"/>
          <w:szCs w:val="24"/>
        </w:rPr>
        <w:t>phonology</w:t>
      </w:r>
      <w:proofErr w:type="spellEnd"/>
      <w:r w:rsidRPr="00CD5B5B">
        <w:rPr>
          <w:sz w:val="24"/>
          <w:szCs w:val="24"/>
        </w:rPr>
        <w:br/>
        <w:t xml:space="preserve">2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history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studying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sound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form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language</w:t>
      </w:r>
      <w:proofErr w:type="spellEnd"/>
      <w:r w:rsidRPr="00CD5B5B">
        <w:rPr>
          <w:sz w:val="24"/>
          <w:szCs w:val="24"/>
        </w:rPr>
        <w:br/>
        <w:t xml:space="preserve">3 </w:t>
      </w:r>
      <w:proofErr w:type="spellStart"/>
      <w:r w:rsidRPr="00CD5B5B">
        <w:rPr>
          <w:sz w:val="24"/>
          <w:szCs w:val="24"/>
        </w:rPr>
        <w:t>Practical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applications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phonetics</w:t>
      </w:r>
      <w:proofErr w:type="spellEnd"/>
      <w:r w:rsidRPr="00CD5B5B">
        <w:rPr>
          <w:sz w:val="24"/>
          <w:szCs w:val="24"/>
        </w:rPr>
        <w:t xml:space="preserve"> and </w:t>
      </w:r>
      <w:proofErr w:type="spellStart"/>
      <w:r w:rsidRPr="00CD5B5B">
        <w:rPr>
          <w:sz w:val="24"/>
          <w:szCs w:val="24"/>
        </w:rPr>
        <w:t>phonology</w:t>
      </w:r>
      <w:proofErr w:type="spellEnd"/>
      <w:r w:rsidRPr="00CD5B5B">
        <w:rPr>
          <w:sz w:val="24"/>
          <w:szCs w:val="24"/>
        </w:rPr>
        <w:br/>
        <w:t xml:space="preserve">4 </w:t>
      </w:r>
      <w:proofErr w:type="spellStart"/>
      <w:r w:rsidRPr="00CD5B5B">
        <w:rPr>
          <w:sz w:val="24"/>
          <w:szCs w:val="24"/>
        </w:rPr>
        <w:t>English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segmental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phonetics</w:t>
      </w:r>
      <w:proofErr w:type="spellEnd"/>
      <w:r w:rsidRPr="00CD5B5B">
        <w:rPr>
          <w:sz w:val="24"/>
          <w:szCs w:val="24"/>
        </w:rPr>
        <w:t xml:space="preserve">: </w:t>
      </w:r>
      <w:proofErr w:type="spellStart"/>
      <w:r w:rsidRPr="00CD5B5B">
        <w:rPr>
          <w:sz w:val="24"/>
          <w:szCs w:val="24"/>
        </w:rPr>
        <w:t>classification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vowels</w:t>
      </w:r>
      <w:proofErr w:type="spellEnd"/>
      <w:r w:rsidRPr="00CD5B5B">
        <w:rPr>
          <w:sz w:val="24"/>
          <w:szCs w:val="24"/>
        </w:rPr>
        <w:br/>
        <w:t xml:space="preserve">5 </w:t>
      </w:r>
      <w:proofErr w:type="spellStart"/>
      <w:r w:rsidRPr="00CD5B5B">
        <w:rPr>
          <w:sz w:val="24"/>
          <w:szCs w:val="24"/>
        </w:rPr>
        <w:t>English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segmental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phonetics</w:t>
      </w:r>
      <w:proofErr w:type="spellEnd"/>
      <w:r w:rsidRPr="00CD5B5B">
        <w:rPr>
          <w:sz w:val="24"/>
          <w:szCs w:val="24"/>
        </w:rPr>
        <w:t xml:space="preserve">: </w:t>
      </w:r>
      <w:proofErr w:type="spellStart"/>
      <w:r w:rsidRPr="00CD5B5B">
        <w:rPr>
          <w:sz w:val="24"/>
          <w:szCs w:val="24"/>
        </w:rPr>
        <w:t>classification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consonants</w:t>
      </w:r>
      <w:proofErr w:type="spellEnd"/>
      <w:r w:rsidRPr="00CD5B5B">
        <w:rPr>
          <w:sz w:val="24"/>
          <w:szCs w:val="24"/>
        </w:rPr>
        <w:br/>
        <w:t xml:space="preserve">6 </w:t>
      </w:r>
      <w:proofErr w:type="spellStart"/>
      <w:r w:rsidRPr="00CD5B5B">
        <w:rPr>
          <w:sz w:val="24"/>
          <w:szCs w:val="24"/>
        </w:rPr>
        <w:t>Aspects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coarticulation</w:t>
      </w:r>
      <w:proofErr w:type="spellEnd"/>
      <w:r w:rsidRPr="00CD5B5B">
        <w:rPr>
          <w:sz w:val="24"/>
          <w:szCs w:val="24"/>
        </w:rPr>
        <w:t xml:space="preserve">: </w:t>
      </w:r>
      <w:proofErr w:type="spellStart"/>
      <w:r w:rsidRPr="00CD5B5B">
        <w:rPr>
          <w:sz w:val="24"/>
          <w:szCs w:val="24"/>
        </w:rPr>
        <w:t>assimilation</w:t>
      </w:r>
      <w:proofErr w:type="spellEnd"/>
      <w:r w:rsidRPr="00CD5B5B">
        <w:rPr>
          <w:sz w:val="24"/>
          <w:szCs w:val="24"/>
        </w:rPr>
        <w:t xml:space="preserve">, </w:t>
      </w:r>
      <w:proofErr w:type="spellStart"/>
      <w:r w:rsidRPr="00CD5B5B">
        <w:rPr>
          <w:sz w:val="24"/>
          <w:szCs w:val="24"/>
        </w:rPr>
        <w:t>elision</w:t>
      </w:r>
      <w:proofErr w:type="spellEnd"/>
      <w:r w:rsidRPr="00CD5B5B">
        <w:rPr>
          <w:sz w:val="24"/>
          <w:szCs w:val="24"/>
        </w:rPr>
        <w:t xml:space="preserve">, </w:t>
      </w:r>
      <w:proofErr w:type="spellStart"/>
      <w:r w:rsidRPr="00CD5B5B">
        <w:rPr>
          <w:sz w:val="24"/>
          <w:szCs w:val="24"/>
        </w:rPr>
        <w:t>liaison</w:t>
      </w:r>
      <w:proofErr w:type="spellEnd"/>
      <w:r w:rsidRPr="00CD5B5B">
        <w:rPr>
          <w:sz w:val="24"/>
          <w:szCs w:val="24"/>
        </w:rPr>
        <w:br/>
        <w:t xml:space="preserve">7 </w:t>
      </w:r>
      <w:proofErr w:type="spellStart"/>
      <w:r w:rsidRPr="00CD5B5B">
        <w:rPr>
          <w:sz w:val="24"/>
          <w:szCs w:val="24"/>
        </w:rPr>
        <w:t>English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suprasegmental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phonetics</w:t>
      </w:r>
      <w:proofErr w:type="spellEnd"/>
      <w:r w:rsidRPr="00CD5B5B">
        <w:rPr>
          <w:sz w:val="24"/>
          <w:szCs w:val="24"/>
        </w:rPr>
        <w:t xml:space="preserve">: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rules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English</w:t>
      </w:r>
      <w:proofErr w:type="spellEnd"/>
      <w:r w:rsidRPr="00CD5B5B">
        <w:rPr>
          <w:sz w:val="24"/>
          <w:szCs w:val="24"/>
        </w:rPr>
        <w:t xml:space="preserve"> stress and rhythm</w:t>
      </w:r>
      <w:r w:rsidRPr="00CD5B5B">
        <w:rPr>
          <w:sz w:val="24"/>
          <w:szCs w:val="24"/>
        </w:rPr>
        <w:br/>
        <w:t xml:space="preserve">8 </w:t>
      </w:r>
      <w:proofErr w:type="spellStart"/>
      <w:r w:rsidRPr="00CD5B5B">
        <w:rPr>
          <w:sz w:val="24"/>
          <w:szCs w:val="24"/>
        </w:rPr>
        <w:t>Articulatory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settings</w:t>
      </w:r>
      <w:proofErr w:type="spellEnd"/>
      <w:r w:rsidRPr="00CD5B5B">
        <w:rPr>
          <w:sz w:val="24"/>
          <w:szCs w:val="24"/>
        </w:rPr>
        <w:t xml:space="preserve"> in </w:t>
      </w:r>
      <w:proofErr w:type="spellStart"/>
      <w:r w:rsidRPr="00CD5B5B">
        <w:rPr>
          <w:sz w:val="24"/>
          <w:szCs w:val="24"/>
        </w:rPr>
        <w:t>English</w:t>
      </w:r>
      <w:proofErr w:type="spellEnd"/>
      <w:r w:rsidRPr="00CD5B5B">
        <w:rPr>
          <w:sz w:val="24"/>
          <w:szCs w:val="24"/>
        </w:rPr>
        <w:t xml:space="preserve">, Czech and </w:t>
      </w:r>
      <w:proofErr w:type="spellStart"/>
      <w:r w:rsidRPr="00CD5B5B">
        <w:rPr>
          <w:sz w:val="24"/>
          <w:szCs w:val="24"/>
        </w:rPr>
        <w:t>Slovak</w:t>
      </w:r>
      <w:bookmarkStart w:id="0" w:name="_GoBack"/>
      <w:bookmarkEnd w:id="0"/>
      <w:proofErr w:type="spellEnd"/>
      <w:r w:rsidRPr="00CD5B5B">
        <w:rPr>
          <w:sz w:val="24"/>
          <w:szCs w:val="24"/>
        </w:rPr>
        <w:br/>
        <w:t xml:space="preserve">9 </w:t>
      </w:r>
      <w:proofErr w:type="spellStart"/>
      <w:r w:rsidRPr="00CD5B5B">
        <w:rPr>
          <w:sz w:val="24"/>
          <w:szCs w:val="24"/>
        </w:rPr>
        <w:t>Main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pronunciation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problems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Czech and </w:t>
      </w:r>
      <w:proofErr w:type="spellStart"/>
      <w:r w:rsidRPr="00CD5B5B">
        <w:rPr>
          <w:sz w:val="24"/>
          <w:szCs w:val="24"/>
        </w:rPr>
        <w:t>Slovak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s</w:t>
      </w:r>
      <w:r w:rsidR="00571D71" w:rsidRPr="00CD5B5B">
        <w:rPr>
          <w:sz w:val="24"/>
          <w:szCs w:val="24"/>
        </w:rPr>
        <w:t>peakers</w:t>
      </w:r>
      <w:proofErr w:type="spellEnd"/>
      <w:r w:rsidRPr="00CD5B5B">
        <w:rPr>
          <w:sz w:val="24"/>
          <w:szCs w:val="24"/>
        </w:rPr>
        <w:br/>
        <w:t xml:space="preserve">10 </w:t>
      </w:r>
      <w:proofErr w:type="spellStart"/>
      <w:r w:rsidRPr="00CD5B5B">
        <w:rPr>
          <w:sz w:val="24"/>
          <w:szCs w:val="24"/>
        </w:rPr>
        <w:t>Goals</w:t>
      </w:r>
      <w:proofErr w:type="spellEnd"/>
      <w:r w:rsidRPr="00CD5B5B">
        <w:rPr>
          <w:sz w:val="24"/>
          <w:szCs w:val="24"/>
        </w:rPr>
        <w:t xml:space="preserve"> in </w:t>
      </w:r>
      <w:proofErr w:type="spellStart"/>
      <w:r w:rsidRPr="00CD5B5B">
        <w:rPr>
          <w:sz w:val="24"/>
          <w:szCs w:val="24"/>
        </w:rPr>
        <w:t>teaching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pronunciation</w:t>
      </w:r>
      <w:proofErr w:type="spellEnd"/>
      <w:r w:rsidRPr="00CD5B5B">
        <w:rPr>
          <w:sz w:val="24"/>
          <w:szCs w:val="24"/>
        </w:rPr>
        <w:br/>
        <w:t xml:space="preserve">11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use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standard </w:t>
      </w:r>
      <w:proofErr w:type="spellStart"/>
      <w:r w:rsidRPr="00CD5B5B">
        <w:rPr>
          <w:sz w:val="24"/>
          <w:szCs w:val="24"/>
        </w:rPr>
        <w:t>or</w:t>
      </w:r>
      <w:proofErr w:type="spellEnd"/>
      <w:r w:rsidRPr="00CD5B5B">
        <w:rPr>
          <w:sz w:val="24"/>
          <w:szCs w:val="24"/>
        </w:rPr>
        <w:t xml:space="preserve"> non-standard </w:t>
      </w:r>
      <w:proofErr w:type="spellStart"/>
      <w:r w:rsidRPr="00CD5B5B">
        <w:rPr>
          <w:sz w:val="24"/>
          <w:szCs w:val="24"/>
        </w:rPr>
        <w:t>accents</w:t>
      </w:r>
      <w:proofErr w:type="spellEnd"/>
      <w:r w:rsidRPr="00CD5B5B">
        <w:rPr>
          <w:sz w:val="24"/>
          <w:szCs w:val="24"/>
        </w:rPr>
        <w:t xml:space="preserve"> in </w:t>
      </w:r>
      <w:proofErr w:type="spellStart"/>
      <w:r w:rsidRPr="00CD5B5B">
        <w:rPr>
          <w:sz w:val="24"/>
          <w:szCs w:val="24"/>
        </w:rPr>
        <w:t>teaching</w:t>
      </w:r>
      <w:proofErr w:type="spellEnd"/>
      <w:r w:rsidRPr="00CD5B5B">
        <w:rPr>
          <w:sz w:val="24"/>
          <w:szCs w:val="24"/>
        </w:rPr>
        <w:br/>
        <w:t xml:space="preserve">12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use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music in </w:t>
      </w:r>
      <w:proofErr w:type="spellStart"/>
      <w:r w:rsidRPr="00CD5B5B">
        <w:rPr>
          <w:sz w:val="24"/>
          <w:szCs w:val="24"/>
        </w:rPr>
        <w:t>teaching</w:t>
      </w:r>
      <w:proofErr w:type="spellEnd"/>
      <w:r w:rsidRPr="00CD5B5B">
        <w:rPr>
          <w:sz w:val="24"/>
          <w:szCs w:val="24"/>
        </w:rPr>
        <w:br/>
        <w:t xml:space="preserve">13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use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popular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culture</w:t>
      </w:r>
      <w:proofErr w:type="spellEnd"/>
      <w:r w:rsidR="00571D71" w:rsidRPr="00CD5B5B">
        <w:rPr>
          <w:sz w:val="24"/>
          <w:szCs w:val="24"/>
        </w:rPr>
        <w:t xml:space="preserve"> (</w:t>
      </w:r>
      <w:proofErr w:type="spellStart"/>
      <w:r w:rsidRPr="00CD5B5B">
        <w:rPr>
          <w:sz w:val="24"/>
          <w:szCs w:val="24"/>
        </w:rPr>
        <w:t>sitcoms</w:t>
      </w:r>
      <w:proofErr w:type="spellEnd"/>
      <w:r w:rsidRPr="00CD5B5B">
        <w:rPr>
          <w:sz w:val="24"/>
          <w:szCs w:val="24"/>
        </w:rPr>
        <w:t xml:space="preserve"> and </w:t>
      </w:r>
      <w:proofErr w:type="spellStart"/>
      <w:r w:rsidRPr="00CD5B5B">
        <w:rPr>
          <w:sz w:val="24"/>
          <w:szCs w:val="24"/>
        </w:rPr>
        <w:t>films</w:t>
      </w:r>
      <w:proofErr w:type="spellEnd"/>
      <w:r w:rsidR="00571D71" w:rsidRPr="00CD5B5B">
        <w:rPr>
          <w:sz w:val="24"/>
          <w:szCs w:val="24"/>
        </w:rPr>
        <w:t>)</w:t>
      </w:r>
      <w:r w:rsidRPr="00CD5B5B">
        <w:rPr>
          <w:sz w:val="24"/>
          <w:szCs w:val="24"/>
        </w:rPr>
        <w:t xml:space="preserve"> in </w:t>
      </w:r>
      <w:proofErr w:type="spellStart"/>
      <w:r w:rsidRPr="00CD5B5B">
        <w:rPr>
          <w:sz w:val="24"/>
          <w:szCs w:val="24"/>
        </w:rPr>
        <w:t>teaching</w:t>
      </w:r>
      <w:proofErr w:type="spellEnd"/>
      <w:r w:rsidRPr="00CD5B5B">
        <w:rPr>
          <w:sz w:val="24"/>
          <w:szCs w:val="24"/>
        </w:rPr>
        <w:br/>
        <w:t xml:space="preserve">14 </w:t>
      </w:r>
      <w:proofErr w:type="spellStart"/>
      <w:r w:rsidRPr="00CD5B5B">
        <w:rPr>
          <w:sz w:val="24"/>
          <w:szCs w:val="24"/>
        </w:rPr>
        <w:t>Classification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of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accents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according</w:t>
      </w:r>
      <w:proofErr w:type="spellEnd"/>
      <w:r w:rsidRPr="00CD5B5B">
        <w:rPr>
          <w:sz w:val="24"/>
          <w:szCs w:val="24"/>
        </w:rPr>
        <w:t xml:space="preserve"> to </w:t>
      </w:r>
      <w:proofErr w:type="spellStart"/>
      <w:r w:rsidRPr="00CD5B5B">
        <w:rPr>
          <w:sz w:val="24"/>
          <w:szCs w:val="24"/>
        </w:rPr>
        <w:t>Trudgill</w:t>
      </w:r>
      <w:proofErr w:type="spellEnd"/>
      <w:r w:rsidRPr="00CD5B5B">
        <w:rPr>
          <w:sz w:val="24"/>
          <w:szCs w:val="24"/>
        </w:rPr>
        <w:br/>
        <w:t xml:space="preserve">15 EE </w:t>
      </w:r>
      <w:proofErr w:type="spellStart"/>
      <w:r w:rsidRPr="00CD5B5B">
        <w:rPr>
          <w:sz w:val="24"/>
          <w:szCs w:val="24"/>
        </w:rPr>
        <w:t>accents</w:t>
      </w:r>
      <w:proofErr w:type="spellEnd"/>
      <w:r w:rsidRPr="00CD5B5B">
        <w:rPr>
          <w:sz w:val="24"/>
          <w:szCs w:val="24"/>
        </w:rPr>
        <w:t xml:space="preserve"> - standard, </w:t>
      </w:r>
      <w:proofErr w:type="spellStart"/>
      <w:r w:rsidRPr="00CD5B5B">
        <w:rPr>
          <w:sz w:val="24"/>
          <w:szCs w:val="24"/>
        </w:rPr>
        <w:t>England</w:t>
      </w:r>
      <w:proofErr w:type="spellEnd"/>
      <w:r w:rsidRPr="00CD5B5B">
        <w:rPr>
          <w:sz w:val="24"/>
          <w:szCs w:val="24"/>
        </w:rPr>
        <w:t xml:space="preserve">, </w:t>
      </w:r>
      <w:proofErr w:type="spellStart"/>
      <w:r w:rsidRPr="00CD5B5B">
        <w:rPr>
          <w:sz w:val="24"/>
          <w:szCs w:val="24"/>
        </w:rPr>
        <w:t>Aus</w:t>
      </w:r>
      <w:proofErr w:type="spellEnd"/>
      <w:r w:rsidRPr="00CD5B5B">
        <w:rPr>
          <w:sz w:val="24"/>
          <w:szCs w:val="24"/>
        </w:rPr>
        <w:t xml:space="preserve"> and NZ, SA, </w:t>
      </w:r>
      <w:proofErr w:type="spellStart"/>
      <w:r w:rsidRPr="00CD5B5B">
        <w:rPr>
          <w:sz w:val="24"/>
          <w:szCs w:val="24"/>
        </w:rPr>
        <w:t>Africa</w:t>
      </w:r>
      <w:proofErr w:type="spellEnd"/>
      <w:r w:rsidRPr="00CD5B5B">
        <w:rPr>
          <w:sz w:val="24"/>
          <w:szCs w:val="24"/>
        </w:rPr>
        <w:t xml:space="preserve">, </w:t>
      </w:r>
      <w:proofErr w:type="spellStart"/>
      <w:r w:rsidRPr="00CD5B5B">
        <w:rPr>
          <w:sz w:val="24"/>
          <w:szCs w:val="24"/>
        </w:rPr>
        <w:t>Asia</w:t>
      </w:r>
      <w:proofErr w:type="spellEnd"/>
      <w:r w:rsidRPr="00CD5B5B">
        <w:rPr>
          <w:sz w:val="24"/>
          <w:szCs w:val="24"/>
        </w:rPr>
        <w:br/>
        <w:t xml:space="preserve">16 RP </w:t>
      </w:r>
      <w:proofErr w:type="spellStart"/>
      <w:r w:rsidRPr="00CD5B5B">
        <w:rPr>
          <w:sz w:val="24"/>
          <w:szCs w:val="24"/>
        </w:rPr>
        <w:t>innovations</w:t>
      </w:r>
      <w:proofErr w:type="spellEnd"/>
      <w:r w:rsidRPr="00CD5B5B">
        <w:rPr>
          <w:sz w:val="24"/>
          <w:szCs w:val="24"/>
        </w:rPr>
        <w:br/>
        <w:t xml:space="preserve">17 </w:t>
      </w:r>
      <w:proofErr w:type="spellStart"/>
      <w:r w:rsidRPr="00CD5B5B">
        <w:rPr>
          <w:sz w:val="24"/>
          <w:szCs w:val="24"/>
        </w:rPr>
        <w:t>AmE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accents</w:t>
      </w:r>
      <w:proofErr w:type="spellEnd"/>
      <w:r w:rsidRPr="00CD5B5B">
        <w:rPr>
          <w:sz w:val="24"/>
          <w:szCs w:val="24"/>
        </w:rPr>
        <w:t xml:space="preserve"> - standard,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U.S., </w:t>
      </w:r>
      <w:proofErr w:type="spellStart"/>
      <w:r w:rsidRPr="00CD5B5B">
        <w:rPr>
          <w:sz w:val="24"/>
          <w:szCs w:val="24"/>
        </w:rPr>
        <w:t>the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Carribean</w:t>
      </w:r>
      <w:proofErr w:type="spellEnd"/>
      <w:r w:rsidRPr="00CD5B5B">
        <w:rPr>
          <w:sz w:val="24"/>
          <w:szCs w:val="24"/>
        </w:rPr>
        <w:t xml:space="preserve">, </w:t>
      </w:r>
      <w:proofErr w:type="spellStart"/>
      <w:r w:rsidRPr="00CD5B5B">
        <w:rPr>
          <w:sz w:val="24"/>
          <w:szCs w:val="24"/>
        </w:rPr>
        <w:t>Asia-Pacific</w:t>
      </w:r>
      <w:proofErr w:type="spellEnd"/>
      <w:r w:rsidRPr="00CD5B5B">
        <w:rPr>
          <w:sz w:val="24"/>
          <w:szCs w:val="24"/>
        </w:rPr>
        <w:br/>
        <w:t xml:space="preserve">18 Second </w:t>
      </w:r>
      <w:proofErr w:type="spellStart"/>
      <w:r w:rsidRPr="00CD5B5B">
        <w:rPr>
          <w:sz w:val="24"/>
          <w:szCs w:val="24"/>
        </w:rPr>
        <w:t>language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varieties</w:t>
      </w:r>
      <w:proofErr w:type="spellEnd"/>
      <w:r w:rsidRPr="00CD5B5B">
        <w:rPr>
          <w:sz w:val="24"/>
          <w:szCs w:val="24"/>
        </w:rPr>
        <w:br/>
        <w:t xml:space="preserve">19 </w:t>
      </w:r>
      <w:proofErr w:type="spellStart"/>
      <w:r w:rsidRPr="00CD5B5B">
        <w:rPr>
          <w:sz w:val="24"/>
          <w:szCs w:val="24"/>
        </w:rPr>
        <w:t>Labo</w:t>
      </w:r>
      <w:r w:rsidR="00571D71" w:rsidRPr="00CD5B5B">
        <w:rPr>
          <w:sz w:val="24"/>
          <w:szCs w:val="24"/>
        </w:rPr>
        <w:t>v´s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research</w:t>
      </w:r>
      <w:proofErr w:type="spellEnd"/>
      <w:r w:rsidR="00571D71" w:rsidRPr="00CD5B5B">
        <w:rPr>
          <w:sz w:val="24"/>
          <w:szCs w:val="24"/>
        </w:rPr>
        <w:br/>
        <w:t xml:space="preserve">20 </w:t>
      </w:r>
      <w:proofErr w:type="spellStart"/>
      <w:r w:rsidR="00571D71" w:rsidRPr="00CD5B5B">
        <w:rPr>
          <w:sz w:val="24"/>
          <w:szCs w:val="24"/>
        </w:rPr>
        <w:t>Honey´s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views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of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the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British</w:t>
      </w:r>
      <w:proofErr w:type="spellEnd"/>
      <w:r w:rsidR="00571D71" w:rsidRPr="00CD5B5B">
        <w:rPr>
          <w:sz w:val="24"/>
          <w:szCs w:val="24"/>
        </w:rPr>
        <w:t xml:space="preserve"> Standard</w:t>
      </w:r>
      <w:r w:rsidR="00571D71" w:rsidRPr="00CD5B5B">
        <w:rPr>
          <w:sz w:val="24"/>
          <w:szCs w:val="24"/>
        </w:rPr>
        <w:br/>
        <w:t xml:space="preserve">21 </w:t>
      </w:r>
      <w:proofErr w:type="spellStart"/>
      <w:r w:rsidR="00571D71" w:rsidRPr="00CD5B5B">
        <w:rPr>
          <w:sz w:val="24"/>
          <w:szCs w:val="24"/>
        </w:rPr>
        <w:t>Upton</w:t>
      </w:r>
      <w:proofErr w:type="spellEnd"/>
      <w:r w:rsidR="00571D71" w:rsidRPr="00CD5B5B">
        <w:rPr>
          <w:sz w:val="24"/>
          <w:szCs w:val="24"/>
        </w:rPr>
        <w:t>/</w:t>
      </w:r>
      <w:proofErr w:type="spellStart"/>
      <w:r w:rsidR="00571D71" w:rsidRPr="00CD5B5B">
        <w:rPr>
          <w:sz w:val="24"/>
          <w:szCs w:val="24"/>
        </w:rPr>
        <w:t>Ježek´s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research</w:t>
      </w:r>
      <w:proofErr w:type="spellEnd"/>
      <w:r w:rsidR="00571D71" w:rsidRPr="00CD5B5B">
        <w:rPr>
          <w:sz w:val="24"/>
          <w:szCs w:val="24"/>
        </w:rPr>
        <w:br/>
        <w:t xml:space="preserve">22 </w:t>
      </w:r>
      <w:proofErr w:type="spellStart"/>
      <w:r w:rsidR="00571D71" w:rsidRPr="00CD5B5B">
        <w:rPr>
          <w:sz w:val="24"/>
          <w:szCs w:val="24"/>
        </w:rPr>
        <w:t>H</w:t>
      </w:r>
      <w:r w:rsidRPr="00CD5B5B">
        <w:rPr>
          <w:sz w:val="24"/>
          <w:szCs w:val="24"/>
        </w:rPr>
        <w:t>eadlandová-Kalischová´s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research</w:t>
      </w:r>
      <w:proofErr w:type="spellEnd"/>
      <w:r w:rsidRPr="00CD5B5B">
        <w:rPr>
          <w:sz w:val="24"/>
          <w:szCs w:val="24"/>
        </w:rPr>
        <w:br/>
        <w:t xml:space="preserve">23 </w:t>
      </w:r>
      <w:proofErr w:type="spellStart"/>
      <w:r w:rsidRPr="00CD5B5B">
        <w:rPr>
          <w:sz w:val="24"/>
          <w:szCs w:val="24"/>
        </w:rPr>
        <w:t>Tomková´s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research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of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perceptions</w:t>
      </w:r>
      <w:proofErr w:type="spellEnd"/>
      <w:r w:rsidRPr="00CD5B5B">
        <w:rPr>
          <w:sz w:val="24"/>
          <w:szCs w:val="24"/>
        </w:rPr>
        <w:br/>
        <w:t xml:space="preserve">24 </w:t>
      </w:r>
      <w:proofErr w:type="spellStart"/>
      <w:r w:rsidRPr="00CD5B5B">
        <w:rPr>
          <w:sz w:val="24"/>
          <w:szCs w:val="24"/>
        </w:rPr>
        <w:t>Jirásek´s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research</w:t>
      </w:r>
      <w:proofErr w:type="spellEnd"/>
      <w:r w:rsidR="00571D71" w:rsidRPr="00CD5B5B">
        <w:rPr>
          <w:sz w:val="24"/>
          <w:szCs w:val="24"/>
        </w:rPr>
        <w:t xml:space="preserve"> on </w:t>
      </w:r>
      <w:proofErr w:type="spellStart"/>
      <w:r w:rsidR="00571D71" w:rsidRPr="00CD5B5B">
        <w:rPr>
          <w:sz w:val="24"/>
          <w:szCs w:val="24"/>
        </w:rPr>
        <w:t>the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musicality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of</w:t>
      </w:r>
      <w:proofErr w:type="spellEnd"/>
      <w:r w:rsidR="00571D71" w:rsidRPr="00CD5B5B">
        <w:rPr>
          <w:sz w:val="24"/>
          <w:szCs w:val="24"/>
        </w:rPr>
        <w:t xml:space="preserve"> </w:t>
      </w:r>
      <w:proofErr w:type="spellStart"/>
      <w:r w:rsidR="00571D71" w:rsidRPr="00CD5B5B">
        <w:rPr>
          <w:sz w:val="24"/>
          <w:szCs w:val="24"/>
        </w:rPr>
        <w:t>accents</w:t>
      </w:r>
      <w:proofErr w:type="spellEnd"/>
      <w:r w:rsidR="00571D71" w:rsidRPr="00CD5B5B">
        <w:rPr>
          <w:sz w:val="24"/>
          <w:szCs w:val="24"/>
        </w:rPr>
        <w:br/>
        <w:t xml:space="preserve">25 </w:t>
      </w:r>
      <w:proofErr w:type="spellStart"/>
      <w:r w:rsidR="00CD5B5B" w:rsidRPr="00CD5B5B">
        <w:rPr>
          <w:sz w:val="24"/>
          <w:szCs w:val="24"/>
        </w:rPr>
        <w:t>Docherty’s</w:t>
      </w:r>
      <w:proofErr w:type="spellEnd"/>
      <w:r w:rsidR="00CD5B5B" w:rsidRPr="00CD5B5B">
        <w:rPr>
          <w:sz w:val="24"/>
          <w:szCs w:val="24"/>
        </w:rPr>
        <w:t xml:space="preserve"> </w:t>
      </w:r>
      <w:proofErr w:type="spellStart"/>
      <w:r w:rsidR="00CD5B5B" w:rsidRPr="00CD5B5B">
        <w:rPr>
          <w:sz w:val="24"/>
          <w:szCs w:val="24"/>
        </w:rPr>
        <w:t>research</w:t>
      </w:r>
      <w:proofErr w:type="spellEnd"/>
      <w:r w:rsidR="00CD5B5B" w:rsidRPr="00CD5B5B">
        <w:rPr>
          <w:sz w:val="24"/>
          <w:szCs w:val="24"/>
        </w:rPr>
        <w:t xml:space="preserve"> on </w:t>
      </w:r>
      <w:proofErr w:type="spellStart"/>
      <w:r w:rsidR="00CD5B5B" w:rsidRPr="00CD5B5B">
        <w:rPr>
          <w:sz w:val="24"/>
          <w:szCs w:val="24"/>
        </w:rPr>
        <w:t>contractions</w:t>
      </w:r>
      <w:proofErr w:type="spellEnd"/>
      <w:r w:rsidR="00CD5B5B" w:rsidRPr="00CD5B5B">
        <w:rPr>
          <w:sz w:val="24"/>
          <w:szCs w:val="24"/>
        </w:rPr>
        <w:t xml:space="preserve"> in </w:t>
      </w:r>
      <w:proofErr w:type="spellStart"/>
      <w:r w:rsidR="00CD5B5B" w:rsidRPr="00CD5B5B">
        <w:rPr>
          <w:sz w:val="24"/>
          <w:szCs w:val="24"/>
        </w:rPr>
        <w:t>English</w:t>
      </w:r>
      <w:proofErr w:type="spellEnd"/>
      <w:r w:rsidR="00CD5B5B" w:rsidRPr="00CD5B5B">
        <w:rPr>
          <w:sz w:val="24"/>
          <w:szCs w:val="24"/>
        </w:rPr>
        <w:t xml:space="preserve"> L2 </w:t>
      </w:r>
      <w:proofErr w:type="spellStart"/>
      <w:r w:rsidR="00CD5B5B" w:rsidRPr="00CD5B5B">
        <w:rPr>
          <w:sz w:val="24"/>
          <w:szCs w:val="24"/>
        </w:rPr>
        <w:t>aural</w:t>
      </w:r>
      <w:proofErr w:type="spellEnd"/>
      <w:r w:rsidR="00CD5B5B" w:rsidRPr="00CD5B5B">
        <w:rPr>
          <w:sz w:val="24"/>
          <w:szCs w:val="24"/>
        </w:rPr>
        <w:t xml:space="preserve"> and oral </w:t>
      </w:r>
      <w:proofErr w:type="spellStart"/>
      <w:r w:rsidR="00CD5B5B" w:rsidRPr="00CD5B5B">
        <w:rPr>
          <w:sz w:val="24"/>
          <w:szCs w:val="24"/>
        </w:rPr>
        <w:t>proficiency</w:t>
      </w:r>
      <w:proofErr w:type="spellEnd"/>
    </w:p>
    <w:p w:rsidR="00A02061" w:rsidRPr="00CD5B5B" w:rsidRDefault="00CD5B5B" w:rsidP="00F43A32">
      <w:pPr>
        <w:spacing w:line="360" w:lineRule="auto"/>
        <w:rPr>
          <w:sz w:val="24"/>
          <w:szCs w:val="24"/>
        </w:rPr>
      </w:pPr>
      <w:r w:rsidRPr="00CD5B5B">
        <w:rPr>
          <w:b/>
          <w:sz w:val="24"/>
          <w:szCs w:val="24"/>
        </w:rPr>
        <w:t>26</w:t>
      </w:r>
      <w:r w:rsidR="00571D71" w:rsidRPr="00CD5B5B">
        <w:rPr>
          <w:sz w:val="24"/>
          <w:szCs w:val="24"/>
        </w:rPr>
        <w:t xml:space="preserve">   </w:t>
      </w:r>
      <w:proofErr w:type="spellStart"/>
      <w:r w:rsidRPr="00CD5B5B">
        <w:rPr>
          <w:sz w:val="24"/>
          <w:szCs w:val="24"/>
        </w:rPr>
        <w:t>any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other</w:t>
      </w:r>
      <w:proofErr w:type="spellEnd"/>
      <w:r w:rsidRPr="00CD5B5B">
        <w:rPr>
          <w:sz w:val="24"/>
          <w:szCs w:val="24"/>
        </w:rPr>
        <w:t xml:space="preserve"> </w:t>
      </w:r>
      <w:proofErr w:type="spellStart"/>
      <w:r w:rsidRPr="00CD5B5B">
        <w:rPr>
          <w:sz w:val="24"/>
          <w:szCs w:val="24"/>
        </w:rPr>
        <w:t>topic</w:t>
      </w:r>
      <w:proofErr w:type="spellEnd"/>
      <w:r w:rsidRPr="00CD5B5B">
        <w:rPr>
          <w:sz w:val="24"/>
          <w:szCs w:val="24"/>
        </w:rPr>
        <w:t xml:space="preserve">, </w:t>
      </w:r>
      <w:proofErr w:type="spellStart"/>
      <w:r w:rsidRPr="00CD5B5B">
        <w:rPr>
          <w:sz w:val="24"/>
          <w:szCs w:val="24"/>
        </w:rPr>
        <w:t>act</w:t>
      </w:r>
      <w:proofErr w:type="spellEnd"/>
      <w:r w:rsidRPr="00CD5B5B">
        <w:rPr>
          <w:sz w:val="24"/>
          <w:szCs w:val="24"/>
        </w:rPr>
        <w:t xml:space="preserve">, appeal </w:t>
      </w:r>
      <w:proofErr w:type="spellStart"/>
      <w:r w:rsidRPr="00CD5B5B">
        <w:rPr>
          <w:sz w:val="24"/>
          <w:szCs w:val="24"/>
        </w:rPr>
        <w:t>etc</w:t>
      </w:r>
      <w:proofErr w:type="spellEnd"/>
      <w:r w:rsidRPr="00CD5B5B">
        <w:rPr>
          <w:sz w:val="24"/>
          <w:szCs w:val="24"/>
        </w:rPr>
        <w:t xml:space="preserve">. </w:t>
      </w:r>
    </w:p>
    <w:sectPr w:rsidR="00A02061" w:rsidRPr="00CD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32"/>
    <w:rsid w:val="00571D71"/>
    <w:rsid w:val="00A02061"/>
    <w:rsid w:val="00CD5B5B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5F4D"/>
  <w15:docId w15:val="{7FF1BE4D-3B3F-49C2-A3BC-885F4411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3</cp:revision>
  <dcterms:created xsi:type="dcterms:W3CDTF">2018-10-04T14:58:00Z</dcterms:created>
  <dcterms:modified xsi:type="dcterms:W3CDTF">2018-11-30T07:05:00Z</dcterms:modified>
</cp:coreProperties>
</file>