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D3" w:rsidRPr="004D05D3" w:rsidRDefault="004D05D3" w:rsidP="004D05D3">
      <w:pPr>
        <w:spacing w:before="100" w:beforeAutospacing="1" w:after="100" w:afterAutospacing="1" w:line="240" w:lineRule="auto"/>
        <w:ind w:right="-709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  <w:bookmarkStart w:id="0" w:name="_GoBack"/>
      <w:bookmarkEnd w:id="0"/>
      <w:r w:rsidRPr="004D05D3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 xml:space="preserve">Žena si na ulici fotí </w:t>
      </w:r>
      <w:proofErr w:type="spellStart"/>
      <w:r w:rsidRPr="004D05D3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>selfie</w:t>
      </w:r>
      <w:proofErr w:type="spellEnd"/>
      <w:r w:rsidRPr="004D05D3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 xml:space="preserve"> s muži, kteří ji obtěžují</w:t>
      </w:r>
    </w:p>
    <w:p w:rsidR="004D05D3" w:rsidRPr="00323E5E" w:rsidRDefault="004D05D3" w:rsidP="004D05D3">
      <w:pPr>
        <w:spacing w:before="100" w:beforeAutospacing="1" w:after="100" w:afterAutospacing="1" w:line="240" w:lineRule="auto"/>
        <w:ind w:right="-709"/>
        <w:jc w:val="both"/>
        <w:rPr>
          <w:rFonts w:eastAsia="Times New Roman" w:cstheme="minorHAnsi"/>
          <w:sz w:val="24"/>
          <w:szCs w:val="24"/>
          <w:lang w:eastAsia="cs-CZ"/>
        </w:rPr>
      </w:pPr>
      <w:r w:rsidRPr="004D05D3">
        <w:rPr>
          <w:rFonts w:eastAsia="Times New Roman" w:cstheme="minorHAnsi"/>
          <w:sz w:val="24"/>
          <w:szCs w:val="24"/>
          <w:lang w:eastAsia="cs-CZ"/>
        </w:rPr>
        <w:t xml:space="preserve">Obtěžování na </w:t>
      </w:r>
      <w:r w:rsidR="00323E5E">
        <w:rPr>
          <w:rFonts w:eastAsia="Times New Roman" w:cstheme="minorHAnsi"/>
          <w:sz w:val="24"/>
          <w:szCs w:val="24"/>
          <w:lang w:eastAsia="cs-CZ"/>
        </w:rPr>
        <w:t xml:space="preserve">ulici je pro většinu žen </w:t>
      </w:r>
      <w:r w:rsidRPr="004D05D3">
        <w:rPr>
          <w:rFonts w:eastAsia="Times New Roman" w:cstheme="minorHAnsi"/>
          <w:sz w:val="24"/>
          <w:szCs w:val="24"/>
          <w:lang w:eastAsia="cs-CZ"/>
        </w:rPr>
        <w:t>častým jevem. Když se něco takového děje, ženy často ani neví, jak na to reagovat. Je lepší dotěrné muže ignorovat nebo se jim postavit? 20letá studentka z Amsterodamu našla důmyslný způsob, jak se s otravnými muži vypořádat a současně vyslat do světa zprávu o tomto problému. </w:t>
      </w:r>
    </w:p>
    <w:p w:rsidR="004D05D3" w:rsidRPr="00323E5E" w:rsidRDefault="004D05D3" w:rsidP="004D05D3">
      <w:pPr>
        <w:pStyle w:val="Normlnweb"/>
        <w:ind w:right="-709"/>
        <w:jc w:val="both"/>
        <w:rPr>
          <w:rFonts w:asciiTheme="minorHAnsi" w:hAnsiTheme="minorHAnsi" w:cstheme="minorHAnsi"/>
        </w:rPr>
      </w:pPr>
      <w:r w:rsidRPr="00323E5E">
        <w:rPr>
          <w:rFonts w:asciiTheme="minorHAnsi" w:hAnsiTheme="minorHAnsi" w:cstheme="minorHAnsi"/>
        </w:rPr>
        <w:t xml:space="preserve">Noa </w:t>
      </w:r>
      <w:proofErr w:type="spellStart"/>
      <w:r w:rsidRPr="00323E5E">
        <w:rPr>
          <w:rFonts w:asciiTheme="minorHAnsi" w:hAnsiTheme="minorHAnsi" w:cstheme="minorHAnsi"/>
        </w:rPr>
        <w:t>Jansmaová</w:t>
      </w:r>
      <w:proofErr w:type="spellEnd"/>
      <w:r w:rsidRPr="00323E5E">
        <w:rPr>
          <w:rFonts w:asciiTheme="minorHAnsi" w:hAnsiTheme="minorHAnsi" w:cstheme="minorHAnsi"/>
        </w:rPr>
        <w:t xml:space="preserve"> už měla dost mužů, kteří na ni při chůzi po ulici pokřikovali nebo ji jinak obtěžovali a rozhodla se, že se s nimi vypořádá po svém. Se všemi, kteří na ni nějakým nepříjemným způsobem reagují, si studentka fotí </w:t>
      </w:r>
      <w:proofErr w:type="spellStart"/>
      <w:r w:rsidRPr="00323E5E">
        <w:rPr>
          <w:rFonts w:asciiTheme="minorHAnsi" w:hAnsiTheme="minorHAnsi" w:cstheme="minorHAnsi"/>
        </w:rPr>
        <w:t>selfie</w:t>
      </w:r>
      <w:proofErr w:type="spellEnd"/>
      <w:r w:rsidRPr="00323E5E">
        <w:rPr>
          <w:rFonts w:asciiTheme="minorHAnsi" w:hAnsiTheme="minorHAnsi" w:cstheme="minorHAnsi"/>
        </w:rPr>
        <w:t>.</w:t>
      </w:r>
      <w:r w:rsidRPr="00323E5E">
        <w:rPr>
          <w:rFonts w:cstheme="minorHAnsi"/>
        </w:rPr>
        <w:t xml:space="preserve"> </w:t>
      </w:r>
      <w:r w:rsidRPr="00323E5E">
        <w:rPr>
          <w:rFonts w:asciiTheme="minorHAnsi" w:hAnsiTheme="minorHAnsi" w:cstheme="minorHAnsi"/>
        </w:rPr>
        <w:t xml:space="preserve">Noa si založila účet na </w:t>
      </w:r>
      <w:proofErr w:type="spellStart"/>
      <w:r w:rsidRPr="00323E5E">
        <w:rPr>
          <w:rFonts w:asciiTheme="minorHAnsi" w:hAnsiTheme="minorHAnsi" w:cstheme="minorHAnsi"/>
        </w:rPr>
        <w:t>Instagramu</w:t>
      </w:r>
      <w:proofErr w:type="spellEnd"/>
      <w:r w:rsidRPr="00323E5E">
        <w:rPr>
          <w:rFonts w:asciiTheme="minorHAnsi" w:hAnsiTheme="minorHAnsi" w:cstheme="minorHAnsi"/>
        </w:rPr>
        <w:t xml:space="preserve">, kde každou podobnou událost dokumentuje. </w:t>
      </w:r>
      <w:r w:rsidRPr="00323E5E">
        <w:rPr>
          <w:rStyle w:val="Zdraznn"/>
          <w:rFonts w:asciiTheme="minorHAnsi" w:hAnsiTheme="minorHAnsi" w:cstheme="minorHAnsi"/>
          <w:i w:val="0"/>
        </w:rPr>
        <w:t>K fotografiím píše, co jí daní muži řekli nebo co na ní pokřikovali</w:t>
      </w:r>
      <w:r w:rsidRPr="00323E5E">
        <w:rPr>
          <w:rStyle w:val="Zdraznn"/>
          <w:rFonts w:cstheme="minorHAnsi"/>
          <w:i w:val="0"/>
        </w:rPr>
        <w:t>.</w:t>
      </w:r>
    </w:p>
    <w:p w:rsidR="004D05D3" w:rsidRPr="00323E5E" w:rsidRDefault="004D05D3" w:rsidP="004D05D3">
      <w:pPr>
        <w:pStyle w:val="Normlnweb"/>
        <w:ind w:right="-709"/>
        <w:jc w:val="both"/>
        <w:rPr>
          <w:rFonts w:asciiTheme="minorHAnsi" w:hAnsiTheme="minorHAnsi" w:cstheme="minorHAnsi"/>
        </w:rPr>
      </w:pPr>
      <w:r w:rsidRPr="00323E5E">
        <w:rPr>
          <w:rFonts w:asciiTheme="minorHAnsi" w:hAnsiTheme="minorHAnsi" w:cstheme="minorHAnsi"/>
        </w:rPr>
        <w:t>Za pouhý měsíc získal její účet s 30 příspěvky nazvaný</w:t>
      </w:r>
      <w:r w:rsidRPr="00323E5E">
        <w:rPr>
          <w:rStyle w:val="Siln"/>
          <w:rFonts w:asciiTheme="minorHAnsi" w:hAnsiTheme="minorHAnsi" w:cstheme="minorHAnsi"/>
        </w:rPr>
        <w:t xml:space="preserve"> „</w:t>
      </w:r>
      <w:proofErr w:type="spellStart"/>
      <w:r w:rsidRPr="00323E5E">
        <w:rPr>
          <w:rStyle w:val="Siln"/>
          <w:rFonts w:asciiTheme="minorHAnsi" w:hAnsiTheme="minorHAnsi" w:cstheme="minorHAnsi"/>
        </w:rPr>
        <w:t>Dear</w:t>
      </w:r>
      <w:proofErr w:type="spellEnd"/>
      <w:r w:rsidRPr="00323E5E"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Pr="00323E5E">
        <w:rPr>
          <w:rStyle w:val="Siln"/>
          <w:rFonts w:asciiTheme="minorHAnsi" w:hAnsiTheme="minorHAnsi" w:cstheme="minorHAnsi"/>
        </w:rPr>
        <w:t>Catcallers</w:t>
      </w:r>
      <w:proofErr w:type="spellEnd"/>
      <w:r w:rsidRPr="00323E5E">
        <w:rPr>
          <w:rStyle w:val="Siln"/>
          <w:rFonts w:asciiTheme="minorHAnsi" w:hAnsiTheme="minorHAnsi" w:cstheme="minorHAnsi"/>
        </w:rPr>
        <w:t>“</w:t>
      </w:r>
      <w:r w:rsidRPr="00323E5E">
        <w:rPr>
          <w:rFonts w:asciiTheme="minorHAnsi" w:hAnsiTheme="minorHAnsi" w:cstheme="minorHAnsi"/>
        </w:rPr>
        <w:t xml:space="preserve"> více než 45 000 fanoušků. Na fotografiích je dívka s neutrálním výrazem ve tváři obvykle vyfocená s usmívajícími se a různě se šklebícími muži, kteří si vůbec neuvědomují, že se mladá žena kvůli nim cítí nepříjemně. </w:t>
      </w:r>
    </w:p>
    <w:p w:rsidR="004D05D3" w:rsidRPr="004D05D3" w:rsidRDefault="004D05D3" w:rsidP="004D05D3">
      <w:pPr>
        <w:spacing w:before="100" w:beforeAutospacing="1" w:after="100" w:afterAutospacing="1" w:line="240" w:lineRule="auto"/>
        <w:ind w:right="-709"/>
        <w:jc w:val="both"/>
        <w:rPr>
          <w:rFonts w:eastAsia="Times New Roman" w:cstheme="minorHAnsi"/>
          <w:sz w:val="24"/>
          <w:szCs w:val="24"/>
          <w:lang w:eastAsia="cs-CZ"/>
        </w:rPr>
      </w:pPr>
      <w:r w:rsidRPr="004D05D3">
        <w:rPr>
          <w:rFonts w:eastAsia="Times New Roman" w:cstheme="minorHAnsi"/>
          <w:sz w:val="24"/>
          <w:szCs w:val="24"/>
          <w:lang w:eastAsia="cs-CZ"/>
        </w:rPr>
        <w:t xml:space="preserve">"Na začátku jsem jim odpovídala zvednutým prostředníčkem, ale poté jsem se vždycky cítila hloupě. Hledala </w:t>
      </w:r>
      <w:r w:rsidR="00323E5E">
        <w:rPr>
          <w:rFonts w:eastAsia="Times New Roman" w:cstheme="minorHAnsi"/>
          <w:sz w:val="24"/>
          <w:szCs w:val="24"/>
          <w:lang w:eastAsia="cs-CZ"/>
        </w:rPr>
        <w:t>jsem</w:t>
      </w:r>
      <w:r w:rsidRPr="004D05D3">
        <w:rPr>
          <w:rFonts w:eastAsia="Times New Roman" w:cstheme="minorHAnsi"/>
          <w:sz w:val="24"/>
          <w:szCs w:val="24"/>
          <w:lang w:eastAsia="cs-CZ"/>
        </w:rPr>
        <w:t xml:space="preserve"> proto takový způsob reakce, při kterém bych se cítila nad nimi," vyprávěla svůj příběh nizozemskému deníku </w:t>
      </w:r>
      <w:hyperlink r:id="rId4" w:history="1">
        <w:proofErr w:type="spellStart"/>
        <w:r w:rsidRPr="00323E5E">
          <w:rPr>
            <w:rFonts w:eastAsia="Times New Roman" w:cstheme="minorHAnsi"/>
            <w:sz w:val="24"/>
            <w:szCs w:val="24"/>
            <w:lang w:eastAsia="cs-CZ"/>
          </w:rPr>
          <w:t>Red</w:t>
        </w:r>
        <w:proofErr w:type="spellEnd"/>
        <w:r w:rsidRPr="00323E5E">
          <w:rPr>
            <w:rFonts w:eastAsia="Times New Roman" w:cstheme="minorHAnsi"/>
            <w:sz w:val="24"/>
            <w:szCs w:val="24"/>
            <w:lang w:eastAsia="cs-CZ"/>
          </w:rPr>
          <w:t xml:space="preserve"> </w:t>
        </w:r>
        <w:proofErr w:type="spellStart"/>
        <w:r w:rsidRPr="00323E5E">
          <w:rPr>
            <w:rFonts w:eastAsia="Times New Roman" w:cstheme="minorHAnsi"/>
            <w:sz w:val="24"/>
            <w:szCs w:val="24"/>
            <w:lang w:eastAsia="cs-CZ"/>
          </w:rPr>
          <w:t>Pers</w:t>
        </w:r>
        <w:proofErr w:type="spellEnd"/>
        <w:r w:rsidRPr="00323E5E">
          <w:rPr>
            <w:rFonts w:eastAsia="Times New Roman" w:cstheme="minorHAnsi"/>
            <w:sz w:val="24"/>
            <w:szCs w:val="24"/>
            <w:lang w:eastAsia="cs-CZ"/>
          </w:rPr>
          <w:t xml:space="preserve"> </w:t>
        </w:r>
      </w:hyperlink>
      <w:r w:rsidRPr="004D05D3">
        <w:rPr>
          <w:rFonts w:eastAsia="Times New Roman" w:cstheme="minorHAnsi"/>
          <w:sz w:val="24"/>
          <w:szCs w:val="24"/>
          <w:lang w:eastAsia="cs-CZ"/>
        </w:rPr>
        <w:t>dívka.</w:t>
      </w:r>
    </w:p>
    <w:p w:rsidR="004D05D3" w:rsidRPr="00323E5E" w:rsidRDefault="004D05D3" w:rsidP="004D05D3">
      <w:pPr>
        <w:pStyle w:val="Normlnweb"/>
        <w:ind w:right="-709"/>
        <w:jc w:val="both"/>
        <w:rPr>
          <w:rFonts w:asciiTheme="minorHAnsi" w:hAnsiTheme="minorHAnsi" w:cstheme="minorHAnsi"/>
        </w:rPr>
      </w:pPr>
      <w:r w:rsidRPr="00323E5E">
        <w:rPr>
          <w:rFonts w:asciiTheme="minorHAnsi" w:hAnsiTheme="minorHAnsi" w:cstheme="minorHAnsi"/>
        </w:rPr>
        <w:t>"Cílem mého projektu je posílit povědomí o postavení žen ve společnosti, protože stále ještě existuje mnoho lidí, kteří nemají tušení, jak často se ženy a dívky stávají oběťmi obtěžování na ulicích," vysvětluje </w:t>
      </w:r>
      <w:proofErr w:type="spellStart"/>
      <w:r w:rsidRPr="00323E5E">
        <w:rPr>
          <w:rFonts w:asciiTheme="minorHAnsi" w:hAnsiTheme="minorHAnsi" w:cstheme="minorHAnsi"/>
        </w:rPr>
        <w:t>Jansmaová</w:t>
      </w:r>
      <w:proofErr w:type="spellEnd"/>
      <w:r w:rsidRPr="00323E5E">
        <w:rPr>
          <w:rFonts w:asciiTheme="minorHAnsi" w:hAnsiTheme="minorHAnsi" w:cstheme="minorHAnsi"/>
        </w:rPr>
        <w:t>.</w:t>
      </w:r>
    </w:p>
    <w:p w:rsidR="00323E5E" w:rsidRPr="00323E5E" w:rsidRDefault="00323E5E" w:rsidP="00323E5E">
      <w:pPr>
        <w:pStyle w:val="Normlnweb"/>
        <w:ind w:right="-709"/>
        <w:jc w:val="both"/>
        <w:rPr>
          <w:rFonts w:asciiTheme="minorHAnsi" w:hAnsiTheme="minorHAnsi" w:cstheme="minorHAnsi"/>
        </w:rPr>
      </w:pPr>
      <w:r w:rsidRPr="00323E5E">
        <w:rPr>
          <w:rFonts w:asciiTheme="minorHAnsi" w:hAnsiTheme="minorHAnsi" w:cstheme="minorHAnsi"/>
        </w:rPr>
        <w:t xml:space="preserve">Ze všech mužů, se kterými se Noa chtěla vyfotit, se jen jediný ptal, proč to vlastně dělá. „Nejsou podezřívaví, protože jim to, co dělají, připadá naprosto normální,“ říká Noa </w:t>
      </w:r>
      <w:proofErr w:type="spellStart"/>
      <w:r w:rsidRPr="00323E5E">
        <w:rPr>
          <w:rFonts w:asciiTheme="minorHAnsi" w:hAnsiTheme="minorHAnsi" w:cstheme="minorHAnsi"/>
        </w:rPr>
        <w:t>Jansma</w:t>
      </w:r>
      <w:proofErr w:type="spellEnd"/>
      <w:r w:rsidRPr="00323E5E">
        <w:rPr>
          <w:rFonts w:asciiTheme="minorHAnsi" w:hAnsiTheme="minorHAnsi" w:cstheme="minorHAnsi"/>
        </w:rPr>
        <w:t xml:space="preserve">. V ulicích Amsterdamu bude pokřikování brzy konec, od prvního ledna 2018 za něj lidé dostanou pokutu 190 eur. V jiných zemích tomu tak ale není. </w:t>
      </w:r>
    </w:p>
    <w:p w:rsidR="00323E5E" w:rsidRPr="00323E5E" w:rsidRDefault="00323E5E" w:rsidP="00323E5E">
      <w:pPr>
        <w:spacing w:before="100" w:beforeAutospacing="1" w:after="100" w:afterAutospacing="1" w:line="240" w:lineRule="auto"/>
        <w:ind w:right="-709"/>
        <w:jc w:val="both"/>
        <w:rPr>
          <w:rStyle w:val="img-metadatatitle"/>
          <w:rFonts w:cstheme="minorHAnsi"/>
          <w:sz w:val="24"/>
          <w:szCs w:val="24"/>
        </w:rPr>
      </w:pPr>
      <w:r w:rsidRPr="00323E5E">
        <w:rPr>
          <w:rFonts w:cstheme="minorHAnsi"/>
          <w:sz w:val="24"/>
          <w:szCs w:val="24"/>
        </w:rPr>
        <w:t>"</w:t>
      </w:r>
      <w:r w:rsidRPr="00323E5E">
        <w:rPr>
          <w:rStyle w:val="img-metadatatitle"/>
          <w:rFonts w:cstheme="minorHAnsi"/>
          <w:sz w:val="24"/>
          <w:szCs w:val="24"/>
        </w:rPr>
        <w:t xml:space="preserve">Moje měsíční </w:t>
      </w:r>
      <w:proofErr w:type="spellStart"/>
      <w:r w:rsidRPr="00323E5E">
        <w:rPr>
          <w:rStyle w:val="img-metadatatitle"/>
          <w:rFonts w:cstheme="minorHAnsi"/>
          <w:sz w:val="24"/>
          <w:szCs w:val="24"/>
        </w:rPr>
        <w:t>postování</w:t>
      </w:r>
      <w:proofErr w:type="spellEnd"/>
      <w:r w:rsidRPr="00323E5E">
        <w:rPr>
          <w:rStyle w:val="img-metadatatitle"/>
          <w:rFonts w:cstheme="minorHAnsi"/>
          <w:sz w:val="24"/>
          <w:szCs w:val="24"/>
        </w:rPr>
        <w:t xml:space="preserve"> skončilo, to ale neznamená, že muži, kteří na ženy volají a pokřikují na ulici, jsou také minulostí. Abych ukázala, že jde o globální problém a že nejde jen o mě, vyzývám další dívky světa, aby v něm pokračovaly,“ napsala v posledním příspěvku.</w:t>
      </w:r>
    </w:p>
    <w:p w:rsidR="004D05D3" w:rsidRPr="004D05D3" w:rsidRDefault="004D05D3" w:rsidP="004D05D3">
      <w:pPr>
        <w:spacing w:before="100" w:beforeAutospacing="1" w:after="100" w:afterAutospacing="1" w:line="240" w:lineRule="auto"/>
        <w:ind w:right="-709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4F7768" w:rsidRPr="00323E5E" w:rsidRDefault="004F7768" w:rsidP="004D05D3">
      <w:pPr>
        <w:ind w:right="-709"/>
        <w:jc w:val="both"/>
        <w:rPr>
          <w:rFonts w:cstheme="minorHAnsi"/>
          <w:sz w:val="24"/>
          <w:szCs w:val="24"/>
        </w:rPr>
      </w:pPr>
    </w:p>
    <w:sectPr w:rsidR="004F7768" w:rsidRPr="0032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D3"/>
    <w:rsid w:val="002A38C9"/>
    <w:rsid w:val="00323E5E"/>
    <w:rsid w:val="003B7E7B"/>
    <w:rsid w:val="004D05D3"/>
    <w:rsid w:val="004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74D3D-A8CC-4039-B3B8-C383457D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D0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05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05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4D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center">
    <w:name w:val="text-center"/>
    <w:basedOn w:val="Normln"/>
    <w:rsid w:val="004D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D05D3"/>
    <w:rPr>
      <w:i/>
      <w:iCs/>
    </w:rPr>
  </w:style>
  <w:style w:type="character" w:styleId="Siln">
    <w:name w:val="Strong"/>
    <w:basedOn w:val="Standardnpsmoodstavce"/>
    <w:uiPriority w:val="22"/>
    <w:qFormat/>
    <w:rsid w:val="004D05D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05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4D05D3"/>
    <w:rPr>
      <w:color w:val="0000FF"/>
      <w:u w:val="single"/>
    </w:rPr>
  </w:style>
  <w:style w:type="character" w:customStyle="1" w:styleId="img-metadatatitle">
    <w:name w:val="img-metadata__title"/>
    <w:basedOn w:val="Standardnpsmoodstavce"/>
    <w:rsid w:val="004D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dpers.nl/2017/09/18/lieve-mannen-nafluiten-is-geen-complimen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Maria de Fátima Baptista Nery Plch</cp:lastModifiedBy>
  <cp:revision>2</cp:revision>
  <dcterms:created xsi:type="dcterms:W3CDTF">2018-10-24T11:23:00Z</dcterms:created>
  <dcterms:modified xsi:type="dcterms:W3CDTF">2018-10-24T11:23:00Z</dcterms:modified>
</cp:coreProperties>
</file>