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4F" w:rsidRPr="006B12A0" w:rsidRDefault="005433DD" w:rsidP="00A21C88">
      <w:pPr>
        <w:spacing w:after="0" w:line="480" w:lineRule="auto"/>
        <w:rPr>
          <w:rFonts w:ascii="Times New Roman" w:hAnsi="Times New Roman" w:cs="Times New Roman"/>
          <w:b/>
          <w:sz w:val="32"/>
          <w:szCs w:val="32"/>
        </w:rPr>
      </w:pPr>
      <w:r w:rsidRPr="006B12A0">
        <w:rPr>
          <w:rFonts w:ascii="Times New Roman" w:hAnsi="Times New Roman" w:cs="Times New Roman"/>
          <w:b/>
          <w:sz w:val="32"/>
          <w:szCs w:val="32"/>
        </w:rPr>
        <w:t>Čeština do 13. století</w:t>
      </w:r>
    </w:p>
    <w:p w:rsidR="00BE406D" w:rsidRPr="006B12A0" w:rsidRDefault="00BE406D" w:rsidP="00A21C88">
      <w:pPr>
        <w:spacing w:after="0" w:line="480" w:lineRule="auto"/>
        <w:rPr>
          <w:rFonts w:ascii="Times New Roman" w:hAnsi="Times New Roman" w:cs="Times New Roman"/>
          <w:b/>
          <w:sz w:val="28"/>
          <w:szCs w:val="28"/>
        </w:rPr>
      </w:pPr>
      <w:r w:rsidRPr="006B12A0">
        <w:rPr>
          <w:rFonts w:ascii="Times New Roman" w:hAnsi="Times New Roman" w:cs="Times New Roman"/>
          <w:b/>
          <w:sz w:val="28"/>
          <w:szCs w:val="28"/>
        </w:rPr>
        <w:t xml:space="preserve"> Kdo jsme?</w:t>
      </w:r>
    </w:p>
    <w:p w:rsidR="00BE406D" w:rsidRPr="006B12A0" w:rsidRDefault="00BE406D" w:rsidP="00A21C88">
      <w:pPr>
        <w:spacing w:after="0" w:line="480" w:lineRule="auto"/>
        <w:rPr>
          <w:rFonts w:ascii="Times New Roman" w:hAnsi="Times New Roman" w:cs="Times New Roman"/>
          <w:sz w:val="28"/>
          <w:szCs w:val="28"/>
        </w:rPr>
      </w:pPr>
      <w:r w:rsidRPr="006B12A0">
        <w:rPr>
          <w:rFonts w:ascii="Times New Roman" w:hAnsi="Times New Roman" w:cs="Times New Roman"/>
          <w:b/>
          <w:sz w:val="28"/>
          <w:szCs w:val="28"/>
        </w:rPr>
        <w:t xml:space="preserve">Příchod Slovanů </w:t>
      </w:r>
      <w:r w:rsidRPr="006B12A0">
        <w:rPr>
          <w:rFonts w:ascii="Times New Roman" w:hAnsi="Times New Roman" w:cs="Times New Roman"/>
          <w:sz w:val="28"/>
          <w:szCs w:val="28"/>
        </w:rPr>
        <w:t>– okolo 544 n. l.</w:t>
      </w:r>
      <w:r w:rsidR="00A21C88" w:rsidRPr="006B12A0">
        <w:rPr>
          <w:rFonts w:ascii="Times New Roman" w:hAnsi="Times New Roman" w:cs="Times New Roman"/>
          <w:sz w:val="28"/>
          <w:szCs w:val="28"/>
        </w:rPr>
        <w:t>, možná i dřív</w:t>
      </w:r>
      <w:r w:rsidR="0063088E">
        <w:rPr>
          <w:rFonts w:ascii="Times New Roman" w:hAnsi="Times New Roman" w:cs="Times New Roman"/>
          <w:sz w:val="28"/>
          <w:szCs w:val="28"/>
        </w:rPr>
        <w:t>.</w:t>
      </w:r>
      <w:r w:rsidRPr="006B12A0">
        <w:rPr>
          <w:rFonts w:ascii="Times New Roman" w:hAnsi="Times New Roman" w:cs="Times New Roman"/>
          <w:sz w:val="28"/>
          <w:szCs w:val="28"/>
        </w:rPr>
        <w:t xml:space="preserve"> </w:t>
      </w:r>
    </w:p>
    <w:p w:rsidR="00BE406D" w:rsidRPr="006B12A0" w:rsidRDefault="00BE406D" w:rsidP="00A21C88">
      <w:pPr>
        <w:spacing w:after="0" w:line="480" w:lineRule="auto"/>
        <w:rPr>
          <w:rFonts w:ascii="Times New Roman" w:hAnsi="Times New Roman" w:cs="Times New Roman"/>
          <w:b/>
          <w:sz w:val="28"/>
          <w:szCs w:val="28"/>
        </w:rPr>
      </w:pPr>
      <w:r w:rsidRPr="006B12A0">
        <w:rPr>
          <w:rFonts w:ascii="Times New Roman" w:hAnsi="Times New Roman" w:cs="Times New Roman"/>
          <w:b/>
          <w:sz w:val="28"/>
          <w:szCs w:val="28"/>
        </w:rPr>
        <w:t xml:space="preserve">Germáni (Markomani, Langobardi) </w:t>
      </w:r>
      <w:r w:rsidRPr="006B12A0">
        <w:rPr>
          <w:rFonts w:ascii="Times New Roman" w:hAnsi="Times New Roman" w:cs="Times New Roman"/>
          <w:sz w:val="28"/>
          <w:szCs w:val="28"/>
        </w:rPr>
        <w:t>od 1. stol. př. n. l. do příchodu Slovanů (</w:t>
      </w:r>
      <w:r w:rsidRPr="006B12A0">
        <w:rPr>
          <w:rFonts w:ascii="Times New Roman" w:hAnsi="Times New Roman" w:cs="Times New Roman"/>
          <w:i/>
          <w:sz w:val="28"/>
          <w:szCs w:val="28"/>
        </w:rPr>
        <w:t>Říp</w:t>
      </w:r>
      <w:r w:rsidRPr="006B12A0">
        <w:rPr>
          <w:rFonts w:ascii="Times New Roman" w:hAnsi="Times New Roman" w:cs="Times New Roman"/>
          <w:sz w:val="28"/>
          <w:szCs w:val="28"/>
        </w:rPr>
        <w:t>)</w:t>
      </w:r>
      <w:r w:rsidR="0063088E">
        <w:rPr>
          <w:rFonts w:ascii="Times New Roman" w:hAnsi="Times New Roman" w:cs="Times New Roman"/>
          <w:sz w:val="28"/>
          <w:szCs w:val="28"/>
        </w:rPr>
        <w:t>.</w:t>
      </w:r>
    </w:p>
    <w:p w:rsidR="00BE406D" w:rsidRPr="006B12A0" w:rsidRDefault="00BE406D" w:rsidP="00A21C88">
      <w:pPr>
        <w:spacing w:after="0" w:line="480" w:lineRule="auto"/>
        <w:rPr>
          <w:rFonts w:ascii="Times New Roman" w:hAnsi="Times New Roman" w:cs="Times New Roman"/>
          <w:sz w:val="28"/>
          <w:szCs w:val="28"/>
        </w:rPr>
      </w:pPr>
      <w:r w:rsidRPr="006B12A0">
        <w:rPr>
          <w:rFonts w:ascii="Times New Roman" w:hAnsi="Times New Roman" w:cs="Times New Roman"/>
          <w:b/>
          <w:sz w:val="28"/>
          <w:szCs w:val="28"/>
        </w:rPr>
        <w:t xml:space="preserve">Keltové </w:t>
      </w:r>
      <w:r w:rsidRPr="006B12A0">
        <w:rPr>
          <w:rFonts w:ascii="Times New Roman" w:hAnsi="Times New Roman" w:cs="Times New Roman"/>
          <w:sz w:val="28"/>
          <w:szCs w:val="28"/>
        </w:rPr>
        <w:t>– od 4. stol. do 1. stol. př.</w:t>
      </w:r>
      <w:r w:rsidR="0063088E">
        <w:rPr>
          <w:rFonts w:ascii="Times New Roman" w:hAnsi="Times New Roman" w:cs="Times New Roman"/>
          <w:sz w:val="28"/>
          <w:szCs w:val="28"/>
        </w:rPr>
        <w:t xml:space="preserve"> </w:t>
      </w:r>
      <w:r w:rsidRPr="006B12A0">
        <w:rPr>
          <w:rFonts w:ascii="Times New Roman" w:hAnsi="Times New Roman" w:cs="Times New Roman"/>
          <w:sz w:val="28"/>
          <w:szCs w:val="28"/>
        </w:rPr>
        <w:t>n. l. do příchodu Germánů</w:t>
      </w:r>
      <w:r w:rsidR="0063088E">
        <w:rPr>
          <w:rFonts w:ascii="Times New Roman" w:hAnsi="Times New Roman" w:cs="Times New Roman"/>
          <w:sz w:val="28"/>
          <w:szCs w:val="28"/>
        </w:rPr>
        <w:t>.</w:t>
      </w:r>
    </w:p>
    <w:p w:rsidR="00BE406D" w:rsidRPr="006B12A0" w:rsidRDefault="00BE406D" w:rsidP="00A21C88">
      <w:pPr>
        <w:spacing w:after="0" w:line="480" w:lineRule="auto"/>
        <w:rPr>
          <w:rFonts w:ascii="Times New Roman" w:hAnsi="Times New Roman" w:cs="Times New Roman"/>
          <w:sz w:val="28"/>
          <w:szCs w:val="28"/>
        </w:rPr>
      </w:pPr>
      <w:r w:rsidRPr="006B12A0">
        <w:rPr>
          <w:rFonts w:ascii="Times New Roman" w:hAnsi="Times New Roman" w:cs="Times New Roman"/>
          <w:sz w:val="28"/>
          <w:szCs w:val="28"/>
        </w:rPr>
        <w:t xml:space="preserve">Předtím obyvatelstvo </w:t>
      </w:r>
      <w:proofErr w:type="spellStart"/>
      <w:r w:rsidRPr="006B12A0">
        <w:rPr>
          <w:rFonts w:ascii="Times New Roman" w:hAnsi="Times New Roman" w:cs="Times New Roman"/>
          <w:b/>
          <w:sz w:val="28"/>
          <w:szCs w:val="28"/>
        </w:rPr>
        <w:t>předkeltské</w:t>
      </w:r>
      <w:proofErr w:type="spellEnd"/>
      <w:r w:rsidRPr="006B12A0">
        <w:rPr>
          <w:rFonts w:ascii="Times New Roman" w:hAnsi="Times New Roman" w:cs="Times New Roman"/>
          <w:b/>
          <w:sz w:val="28"/>
          <w:szCs w:val="28"/>
        </w:rPr>
        <w:t xml:space="preserve">, praevropské </w:t>
      </w:r>
      <w:r w:rsidRPr="006B12A0">
        <w:rPr>
          <w:rFonts w:ascii="Times New Roman" w:hAnsi="Times New Roman" w:cs="Times New Roman"/>
          <w:sz w:val="28"/>
          <w:szCs w:val="28"/>
        </w:rPr>
        <w:t>(</w:t>
      </w:r>
      <w:r w:rsidRPr="006B12A0">
        <w:rPr>
          <w:rFonts w:ascii="Times New Roman" w:hAnsi="Times New Roman" w:cs="Times New Roman"/>
          <w:i/>
          <w:sz w:val="28"/>
          <w:szCs w:val="28"/>
        </w:rPr>
        <w:t>Morava</w:t>
      </w:r>
      <w:r w:rsidR="00614307" w:rsidRPr="006B12A0">
        <w:rPr>
          <w:rFonts w:ascii="Times New Roman" w:hAnsi="Times New Roman" w:cs="Times New Roman"/>
          <w:sz w:val="28"/>
          <w:szCs w:val="28"/>
        </w:rPr>
        <w:t>)</w:t>
      </w:r>
      <w:r w:rsidR="0063088E">
        <w:rPr>
          <w:rFonts w:ascii="Times New Roman" w:hAnsi="Times New Roman" w:cs="Times New Roman"/>
          <w:sz w:val="28"/>
          <w:szCs w:val="28"/>
        </w:rPr>
        <w:t>.</w:t>
      </w:r>
      <w:r w:rsidR="00614307" w:rsidRPr="006B12A0">
        <w:rPr>
          <w:rFonts w:ascii="Times New Roman" w:hAnsi="Times New Roman" w:cs="Times New Roman"/>
          <w:sz w:val="28"/>
          <w:szCs w:val="28"/>
        </w:rPr>
        <w:t xml:space="preserve">  </w:t>
      </w:r>
    </w:p>
    <w:p w:rsidR="00A21C88" w:rsidRPr="006B12A0" w:rsidRDefault="00A21C88" w:rsidP="00A21C88">
      <w:pPr>
        <w:spacing w:after="0" w:line="480" w:lineRule="auto"/>
        <w:jc w:val="both"/>
        <w:rPr>
          <w:rFonts w:ascii="Times New Roman" w:hAnsi="Times New Roman" w:cs="Times New Roman"/>
          <w:sz w:val="28"/>
          <w:szCs w:val="28"/>
        </w:rPr>
      </w:pPr>
      <w:proofErr w:type="spellStart"/>
      <w:r w:rsidRPr="006B12A0">
        <w:rPr>
          <w:rFonts w:ascii="Times New Roman" w:hAnsi="Times New Roman" w:cs="Times New Roman"/>
          <w:sz w:val="28"/>
          <w:szCs w:val="28"/>
        </w:rPr>
        <w:t>Tacitus</w:t>
      </w:r>
      <w:proofErr w:type="spellEnd"/>
      <w:r w:rsidRPr="006B12A0">
        <w:rPr>
          <w:rFonts w:ascii="Times New Roman" w:hAnsi="Times New Roman" w:cs="Times New Roman"/>
          <w:sz w:val="28"/>
          <w:szCs w:val="28"/>
        </w:rPr>
        <w:t xml:space="preserve">: „Posud jméno </w:t>
      </w:r>
      <w:proofErr w:type="spellStart"/>
      <w:r w:rsidRPr="006B12A0">
        <w:rPr>
          <w:rFonts w:ascii="Times New Roman" w:hAnsi="Times New Roman" w:cs="Times New Roman"/>
          <w:i/>
          <w:sz w:val="28"/>
          <w:szCs w:val="28"/>
        </w:rPr>
        <w:t>Boihaemi</w:t>
      </w:r>
      <w:proofErr w:type="spellEnd"/>
      <w:r w:rsidRPr="006B12A0">
        <w:rPr>
          <w:rFonts w:ascii="Times New Roman" w:hAnsi="Times New Roman" w:cs="Times New Roman"/>
          <w:i/>
          <w:sz w:val="28"/>
          <w:szCs w:val="28"/>
        </w:rPr>
        <w:t xml:space="preserve"> </w:t>
      </w:r>
      <w:r w:rsidRPr="006B12A0">
        <w:rPr>
          <w:rFonts w:ascii="Times New Roman" w:hAnsi="Times New Roman" w:cs="Times New Roman"/>
          <w:sz w:val="28"/>
          <w:szCs w:val="28"/>
        </w:rPr>
        <w:t xml:space="preserve">trvá a ukazuje na starou památku místa, ačkoli obyvatelé se změnili“. </w:t>
      </w:r>
      <w:r w:rsidR="0063088E">
        <w:rPr>
          <w:rFonts w:ascii="Times New Roman" w:hAnsi="Times New Roman" w:cs="Times New Roman"/>
          <w:sz w:val="28"/>
          <w:szCs w:val="28"/>
        </w:rPr>
        <w:t>Podle keltského kmene Bójů. S</w:t>
      </w:r>
      <w:r w:rsidRPr="006B12A0">
        <w:rPr>
          <w:rFonts w:ascii="Times New Roman" w:hAnsi="Times New Roman" w:cs="Times New Roman"/>
          <w:sz w:val="28"/>
          <w:szCs w:val="28"/>
        </w:rPr>
        <w:t>rov. Bohemia a NESČ.</w:t>
      </w:r>
    </w:p>
    <w:p w:rsidR="00A21C88" w:rsidRPr="006B12A0" w:rsidRDefault="00A21C88" w:rsidP="00A21C88">
      <w:pPr>
        <w:spacing w:after="0" w:line="480" w:lineRule="auto"/>
        <w:jc w:val="both"/>
        <w:rPr>
          <w:rFonts w:ascii="Times New Roman" w:hAnsi="Times New Roman" w:cs="Times New Roman"/>
          <w:sz w:val="28"/>
          <w:szCs w:val="28"/>
        </w:rPr>
      </w:pPr>
      <w:r w:rsidRPr="006B12A0">
        <w:rPr>
          <w:rFonts w:ascii="Times New Roman" w:hAnsi="Times New Roman" w:cs="Times New Roman"/>
          <w:b/>
          <w:sz w:val="28"/>
          <w:szCs w:val="28"/>
        </w:rPr>
        <w:t>O kontinuitě obyvatelstva svědčí názvy řek a hor</w:t>
      </w:r>
      <w:r w:rsidRPr="006B12A0">
        <w:rPr>
          <w:rFonts w:ascii="Times New Roman" w:hAnsi="Times New Roman" w:cs="Times New Roman"/>
          <w:sz w:val="28"/>
          <w:szCs w:val="28"/>
        </w:rPr>
        <w:t xml:space="preserve">: </w:t>
      </w:r>
      <w:r w:rsidRPr="006B12A0">
        <w:rPr>
          <w:rFonts w:ascii="Times New Roman" w:hAnsi="Times New Roman" w:cs="Times New Roman"/>
          <w:i/>
          <w:sz w:val="28"/>
          <w:szCs w:val="28"/>
        </w:rPr>
        <w:t>Vltava</w:t>
      </w:r>
      <w:r w:rsidRPr="006B12A0">
        <w:rPr>
          <w:rFonts w:ascii="Times New Roman" w:hAnsi="Times New Roman" w:cs="Times New Roman"/>
          <w:sz w:val="28"/>
          <w:szCs w:val="28"/>
        </w:rPr>
        <w:t xml:space="preserve"> – složenina z </w:t>
      </w:r>
      <w:proofErr w:type="spellStart"/>
      <w:r w:rsidRPr="006B12A0">
        <w:rPr>
          <w:rFonts w:ascii="Times New Roman" w:hAnsi="Times New Roman" w:cs="Times New Roman"/>
          <w:i/>
          <w:sz w:val="28"/>
          <w:szCs w:val="28"/>
        </w:rPr>
        <w:t>wilphia</w:t>
      </w:r>
      <w:proofErr w:type="spellEnd"/>
      <w:r w:rsidRPr="006B12A0">
        <w:rPr>
          <w:rFonts w:ascii="Times New Roman" w:hAnsi="Times New Roman" w:cs="Times New Roman"/>
          <w:sz w:val="28"/>
          <w:szCs w:val="28"/>
        </w:rPr>
        <w:t xml:space="preserve"> ´divoký´ a </w:t>
      </w:r>
      <w:proofErr w:type="spellStart"/>
      <w:r w:rsidRPr="006B12A0">
        <w:rPr>
          <w:rFonts w:ascii="Times New Roman" w:hAnsi="Times New Roman" w:cs="Times New Roman"/>
          <w:i/>
          <w:sz w:val="28"/>
          <w:szCs w:val="28"/>
        </w:rPr>
        <w:t>ahwa</w:t>
      </w:r>
      <w:proofErr w:type="spellEnd"/>
      <w:r w:rsidRPr="006B12A0">
        <w:rPr>
          <w:rFonts w:ascii="Times New Roman" w:hAnsi="Times New Roman" w:cs="Times New Roman"/>
          <w:sz w:val="28"/>
          <w:szCs w:val="28"/>
        </w:rPr>
        <w:t xml:space="preserve"> ´řeka´. Oba komponenty germánské, ale první může být i keltský (velšské </w:t>
      </w:r>
      <w:proofErr w:type="spellStart"/>
      <w:r w:rsidRPr="006B12A0">
        <w:rPr>
          <w:rFonts w:ascii="Times New Roman" w:hAnsi="Times New Roman" w:cs="Times New Roman"/>
          <w:i/>
          <w:sz w:val="28"/>
          <w:szCs w:val="28"/>
        </w:rPr>
        <w:t>gwylt</w:t>
      </w:r>
      <w:proofErr w:type="spellEnd"/>
      <w:r w:rsidRPr="006B12A0">
        <w:rPr>
          <w:rFonts w:ascii="Times New Roman" w:hAnsi="Times New Roman" w:cs="Times New Roman"/>
          <w:i/>
          <w:sz w:val="28"/>
          <w:szCs w:val="28"/>
        </w:rPr>
        <w:t xml:space="preserve"> </w:t>
      </w:r>
      <w:r w:rsidRPr="006B12A0">
        <w:rPr>
          <w:rFonts w:ascii="Times New Roman" w:hAnsi="Times New Roman" w:cs="Times New Roman"/>
          <w:sz w:val="28"/>
          <w:szCs w:val="28"/>
        </w:rPr>
        <w:t>´divoký´).</w:t>
      </w:r>
    </w:p>
    <w:p w:rsidR="00A21C88" w:rsidRPr="006B12A0" w:rsidRDefault="00A21C88" w:rsidP="00A21C88">
      <w:pPr>
        <w:spacing w:after="0" w:line="480" w:lineRule="auto"/>
        <w:jc w:val="both"/>
        <w:rPr>
          <w:rFonts w:ascii="Times New Roman" w:hAnsi="Times New Roman" w:cs="Times New Roman"/>
          <w:sz w:val="28"/>
          <w:szCs w:val="28"/>
        </w:rPr>
      </w:pPr>
      <w:r w:rsidRPr="006B12A0">
        <w:rPr>
          <w:rFonts w:ascii="Times New Roman" w:hAnsi="Times New Roman" w:cs="Times New Roman"/>
          <w:i/>
          <w:sz w:val="28"/>
          <w:szCs w:val="28"/>
        </w:rPr>
        <w:t xml:space="preserve">Morava – </w:t>
      </w:r>
      <w:r w:rsidRPr="006B12A0">
        <w:rPr>
          <w:rFonts w:ascii="Times New Roman" w:hAnsi="Times New Roman" w:cs="Times New Roman"/>
          <w:sz w:val="28"/>
          <w:szCs w:val="28"/>
        </w:rPr>
        <w:t xml:space="preserve">název </w:t>
      </w:r>
      <w:proofErr w:type="spellStart"/>
      <w:r w:rsidRPr="006B12A0">
        <w:rPr>
          <w:rFonts w:ascii="Times New Roman" w:hAnsi="Times New Roman" w:cs="Times New Roman"/>
          <w:sz w:val="28"/>
          <w:szCs w:val="28"/>
        </w:rPr>
        <w:t>předkeltský</w:t>
      </w:r>
      <w:proofErr w:type="spellEnd"/>
      <w:r w:rsidRPr="006B12A0">
        <w:rPr>
          <w:rFonts w:ascii="Times New Roman" w:hAnsi="Times New Roman" w:cs="Times New Roman"/>
          <w:sz w:val="28"/>
          <w:szCs w:val="28"/>
        </w:rPr>
        <w:t xml:space="preserve">, praevropský. </w:t>
      </w:r>
      <w:r w:rsidRPr="006B12A0">
        <w:rPr>
          <w:rFonts w:ascii="Times New Roman" w:hAnsi="Times New Roman" w:cs="Times New Roman"/>
          <w:i/>
          <w:sz w:val="28"/>
          <w:szCs w:val="28"/>
        </w:rPr>
        <w:t>Mor</w:t>
      </w:r>
      <w:r w:rsidRPr="006B12A0">
        <w:rPr>
          <w:rFonts w:ascii="Times New Roman" w:hAnsi="Times New Roman" w:cs="Times New Roman"/>
          <w:sz w:val="28"/>
          <w:szCs w:val="28"/>
        </w:rPr>
        <w:t xml:space="preserve">- ´voda´, viz lat. </w:t>
      </w:r>
      <w:r w:rsidRPr="006B12A0">
        <w:rPr>
          <w:rFonts w:ascii="Times New Roman" w:hAnsi="Times New Roman" w:cs="Times New Roman"/>
          <w:i/>
          <w:sz w:val="28"/>
          <w:szCs w:val="28"/>
        </w:rPr>
        <w:t>mare</w:t>
      </w:r>
      <w:r w:rsidRPr="006B12A0">
        <w:rPr>
          <w:rFonts w:ascii="Times New Roman" w:hAnsi="Times New Roman" w:cs="Times New Roman"/>
          <w:sz w:val="28"/>
          <w:szCs w:val="28"/>
        </w:rPr>
        <w:t>, příp. -</w:t>
      </w:r>
      <w:proofErr w:type="spellStart"/>
      <w:r w:rsidRPr="006B12A0">
        <w:rPr>
          <w:rFonts w:ascii="Times New Roman" w:hAnsi="Times New Roman" w:cs="Times New Roman"/>
          <w:i/>
          <w:sz w:val="28"/>
          <w:szCs w:val="28"/>
        </w:rPr>
        <w:t>ava</w:t>
      </w:r>
      <w:proofErr w:type="spellEnd"/>
      <w:r w:rsidRPr="006B12A0">
        <w:rPr>
          <w:rFonts w:ascii="Times New Roman" w:hAnsi="Times New Roman" w:cs="Times New Roman"/>
          <w:sz w:val="28"/>
          <w:szCs w:val="28"/>
        </w:rPr>
        <w:t xml:space="preserve"> je z </w:t>
      </w:r>
      <w:proofErr w:type="spellStart"/>
      <w:r w:rsidRPr="006B12A0">
        <w:rPr>
          <w:rFonts w:ascii="Times New Roman" w:hAnsi="Times New Roman" w:cs="Times New Roman"/>
          <w:sz w:val="28"/>
          <w:szCs w:val="28"/>
        </w:rPr>
        <w:t>germ</w:t>
      </w:r>
      <w:proofErr w:type="spellEnd"/>
      <w:r w:rsidRPr="006B12A0">
        <w:rPr>
          <w:rFonts w:ascii="Times New Roman" w:hAnsi="Times New Roman" w:cs="Times New Roman"/>
          <w:sz w:val="28"/>
          <w:szCs w:val="28"/>
        </w:rPr>
        <w:t xml:space="preserve">. </w:t>
      </w:r>
      <w:proofErr w:type="spellStart"/>
      <w:r w:rsidRPr="006B12A0">
        <w:rPr>
          <w:rFonts w:ascii="Times New Roman" w:hAnsi="Times New Roman" w:cs="Times New Roman"/>
          <w:i/>
          <w:sz w:val="28"/>
          <w:szCs w:val="28"/>
        </w:rPr>
        <w:t>ahwa</w:t>
      </w:r>
      <w:proofErr w:type="spellEnd"/>
      <w:r w:rsidRPr="006B12A0">
        <w:rPr>
          <w:rFonts w:ascii="Times New Roman" w:hAnsi="Times New Roman" w:cs="Times New Roman"/>
          <w:i/>
          <w:sz w:val="28"/>
          <w:szCs w:val="28"/>
        </w:rPr>
        <w:t xml:space="preserve"> </w:t>
      </w:r>
      <w:r w:rsidRPr="006B12A0">
        <w:rPr>
          <w:rFonts w:ascii="Times New Roman" w:hAnsi="Times New Roman" w:cs="Times New Roman"/>
          <w:sz w:val="28"/>
          <w:szCs w:val="28"/>
        </w:rPr>
        <w:t xml:space="preserve">´voda´. Toto slovo se stalo sufixem k odvozování názvů řek.  </w:t>
      </w:r>
    </w:p>
    <w:p w:rsidR="00A21C88" w:rsidRPr="0063088E" w:rsidRDefault="00A21C88" w:rsidP="0063088E">
      <w:pPr>
        <w:spacing w:after="0" w:line="480" w:lineRule="auto"/>
        <w:jc w:val="both"/>
        <w:rPr>
          <w:rFonts w:ascii="Times New Roman" w:hAnsi="Times New Roman" w:cs="Times New Roman"/>
          <w:sz w:val="28"/>
          <w:szCs w:val="28"/>
        </w:rPr>
      </w:pPr>
      <w:r w:rsidRPr="006B12A0">
        <w:rPr>
          <w:rFonts w:ascii="Times New Roman" w:hAnsi="Times New Roman" w:cs="Times New Roman"/>
          <w:b/>
          <w:sz w:val="28"/>
          <w:szCs w:val="28"/>
        </w:rPr>
        <w:t>V dnešní slovní zásobě lze sledovat</w:t>
      </w:r>
      <w:r w:rsidRPr="006B12A0">
        <w:rPr>
          <w:rFonts w:ascii="Times New Roman" w:hAnsi="Times New Roman" w:cs="Times New Roman"/>
          <w:sz w:val="28"/>
          <w:szCs w:val="28"/>
        </w:rPr>
        <w:t xml:space="preserve"> </w:t>
      </w:r>
      <w:r w:rsidRPr="006B12A0">
        <w:rPr>
          <w:rFonts w:ascii="Times New Roman" w:hAnsi="Times New Roman" w:cs="Times New Roman"/>
          <w:b/>
          <w:sz w:val="28"/>
          <w:szCs w:val="28"/>
        </w:rPr>
        <w:t>dědictví praevropské</w:t>
      </w:r>
      <w:r w:rsidRPr="006B12A0">
        <w:rPr>
          <w:rFonts w:ascii="Times New Roman" w:hAnsi="Times New Roman" w:cs="Times New Roman"/>
          <w:sz w:val="28"/>
          <w:szCs w:val="28"/>
        </w:rPr>
        <w:t xml:space="preserve"> (předindoevropské 7000-3000), </w:t>
      </w:r>
      <w:r w:rsidRPr="006B12A0">
        <w:rPr>
          <w:rFonts w:ascii="Times New Roman" w:hAnsi="Times New Roman" w:cs="Times New Roman"/>
          <w:b/>
          <w:sz w:val="28"/>
          <w:szCs w:val="28"/>
        </w:rPr>
        <w:t>keltské</w:t>
      </w:r>
      <w:r w:rsidRPr="006B12A0">
        <w:rPr>
          <w:rFonts w:ascii="Times New Roman" w:hAnsi="Times New Roman" w:cs="Times New Roman"/>
          <w:sz w:val="28"/>
          <w:szCs w:val="28"/>
        </w:rPr>
        <w:t xml:space="preserve"> a </w:t>
      </w:r>
      <w:r w:rsidRPr="006B12A0">
        <w:rPr>
          <w:rFonts w:ascii="Times New Roman" w:hAnsi="Times New Roman" w:cs="Times New Roman"/>
          <w:b/>
          <w:sz w:val="28"/>
          <w:szCs w:val="28"/>
        </w:rPr>
        <w:t>raně germánské</w:t>
      </w:r>
      <w:r w:rsidRPr="006B12A0">
        <w:rPr>
          <w:rFonts w:ascii="Times New Roman" w:hAnsi="Times New Roman" w:cs="Times New Roman"/>
          <w:sz w:val="28"/>
          <w:szCs w:val="28"/>
        </w:rPr>
        <w:t xml:space="preserve">. Praevropského původu jsou patrně slova </w:t>
      </w:r>
      <w:r w:rsidRPr="006B12A0">
        <w:rPr>
          <w:rFonts w:ascii="Times New Roman" w:hAnsi="Times New Roman" w:cs="Times New Roman"/>
          <w:i/>
          <w:sz w:val="28"/>
          <w:szCs w:val="28"/>
        </w:rPr>
        <w:t xml:space="preserve">habr, jedle, len, oves, beran, </w:t>
      </w:r>
      <w:r w:rsidRPr="006B12A0">
        <w:rPr>
          <w:rFonts w:ascii="Times New Roman" w:hAnsi="Times New Roman" w:cs="Times New Roman"/>
          <w:sz w:val="28"/>
          <w:szCs w:val="28"/>
        </w:rPr>
        <w:t xml:space="preserve">možná </w:t>
      </w:r>
      <w:r w:rsidRPr="006B12A0">
        <w:rPr>
          <w:rFonts w:ascii="Times New Roman" w:hAnsi="Times New Roman" w:cs="Times New Roman"/>
          <w:i/>
          <w:sz w:val="28"/>
          <w:szCs w:val="28"/>
        </w:rPr>
        <w:t xml:space="preserve">kůň, železo. </w:t>
      </w:r>
      <w:r w:rsidRPr="006B12A0">
        <w:rPr>
          <w:rFonts w:ascii="Times New Roman" w:hAnsi="Times New Roman" w:cs="Times New Roman"/>
          <w:sz w:val="28"/>
          <w:szCs w:val="28"/>
        </w:rPr>
        <w:t>Jde o frekventovaný výsek staré reality.</w:t>
      </w:r>
      <w:r w:rsidR="007D0815" w:rsidRPr="006B12A0">
        <w:rPr>
          <w:rFonts w:ascii="Times New Roman" w:hAnsi="Times New Roman" w:cs="Times New Roman"/>
          <w:sz w:val="28"/>
          <w:szCs w:val="28"/>
        </w:rPr>
        <w:t xml:space="preserve"> </w:t>
      </w:r>
      <w:r w:rsidRPr="006B12A0">
        <w:rPr>
          <w:rFonts w:ascii="Times New Roman" w:hAnsi="Times New Roman" w:cs="Times New Roman"/>
          <w:sz w:val="28"/>
          <w:szCs w:val="28"/>
        </w:rPr>
        <w:t>Keltského původu jsou patrně</w:t>
      </w:r>
      <w:r w:rsidR="007D0815" w:rsidRPr="006B12A0">
        <w:rPr>
          <w:rFonts w:ascii="Times New Roman" w:hAnsi="Times New Roman" w:cs="Times New Roman"/>
          <w:sz w:val="28"/>
          <w:szCs w:val="28"/>
        </w:rPr>
        <w:t xml:space="preserve"> – </w:t>
      </w:r>
      <w:r w:rsidRPr="006B12A0">
        <w:rPr>
          <w:rFonts w:ascii="Times New Roman" w:hAnsi="Times New Roman" w:cs="Times New Roman"/>
          <w:sz w:val="28"/>
          <w:szCs w:val="28"/>
        </w:rPr>
        <w:t xml:space="preserve">kromě proprií </w:t>
      </w:r>
      <w:r w:rsidR="007D0815" w:rsidRPr="006B12A0">
        <w:rPr>
          <w:rFonts w:ascii="Times New Roman" w:hAnsi="Times New Roman" w:cs="Times New Roman"/>
          <w:sz w:val="28"/>
          <w:szCs w:val="28"/>
        </w:rPr>
        <w:t xml:space="preserve">– </w:t>
      </w:r>
      <w:r w:rsidRPr="006B12A0">
        <w:rPr>
          <w:rFonts w:ascii="Times New Roman" w:hAnsi="Times New Roman" w:cs="Times New Roman"/>
          <w:sz w:val="28"/>
          <w:szCs w:val="28"/>
        </w:rPr>
        <w:t xml:space="preserve">apelativa </w:t>
      </w:r>
      <w:r w:rsidRPr="006B12A0">
        <w:rPr>
          <w:rFonts w:ascii="Times New Roman" w:hAnsi="Times New Roman" w:cs="Times New Roman"/>
          <w:i/>
          <w:sz w:val="28"/>
          <w:szCs w:val="28"/>
        </w:rPr>
        <w:t xml:space="preserve">krov, stříbro </w:t>
      </w:r>
      <w:r w:rsidRPr="006B12A0">
        <w:rPr>
          <w:rFonts w:ascii="Times New Roman" w:hAnsi="Times New Roman" w:cs="Times New Roman"/>
          <w:sz w:val="28"/>
          <w:szCs w:val="28"/>
        </w:rPr>
        <w:t xml:space="preserve">a několik málo dalších. Starých slov germánského původu je více, např. </w:t>
      </w:r>
      <w:r w:rsidRPr="006B12A0">
        <w:rPr>
          <w:rFonts w:ascii="Times New Roman" w:hAnsi="Times New Roman" w:cs="Times New Roman"/>
          <w:i/>
          <w:sz w:val="28"/>
          <w:szCs w:val="28"/>
        </w:rPr>
        <w:t xml:space="preserve">osel, skot, </w:t>
      </w:r>
      <w:r w:rsidRPr="006B12A0">
        <w:rPr>
          <w:rFonts w:ascii="Times New Roman" w:hAnsi="Times New Roman" w:cs="Times New Roman"/>
          <w:sz w:val="28"/>
          <w:szCs w:val="28"/>
        </w:rPr>
        <w:t xml:space="preserve">možná </w:t>
      </w:r>
      <w:r w:rsidRPr="006B12A0">
        <w:rPr>
          <w:rFonts w:ascii="Times New Roman" w:hAnsi="Times New Roman" w:cs="Times New Roman"/>
          <w:i/>
          <w:sz w:val="28"/>
          <w:szCs w:val="28"/>
        </w:rPr>
        <w:t xml:space="preserve">chléb, </w:t>
      </w:r>
      <w:r w:rsidRPr="006B12A0">
        <w:rPr>
          <w:rFonts w:ascii="Times New Roman" w:hAnsi="Times New Roman" w:cs="Times New Roman"/>
          <w:sz w:val="28"/>
          <w:szCs w:val="28"/>
        </w:rPr>
        <w:t>dále</w:t>
      </w:r>
      <w:r w:rsidRPr="006B12A0">
        <w:rPr>
          <w:rFonts w:ascii="Times New Roman" w:hAnsi="Times New Roman" w:cs="Times New Roman"/>
          <w:i/>
          <w:sz w:val="28"/>
          <w:szCs w:val="28"/>
        </w:rPr>
        <w:t xml:space="preserve"> lék, sklo, pluk, koupit.</w:t>
      </w:r>
      <w:r w:rsidR="0063088E">
        <w:rPr>
          <w:rFonts w:ascii="Times New Roman" w:hAnsi="Times New Roman" w:cs="Times New Roman"/>
          <w:i/>
          <w:sz w:val="28"/>
          <w:szCs w:val="28"/>
        </w:rPr>
        <w:t xml:space="preserve"> </w:t>
      </w:r>
      <w:r w:rsidR="0063088E" w:rsidRPr="0063088E">
        <w:rPr>
          <w:rFonts w:ascii="Times New Roman" w:hAnsi="Times New Roman" w:cs="Times New Roman"/>
          <w:sz w:val="28"/>
          <w:szCs w:val="28"/>
        </w:rPr>
        <w:t xml:space="preserve">Z toho plyne, </w:t>
      </w:r>
      <w:r w:rsidRPr="0063088E">
        <w:rPr>
          <w:rFonts w:ascii="Times New Roman" w:hAnsi="Times New Roman" w:cs="Times New Roman"/>
          <w:sz w:val="28"/>
          <w:szCs w:val="28"/>
        </w:rPr>
        <w:t xml:space="preserve">že </w:t>
      </w:r>
      <w:r w:rsidR="0063088E">
        <w:rPr>
          <w:rFonts w:ascii="Times New Roman" w:hAnsi="Times New Roman" w:cs="Times New Roman"/>
          <w:sz w:val="28"/>
          <w:szCs w:val="28"/>
        </w:rPr>
        <w:t>tato</w:t>
      </w:r>
      <w:r w:rsidRPr="0063088E">
        <w:rPr>
          <w:rFonts w:ascii="Times New Roman" w:hAnsi="Times New Roman" w:cs="Times New Roman"/>
          <w:sz w:val="28"/>
          <w:szCs w:val="28"/>
        </w:rPr>
        <w:t xml:space="preserve"> pradávná etnika nezasáhla naši populaci nijak podstatně.</w:t>
      </w:r>
    </w:p>
    <w:p w:rsidR="00A21C88" w:rsidRPr="006B12A0" w:rsidRDefault="0063088E" w:rsidP="00A21C88">
      <w:pPr>
        <w:pStyle w:val="Zkladntext"/>
        <w:spacing w:line="480" w:lineRule="auto"/>
        <w:rPr>
          <w:szCs w:val="28"/>
        </w:rPr>
      </w:pPr>
      <w:r>
        <w:rPr>
          <w:szCs w:val="28"/>
        </w:rPr>
        <w:lastRenderedPageBreak/>
        <w:t>Viz:</w:t>
      </w:r>
      <w:r w:rsidR="00A21C88" w:rsidRPr="006B12A0">
        <w:rPr>
          <w:szCs w:val="28"/>
        </w:rPr>
        <w:t xml:space="preserve"> Blažek, V.: Keltové – Germáni – Slované. In Hladká-Karlík: </w:t>
      </w:r>
      <w:proofErr w:type="gramStart"/>
      <w:r w:rsidR="00A21C88" w:rsidRPr="006B12A0">
        <w:rPr>
          <w:szCs w:val="28"/>
        </w:rPr>
        <w:t>Čeština</w:t>
      </w:r>
      <w:proofErr w:type="gramEnd"/>
      <w:r w:rsidR="00A21C88" w:rsidRPr="006B12A0">
        <w:rPr>
          <w:szCs w:val="28"/>
        </w:rPr>
        <w:t xml:space="preserve"> – univerzália a specifika 2, Brno 2000.  </w:t>
      </w:r>
    </w:p>
    <w:p w:rsidR="006B12A0" w:rsidRPr="006B12A0" w:rsidRDefault="006B12A0" w:rsidP="00C95D7A">
      <w:pPr>
        <w:pStyle w:val="Zkladntext"/>
        <w:spacing w:line="480" w:lineRule="auto"/>
        <w:jc w:val="both"/>
        <w:rPr>
          <w:b/>
          <w:sz w:val="32"/>
          <w:szCs w:val="32"/>
        </w:rPr>
      </w:pPr>
      <w:r w:rsidRPr="006B12A0">
        <w:rPr>
          <w:b/>
          <w:sz w:val="32"/>
          <w:szCs w:val="32"/>
        </w:rPr>
        <w:t>První zmínky o češtině</w:t>
      </w:r>
    </w:p>
    <w:p w:rsidR="009D2550" w:rsidRDefault="006B12A0" w:rsidP="009D2550">
      <w:pPr>
        <w:pStyle w:val="Zkladntext"/>
        <w:spacing w:line="480" w:lineRule="auto"/>
        <w:jc w:val="both"/>
        <w:rPr>
          <w:szCs w:val="28"/>
        </w:rPr>
      </w:pPr>
      <w:r w:rsidRPr="006B12A0">
        <w:rPr>
          <w:szCs w:val="28"/>
        </w:rPr>
        <w:t>Naši slovanští předkové</w:t>
      </w:r>
      <w:r>
        <w:rPr>
          <w:szCs w:val="28"/>
        </w:rPr>
        <w:t xml:space="preserve"> zprvu písmo neužívali</w:t>
      </w:r>
      <w:r w:rsidRPr="006B12A0">
        <w:rPr>
          <w:szCs w:val="28"/>
        </w:rPr>
        <w:t>.  Potřeba písma vyvstala až s příchodem křesťanství</w:t>
      </w:r>
      <w:r>
        <w:rPr>
          <w:szCs w:val="28"/>
        </w:rPr>
        <w:t>, neboť c</w:t>
      </w:r>
      <w:r w:rsidRPr="006B12A0">
        <w:rPr>
          <w:szCs w:val="28"/>
        </w:rPr>
        <w:t>írkev trvala na písemné fixaci svého učení</w:t>
      </w:r>
      <w:r>
        <w:rPr>
          <w:szCs w:val="28"/>
        </w:rPr>
        <w:t>.</w:t>
      </w:r>
      <w:r w:rsidRPr="006B12A0">
        <w:rPr>
          <w:szCs w:val="28"/>
        </w:rPr>
        <w:t xml:space="preserve"> </w:t>
      </w:r>
      <w:r w:rsidRPr="006B12A0">
        <w:rPr>
          <w:b/>
          <w:szCs w:val="28"/>
        </w:rPr>
        <w:t>Pokusy o zavedení křesťanství</w:t>
      </w:r>
      <w:r w:rsidR="00C95D7A">
        <w:rPr>
          <w:b/>
          <w:szCs w:val="28"/>
        </w:rPr>
        <w:t xml:space="preserve">: </w:t>
      </w:r>
      <w:r w:rsidR="00C95D7A" w:rsidRPr="00C95D7A">
        <w:rPr>
          <w:szCs w:val="28"/>
        </w:rPr>
        <w:t>od</w:t>
      </w:r>
      <w:r w:rsidR="00C95D7A">
        <w:rPr>
          <w:b/>
          <w:szCs w:val="28"/>
        </w:rPr>
        <w:t xml:space="preserve"> </w:t>
      </w:r>
      <w:r>
        <w:rPr>
          <w:szCs w:val="28"/>
        </w:rPr>
        <w:t>po</w:t>
      </w:r>
      <w:r w:rsidRPr="006B12A0">
        <w:rPr>
          <w:szCs w:val="28"/>
        </w:rPr>
        <w:t>lovin</w:t>
      </w:r>
      <w:r w:rsidR="00C95D7A">
        <w:rPr>
          <w:szCs w:val="28"/>
        </w:rPr>
        <w:t>y</w:t>
      </w:r>
      <w:r w:rsidRPr="006B12A0">
        <w:rPr>
          <w:szCs w:val="28"/>
        </w:rPr>
        <w:t xml:space="preserve"> 7. stol. (v životopise sv. Amanda se </w:t>
      </w:r>
      <w:r>
        <w:rPr>
          <w:szCs w:val="28"/>
        </w:rPr>
        <w:t>uvádí,</w:t>
      </w:r>
      <w:r w:rsidRPr="006B12A0">
        <w:rPr>
          <w:szCs w:val="28"/>
        </w:rPr>
        <w:t xml:space="preserve"> že se pokoušel hlásat Kristovo evangelium na sever od Dunaje, ale neúspěšně)</w:t>
      </w:r>
      <w:r>
        <w:rPr>
          <w:szCs w:val="28"/>
        </w:rPr>
        <w:t xml:space="preserve">, dále údaj </w:t>
      </w:r>
      <w:r w:rsidRPr="006B12A0">
        <w:rPr>
          <w:szCs w:val="28"/>
        </w:rPr>
        <w:t xml:space="preserve">análů (letopisů) </w:t>
      </w:r>
      <w:proofErr w:type="spellStart"/>
      <w:r w:rsidRPr="006B12A0">
        <w:rPr>
          <w:szCs w:val="28"/>
        </w:rPr>
        <w:t>fuldských</w:t>
      </w:r>
      <w:proofErr w:type="spellEnd"/>
      <w:r w:rsidRPr="006B12A0">
        <w:rPr>
          <w:szCs w:val="28"/>
        </w:rPr>
        <w:t xml:space="preserve"> o pokřtění 14 českých knížat r. 845 v Řezně, nebo archeologické nálezy křesťanských chrámů na území velké Moravy v Modré u Uh. Hradiště nebo ve Znojmě</w:t>
      </w:r>
      <w:r>
        <w:rPr>
          <w:szCs w:val="28"/>
        </w:rPr>
        <w:t xml:space="preserve"> (1. pol</w:t>
      </w:r>
      <w:r w:rsidRPr="006B12A0">
        <w:rPr>
          <w:szCs w:val="28"/>
        </w:rPr>
        <w:t>o</w:t>
      </w:r>
      <w:r>
        <w:rPr>
          <w:szCs w:val="28"/>
        </w:rPr>
        <w:t>vina</w:t>
      </w:r>
      <w:r w:rsidRPr="006B12A0">
        <w:rPr>
          <w:szCs w:val="28"/>
        </w:rPr>
        <w:t xml:space="preserve"> 9.stol.</w:t>
      </w:r>
      <w:r>
        <w:rPr>
          <w:szCs w:val="28"/>
        </w:rPr>
        <w:t>)</w:t>
      </w:r>
      <w:r w:rsidRPr="006B12A0">
        <w:rPr>
          <w:szCs w:val="28"/>
        </w:rPr>
        <w:t xml:space="preserve"> Teprve mise cyrilometodějská, zahájená r. 863</w:t>
      </w:r>
      <w:r w:rsidR="00C95D7A">
        <w:rPr>
          <w:szCs w:val="28"/>
        </w:rPr>
        <w:t xml:space="preserve"> a založená na </w:t>
      </w:r>
      <w:r w:rsidRPr="006B12A0">
        <w:rPr>
          <w:szCs w:val="28"/>
        </w:rPr>
        <w:t xml:space="preserve">staroslověnštině (dále </w:t>
      </w:r>
      <w:proofErr w:type="spellStart"/>
      <w:r w:rsidRPr="006B12A0">
        <w:rPr>
          <w:szCs w:val="28"/>
        </w:rPr>
        <w:t>stsl</w:t>
      </w:r>
      <w:proofErr w:type="spellEnd"/>
      <w:r w:rsidRPr="006B12A0">
        <w:rPr>
          <w:szCs w:val="28"/>
        </w:rPr>
        <w:t xml:space="preserve">.), byla úspěšná. </w:t>
      </w:r>
      <w:proofErr w:type="spellStart"/>
      <w:r w:rsidRPr="006B12A0">
        <w:rPr>
          <w:szCs w:val="28"/>
        </w:rPr>
        <w:t>Stsl</w:t>
      </w:r>
      <w:proofErr w:type="spellEnd"/>
      <w:r w:rsidRPr="006B12A0">
        <w:rPr>
          <w:szCs w:val="28"/>
        </w:rPr>
        <w:t xml:space="preserve">. vytvořili oba bratři ještě </w:t>
      </w:r>
      <w:r w:rsidR="00C95D7A">
        <w:rPr>
          <w:szCs w:val="28"/>
        </w:rPr>
        <w:t xml:space="preserve">v Soluni </w:t>
      </w:r>
      <w:r w:rsidRPr="006B12A0">
        <w:rPr>
          <w:szCs w:val="28"/>
        </w:rPr>
        <w:t>(</w:t>
      </w:r>
      <w:proofErr w:type="spellStart"/>
      <w:r w:rsidRPr="006B12A0">
        <w:rPr>
          <w:szCs w:val="28"/>
        </w:rPr>
        <w:t>Thessaloniki</w:t>
      </w:r>
      <w:proofErr w:type="spellEnd"/>
      <w:r w:rsidRPr="006B12A0">
        <w:rPr>
          <w:szCs w:val="28"/>
        </w:rPr>
        <w:t xml:space="preserve">); </w:t>
      </w:r>
      <w:r w:rsidR="005A64A9">
        <w:rPr>
          <w:szCs w:val="28"/>
        </w:rPr>
        <w:t xml:space="preserve">vychází </w:t>
      </w:r>
      <w:proofErr w:type="gramStart"/>
      <w:r w:rsidR="005A64A9">
        <w:rPr>
          <w:szCs w:val="28"/>
        </w:rPr>
        <w:t xml:space="preserve">z </w:t>
      </w:r>
      <w:r w:rsidRPr="006B12A0">
        <w:rPr>
          <w:szCs w:val="28"/>
        </w:rPr>
        <w:t xml:space="preserve"> jižní</w:t>
      </w:r>
      <w:r w:rsidR="005A64A9">
        <w:rPr>
          <w:szCs w:val="28"/>
        </w:rPr>
        <w:t>ho</w:t>
      </w:r>
      <w:proofErr w:type="gramEnd"/>
      <w:r w:rsidRPr="006B12A0">
        <w:rPr>
          <w:szCs w:val="28"/>
        </w:rPr>
        <w:t>, makedonsk</w:t>
      </w:r>
      <w:r w:rsidR="005A64A9">
        <w:rPr>
          <w:szCs w:val="28"/>
        </w:rPr>
        <w:t>ého</w:t>
      </w:r>
      <w:r w:rsidRPr="006B12A0">
        <w:rPr>
          <w:szCs w:val="28"/>
        </w:rPr>
        <w:t xml:space="preserve"> dialekt</w:t>
      </w:r>
      <w:r w:rsidR="005A64A9">
        <w:rPr>
          <w:szCs w:val="28"/>
        </w:rPr>
        <w:t>u</w:t>
      </w:r>
      <w:r w:rsidRPr="006B12A0">
        <w:rPr>
          <w:szCs w:val="28"/>
        </w:rPr>
        <w:t xml:space="preserve"> praslovanštiny (dále </w:t>
      </w:r>
      <w:proofErr w:type="spellStart"/>
      <w:r w:rsidRPr="006B12A0">
        <w:rPr>
          <w:szCs w:val="28"/>
        </w:rPr>
        <w:t>psl</w:t>
      </w:r>
      <w:proofErr w:type="spellEnd"/>
      <w:r w:rsidRPr="006B12A0">
        <w:rPr>
          <w:szCs w:val="28"/>
        </w:rPr>
        <w:t>.)</w:t>
      </w:r>
      <w:r w:rsidR="00C95D7A">
        <w:rPr>
          <w:szCs w:val="28"/>
        </w:rPr>
        <w:t>.</w:t>
      </w:r>
      <w:r w:rsidRPr="006B12A0">
        <w:rPr>
          <w:szCs w:val="28"/>
        </w:rPr>
        <w:t xml:space="preserve">  Tak vznikla klasická </w:t>
      </w:r>
      <w:proofErr w:type="spellStart"/>
      <w:r w:rsidRPr="006B12A0">
        <w:rPr>
          <w:szCs w:val="28"/>
        </w:rPr>
        <w:t>stsl</w:t>
      </w:r>
      <w:proofErr w:type="spellEnd"/>
      <w:r w:rsidRPr="006B12A0">
        <w:rPr>
          <w:szCs w:val="28"/>
        </w:rPr>
        <w:t xml:space="preserve">. Bylo pro ni vytvořeno písmo (hlaholice) a byly do ní přeloženy základní liturgické knihy. </w:t>
      </w:r>
    </w:p>
    <w:p w:rsidR="009D2550" w:rsidRDefault="009D2550" w:rsidP="005208F7">
      <w:pPr>
        <w:pStyle w:val="Zkladntext"/>
        <w:spacing w:line="480" w:lineRule="auto"/>
        <w:jc w:val="both"/>
      </w:pPr>
      <w:r w:rsidRPr="009D2550">
        <w:rPr>
          <w:b/>
        </w:rPr>
        <w:t xml:space="preserve">Klasická </w:t>
      </w:r>
      <w:proofErr w:type="spellStart"/>
      <w:r w:rsidRPr="009D2550">
        <w:rPr>
          <w:b/>
        </w:rPr>
        <w:t>stsl</w:t>
      </w:r>
      <w:proofErr w:type="spellEnd"/>
      <w:r w:rsidRPr="009D2550">
        <w:rPr>
          <w:b/>
        </w:rPr>
        <w:t>.</w:t>
      </w:r>
      <w:r>
        <w:t xml:space="preserve"> měla jihoslovanské hláskové rysy (např. tzv. </w:t>
      </w:r>
      <w:r>
        <w:rPr>
          <w:i/>
        </w:rPr>
        <w:t>l</w:t>
      </w:r>
      <w:r>
        <w:t xml:space="preserve">-epentetické X měkkým retnicím – </w:t>
      </w:r>
      <w:proofErr w:type="spellStart"/>
      <w:r>
        <w:rPr>
          <w:i/>
        </w:rPr>
        <w:t>zemlja</w:t>
      </w:r>
      <w:proofErr w:type="spellEnd"/>
      <w:r>
        <w:rPr>
          <w:i/>
        </w:rPr>
        <w:t xml:space="preserve"> x</w:t>
      </w:r>
      <w:r>
        <w:t xml:space="preserve"> </w:t>
      </w:r>
      <w:proofErr w:type="spellStart"/>
      <w:r>
        <w:rPr>
          <w:i/>
        </w:rPr>
        <w:t>zem´a</w:t>
      </w:r>
      <w:proofErr w:type="spellEnd"/>
      <w:r>
        <w:t xml:space="preserve">). Pro šíření křesťanství bylo </w:t>
      </w:r>
      <w:r w:rsidR="005A64A9">
        <w:t xml:space="preserve">potřeba </w:t>
      </w:r>
      <w:proofErr w:type="spellStart"/>
      <w:r w:rsidR="005A64A9">
        <w:t>stsl</w:t>
      </w:r>
      <w:proofErr w:type="spellEnd"/>
      <w:r w:rsidR="005A64A9">
        <w:t>.</w:t>
      </w:r>
      <w:r>
        <w:t xml:space="preserve"> zdokonalit po stránce pojmenovací a syntaktické. Chybějící slovní zásoba se doplňovala přímým přejímáním z řečtiny – </w:t>
      </w:r>
      <w:proofErr w:type="spellStart"/>
      <w:r>
        <w:rPr>
          <w:i/>
        </w:rPr>
        <w:t>evangelije</w:t>
      </w:r>
      <w:proofErr w:type="spellEnd"/>
      <w:r>
        <w:t xml:space="preserve">, </w:t>
      </w:r>
      <w:proofErr w:type="spellStart"/>
      <w:r>
        <w:t>kalkováním</w:t>
      </w:r>
      <w:proofErr w:type="spellEnd"/>
      <w:r>
        <w:t xml:space="preserve"> – hlavně kompozita (ta v </w:t>
      </w:r>
      <w:proofErr w:type="spellStart"/>
      <w:r>
        <w:t>psl</w:t>
      </w:r>
      <w:proofErr w:type="spellEnd"/>
      <w:r>
        <w:t xml:space="preserve">. častá jinak nebyla) – </w:t>
      </w:r>
      <w:proofErr w:type="spellStart"/>
      <w:r>
        <w:rPr>
          <w:i/>
        </w:rPr>
        <w:t>zakonoučitelь</w:t>
      </w:r>
      <w:proofErr w:type="spellEnd"/>
      <w:r>
        <w:t xml:space="preserve">.  Při syntaktických inovacích působila řecká konstrukce jako vzor, </w:t>
      </w:r>
      <w:proofErr w:type="spellStart"/>
      <w:r>
        <w:t>stsl</w:t>
      </w:r>
      <w:proofErr w:type="spellEnd"/>
      <w:r>
        <w:t xml:space="preserve">. si ji dotvořila podle svých schopností a potřeb (např. </w:t>
      </w:r>
      <w:proofErr w:type="spellStart"/>
      <w:r>
        <w:t>paradigmatizace</w:t>
      </w:r>
      <w:proofErr w:type="spellEnd"/>
      <w:r>
        <w:t xml:space="preserve"> </w:t>
      </w:r>
      <w:r>
        <w:rPr>
          <w:i/>
        </w:rPr>
        <w:t>m</w:t>
      </w:r>
      <w:r>
        <w:t>-</w:t>
      </w:r>
      <w:proofErr w:type="spellStart"/>
      <w:r>
        <w:t>ových</w:t>
      </w:r>
      <w:proofErr w:type="spellEnd"/>
      <w:r>
        <w:t xml:space="preserve"> participií – </w:t>
      </w:r>
      <w:proofErr w:type="spellStart"/>
      <w:r>
        <w:rPr>
          <w:i/>
        </w:rPr>
        <w:t>znajemь</w:t>
      </w:r>
      <w:proofErr w:type="spellEnd"/>
      <w:r>
        <w:t xml:space="preserve"> atd.). </w:t>
      </w:r>
      <w:r>
        <w:lastRenderedPageBreak/>
        <w:t xml:space="preserve">Tak byl na bázi všedního mluveného útvaru záměrně vybudován intelektualizovaný jazyk, který byl schopen sloužit náročným teologickým potřebám.  </w:t>
      </w:r>
    </w:p>
    <w:p w:rsidR="005208F7" w:rsidRDefault="00896EEC" w:rsidP="005208F7">
      <w:pPr>
        <w:pStyle w:val="Zkladntext"/>
        <w:spacing w:line="480" w:lineRule="auto"/>
        <w:jc w:val="both"/>
      </w:pPr>
      <w:r>
        <w:rPr>
          <w:b/>
        </w:rPr>
        <w:t xml:space="preserve">Moravská </w:t>
      </w:r>
      <w:proofErr w:type="spellStart"/>
      <w:r>
        <w:rPr>
          <w:b/>
        </w:rPr>
        <w:t>stsl</w:t>
      </w:r>
      <w:proofErr w:type="spellEnd"/>
      <w:r>
        <w:rPr>
          <w:b/>
        </w:rPr>
        <w:t xml:space="preserve">.: </w:t>
      </w:r>
      <w:r>
        <w:t xml:space="preserve">na velké Moravě </w:t>
      </w:r>
      <w:proofErr w:type="spellStart"/>
      <w:r>
        <w:t>stsl</w:t>
      </w:r>
      <w:proofErr w:type="spellEnd"/>
      <w:r>
        <w:t xml:space="preserve">. literatura přeložená i původní (Život Konstantinův, Život Metodějův). Kyjevské listy – reprezentant mor. redakce se </w:t>
      </w:r>
      <w:proofErr w:type="spellStart"/>
      <w:r>
        <w:t>zsl</w:t>
      </w:r>
      <w:proofErr w:type="spellEnd"/>
      <w:r>
        <w:t xml:space="preserve">. </w:t>
      </w:r>
      <w:r w:rsidR="005208F7">
        <w:t>r</w:t>
      </w:r>
      <w:r>
        <w:t xml:space="preserve">ysy: </w:t>
      </w:r>
      <w:proofErr w:type="spellStart"/>
      <w:r>
        <w:rPr>
          <w:i/>
        </w:rPr>
        <w:t>pomocь</w:t>
      </w:r>
      <w:proofErr w:type="spellEnd"/>
      <w:r>
        <w:t xml:space="preserve"> </w:t>
      </w:r>
      <w:proofErr w:type="gramStart"/>
      <w:r>
        <w:t>X</w:t>
      </w:r>
      <w:r w:rsidR="005208F7">
        <w:t xml:space="preserve"> -</w:t>
      </w:r>
      <w:proofErr w:type="spellStart"/>
      <w:r w:rsidR="005208F7" w:rsidRPr="005208F7">
        <w:rPr>
          <w:i/>
        </w:rPr>
        <w:t>štь</w:t>
      </w:r>
      <w:proofErr w:type="spellEnd"/>
      <w:proofErr w:type="gramEnd"/>
      <w:r w:rsidR="005208F7">
        <w:t xml:space="preserve"> (v rkp. bulharsko-</w:t>
      </w:r>
      <w:proofErr w:type="spellStart"/>
      <w:r w:rsidR="005208F7">
        <w:t>mak</w:t>
      </w:r>
      <w:proofErr w:type="spellEnd"/>
      <w:r w:rsidR="005208F7">
        <w:t xml:space="preserve">. původu z konce 10. a počátku 11. stol.), lexikální moravismy – </w:t>
      </w:r>
      <w:proofErr w:type="spellStart"/>
      <w:r w:rsidR="005208F7">
        <w:rPr>
          <w:i/>
        </w:rPr>
        <w:t>velьmi</w:t>
      </w:r>
      <w:proofErr w:type="spellEnd"/>
      <w:r w:rsidR="005208F7">
        <w:rPr>
          <w:i/>
        </w:rPr>
        <w:t>,</w:t>
      </w:r>
      <w:r w:rsidR="005208F7">
        <w:t xml:space="preserve"> přejímky a kalky z němčiny (</w:t>
      </w:r>
      <w:r w:rsidR="005208F7" w:rsidRPr="003D1112">
        <w:rPr>
          <w:i/>
        </w:rPr>
        <w:t>mnich</w:t>
      </w:r>
      <w:r w:rsidR="005208F7">
        <w:t>) a latiny (</w:t>
      </w:r>
      <w:proofErr w:type="spellStart"/>
      <w:r w:rsidR="005208F7">
        <w:rPr>
          <w:i/>
        </w:rPr>
        <w:t>misa</w:t>
      </w:r>
      <w:proofErr w:type="spellEnd"/>
      <w:r w:rsidR="003D1112">
        <w:rPr>
          <w:i/>
        </w:rPr>
        <w:t xml:space="preserve"> – </w:t>
      </w:r>
      <w:proofErr w:type="spellStart"/>
      <w:r w:rsidR="003D1112">
        <w:rPr>
          <w:i/>
        </w:rPr>
        <w:t>m</w:t>
      </w:r>
      <w:r w:rsidR="005208F7">
        <w:rPr>
          <w:i/>
        </w:rPr>
        <w:t>ьša</w:t>
      </w:r>
      <w:proofErr w:type="spellEnd"/>
      <w:r w:rsidR="005208F7" w:rsidRPr="003D1112">
        <w:t>;</w:t>
      </w:r>
      <w:r w:rsidR="005208F7">
        <w:rPr>
          <w:i/>
        </w:rPr>
        <w:t xml:space="preserve"> </w:t>
      </w:r>
      <w:proofErr w:type="spellStart"/>
      <w:r w:rsidR="005208F7">
        <w:rPr>
          <w:i/>
        </w:rPr>
        <w:t>ite</w:t>
      </w:r>
      <w:proofErr w:type="spellEnd"/>
      <w:r w:rsidR="005208F7">
        <w:rPr>
          <w:i/>
        </w:rPr>
        <w:t xml:space="preserve">, </w:t>
      </w:r>
      <w:proofErr w:type="spellStart"/>
      <w:r w:rsidR="005208F7">
        <w:rPr>
          <w:i/>
        </w:rPr>
        <w:t>missa</w:t>
      </w:r>
      <w:proofErr w:type="spellEnd"/>
      <w:r w:rsidR="005208F7">
        <w:rPr>
          <w:i/>
        </w:rPr>
        <w:t xml:space="preserve"> </w:t>
      </w:r>
      <w:proofErr w:type="spellStart"/>
      <w:r w:rsidR="005208F7">
        <w:rPr>
          <w:i/>
        </w:rPr>
        <w:t>est</w:t>
      </w:r>
      <w:proofErr w:type="spellEnd"/>
      <w:r w:rsidR="005208F7">
        <w:t xml:space="preserve"> (</w:t>
      </w:r>
      <w:proofErr w:type="spellStart"/>
      <w:r w:rsidR="005208F7">
        <w:t>contio</w:t>
      </w:r>
      <w:proofErr w:type="spellEnd"/>
      <w:r w:rsidR="005208F7">
        <w:t xml:space="preserve">) = jděte, shromáždění se rozpouští). </w:t>
      </w:r>
    </w:p>
    <w:p w:rsidR="005208F7" w:rsidRDefault="005208F7" w:rsidP="005208F7">
      <w:pPr>
        <w:pStyle w:val="Zkladntext"/>
        <w:rPr>
          <w:b/>
        </w:rPr>
      </w:pPr>
    </w:p>
    <w:p w:rsidR="005208F7" w:rsidRDefault="005208F7" w:rsidP="003D1112">
      <w:pPr>
        <w:pStyle w:val="Zkladntext"/>
        <w:spacing w:line="480" w:lineRule="auto"/>
        <w:jc w:val="both"/>
        <w:rPr>
          <w:b/>
        </w:rPr>
      </w:pPr>
      <w:proofErr w:type="spellStart"/>
      <w:r>
        <w:rPr>
          <w:b/>
        </w:rPr>
        <w:t>Stsl</w:t>
      </w:r>
      <w:proofErr w:type="spellEnd"/>
      <w:r w:rsidR="00A65ADE">
        <w:rPr>
          <w:b/>
        </w:rPr>
        <w:t>.</w:t>
      </w:r>
      <w:r>
        <w:rPr>
          <w:b/>
        </w:rPr>
        <w:t xml:space="preserve"> české redakce </w:t>
      </w:r>
      <w:r>
        <w:t>se objevuje</w:t>
      </w:r>
      <w:r>
        <w:rPr>
          <w:b/>
        </w:rPr>
        <w:t xml:space="preserve"> </w:t>
      </w:r>
      <w:r>
        <w:t xml:space="preserve">po zániku Velké Moravy v Čechách. Zde </w:t>
      </w:r>
      <w:proofErr w:type="spellStart"/>
      <w:r>
        <w:t>stsl</w:t>
      </w:r>
      <w:proofErr w:type="spellEnd"/>
      <w:r>
        <w:t>. kultura pokračovala až do zákazu slovanské liturgie a vyhnání slovanských mnichů ze Sázavského kláštera r. 1097</w:t>
      </w:r>
      <w:r w:rsidR="003D1112">
        <w:t>.</w:t>
      </w:r>
      <w:r>
        <w:t xml:space="preserve"> Z té doby pochází jediný text –</w:t>
      </w:r>
      <w:r w:rsidR="003D1112">
        <w:t xml:space="preserve"> </w:t>
      </w:r>
      <w:r>
        <w:t xml:space="preserve">Pražské zlomky hlaholské (polovina 11.stol.). Mají stejné </w:t>
      </w:r>
      <w:proofErr w:type="spellStart"/>
      <w:r>
        <w:t>z</w:t>
      </w:r>
      <w:r w:rsidR="003D1112">
        <w:t>sl</w:t>
      </w:r>
      <w:proofErr w:type="spellEnd"/>
      <w:r w:rsidR="003D1112">
        <w:t xml:space="preserve">. </w:t>
      </w:r>
      <w:r>
        <w:t xml:space="preserve">odchylky jako Kyjevské listy, </w:t>
      </w:r>
      <w:r w:rsidRPr="003D1112">
        <w:rPr>
          <w:b/>
        </w:rPr>
        <w:t xml:space="preserve">svědčí </w:t>
      </w:r>
      <w:r w:rsidR="003D1112" w:rsidRPr="003D1112">
        <w:rPr>
          <w:b/>
        </w:rPr>
        <w:t xml:space="preserve">tedy </w:t>
      </w:r>
      <w:r w:rsidRPr="003D1112">
        <w:rPr>
          <w:b/>
        </w:rPr>
        <w:t xml:space="preserve">o kontinuitě </w:t>
      </w:r>
      <w:proofErr w:type="spellStart"/>
      <w:r w:rsidRPr="003D1112">
        <w:rPr>
          <w:b/>
        </w:rPr>
        <w:t>stsl</w:t>
      </w:r>
      <w:proofErr w:type="spellEnd"/>
      <w:r w:rsidRPr="003D1112">
        <w:rPr>
          <w:b/>
        </w:rPr>
        <w:t>. kultury v našich zemích</w:t>
      </w:r>
      <w:r>
        <w:t xml:space="preserve">. </w:t>
      </w:r>
      <w:r w:rsidR="003D1112">
        <w:t xml:space="preserve">Do té doby patrně spadá </w:t>
      </w:r>
      <w:r>
        <w:t xml:space="preserve">hymnus Hospodine, pomiluj </w:t>
      </w:r>
      <w:proofErr w:type="spellStart"/>
      <w:r>
        <w:t>ny</w:t>
      </w:r>
      <w:proofErr w:type="spellEnd"/>
      <w:r>
        <w:t xml:space="preserve"> (paleoslovenismy </w:t>
      </w:r>
      <w:proofErr w:type="spellStart"/>
      <w:r>
        <w:rPr>
          <w:i/>
        </w:rPr>
        <w:t>hospodin</w:t>
      </w:r>
      <w:proofErr w:type="spellEnd"/>
      <w:r>
        <w:rPr>
          <w:i/>
        </w:rPr>
        <w:t xml:space="preserve">, spas, </w:t>
      </w:r>
      <w:proofErr w:type="spellStart"/>
      <w:r>
        <w:rPr>
          <w:i/>
        </w:rPr>
        <w:t>žizn</w:t>
      </w:r>
      <w:proofErr w:type="spellEnd"/>
      <w:r>
        <w:rPr>
          <w:i/>
        </w:rPr>
        <w:t xml:space="preserve">, </w:t>
      </w:r>
      <w:proofErr w:type="spellStart"/>
      <w:r>
        <w:rPr>
          <w:i/>
        </w:rPr>
        <w:t>mir</w:t>
      </w:r>
      <w:proofErr w:type="spellEnd"/>
      <w:r>
        <w:t xml:space="preserve">).  Koexistence homonym </w:t>
      </w:r>
      <w:proofErr w:type="spellStart"/>
      <w:r>
        <w:rPr>
          <w:i/>
        </w:rPr>
        <w:t>mir</w:t>
      </w:r>
      <w:proofErr w:type="spellEnd"/>
      <w:r>
        <w:rPr>
          <w:i/>
        </w:rPr>
        <w:t xml:space="preserve"> </w:t>
      </w:r>
      <w:r w:rsidR="003D1112">
        <w:rPr>
          <w:i/>
        </w:rPr>
        <w:t>´</w:t>
      </w:r>
      <w:r w:rsidR="003D1112">
        <w:t>s</w:t>
      </w:r>
      <w:r>
        <w:t>vět</w:t>
      </w:r>
      <w:r w:rsidR="003D1112">
        <w:t>´</w:t>
      </w:r>
      <w:r>
        <w:t xml:space="preserve"> i </w:t>
      </w:r>
      <w:r w:rsidR="003D1112">
        <w:t>´</w:t>
      </w:r>
      <w:r>
        <w:t xml:space="preserve">mír´. </w:t>
      </w:r>
    </w:p>
    <w:p w:rsidR="005208F7" w:rsidRDefault="003D1112" w:rsidP="003D1112">
      <w:pPr>
        <w:pStyle w:val="Zkladntext"/>
        <w:spacing w:line="480" w:lineRule="auto"/>
        <w:jc w:val="both"/>
      </w:pPr>
      <w:r>
        <w:t xml:space="preserve">Též </w:t>
      </w:r>
      <w:r w:rsidR="005208F7">
        <w:t>řada církevněslovanských textů zachovaných jinde ukazuje na svůj český původ: např. dvě legendy o sv. Václavovi, legenda o sv. Ludmile… Svědectví o českém původu jsou jednak slova (</w:t>
      </w:r>
      <w:r w:rsidR="005208F7">
        <w:rPr>
          <w:i/>
        </w:rPr>
        <w:t>milovat, kostel, bratr</w:t>
      </w:r>
      <w:r w:rsidR="005208F7">
        <w:t>), jednak fakta (čeští svatí).  Jsou to však pozdní opisy.</w:t>
      </w:r>
    </w:p>
    <w:p w:rsidR="00A65ADE" w:rsidRDefault="00A65ADE" w:rsidP="00A65ADE">
      <w:pPr>
        <w:pStyle w:val="Zkladntext"/>
        <w:spacing w:line="480" w:lineRule="auto"/>
        <w:jc w:val="both"/>
      </w:pPr>
      <w:r>
        <w:rPr>
          <w:b/>
        </w:rPr>
        <w:t xml:space="preserve">Stále aktuální je otázka kontinuity a diskontinuity </w:t>
      </w:r>
      <w:proofErr w:type="spellStart"/>
      <w:r>
        <w:rPr>
          <w:b/>
        </w:rPr>
        <w:t>stsl</w:t>
      </w:r>
      <w:proofErr w:type="spellEnd"/>
      <w:r>
        <w:rPr>
          <w:b/>
        </w:rPr>
        <w:t>. vzdělanosti mezi obdobím</w:t>
      </w:r>
      <w:r>
        <w:t xml:space="preserve"> </w:t>
      </w:r>
      <w:r>
        <w:rPr>
          <w:b/>
        </w:rPr>
        <w:t>velkomoravským a v přemyslovských Čechách</w:t>
      </w:r>
      <w:r>
        <w:t xml:space="preserve">. Někteří badatelé </w:t>
      </w:r>
      <w:r>
        <w:lastRenderedPageBreak/>
        <w:t xml:space="preserve">upřednostňují diskontinuitu (historik </w:t>
      </w:r>
      <w:proofErr w:type="spellStart"/>
      <w:r>
        <w:t>Graus</w:t>
      </w:r>
      <w:proofErr w:type="spellEnd"/>
      <w:r>
        <w:t xml:space="preserve">: nejsou </w:t>
      </w:r>
      <w:proofErr w:type="spellStart"/>
      <w:r>
        <w:t>hist</w:t>
      </w:r>
      <w:proofErr w:type="spellEnd"/>
      <w:r>
        <w:t>. zprávy), jiní jsou přesvědčeni jak o plynulém vývoji, tak o pokračování jistých společensko-správních struktur na Moravě (archeologický průzkum) i po rozpadu Velké Moravy (</w:t>
      </w:r>
      <w:proofErr w:type="spellStart"/>
      <w:r>
        <w:t>Vl</w:t>
      </w:r>
      <w:proofErr w:type="spellEnd"/>
      <w:r>
        <w:t xml:space="preserve">. </w:t>
      </w:r>
      <w:proofErr w:type="spellStart"/>
      <w:r>
        <w:t>Kyas</w:t>
      </w:r>
      <w:proofErr w:type="spellEnd"/>
      <w:r>
        <w:t>, nově Fr. Čajka ze Slovanského ústavu). Např. archeologické výzkumy v Olomouci nepřinesly žádné p</w:t>
      </w:r>
      <w:r w:rsidR="005A64A9">
        <w:t xml:space="preserve">odstatné </w:t>
      </w:r>
      <w:r>
        <w:t xml:space="preserve">svědectví o nějakém zničujícím konfliktu (kontinuita pohřbívání až do 11. stol.). Zdá se, že na tomto území patrně přežívaly lokální politicko-mocensko-správní a možná i církevní struktury. Např. </w:t>
      </w:r>
      <w:proofErr w:type="spellStart"/>
      <w:r>
        <w:t>Vl</w:t>
      </w:r>
      <w:proofErr w:type="spellEnd"/>
      <w:r>
        <w:t xml:space="preserve">. </w:t>
      </w:r>
      <w:proofErr w:type="spellStart"/>
      <w:r>
        <w:t>Kyas</w:t>
      </w:r>
      <w:proofErr w:type="spellEnd"/>
      <w:r>
        <w:t xml:space="preserve"> předpokládal </w:t>
      </w:r>
      <w:r w:rsidR="005A64A9">
        <w:t xml:space="preserve">už v r. </w:t>
      </w:r>
      <w:r>
        <w:t xml:space="preserve">1981, 1) že část slovanských kněží se po jejich vyhnání v r. 886 na Moravu vrátila, zvláště na území mimo politické centrum, které upadalo; 2) nepovažuje úplné vyhnání všech slovanských kněží na Moravě za proveditelné; 3) domnívá se, že v mor. biskupství 10. stol. byla provozována oficiální lat. liturgie s jistou tolerancí </w:t>
      </w:r>
      <w:proofErr w:type="spellStart"/>
      <w:r>
        <w:t>slovan</w:t>
      </w:r>
      <w:proofErr w:type="spellEnd"/>
      <w:r>
        <w:t>. bohoslužby.</w:t>
      </w:r>
    </w:p>
    <w:p w:rsidR="00A65ADE" w:rsidRDefault="00A65ADE" w:rsidP="00A65ADE">
      <w:pPr>
        <w:pStyle w:val="Zkladntext"/>
        <w:spacing w:line="480" w:lineRule="auto"/>
        <w:jc w:val="both"/>
      </w:pPr>
    </w:p>
    <w:p w:rsidR="00A65ADE" w:rsidRDefault="00A65ADE" w:rsidP="00A65ADE">
      <w:pPr>
        <w:pStyle w:val="Zkladntext"/>
        <w:spacing w:line="480" w:lineRule="auto"/>
        <w:jc w:val="both"/>
      </w:pPr>
      <w:r w:rsidRPr="00A65ADE">
        <w:rPr>
          <w:b/>
        </w:rPr>
        <w:t>Po zrušení Sázavského kláštera r. 1097</w:t>
      </w:r>
      <w:r>
        <w:t xml:space="preserve"> byli slovanští mnichové vyhnáni ze země a jako psaný a literární jazyk se zcela uplatnila latina. Přesto ve 12. stol. vznikly dvoje </w:t>
      </w:r>
      <w:r w:rsidR="0090358E">
        <w:t>česko-</w:t>
      </w:r>
      <w:proofErr w:type="spellStart"/>
      <w:r w:rsidR="0090358E">
        <w:t>csl</w:t>
      </w:r>
      <w:proofErr w:type="spellEnd"/>
      <w:r w:rsidR="0090358E">
        <w:t xml:space="preserve">. </w:t>
      </w:r>
      <w:r>
        <w:t>glosy, tj. zápisy překladu některých slov latinského textu</w:t>
      </w:r>
      <w:r w:rsidR="00D23C01">
        <w:t>:</w:t>
      </w:r>
      <w:r>
        <w:t xml:space="preserve"> Vídeňské (</w:t>
      </w:r>
      <w:proofErr w:type="spellStart"/>
      <w:r>
        <w:t>Jagic´ovy</w:t>
      </w:r>
      <w:proofErr w:type="spellEnd"/>
      <w:r>
        <w:t xml:space="preserve">) glosy v textu evangelia sv. Matouše (asi 120 míst) a </w:t>
      </w:r>
      <w:proofErr w:type="spellStart"/>
      <w:r>
        <w:t>Svatořehořské</w:t>
      </w:r>
      <w:proofErr w:type="spellEnd"/>
      <w:r>
        <w:t xml:space="preserve"> (Pražské, Paterovy) glosy v textu Dialogu Řehoře Velikého (</w:t>
      </w:r>
      <w:r w:rsidR="00E16E7F">
        <w:t>asi 400</w:t>
      </w:r>
      <w:r>
        <w:t>). Obojí byly psány latinkou</w:t>
      </w:r>
      <w:r w:rsidR="00D23C01">
        <w:t xml:space="preserve">: </w:t>
      </w:r>
      <w:proofErr w:type="spellStart"/>
      <w:r>
        <w:rPr>
          <w:i/>
        </w:rPr>
        <w:t>izdrezana</w:t>
      </w:r>
      <w:proofErr w:type="spellEnd"/>
      <w:r>
        <w:t xml:space="preserve"> ´vyřezaná´</w:t>
      </w:r>
      <w:r w:rsidR="000453AD">
        <w:t>,</w:t>
      </w:r>
      <w:r>
        <w:t xml:space="preserve"> nestažené </w:t>
      </w:r>
      <w:proofErr w:type="spellStart"/>
      <w:r>
        <w:rPr>
          <w:i/>
        </w:rPr>
        <w:t>stojal</w:t>
      </w:r>
      <w:proofErr w:type="spellEnd"/>
      <w:r>
        <w:rPr>
          <w:i/>
        </w:rPr>
        <w:t xml:space="preserve"> by</w:t>
      </w:r>
      <w:r>
        <w:t xml:space="preserve"> x českému </w:t>
      </w:r>
      <w:r>
        <w:rPr>
          <w:i/>
        </w:rPr>
        <w:t xml:space="preserve">stál by </w:t>
      </w:r>
      <w:r>
        <w:t xml:space="preserve">atd. Je to důkaz, že se církevněslovanské podoby držely po zániku Sázavského kláštera v ústní tradici. </w:t>
      </w:r>
      <w:r w:rsidR="00D23C01">
        <w:t xml:space="preserve"> J. Vintr (Ostravské rukopisy, 2014) se domnívá, že tyto glosy vepisovali do latinského textu mniši vyhnaní ze </w:t>
      </w:r>
      <w:r w:rsidR="00D23C01">
        <w:lastRenderedPageBreak/>
        <w:t xml:space="preserve">Sázavského kláštera. Glosy sloužily mnichům jako pomůcky pro překlad. </w:t>
      </w:r>
      <w:r w:rsidR="00E16E7F">
        <w:t xml:space="preserve"> Podávají skicovitý obraz tehdej</w:t>
      </w:r>
      <w:r w:rsidR="00C61F5B">
        <w:t>š</w:t>
      </w:r>
      <w:r w:rsidR="00E16E7F">
        <w:t xml:space="preserve">í kulturní variety </w:t>
      </w:r>
      <w:r w:rsidR="00C61F5B">
        <w:t>češtiny i svědectví o tehdejším</w:t>
      </w:r>
      <w:r w:rsidR="00D10E3F">
        <w:t xml:space="preserve"> </w:t>
      </w:r>
      <w:r w:rsidR="00C61F5B">
        <w:t>klášterním a kulturním životě.</w:t>
      </w:r>
      <w:r w:rsidR="00E16E7F">
        <w:t xml:space="preserve">  </w:t>
      </w:r>
    </w:p>
    <w:p w:rsidR="00A65ADE" w:rsidRDefault="00A65ADE" w:rsidP="00D10E3F">
      <w:pPr>
        <w:pStyle w:val="Zkladntext"/>
        <w:jc w:val="both"/>
        <w:rPr>
          <w:b/>
        </w:rPr>
      </w:pPr>
      <w:r>
        <w:rPr>
          <w:b/>
        </w:rPr>
        <w:t xml:space="preserve">Význam </w:t>
      </w:r>
      <w:proofErr w:type="spellStart"/>
      <w:r>
        <w:rPr>
          <w:b/>
        </w:rPr>
        <w:t>stsl</w:t>
      </w:r>
      <w:proofErr w:type="spellEnd"/>
      <w:r>
        <w:rPr>
          <w:b/>
        </w:rPr>
        <w:t>. pro vytvoření spisovné češtiny: Povědomí o tom, že je možno použít obecně srozumitelného domácího jazyka k interpretaci náboženských textů, vedlo k pokusům o užití češtiny jako psaného i jako literárního jazyka. To se projevilo ve stol. 13.</w:t>
      </w:r>
      <w:r w:rsidR="00570E32">
        <w:rPr>
          <w:b/>
        </w:rPr>
        <w:t xml:space="preserve"> </w:t>
      </w:r>
      <w:proofErr w:type="gramStart"/>
      <w:r>
        <w:rPr>
          <w:b/>
        </w:rPr>
        <w:t>Čeština</w:t>
      </w:r>
      <w:proofErr w:type="gramEnd"/>
      <w:r w:rsidR="00570E32">
        <w:rPr>
          <w:b/>
        </w:rPr>
        <w:t xml:space="preserve"> </w:t>
      </w:r>
      <w:r>
        <w:rPr>
          <w:b/>
        </w:rPr>
        <w:t>se</w:t>
      </w:r>
      <w:r w:rsidR="00D10E3F">
        <w:rPr>
          <w:b/>
        </w:rPr>
        <w:t xml:space="preserve"> </w:t>
      </w:r>
      <w:r>
        <w:rPr>
          <w:b/>
        </w:rPr>
        <w:t>totiž jako první z národních slovanských jazyků stala jazykem spisovným, literárním.</w:t>
      </w:r>
    </w:p>
    <w:p w:rsidR="00D10E3F" w:rsidRDefault="00D10E3F" w:rsidP="00A65ADE">
      <w:pPr>
        <w:pStyle w:val="Zkladntext"/>
        <w:spacing w:line="480" w:lineRule="auto"/>
        <w:jc w:val="both"/>
        <w:rPr>
          <w:b/>
        </w:rPr>
      </w:pPr>
    </w:p>
    <w:p w:rsidR="00D10E3F" w:rsidRPr="00D10E3F" w:rsidRDefault="00D10E3F" w:rsidP="00D10E3F">
      <w:pPr>
        <w:pStyle w:val="Zkladntext"/>
        <w:rPr>
          <w:b/>
          <w:sz w:val="32"/>
          <w:szCs w:val="32"/>
        </w:rPr>
      </w:pPr>
      <w:r w:rsidRPr="00D10E3F">
        <w:rPr>
          <w:b/>
          <w:sz w:val="32"/>
          <w:szCs w:val="32"/>
        </w:rPr>
        <w:t>Přípravné období 1</w:t>
      </w:r>
      <w:r w:rsidR="00570E32">
        <w:rPr>
          <w:b/>
          <w:sz w:val="32"/>
          <w:szCs w:val="32"/>
        </w:rPr>
        <w:t xml:space="preserve">150 – </w:t>
      </w:r>
      <w:r w:rsidRPr="00D10E3F">
        <w:rPr>
          <w:b/>
          <w:sz w:val="32"/>
          <w:szCs w:val="32"/>
        </w:rPr>
        <w:t>13</w:t>
      </w:r>
      <w:r w:rsidR="00570E32">
        <w:rPr>
          <w:b/>
          <w:sz w:val="32"/>
          <w:szCs w:val="32"/>
        </w:rPr>
        <w:t>00</w:t>
      </w:r>
    </w:p>
    <w:p w:rsidR="00D10E3F" w:rsidRPr="00D10E3F" w:rsidRDefault="00D10E3F" w:rsidP="00D10E3F">
      <w:pPr>
        <w:pStyle w:val="Zkladntext"/>
        <w:rPr>
          <w:b/>
          <w:sz w:val="32"/>
          <w:szCs w:val="32"/>
        </w:rPr>
      </w:pPr>
    </w:p>
    <w:p w:rsidR="00D10E3F" w:rsidRDefault="00D10E3F" w:rsidP="00D10E3F">
      <w:pPr>
        <w:pStyle w:val="Zkladntext"/>
        <w:spacing w:line="480" w:lineRule="auto"/>
        <w:jc w:val="both"/>
      </w:pPr>
      <w:r>
        <w:t xml:space="preserve">Nejstarší sídelní oblasti se stálými sídly byly v úrodných nížinách Čech, Moravy a Slezska v blízkosti velkých řek – Ohře, Vltavy, Labe, Moravy, Dyje, Svratky a Opavy (s průměrnou roční teplotou vyšší než 8 stupňů Celsia).  Českomoravská vrchovina byla tehdy pralesem, jímž procházelo jen málo cest spojujících Čechy s Moravou. Česko-moravské rozdíly ale nebyly velké: </w:t>
      </w:r>
      <w:r>
        <w:rPr>
          <w:i/>
        </w:rPr>
        <w:t>ves : dědina</w:t>
      </w:r>
      <w:r>
        <w:t xml:space="preserve">, </w:t>
      </w:r>
      <w:r>
        <w:rPr>
          <w:i/>
        </w:rPr>
        <w:t xml:space="preserve">hubený : chudý, bláto : </w:t>
      </w:r>
      <w:proofErr w:type="spellStart"/>
      <w:r>
        <w:rPr>
          <w:i/>
        </w:rPr>
        <w:t>blato</w:t>
      </w:r>
      <w:proofErr w:type="spellEnd"/>
      <w:r>
        <w:t xml:space="preserve"> atd. Někdejší kmenové rozdělení se v češtině (ani staré) neodrazilo.  Pro vývoj naší společnosti i jejího jazyka byla důležitá postupná centralizace státní moci v rukou Přemyslovců; dovršena byla ve 13. stol. </w:t>
      </w:r>
    </w:p>
    <w:p w:rsidR="00D10E3F" w:rsidRDefault="00D10E3F" w:rsidP="00D10E3F">
      <w:pPr>
        <w:pStyle w:val="Zkladntext"/>
        <w:spacing w:line="480" w:lineRule="auto"/>
        <w:jc w:val="both"/>
      </w:pPr>
      <w:r>
        <w:t xml:space="preserve">Komplexnější obraz o stavu češtiny získáváme jen nesnadno, protože </w:t>
      </w:r>
      <w:r w:rsidRPr="00570E32">
        <w:rPr>
          <w:b/>
        </w:rPr>
        <w:t>funkci kulturního jazyka v celém potřebném rozsahu začala plnit latina</w:t>
      </w:r>
      <w:r>
        <w:t>.</w:t>
      </w:r>
    </w:p>
    <w:p w:rsidR="003D696E" w:rsidRDefault="003D696E" w:rsidP="00ED7C31">
      <w:pPr>
        <w:pStyle w:val="Zkladntext"/>
        <w:spacing w:line="480" w:lineRule="auto"/>
        <w:jc w:val="both"/>
      </w:pPr>
      <w:r>
        <w:t xml:space="preserve">Z tohoto období máme dochovány jen </w:t>
      </w:r>
      <w:r>
        <w:rPr>
          <w:b/>
        </w:rPr>
        <w:t>nesouvislé písemné památky</w:t>
      </w:r>
      <w:r>
        <w:t>, souvislé pocházejí až z 2. pol. 13. stol.</w:t>
      </w:r>
      <w:r w:rsidR="00570E32">
        <w:t>, proto období přípravné (raná stará čeština – viz NESČ).</w:t>
      </w:r>
    </w:p>
    <w:p w:rsidR="0050011F" w:rsidRDefault="00C611F7" w:rsidP="00C611F7">
      <w:pPr>
        <w:pStyle w:val="Zkladntext"/>
        <w:spacing w:line="480" w:lineRule="auto"/>
        <w:jc w:val="both"/>
      </w:pPr>
      <w:proofErr w:type="spellStart"/>
      <w:r w:rsidRPr="00C611F7">
        <w:rPr>
          <w:b/>
        </w:rPr>
        <w:lastRenderedPageBreak/>
        <w:t>I.</w:t>
      </w:r>
      <w:r w:rsidR="003D696E" w:rsidRPr="003D696E">
        <w:rPr>
          <w:b/>
        </w:rPr>
        <w:t>Bohemika</w:t>
      </w:r>
      <w:proofErr w:type="spellEnd"/>
      <w:r w:rsidR="003D696E">
        <w:t xml:space="preserve"> – česká slova v cizojazyčných písemnostech, která tvůrci nebo písaři textů nechtěli nebo nemohli přeložit: především vlastní jména (</w:t>
      </w:r>
      <w:r w:rsidR="003D696E">
        <w:rPr>
          <w:i/>
        </w:rPr>
        <w:t xml:space="preserve">in </w:t>
      </w:r>
      <w:proofErr w:type="spellStart"/>
      <w:r w:rsidR="003D696E">
        <w:rPr>
          <w:i/>
        </w:rPr>
        <w:t>urbe</w:t>
      </w:r>
      <w:proofErr w:type="spellEnd"/>
      <w:r w:rsidR="003D696E">
        <w:rPr>
          <w:i/>
        </w:rPr>
        <w:t xml:space="preserve"> </w:t>
      </w:r>
      <w:proofErr w:type="spellStart"/>
      <w:r w:rsidR="003D696E">
        <w:rPr>
          <w:i/>
        </w:rPr>
        <w:t>Gradec</w:t>
      </w:r>
      <w:proofErr w:type="spellEnd"/>
      <w:r w:rsidR="003D696E">
        <w:t xml:space="preserve">, tj. Hradec, </w:t>
      </w:r>
      <w:proofErr w:type="spellStart"/>
      <w:r w:rsidR="003D696E">
        <w:rPr>
          <w:i/>
        </w:rPr>
        <w:t>Bogumil</w:t>
      </w:r>
      <w:proofErr w:type="spellEnd"/>
      <w:r w:rsidR="003D696E">
        <w:t xml:space="preserve">, tj. Bohumil), méně často apelativa, zvláště termíny: </w:t>
      </w:r>
      <w:proofErr w:type="spellStart"/>
      <w:proofErr w:type="gramStart"/>
      <w:r w:rsidR="003D696E">
        <w:rPr>
          <w:i/>
        </w:rPr>
        <w:t>grnečné</w:t>
      </w:r>
      <w:proofErr w:type="spellEnd"/>
      <w:r w:rsidR="003D696E">
        <w:rPr>
          <w:i/>
        </w:rPr>
        <w:t xml:space="preserve">  </w:t>
      </w:r>
      <w:r w:rsidR="003D696E">
        <w:t>´</w:t>
      </w:r>
      <w:proofErr w:type="gramEnd"/>
      <w:r w:rsidR="003D696E">
        <w:t xml:space="preserve">poplatek z hrnců´, dále zpřesnění latinského překladu </w:t>
      </w:r>
      <w:r>
        <w:t xml:space="preserve">– </w:t>
      </w:r>
      <w:r w:rsidR="003D696E">
        <w:t xml:space="preserve"> </w:t>
      </w:r>
      <w:r w:rsidR="003D696E">
        <w:rPr>
          <w:i/>
        </w:rPr>
        <w:t xml:space="preserve">hajní </w:t>
      </w:r>
      <w:r w:rsidR="003D696E">
        <w:t>´</w:t>
      </w:r>
      <w:proofErr w:type="spellStart"/>
      <w:r w:rsidR="003D696E">
        <w:t>custode</w:t>
      </w:r>
      <w:proofErr w:type="spellEnd"/>
      <w:r w:rsidR="003D696E">
        <w:t xml:space="preserve"> </w:t>
      </w:r>
      <w:proofErr w:type="spellStart"/>
      <w:r w:rsidR="003D696E">
        <w:t>silve</w:t>
      </w:r>
      <w:proofErr w:type="spellEnd"/>
      <w:r w:rsidR="003D696E">
        <w:t xml:space="preserve">´. </w:t>
      </w:r>
    </w:p>
    <w:p w:rsidR="0050011F" w:rsidRPr="0050011F" w:rsidRDefault="0050011F" w:rsidP="00C611F7">
      <w:pPr>
        <w:spacing w:before="240" w:after="0" w:line="480" w:lineRule="auto"/>
        <w:jc w:val="both"/>
        <w:rPr>
          <w:rFonts w:ascii="Times New Roman" w:hAnsi="Times New Roman" w:cs="Times New Roman"/>
          <w:sz w:val="28"/>
          <w:szCs w:val="28"/>
        </w:rPr>
      </w:pPr>
      <w:r>
        <w:rPr>
          <w:rFonts w:ascii="Times New Roman" w:hAnsi="Times New Roman" w:cs="Times New Roman"/>
          <w:b/>
          <w:sz w:val="28"/>
          <w:szCs w:val="28"/>
        </w:rPr>
        <w:t xml:space="preserve">Nejstarší bohemika (10.-11. stol.): </w:t>
      </w:r>
      <w:r w:rsidRPr="0050011F">
        <w:rPr>
          <w:rFonts w:ascii="Times New Roman" w:hAnsi="Times New Roman" w:cs="Times New Roman"/>
          <w:i/>
          <w:sz w:val="28"/>
          <w:szCs w:val="28"/>
        </w:rPr>
        <w:t>Mělník</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Svatopluk</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Václav</w:t>
      </w:r>
      <w:r w:rsidRPr="0050011F">
        <w:rPr>
          <w:rFonts w:ascii="Times New Roman" w:hAnsi="Times New Roman" w:cs="Times New Roman"/>
          <w:sz w:val="28"/>
          <w:szCs w:val="28"/>
        </w:rPr>
        <w:t xml:space="preserve"> ve starých podobách)</w:t>
      </w:r>
      <w:r w:rsidR="00C611F7">
        <w:rPr>
          <w:rFonts w:ascii="Times New Roman" w:hAnsi="Times New Roman" w:cs="Times New Roman"/>
          <w:sz w:val="28"/>
          <w:szCs w:val="28"/>
        </w:rPr>
        <w:t xml:space="preserve"> na českých denárech z 10. stol. </w:t>
      </w:r>
    </w:p>
    <w:p w:rsidR="0050011F" w:rsidRPr="0050011F" w:rsidRDefault="0050011F" w:rsidP="0050011F">
      <w:pPr>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Zdroje bohemik</w:t>
      </w:r>
      <w:r w:rsidRPr="0050011F">
        <w:rPr>
          <w:rFonts w:ascii="Times New Roman" w:hAnsi="Times New Roman" w:cs="Times New Roman"/>
          <w:sz w:val="28"/>
          <w:szCs w:val="28"/>
        </w:rPr>
        <w:t xml:space="preserve"> </w:t>
      </w:r>
    </w:p>
    <w:p w:rsidR="0050011F" w:rsidRPr="0050011F" w:rsidRDefault="0050011F" w:rsidP="0050011F">
      <w:pPr>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1. prameny diplomatické povahy</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Codex</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diplomaticus</w:t>
      </w:r>
      <w:proofErr w:type="spellEnd"/>
      <w:r w:rsidRPr="0050011F">
        <w:rPr>
          <w:rFonts w:ascii="Times New Roman" w:hAnsi="Times New Roman" w:cs="Times New Roman"/>
          <w:i/>
          <w:sz w:val="28"/>
          <w:szCs w:val="28"/>
        </w:rPr>
        <w:t xml:space="preserve"> et </w:t>
      </w:r>
      <w:proofErr w:type="spellStart"/>
      <w:r w:rsidRPr="0050011F">
        <w:rPr>
          <w:rFonts w:ascii="Times New Roman" w:hAnsi="Times New Roman" w:cs="Times New Roman"/>
          <w:i/>
          <w:sz w:val="28"/>
          <w:szCs w:val="28"/>
        </w:rPr>
        <w:t>epistolaris</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regni</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Bohemiae</w:t>
      </w:r>
      <w:proofErr w:type="spellEnd"/>
      <w:r w:rsidRPr="0050011F">
        <w:rPr>
          <w:rFonts w:ascii="Times New Roman" w:hAnsi="Times New Roman" w:cs="Times New Roman"/>
          <w:i/>
          <w:sz w:val="28"/>
          <w:szCs w:val="28"/>
        </w:rPr>
        <w:t xml:space="preserve"> 1-6</w:t>
      </w:r>
      <w:r w:rsidRPr="0050011F">
        <w:rPr>
          <w:rFonts w:ascii="Times New Roman" w:hAnsi="Times New Roman" w:cs="Times New Roman"/>
          <w:sz w:val="28"/>
          <w:szCs w:val="28"/>
        </w:rPr>
        <w:t>, dále CDB</w:t>
      </w:r>
      <w:r>
        <w:rPr>
          <w:rFonts w:ascii="Times New Roman" w:hAnsi="Times New Roman" w:cs="Times New Roman"/>
          <w:sz w:val="28"/>
          <w:szCs w:val="28"/>
        </w:rPr>
        <w:t xml:space="preserve"> (do 1283)</w:t>
      </w:r>
      <w:r w:rsidRPr="0050011F">
        <w:rPr>
          <w:rFonts w:ascii="Times New Roman" w:hAnsi="Times New Roman" w:cs="Times New Roman"/>
          <w:sz w:val="28"/>
          <w:szCs w:val="28"/>
        </w:rPr>
        <w:t xml:space="preserve">. Obsahuje několik tisíc různých antroponym a toponym a několik desítek apelativ: </w:t>
      </w:r>
      <w:r w:rsidRPr="0050011F">
        <w:rPr>
          <w:rFonts w:ascii="Times New Roman" w:hAnsi="Times New Roman" w:cs="Times New Roman"/>
          <w:i/>
          <w:sz w:val="28"/>
          <w:szCs w:val="28"/>
        </w:rPr>
        <w:t>Budislav</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Václav</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Vojtěch</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Dobromír</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Milota</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Záviša</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Hlava</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Záchlum</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Podskalé</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Mezilesici</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Lúky</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Žďár</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Olešná</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Čáslav</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jalovic´a</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stráž</w:t>
      </w:r>
      <w:r>
        <w:rPr>
          <w:rFonts w:ascii="Times New Roman" w:hAnsi="Times New Roman" w:cs="Times New Roman"/>
          <w:sz w:val="28"/>
          <w:szCs w:val="28"/>
        </w:rPr>
        <w:t>.</w:t>
      </w:r>
    </w:p>
    <w:p w:rsidR="0050011F" w:rsidRPr="0050011F" w:rsidRDefault="0050011F" w:rsidP="0050011F">
      <w:pPr>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 xml:space="preserve">2.  Kosmova </w:t>
      </w:r>
      <w:proofErr w:type="spellStart"/>
      <w:r w:rsidRPr="0050011F">
        <w:rPr>
          <w:rFonts w:ascii="Times New Roman" w:hAnsi="Times New Roman" w:cs="Times New Roman"/>
          <w:b/>
          <w:i/>
          <w:sz w:val="28"/>
          <w:szCs w:val="28"/>
        </w:rPr>
        <w:t>Chronica</w:t>
      </w:r>
      <w:proofErr w:type="spellEnd"/>
      <w:r w:rsidRPr="0050011F">
        <w:rPr>
          <w:rFonts w:ascii="Times New Roman" w:hAnsi="Times New Roman" w:cs="Times New Roman"/>
          <w:b/>
          <w:i/>
          <w:sz w:val="28"/>
          <w:szCs w:val="28"/>
        </w:rPr>
        <w:t xml:space="preserve"> </w:t>
      </w:r>
      <w:proofErr w:type="spellStart"/>
      <w:r w:rsidRPr="0050011F">
        <w:rPr>
          <w:rFonts w:ascii="Times New Roman" w:hAnsi="Times New Roman" w:cs="Times New Roman"/>
          <w:b/>
          <w:i/>
          <w:sz w:val="28"/>
          <w:szCs w:val="28"/>
        </w:rPr>
        <w:t>Boemorum</w:t>
      </w:r>
      <w:proofErr w:type="spellEnd"/>
      <w:r w:rsidRPr="0050011F">
        <w:rPr>
          <w:rFonts w:ascii="Times New Roman" w:hAnsi="Times New Roman" w:cs="Times New Roman"/>
          <w:sz w:val="28"/>
          <w:szCs w:val="28"/>
        </w:rPr>
        <w:t xml:space="preserve"> z poč. 12. stol., příklady bohemik: </w:t>
      </w:r>
      <w:r w:rsidRPr="0050011F">
        <w:rPr>
          <w:rFonts w:ascii="Times New Roman" w:hAnsi="Times New Roman" w:cs="Times New Roman"/>
          <w:i/>
          <w:sz w:val="28"/>
          <w:szCs w:val="28"/>
        </w:rPr>
        <w:t>Tetka</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L’ubuša</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Prěmysl</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Borivoj</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Vyšegrad</w:t>
      </w:r>
      <w:proofErr w:type="spellEnd"/>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Lučane</w:t>
      </w:r>
      <w:proofErr w:type="spellEnd"/>
      <w:r w:rsidRPr="0050011F">
        <w:rPr>
          <w:rFonts w:ascii="Times New Roman" w:hAnsi="Times New Roman" w:cs="Times New Roman"/>
          <w:i/>
          <w:sz w:val="28"/>
          <w:szCs w:val="28"/>
        </w:rPr>
        <w:t>…</w:t>
      </w:r>
      <w:r w:rsidRPr="0050011F">
        <w:rPr>
          <w:rFonts w:ascii="Times New Roman" w:hAnsi="Times New Roman" w:cs="Times New Roman"/>
          <w:sz w:val="28"/>
          <w:szCs w:val="28"/>
        </w:rPr>
        <w:t xml:space="preserve">; uvádí řadu dalších jmen, např. v kontextu: </w:t>
      </w:r>
      <w:proofErr w:type="spellStart"/>
      <w:r w:rsidRPr="0050011F">
        <w:rPr>
          <w:rFonts w:ascii="Times New Roman" w:hAnsi="Times New Roman" w:cs="Times New Roman"/>
          <w:i/>
          <w:sz w:val="28"/>
          <w:szCs w:val="28"/>
        </w:rPr>
        <w:t>Quia</w:t>
      </w:r>
      <w:proofErr w:type="spellEnd"/>
      <w:r w:rsidRPr="0050011F">
        <w:rPr>
          <w:rFonts w:ascii="Times New Roman" w:hAnsi="Times New Roman" w:cs="Times New Roman"/>
          <w:i/>
          <w:sz w:val="28"/>
          <w:szCs w:val="28"/>
        </w:rPr>
        <w:t xml:space="preserve"> vero </w:t>
      </w:r>
      <w:proofErr w:type="spellStart"/>
      <w:r w:rsidRPr="0050011F">
        <w:rPr>
          <w:rFonts w:ascii="Times New Roman" w:hAnsi="Times New Roman" w:cs="Times New Roman"/>
          <w:i/>
          <w:sz w:val="28"/>
          <w:szCs w:val="28"/>
        </w:rPr>
        <w:t>secundi</w:t>
      </w:r>
      <w:proofErr w:type="spellEnd"/>
      <w:r w:rsidRPr="0050011F">
        <w:rPr>
          <w:rFonts w:ascii="Times New Roman" w:hAnsi="Times New Roman" w:cs="Times New Roman"/>
          <w:i/>
          <w:sz w:val="28"/>
          <w:szCs w:val="28"/>
        </w:rPr>
        <w:t xml:space="preserve"> </w:t>
      </w:r>
      <w:proofErr w:type="spellStart"/>
      <w:proofErr w:type="gramStart"/>
      <w:r w:rsidRPr="0050011F">
        <w:rPr>
          <w:rFonts w:ascii="Times New Roman" w:hAnsi="Times New Roman" w:cs="Times New Roman"/>
          <w:i/>
          <w:sz w:val="28"/>
          <w:szCs w:val="28"/>
        </w:rPr>
        <w:t>ordinis</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milites</w:t>
      </w:r>
      <w:proofErr w:type="spellEnd"/>
      <w:proofErr w:type="gram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cum</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preda</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iam</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precesserant</w:t>
      </w:r>
      <w:proofErr w:type="spellEnd"/>
      <w:r w:rsidRPr="0050011F">
        <w:rPr>
          <w:rFonts w:ascii="Times New Roman" w:hAnsi="Times New Roman" w:cs="Times New Roman"/>
          <w:i/>
          <w:sz w:val="28"/>
          <w:szCs w:val="28"/>
        </w:rPr>
        <w:t xml:space="preserve">, in </w:t>
      </w:r>
      <w:proofErr w:type="spellStart"/>
      <w:r w:rsidRPr="0050011F">
        <w:rPr>
          <w:rFonts w:ascii="Times New Roman" w:hAnsi="Times New Roman" w:cs="Times New Roman"/>
          <w:i/>
          <w:sz w:val="28"/>
          <w:szCs w:val="28"/>
        </w:rPr>
        <w:t>hac</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pugna</w:t>
      </w:r>
      <w:proofErr w:type="spellEnd"/>
      <w:r w:rsidRPr="0050011F">
        <w:rPr>
          <w:rFonts w:ascii="Times New Roman" w:hAnsi="Times New Roman" w:cs="Times New Roman"/>
          <w:i/>
          <w:sz w:val="28"/>
          <w:szCs w:val="28"/>
        </w:rPr>
        <w:t xml:space="preserve"> soli tantum </w:t>
      </w:r>
      <w:proofErr w:type="spellStart"/>
      <w:r w:rsidRPr="0050011F">
        <w:rPr>
          <w:rFonts w:ascii="Times New Roman" w:hAnsi="Times New Roman" w:cs="Times New Roman"/>
          <w:i/>
          <w:sz w:val="28"/>
          <w:szCs w:val="28"/>
        </w:rPr>
        <w:t>nobiles</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interierunt</w:t>
      </w:r>
      <w:proofErr w:type="spellEnd"/>
      <w:r w:rsidRPr="0050011F">
        <w:rPr>
          <w:rFonts w:ascii="Times New Roman" w:hAnsi="Times New Roman" w:cs="Times New Roman"/>
          <w:i/>
          <w:sz w:val="28"/>
          <w:szCs w:val="28"/>
        </w:rPr>
        <w:t>,</w:t>
      </w:r>
      <w:r w:rsidRPr="0050011F">
        <w:rPr>
          <w:rFonts w:ascii="Times New Roman" w:hAnsi="Times New Roman" w:cs="Times New Roman"/>
          <w:b/>
          <w:i/>
          <w:sz w:val="28"/>
          <w:szCs w:val="28"/>
        </w:rPr>
        <w:t xml:space="preserve"> Alexius</w:t>
      </w:r>
      <w:r w:rsidRPr="0050011F">
        <w:rPr>
          <w:rFonts w:ascii="Times New Roman" w:hAnsi="Times New Roman" w:cs="Times New Roman"/>
          <w:i/>
          <w:sz w:val="28"/>
          <w:szCs w:val="28"/>
        </w:rPr>
        <w:t xml:space="preserve">, </w:t>
      </w:r>
      <w:r w:rsidRPr="0050011F">
        <w:rPr>
          <w:rFonts w:ascii="Times New Roman" w:hAnsi="Times New Roman" w:cs="Times New Roman"/>
          <w:b/>
          <w:i/>
          <w:sz w:val="28"/>
          <w:szCs w:val="28"/>
        </w:rPr>
        <w:t>Ratibor</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gener</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suus</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b/>
          <w:i/>
          <w:sz w:val="28"/>
          <w:szCs w:val="28"/>
        </w:rPr>
        <w:t>Branis</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cum</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fratre</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b/>
          <w:i/>
          <w:sz w:val="28"/>
          <w:szCs w:val="28"/>
        </w:rPr>
        <w:t>Zlava</w:t>
      </w:r>
      <w:proofErr w:type="spellEnd"/>
      <w:r w:rsidRPr="0050011F">
        <w:rPr>
          <w:rFonts w:ascii="Times New Roman" w:hAnsi="Times New Roman" w:cs="Times New Roman"/>
          <w:i/>
          <w:sz w:val="28"/>
          <w:szCs w:val="28"/>
        </w:rPr>
        <w:t xml:space="preserve"> et </w:t>
      </w:r>
      <w:proofErr w:type="spellStart"/>
      <w:r w:rsidRPr="0050011F">
        <w:rPr>
          <w:rFonts w:ascii="Times New Roman" w:hAnsi="Times New Roman" w:cs="Times New Roman"/>
          <w:i/>
          <w:sz w:val="28"/>
          <w:szCs w:val="28"/>
        </w:rPr>
        <w:t>alii</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quam</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plurimi</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b/>
          <w:i/>
          <w:sz w:val="28"/>
          <w:szCs w:val="28"/>
        </w:rPr>
        <w:t>Preda</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comes</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amisso</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pede</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vix</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mortem</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evasit</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iCs/>
          <w:sz w:val="28"/>
          <w:szCs w:val="28"/>
        </w:rPr>
        <w:t>(</w:t>
      </w:r>
      <w:proofErr w:type="spellStart"/>
      <w:r w:rsidRPr="0050011F">
        <w:rPr>
          <w:rFonts w:ascii="Times New Roman" w:hAnsi="Times New Roman" w:cs="Times New Roman"/>
          <w:iCs/>
          <w:sz w:val="28"/>
          <w:szCs w:val="28"/>
        </w:rPr>
        <w:t>Bretholz</w:t>
      </w:r>
      <w:proofErr w:type="spellEnd"/>
      <w:r w:rsidRPr="0050011F">
        <w:rPr>
          <w:rFonts w:ascii="Times New Roman" w:hAnsi="Times New Roman" w:cs="Times New Roman"/>
          <w:iCs/>
          <w:sz w:val="28"/>
          <w:szCs w:val="28"/>
        </w:rPr>
        <w:t xml:space="preserve">, </w:t>
      </w:r>
      <w:r w:rsidRPr="0050011F">
        <w:rPr>
          <w:rFonts w:ascii="Times New Roman" w:hAnsi="Times New Roman" w:cs="Times New Roman"/>
          <w:sz w:val="28"/>
          <w:szCs w:val="28"/>
        </w:rPr>
        <w:t>1923:143)</w:t>
      </w:r>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 xml:space="preserve">Překlad: A poněvadž bojovníci druhého řádu již odešli napřed s kořistí, zahynuli v této bitvě toliko samí urození: </w:t>
      </w:r>
      <w:r w:rsidRPr="0050011F">
        <w:rPr>
          <w:rFonts w:ascii="Times New Roman" w:hAnsi="Times New Roman" w:cs="Times New Roman"/>
          <w:b/>
          <w:sz w:val="28"/>
          <w:szCs w:val="28"/>
        </w:rPr>
        <w:t>Aleš</w:t>
      </w:r>
      <w:r w:rsidRPr="0050011F">
        <w:rPr>
          <w:rFonts w:ascii="Times New Roman" w:hAnsi="Times New Roman" w:cs="Times New Roman"/>
          <w:sz w:val="28"/>
          <w:szCs w:val="28"/>
        </w:rPr>
        <w:t xml:space="preserve">, jeho zeť </w:t>
      </w:r>
      <w:r w:rsidRPr="0050011F">
        <w:rPr>
          <w:rFonts w:ascii="Times New Roman" w:hAnsi="Times New Roman" w:cs="Times New Roman"/>
          <w:b/>
          <w:sz w:val="28"/>
          <w:szCs w:val="28"/>
        </w:rPr>
        <w:t>Ratibor</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b/>
          <w:sz w:val="28"/>
          <w:szCs w:val="28"/>
        </w:rPr>
        <w:t>Braniš</w:t>
      </w:r>
      <w:proofErr w:type="spellEnd"/>
      <w:r w:rsidRPr="0050011F">
        <w:rPr>
          <w:rFonts w:ascii="Times New Roman" w:hAnsi="Times New Roman" w:cs="Times New Roman"/>
          <w:sz w:val="28"/>
          <w:szCs w:val="28"/>
        </w:rPr>
        <w:t xml:space="preserve"> s bratrem </w:t>
      </w:r>
      <w:r w:rsidRPr="0050011F">
        <w:rPr>
          <w:rFonts w:ascii="Times New Roman" w:hAnsi="Times New Roman" w:cs="Times New Roman"/>
          <w:b/>
          <w:sz w:val="28"/>
          <w:szCs w:val="28"/>
        </w:rPr>
        <w:t>Slávou</w:t>
      </w:r>
      <w:r w:rsidRPr="0050011F">
        <w:rPr>
          <w:rFonts w:ascii="Times New Roman" w:hAnsi="Times New Roman" w:cs="Times New Roman"/>
          <w:sz w:val="28"/>
          <w:szCs w:val="28"/>
        </w:rPr>
        <w:t xml:space="preserve"> a velmi mnoho jiných. Předák </w:t>
      </w:r>
      <w:r w:rsidRPr="0050011F">
        <w:rPr>
          <w:rFonts w:ascii="Times New Roman" w:hAnsi="Times New Roman" w:cs="Times New Roman"/>
          <w:b/>
          <w:sz w:val="28"/>
          <w:szCs w:val="28"/>
        </w:rPr>
        <w:t>Předa</w:t>
      </w:r>
      <w:r w:rsidRPr="0050011F">
        <w:rPr>
          <w:rFonts w:ascii="Times New Roman" w:hAnsi="Times New Roman" w:cs="Times New Roman"/>
          <w:sz w:val="28"/>
          <w:szCs w:val="28"/>
        </w:rPr>
        <w:t xml:space="preserve">, přišed o nohu, sotva vyvázl životem. (Kosmova Kronika česká, 1975:162). – Vzácně jsou jména </w:t>
      </w:r>
      <w:r w:rsidRPr="0050011F">
        <w:rPr>
          <w:rFonts w:ascii="Times New Roman" w:hAnsi="Times New Roman" w:cs="Times New Roman"/>
          <w:sz w:val="28"/>
          <w:szCs w:val="28"/>
        </w:rPr>
        <w:lastRenderedPageBreak/>
        <w:t>uváděna v českých pádových formách (</w:t>
      </w:r>
      <w:proofErr w:type="spellStart"/>
      <w:r w:rsidRPr="0050011F">
        <w:rPr>
          <w:rFonts w:ascii="Times New Roman" w:hAnsi="Times New Roman" w:cs="Times New Roman"/>
          <w:sz w:val="28"/>
          <w:szCs w:val="28"/>
        </w:rPr>
        <w:t>akuz</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L’utoměrice</w:t>
      </w:r>
      <w:proofErr w:type="spellEnd"/>
      <w:r w:rsidRPr="0050011F">
        <w:rPr>
          <w:rFonts w:ascii="Times New Roman" w:hAnsi="Times New Roman" w:cs="Times New Roman"/>
          <w:sz w:val="28"/>
          <w:szCs w:val="28"/>
        </w:rPr>
        <w:t xml:space="preserve">, gen. </w:t>
      </w:r>
      <w:r w:rsidRPr="0050011F">
        <w:rPr>
          <w:rFonts w:ascii="Times New Roman" w:hAnsi="Times New Roman" w:cs="Times New Roman"/>
          <w:i/>
          <w:sz w:val="28"/>
          <w:szCs w:val="28"/>
        </w:rPr>
        <w:t>Vršovic</w:t>
      </w:r>
      <w:r w:rsidRPr="0050011F">
        <w:rPr>
          <w:rFonts w:ascii="Times New Roman" w:hAnsi="Times New Roman" w:cs="Times New Roman"/>
          <w:sz w:val="28"/>
          <w:szCs w:val="28"/>
        </w:rPr>
        <w:t xml:space="preserve">).  X V listinách (CDB) se jména většinou neskloňují, popř. mají pádové formy lat.: </w:t>
      </w:r>
      <w:proofErr w:type="spellStart"/>
      <w:r w:rsidRPr="0050011F">
        <w:rPr>
          <w:rFonts w:ascii="Times New Roman" w:hAnsi="Times New Roman" w:cs="Times New Roman"/>
          <w:sz w:val="28"/>
          <w:szCs w:val="28"/>
        </w:rPr>
        <w:t>akuz</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Miroslaum</w:t>
      </w:r>
      <w:proofErr w:type="spellEnd"/>
      <w:r w:rsidRPr="0050011F">
        <w:rPr>
          <w:rFonts w:ascii="Times New Roman" w:hAnsi="Times New Roman" w:cs="Times New Roman"/>
          <w:sz w:val="28"/>
          <w:szCs w:val="28"/>
        </w:rPr>
        <w:t xml:space="preserve">, </w:t>
      </w:r>
      <w:proofErr w:type="spellStart"/>
      <w:proofErr w:type="gramStart"/>
      <w:r w:rsidRPr="0050011F">
        <w:rPr>
          <w:rFonts w:ascii="Times New Roman" w:hAnsi="Times New Roman" w:cs="Times New Roman"/>
          <w:i/>
          <w:sz w:val="28"/>
          <w:szCs w:val="28"/>
        </w:rPr>
        <w:t>Chvalek</w:t>
      </w:r>
      <w:proofErr w:type="spellEnd"/>
      <w:r w:rsidRPr="0050011F">
        <w:rPr>
          <w:rFonts w:ascii="Times New Roman" w:hAnsi="Times New Roman" w:cs="Times New Roman"/>
          <w:sz w:val="28"/>
          <w:szCs w:val="28"/>
        </w:rPr>
        <w:t xml:space="preserve"> &gt;</w:t>
      </w:r>
      <w:proofErr w:type="gram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Chvalko</w:t>
      </w:r>
      <w:proofErr w:type="spellEnd"/>
      <w:r w:rsidRPr="0050011F">
        <w:rPr>
          <w:rFonts w:ascii="Times New Roman" w:hAnsi="Times New Roman" w:cs="Times New Roman"/>
          <w:sz w:val="28"/>
          <w:szCs w:val="28"/>
        </w:rPr>
        <w:t xml:space="preserve">, gen. </w:t>
      </w:r>
      <w:proofErr w:type="spellStart"/>
      <w:r w:rsidRPr="0050011F">
        <w:rPr>
          <w:rFonts w:ascii="Times New Roman" w:hAnsi="Times New Roman" w:cs="Times New Roman"/>
          <w:i/>
          <w:sz w:val="28"/>
          <w:szCs w:val="28"/>
        </w:rPr>
        <w:t>Chvalkonis</w:t>
      </w:r>
      <w:proofErr w:type="spellEnd"/>
      <w:r w:rsidRPr="0050011F">
        <w:rPr>
          <w:rFonts w:ascii="Times New Roman" w:hAnsi="Times New Roman" w:cs="Times New Roman"/>
          <w:i/>
          <w:sz w:val="28"/>
          <w:szCs w:val="28"/>
        </w:rPr>
        <w:t>.</w:t>
      </w:r>
      <w:r w:rsidRPr="0050011F">
        <w:rPr>
          <w:rFonts w:ascii="Times New Roman" w:hAnsi="Times New Roman" w:cs="Times New Roman"/>
          <w:sz w:val="28"/>
          <w:szCs w:val="28"/>
        </w:rPr>
        <w:t xml:space="preserve">  </w:t>
      </w:r>
    </w:p>
    <w:p w:rsidR="0050011F" w:rsidRPr="0050011F" w:rsidRDefault="0050011F" w:rsidP="0050011F">
      <w:pPr>
        <w:spacing w:after="0" w:line="480" w:lineRule="auto"/>
        <w:jc w:val="both"/>
        <w:rPr>
          <w:rFonts w:ascii="Times New Roman" w:hAnsi="Times New Roman" w:cs="Times New Roman"/>
          <w:b/>
          <w:sz w:val="28"/>
          <w:szCs w:val="28"/>
        </w:rPr>
      </w:pPr>
    </w:p>
    <w:p w:rsidR="0050011F" w:rsidRPr="0050011F" w:rsidRDefault="0050011F" w:rsidP="0050011F">
      <w:pPr>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3. Nekrology/ nekrologia:</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 xml:space="preserve">Nekrolog </w:t>
      </w:r>
      <w:proofErr w:type="spellStart"/>
      <w:r w:rsidRPr="0050011F">
        <w:rPr>
          <w:rFonts w:ascii="Times New Roman" w:hAnsi="Times New Roman" w:cs="Times New Roman"/>
          <w:i/>
          <w:sz w:val="28"/>
          <w:szCs w:val="28"/>
        </w:rPr>
        <w:t>podlažický</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 xml:space="preserve">(NP), </w:t>
      </w:r>
      <w:r w:rsidRPr="0050011F">
        <w:rPr>
          <w:rFonts w:ascii="Times New Roman" w:hAnsi="Times New Roman" w:cs="Times New Roman"/>
          <w:i/>
          <w:sz w:val="28"/>
          <w:szCs w:val="28"/>
        </w:rPr>
        <w:t>Nekrolog ostrovský</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Nekrolog břevnovský</w:t>
      </w:r>
      <w:r w:rsidRPr="0050011F">
        <w:rPr>
          <w:rFonts w:ascii="Times New Roman" w:hAnsi="Times New Roman" w:cs="Times New Roman"/>
          <w:sz w:val="28"/>
          <w:szCs w:val="28"/>
        </w:rPr>
        <w:t xml:space="preserve">.   Nejvýznamnější a nejrozsáhlejší je </w:t>
      </w:r>
      <w:r w:rsidRPr="0050011F">
        <w:rPr>
          <w:rFonts w:ascii="Times New Roman" w:hAnsi="Times New Roman" w:cs="Times New Roman"/>
          <w:i/>
          <w:sz w:val="28"/>
          <w:szCs w:val="28"/>
        </w:rPr>
        <w:t xml:space="preserve">Nekrolog </w:t>
      </w:r>
      <w:proofErr w:type="spellStart"/>
      <w:r w:rsidRPr="0050011F">
        <w:rPr>
          <w:rFonts w:ascii="Times New Roman" w:hAnsi="Times New Roman" w:cs="Times New Roman"/>
          <w:i/>
          <w:sz w:val="28"/>
          <w:szCs w:val="28"/>
        </w:rPr>
        <w:t>podlažický</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 xml:space="preserve">(celkem 1538 antroponym), součást kodexu zvaného </w:t>
      </w:r>
      <w:proofErr w:type="gramStart"/>
      <w:r w:rsidRPr="0050011F">
        <w:rPr>
          <w:rFonts w:ascii="Times New Roman" w:hAnsi="Times New Roman" w:cs="Times New Roman"/>
          <w:i/>
          <w:sz w:val="28"/>
          <w:szCs w:val="28"/>
        </w:rPr>
        <w:t>Liber</w:t>
      </w:r>
      <w:proofErr w:type="gram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gigas</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Codex</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giganteus</w:t>
      </w:r>
      <w:proofErr w:type="spellEnd"/>
      <w:r w:rsidRPr="0050011F">
        <w:rPr>
          <w:rFonts w:ascii="Times New Roman" w:hAnsi="Times New Roman" w:cs="Times New Roman"/>
          <w:sz w:val="28"/>
          <w:szCs w:val="28"/>
        </w:rPr>
        <w:t xml:space="preserve"> nebo </w:t>
      </w:r>
      <w:r w:rsidRPr="0050011F">
        <w:rPr>
          <w:rFonts w:ascii="Times New Roman" w:hAnsi="Times New Roman" w:cs="Times New Roman"/>
          <w:i/>
          <w:sz w:val="28"/>
          <w:szCs w:val="28"/>
        </w:rPr>
        <w:t xml:space="preserve">Ďáblova bible </w:t>
      </w:r>
      <w:r w:rsidRPr="0050011F">
        <w:rPr>
          <w:rFonts w:ascii="Times New Roman" w:hAnsi="Times New Roman" w:cs="Times New Roman"/>
          <w:sz w:val="28"/>
          <w:szCs w:val="28"/>
        </w:rPr>
        <w:t xml:space="preserve">o rozměrech 920 mm × 505 mm × 22 mm, původně 320 pergamenových listů o průměrné velikosti 890 mm × 490 mm, váha přibližně 75 kg. </w:t>
      </w:r>
      <w:r w:rsidR="00317EC5">
        <w:rPr>
          <w:rFonts w:ascii="Times New Roman" w:hAnsi="Times New Roman" w:cs="Times New Roman"/>
          <w:sz w:val="28"/>
          <w:szCs w:val="28"/>
        </w:rPr>
        <w:t xml:space="preserve">Podobněji NESČ </w:t>
      </w:r>
      <w:r w:rsidR="00C611F7">
        <w:rPr>
          <w:rFonts w:ascii="Times New Roman" w:hAnsi="Times New Roman" w:cs="Times New Roman"/>
          <w:sz w:val="28"/>
          <w:szCs w:val="28"/>
        </w:rPr>
        <w:t xml:space="preserve">a </w:t>
      </w:r>
      <w:r w:rsidR="00317EC5">
        <w:rPr>
          <w:rFonts w:ascii="Times New Roman" w:hAnsi="Times New Roman" w:cs="Times New Roman"/>
          <w:sz w:val="28"/>
          <w:szCs w:val="28"/>
        </w:rPr>
        <w:t xml:space="preserve">Nekrolog </w:t>
      </w:r>
      <w:proofErr w:type="spellStart"/>
      <w:r w:rsidR="00317EC5">
        <w:rPr>
          <w:rFonts w:ascii="Times New Roman" w:hAnsi="Times New Roman" w:cs="Times New Roman"/>
          <w:sz w:val="28"/>
          <w:szCs w:val="28"/>
        </w:rPr>
        <w:t>podlažický</w:t>
      </w:r>
      <w:proofErr w:type="spellEnd"/>
      <w:r w:rsidR="00317EC5">
        <w:rPr>
          <w:rFonts w:ascii="Times New Roman" w:hAnsi="Times New Roman" w:cs="Times New Roman"/>
          <w:sz w:val="28"/>
          <w:szCs w:val="28"/>
        </w:rPr>
        <w:t>.</w:t>
      </w:r>
      <w:r w:rsidRPr="0050011F">
        <w:rPr>
          <w:rFonts w:ascii="Times New Roman" w:hAnsi="Times New Roman" w:cs="Times New Roman"/>
          <w:sz w:val="28"/>
          <w:szCs w:val="28"/>
        </w:rPr>
        <w:t xml:space="preserve"> </w:t>
      </w:r>
    </w:p>
    <w:p w:rsidR="0050011F" w:rsidRPr="0050011F" w:rsidRDefault="0050011F" w:rsidP="0050011F">
      <w:pPr>
        <w:tabs>
          <w:tab w:val="left" w:pos="1134"/>
        </w:tabs>
        <w:spacing w:after="0" w:line="480" w:lineRule="auto"/>
        <w:jc w:val="both"/>
        <w:rPr>
          <w:rFonts w:ascii="Times New Roman" w:hAnsi="Times New Roman" w:cs="Times New Roman"/>
          <w:b/>
          <w:sz w:val="28"/>
          <w:szCs w:val="28"/>
        </w:rPr>
      </w:pPr>
      <w:r w:rsidRPr="0050011F">
        <w:rPr>
          <w:rFonts w:ascii="Times New Roman" w:hAnsi="Times New Roman" w:cs="Times New Roman"/>
          <w:b/>
          <w:sz w:val="28"/>
          <w:szCs w:val="28"/>
        </w:rPr>
        <w:t xml:space="preserve">Význam bohemik pro češtinu </w:t>
      </w:r>
    </w:p>
    <w:p w:rsidR="0050011F" w:rsidRPr="0050011F" w:rsidRDefault="0050011F" w:rsidP="0050011F">
      <w:pPr>
        <w:tabs>
          <w:tab w:val="left" w:pos="1134"/>
        </w:tabs>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Grafika:</w:t>
      </w:r>
      <w:r w:rsidRPr="0050011F">
        <w:rPr>
          <w:rFonts w:ascii="Times New Roman" w:hAnsi="Times New Roman" w:cs="Times New Roman"/>
          <w:sz w:val="28"/>
          <w:szCs w:val="28"/>
        </w:rPr>
        <w:t xml:space="preserve"> </w:t>
      </w:r>
      <w:r w:rsidR="00317EC5">
        <w:rPr>
          <w:rFonts w:ascii="Times New Roman" w:hAnsi="Times New Roman" w:cs="Times New Roman"/>
          <w:sz w:val="28"/>
          <w:szCs w:val="28"/>
        </w:rPr>
        <w:t>svědectví o tehdejší grafice tradičně nazývané primitivní pravopis.</w:t>
      </w:r>
      <w:r w:rsidRPr="0050011F">
        <w:rPr>
          <w:rFonts w:ascii="Times New Roman" w:hAnsi="Times New Roman" w:cs="Times New Roman"/>
          <w:sz w:val="28"/>
          <w:szCs w:val="28"/>
        </w:rPr>
        <w:t xml:space="preserve"> </w:t>
      </w:r>
    </w:p>
    <w:p w:rsidR="0050011F" w:rsidRPr="0050011F" w:rsidRDefault="0050011F" w:rsidP="0050011F">
      <w:pPr>
        <w:tabs>
          <w:tab w:val="left" w:pos="1134"/>
        </w:tabs>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Hláskosloví.</w:t>
      </w:r>
      <w:r w:rsidRPr="0050011F">
        <w:rPr>
          <w:rFonts w:ascii="Times New Roman" w:hAnsi="Times New Roman" w:cs="Times New Roman"/>
          <w:sz w:val="28"/>
          <w:szCs w:val="28"/>
        </w:rPr>
        <w:t xml:space="preserve"> NP: </w:t>
      </w:r>
      <w:r w:rsidRPr="0050011F">
        <w:rPr>
          <w:rFonts w:ascii="Times New Roman" w:hAnsi="Times New Roman" w:cs="Times New Roman"/>
          <w:i/>
          <w:sz w:val="28"/>
          <w:szCs w:val="28"/>
        </w:rPr>
        <w:t>´</w:t>
      </w:r>
      <w:proofErr w:type="gramStart"/>
      <w:r w:rsidRPr="0050011F">
        <w:rPr>
          <w:rFonts w:ascii="Times New Roman" w:hAnsi="Times New Roman" w:cs="Times New Roman"/>
          <w:i/>
          <w:sz w:val="28"/>
          <w:szCs w:val="28"/>
        </w:rPr>
        <w:t xml:space="preserve">a </w:t>
      </w:r>
      <w:r w:rsidRPr="0050011F">
        <w:rPr>
          <w:rFonts w:ascii="Times New Roman" w:hAnsi="Times New Roman" w:cs="Times New Roman"/>
          <w:sz w:val="28"/>
          <w:szCs w:val="28"/>
        </w:rPr>
        <w:t>&gt;</w:t>
      </w:r>
      <w:proofErr w:type="gramEnd"/>
      <w:r w:rsidR="00C611F7">
        <w:rPr>
          <w:rFonts w:ascii="Times New Roman" w:hAnsi="Times New Roman" w:cs="Times New Roman"/>
          <w:sz w:val="28"/>
          <w:szCs w:val="28"/>
        </w:rPr>
        <w:t xml:space="preserve"> </w:t>
      </w:r>
      <w:r w:rsidRPr="0050011F">
        <w:rPr>
          <w:rFonts w:ascii="Times New Roman" w:hAnsi="Times New Roman" w:cs="Times New Roman"/>
          <w:i/>
          <w:sz w:val="28"/>
          <w:szCs w:val="28"/>
        </w:rPr>
        <w:t>ě</w:t>
      </w:r>
      <w:r w:rsidR="00C611F7">
        <w:rPr>
          <w:rFonts w:ascii="Times New Roman" w:hAnsi="Times New Roman" w:cs="Times New Roman"/>
          <w:sz w:val="28"/>
          <w:szCs w:val="28"/>
        </w:rPr>
        <w:t xml:space="preserve"> </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Zauissa</w:t>
      </w:r>
      <w:proofErr w:type="spellEnd"/>
      <w:r w:rsidRPr="0050011F">
        <w:rPr>
          <w:rFonts w:ascii="Times New Roman" w:hAnsi="Times New Roman" w:cs="Times New Roman"/>
          <w:sz w:val="28"/>
          <w:szCs w:val="28"/>
        </w:rPr>
        <w:t xml:space="preserve">, tj. </w:t>
      </w:r>
      <w:proofErr w:type="spellStart"/>
      <w:r w:rsidRPr="0050011F">
        <w:rPr>
          <w:rFonts w:ascii="Times New Roman" w:hAnsi="Times New Roman" w:cs="Times New Roman"/>
          <w:sz w:val="28"/>
          <w:szCs w:val="28"/>
        </w:rPr>
        <w:t>Záviša</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Bogusse</w:t>
      </w:r>
      <w:proofErr w:type="spellEnd"/>
      <w:r w:rsidRPr="0050011F">
        <w:rPr>
          <w:rFonts w:ascii="Times New Roman" w:hAnsi="Times New Roman" w:cs="Times New Roman"/>
          <w:sz w:val="28"/>
          <w:szCs w:val="28"/>
        </w:rPr>
        <w:t xml:space="preserve">, tj. </w:t>
      </w:r>
      <w:proofErr w:type="spellStart"/>
      <w:r w:rsidRPr="0050011F">
        <w:rPr>
          <w:rFonts w:ascii="Times New Roman" w:hAnsi="Times New Roman" w:cs="Times New Roman"/>
          <w:sz w:val="28"/>
          <w:szCs w:val="28"/>
        </w:rPr>
        <w:t>Bogušě</w:t>
      </w:r>
      <w:proofErr w:type="spellEnd"/>
      <w:r w:rsidR="00C611F7">
        <w:rPr>
          <w:rFonts w:ascii="Times New Roman" w:hAnsi="Times New Roman" w:cs="Times New Roman"/>
          <w:sz w:val="28"/>
          <w:szCs w:val="28"/>
        </w:rPr>
        <w:t xml:space="preserve">, </w:t>
      </w:r>
      <w:r w:rsidRPr="0050011F">
        <w:rPr>
          <w:rFonts w:ascii="Times New Roman" w:hAnsi="Times New Roman" w:cs="Times New Roman"/>
          <w:sz w:val="28"/>
          <w:szCs w:val="28"/>
        </w:rPr>
        <w:t xml:space="preserve">1169 </w:t>
      </w:r>
      <w:proofErr w:type="spellStart"/>
      <w:r w:rsidRPr="0050011F">
        <w:rPr>
          <w:rFonts w:ascii="Times New Roman" w:hAnsi="Times New Roman" w:cs="Times New Roman"/>
          <w:i/>
          <w:sz w:val="28"/>
          <w:szCs w:val="28"/>
        </w:rPr>
        <w:t>Bohuslaus</w:t>
      </w:r>
      <w:proofErr w:type="spellEnd"/>
      <w:r w:rsidRPr="0050011F">
        <w:rPr>
          <w:rFonts w:ascii="Times New Roman" w:hAnsi="Times New Roman" w:cs="Times New Roman"/>
          <w:sz w:val="28"/>
          <w:szCs w:val="28"/>
        </w:rPr>
        <w:t xml:space="preserve">, 1237 </w:t>
      </w:r>
      <w:proofErr w:type="spellStart"/>
      <w:r w:rsidRPr="0050011F">
        <w:rPr>
          <w:rFonts w:ascii="Times New Roman" w:hAnsi="Times New Roman" w:cs="Times New Roman"/>
          <w:i/>
          <w:sz w:val="28"/>
          <w:szCs w:val="28"/>
        </w:rPr>
        <w:t>Orʃechov</w:t>
      </w:r>
      <w:proofErr w:type="spellEnd"/>
      <w:r w:rsidRPr="0050011F">
        <w:rPr>
          <w:rFonts w:ascii="Times New Roman" w:hAnsi="Times New Roman" w:cs="Times New Roman"/>
          <w:sz w:val="28"/>
          <w:szCs w:val="28"/>
        </w:rPr>
        <w:t>, přehláska ´</w:t>
      </w:r>
      <w:r w:rsidRPr="0050011F">
        <w:rPr>
          <w:rFonts w:ascii="Times New Roman" w:hAnsi="Times New Roman" w:cs="Times New Roman"/>
          <w:i/>
          <w:sz w:val="28"/>
          <w:szCs w:val="28"/>
        </w:rPr>
        <w:t>a</w:t>
      </w:r>
      <w:r w:rsidRPr="0050011F">
        <w:rPr>
          <w:rFonts w:ascii="Times New Roman" w:hAnsi="Times New Roman" w:cs="Times New Roman"/>
          <w:sz w:val="28"/>
          <w:szCs w:val="28"/>
        </w:rPr>
        <w:t xml:space="preserve"> &gt; </w:t>
      </w:r>
      <w:r w:rsidRPr="0050011F">
        <w:rPr>
          <w:rFonts w:ascii="Times New Roman" w:hAnsi="Times New Roman" w:cs="Times New Roman"/>
          <w:i/>
          <w:sz w:val="28"/>
          <w:szCs w:val="28"/>
        </w:rPr>
        <w:t>ě</w:t>
      </w:r>
      <w:r w:rsidRPr="0050011F">
        <w:rPr>
          <w:rFonts w:ascii="Times New Roman" w:hAnsi="Times New Roman" w:cs="Times New Roman"/>
          <w:sz w:val="28"/>
          <w:szCs w:val="28"/>
        </w:rPr>
        <w:t xml:space="preserve">  (1175 </w:t>
      </w:r>
      <w:proofErr w:type="spellStart"/>
      <w:r w:rsidRPr="0050011F">
        <w:rPr>
          <w:rFonts w:ascii="Times New Roman" w:hAnsi="Times New Roman" w:cs="Times New Roman"/>
          <w:i/>
          <w:sz w:val="28"/>
          <w:szCs w:val="28"/>
        </w:rPr>
        <w:t>Závišě</w:t>
      </w:r>
      <w:proofErr w:type="spellEnd"/>
      <w:r w:rsidRPr="0050011F">
        <w:rPr>
          <w:rFonts w:ascii="Times New Roman" w:hAnsi="Times New Roman" w:cs="Times New Roman"/>
          <w:sz w:val="28"/>
          <w:szCs w:val="28"/>
        </w:rPr>
        <w:t xml:space="preserve">) atd. </w:t>
      </w:r>
    </w:p>
    <w:p w:rsidR="0050011F" w:rsidRPr="0050011F" w:rsidRDefault="0050011F" w:rsidP="0050011F">
      <w:pPr>
        <w:tabs>
          <w:tab w:val="left" w:pos="1134"/>
        </w:tabs>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Tvoření slov</w:t>
      </w:r>
      <w:r w:rsidR="00317EC5">
        <w:rPr>
          <w:rFonts w:ascii="Times New Roman" w:hAnsi="Times New Roman" w:cs="Times New Roman"/>
          <w:b/>
          <w:sz w:val="28"/>
          <w:szCs w:val="28"/>
        </w:rPr>
        <w:t>.</w:t>
      </w:r>
      <w:r w:rsidRPr="00317EC5">
        <w:rPr>
          <w:rFonts w:ascii="Times New Roman" w:hAnsi="Times New Roman" w:cs="Times New Roman"/>
          <w:sz w:val="28"/>
          <w:szCs w:val="28"/>
        </w:rPr>
        <w:t xml:space="preserve"> </w:t>
      </w:r>
      <w:r w:rsidR="00317EC5" w:rsidRPr="00317EC5">
        <w:rPr>
          <w:rFonts w:ascii="Times New Roman" w:hAnsi="Times New Roman" w:cs="Times New Roman"/>
          <w:sz w:val="28"/>
          <w:szCs w:val="28"/>
        </w:rPr>
        <w:t>Doklady o existenci určitých slovotvorných typů:</w:t>
      </w:r>
      <w:r w:rsidR="00317EC5">
        <w:rPr>
          <w:rFonts w:ascii="Times New Roman" w:hAnsi="Times New Roman" w:cs="Times New Roman"/>
          <w:b/>
          <w:sz w:val="28"/>
          <w:szCs w:val="28"/>
        </w:rPr>
        <w:t xml:space="preserve"> </w:t>
      </w:r>
      <w:r w:rsidRPr="0050011F">
        <w:rPr>
          <w:rFonts w:ascii="Times New Roman" w:hAnsi="Times New Roman" w:cs="Times New Roman"/>
          <w:sz w:val="28"/>
          <w:szCs w:val="28"/>
        </w:rPr>
        <w:t>1)   názvy nositelů vlastnosti</w:t>
      </w:r>
      <w:r w:rsidR="00317EC5">
        <w:rPr>
          <w:rFonts w:ascii="Times New Roman" w:hAnsi="Times New Roman" w:cs="Times New Roman"/>
          <w:sz w:val="28"/>
          <w:szCs w:val="28"/>
        </w:rPr>
        <w:t>:</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noBreakHyphen/>
      </w:r>
      <w:proofErr w:type="spellStart"/>
      <w:r w:rsidRPr="0050011F">
        <w:rPr>
          <w:rFonts w:ascii="Times New Roman" w:hAnsi="Times New Roman" w:cs="Times New Roman"/>
          <w:i/>
          <w:sz w:val="28"/>
          <w:szCs w:val="28"/>
        </w:rPr>
        <w:t>oň</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proofErr w:type="spellStart"/>
      <w:r w:rsidRPr="0050011F">
        <w:rPr>
          <w:rFonts w:ascii="Times New Roman" w:hAnsi="Times New Roman" w:cs="Times New Roman"/>
          <w:i/>
          <w:sz w:val="28"/>
          <w:szCs w:val="28"/>
        </w:rPr>
        <w:t>Gr̥doň</w:t>
      </w:r>
      <w:proofErr w:type="spellEnd"/>
      <w:r w:rsidRPr="0050011F">
        <w:rPr>
          <w:rFonts w:ascii="Times New Roman" w:hAnsi="Times New Roman" w:cs="Times New Roman"/>
          <w:i/>
          <w:sz w:val="28"/>
          <w:szCs w:val="28"/>
        </w:rPr>
        <w:t> </w:t>
      </w:r>
      <w:r w:rsidRPr="0050011F">
        <w:rPr>
          <w:rFonts w:ascii="Times New Roman" w:hAnsi="Times New Roman" w:cs="Times New Roman"/>
          <w:sz w:val="28"/>
          <w:szCs w:val="28"/>
        </w:rPr>
        <w:t>&lt; </w:t>
      </w:r>
      <w:proofErr w:type="spellStart"/>
      <w:r w:rsidRPr="0050011F">
        <w:rPr>
          <w:rFonts w:ascii="Times New Roman" w:hAnsi="Times New Roman" w:cs="Times New Roman"/>
          <w:i/>
          <w:sz w:val="28"/>
          <w:szCs w:val="28"/>
        </w:rPr>
        <w:t>gr̥dý</w:t>
      </w:r>
      <w:proofErr w:type="spellEnd"/>
      <w:r w:rsidRPr="0050011F">
        <w:rPr>
          <w:rFonts w:ascii="Times New Roman" w:hAnsi="Times New Roman" w:cs="Times New Roman"/>
          <w:sz w:val="28"/>
          <w:szCs w:val="28"/>
        </w:rPr>
        <w:t xml:space="preserve">, později </w:t>
      </w:r>
      <w:proofErr w:type="spellStart"/>
      <w:r w:rsidRPr="0050011F">
        <w:rPr>
          <w:rFonts w:ascii="Times New Roman" w:hAnsi="Times New Roman" w:cs="Times New Roman"/>
          <w:i/>
          <w:sz w:val="28"/>
          <w:szCs w:val="28"/>
        </w:rPr>
        <w:t>hr̥dý</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Mladoň </w:t>
      </w:r>
      <w:r w:rsidRPr="0050011F">
        <w:rPr>
          <w:rFonts w:ascii="Times New Roman" w:hAnsi="Times New Roman" w:cs="Times New Roman"/>
          <w:sz w:val="28"/>
          <w:szCs w:val="28"/>
        </w:rPr>
        <w:t>&lt; </w:t>
      </w:r>
      <w:r w:rsidRPr="0050011F">
        <w:rPr>
          <w:rFonts w:ascii="Times New Roman" w:hAnsi="Times New Roman" w:cs="Times New Roman"/>
          <w:i/>
          <w:sz w:val="28"/>
          <w:szCs w:val="28"/>
        </w:rPr>
        <w:t>mladý</w:t>
      </w:r>
      <w:r w:rsidRPr="0050011F">
        <w:rPr>
          <w:rFonts w:ascii="Times New Roman" w:hAnsi="Times New Roman" w:cs="Times New Roman"/>
          <w:sz w:val="28"/>
          <w:szCs w:val="28"/>
        </w:rPr>
        <w:t xml:space="preserve">), </w:t>
      </w:r>
      <w:r w:rsidRPr="0050011F">
        <w:rPr>
          <w:rFonts w:ascii="Times New Roman" w:hAnsi="Times New Roman" w:cs="Times New Roman"/>
          <w:sz w:val="28"/>
          <w:szCs w:val="28"/>
        </w:rPr>
        <w:noBreakHyphen/>
      </w:r>
      <w:proofErr w:type="spellStart"/>
      <w:r w:rsidRPr="0050011F">
        <w:rPr>
          <w:rFonts w:ascii="Times New Roman" w:hAnsi="Times New Roman" w:cs="Times New Roman"/>
          <w:i/>
          <w:sz w:val="28"/>
          <w:szCs w:val="28"/>
        </w:rPr>
        <w:t>oňa</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proofErr w:type="spellStart"/>
      <w:r w:rsidRPr="0050011F">
        <w:rPr>
          <w:rFonts w:ascii="Times New Roman" w:hAnsi="Times New Roman" w:cs="Times New Roman"/>
          <w:i/>
          <w:sz w:val="28"/>
          <w:szCs w:val="28"/>
        </w:rPr>
        <w:t>Glupoňa</w:t>
      </w:r>
      <w:proofErr w:type="spellEnd"/>
      <w:r w:rsidRPr="0050011F">
        <w:rPr>
          <w:rFonts w:ascii="Times New Roman" w:hAnsi="Times New Roman" w:cs="Times New Roman"/>
          <w:i/>
          <w:sz w:val="28"/>
          <w:szCs w:val="28"/>
        </w:rPr>
        <w:t> </w:t>
      </w:r>
      <w:r w:rsidRPr="0050011F">
        <w:rPr>
          <w:rFonts w:ascii="Times New Roman" w:hAnsi="Times New Roman" w:cs="Times New Roman"/>
          <w:sz w:val="28"/>
          <w:szCs w:val="28"/>
        </w:rPr>
        <w:t>&lt; </w:t>
      </w:r>
      <w:proofErr w:type="spellStart"/>
      <w:r w:rsidRPr="0050011F">
        <w:rPr>
          <w:rFonts w:ascii="Times New Roman" w:hAnsi="Times New Roman" w:cs="Times New Roman"/>
          <w:i/>
          <w:sz w:val="28"/>
          <w:szCs w:val="28"/>
        </w:rPr>
        <w:t>glúpý</w:t>
      </w:r>
      <w:proofErr w:type="spellEnd"/>
      <w:r w:rsidRPr="0050011F">
        <w:rPr>
          <w:rFonts w:ascii="Times New Roman" w:hAnsi="Times New Roman" w:cs="Times New Roman"/>
          <w:sz w:val="28"/>
          <w:szCs w:val="28"/>
        </w:rPr>
        <w:t xml:space="preserve">, později </w:t>
      </w:r>
      <w:proofErr w:type="spellStart"/>
      <w:r w:rsidRPr="0050011F">
        <w:rPr>
          <w:rFonts w:ascii="Times New Roman" w:hAnsi="Times New Roman" w:cs="Times New Roman"/>
          <w:i/>
          <w:sz w:val="28"/>
          <w:szCs w:val="28"/>
        </w:rPr>
        <w:t>hlúpý</w:t>
      </w:r>
      <w:proofErr w:type="spellEnd"/>
      <w:r w:rsidRPr="0050011F">
        <w:rPr>
          <w:rFonts w:ascii="Times New Roman" w:hAnsi="Times New Roman" w:cs="Times New Roman"/>
          <w:sz w:val="28"/>
          <w:szCs w:val="28"/>
        </w:rPr>
        <w:t>), -</w:t>
      </w:r>
      <w:proofErr w:type="spellStart"/>
      <w:r w:rsidRPr="0050011F">
        <w:rPr>
          <w:rFonts w:ascii="Times New Roman" w:hAnsi="Times New Roman" w:cs="Times New Roman"/>
          <w:i/>
          <w:sz w:val="28"/>
          <w:szCs w:val="28"/>
        </w:rPr>
        <w:t>ec</w:t>
      </w:r>
      <w:proofErr w:type="spellEnd"/>
      <w:r w:rsidRPr="0050011F">
        <w:rPr>
          <w:rFonts w:ascii="Times New Roman" w:hAnsi="Times New Roman" w:cs="Times New Roman"/>
          <w:sz w:val="28"/>
          <w:szCs w:val="28"/>
        </w:rPr>
        <w:t>´(</w:t>
      </w:r>
      <w:proofErr w:type="spellStart"/>
      <w:r w:rsidRPr="0050011F">
        <w:rPr>
          <w:rFonts w:ascii="Times New Roman" w:hAnsi="Times New Roman" w:cs="Times New Roman"/>
          <w:i/>
          <w:sz w:val="28"/>
          <w:szCs w:val="28"/>
        </w:rPr>
        <w:t>Hol´ec</w:t>
      </w:r>
      <w:proofErr w:type="spellEnd"/>
      <w:r w:rsidRPr="0050011F">
        <w:rPr>
          <w:rFonts w:ascii="Times New Roman" w:hAnsi="Times New Roman" w:cs="Times New Roman"/>
          <w:sz w:val="28"/>
          <w:szCs w:val="28"/>
        </w:rPr>
        <w:t>´),  -</w:t>
      </w:r>
      <w:proofErr w:type="spellStart"/>
      <w:r w:rsidRPr="0050011F">
        <w:rPr>
          <w:rFonts w:ascii="Times New Roman" w:hAnsi="Times New Roman" w:cs="Times New Roman"/>
          <w:i/>
          <w:sz w:val="28"/>
          <w:szCs w:val="28"/>
        </w:rPr>
        <w:t>icě</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Černicě</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noBreakHyphen/>
      </w:r>
      <w:proofErr w:type="spellStart"/>
      <w:r w:rsidRPr="0050011F">
        <w:rPr>
          <w:rFonts w:ascii="Times New Roman" w:hAnsi="Times New Roman" w:cs="Times New Roman"/>
          <w:i/>
          <w:sz w:val="28"/>
          <w:szCs w:val="28"/>
        </w:rPr>
        <w:t>ák</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proofErr w:type="spellStart"/>
      <w:r w:rsidRPr="0050011F">
        <w:rPr>
          <w:rFonts w:ascii="Times New Roman" w:hAnsi="Times New Roman" w:cs="Times New Roman"/>
          <w:i/>
          <w:sz w:val="28"/>
          <w:szCs w:val="28"/>
        </w:rPr>
        <w:t>Malák</w:t>
      </w:r>
      <w:proofErr w:type="spellEnd"/>
      <w:r w:rsidRPr="0050011F">
        <w:rPr>
          <w:rFonts w:ascii="Times New Roman" w:hAnsi="Times New Roman" w:cs="Times New Roman"/>
          <w:sz w:val="28"/>
          <w:szCs w:val="28"/>
        </w:rPr>
        <w:t>), -</w:t>
      </w:r>
      <w:proofErr w:type="spellStart"/>
      <w:r w:rsidRPr="0050011F">
        <w:rPr>
          <w:rFonts w:ascii="Times New Roman" w:hAnsi="Times New Roman" w:cs="Times New Roman"/>
          <w:i/>
          <w:sz w:val="28"/>
          <w:szCs w:val="28"/>
        </w:rPr>
        <w:t>ek</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Dobrek</w:t>
      </w:r>
      <w:proofErr w:type="spellEnd"/>
      <w:r w:rsidRPr="0050011F">
        <w:rPr>
          <w:rFonts w:ascii="Times New Roman" w:hAnsi="Times New Roman" w:cs="Times New Roman"/>
          <w:sz w:val="28"/>
          <w:szCs w:val="28"/>
        </w:rPr>
        <w:t xml:space="preserve">, stč. </w:t>
      </w:r>
      <w:proofErr w:type="spellStart"/>
      <w:r w:rsidRPr="0050011F">
        <w:rPr>
          <w:rFonts w:ascii="Times New Roman" w:hAnsi="Times New Roman" w:cs="Times New Roman"/>
          <w:i/>
          <w:sz w:val="28"/>
          <w:szCs w:val="28"/>
        </w:rPr>
        <w:t>dobrek</w:t>
      </w:r>
      <w:proofErr w:type="spellEnd"/>
      <w:r w:rsidRPr="0050011F">
        <w:rPr>
          <w:rFonts w:ascii="Times New Roman" w:hAnsi="Times New Roman" w:cs="Times New Roman"/>
          <w:sz w:val="28"/>
          <w:szCs w:val="28"/>
        </w:rPr>
        <w:t xml:space="preserve"> ´mocný člověk´), 2) názvy vlastností</w:t>
      </w:r>
      <w:r w:rsidR="00317EC5">
        <w:rPr>
          <w:rFonts w:ascii="Times New Roman" w:hAnsi="Times New Roman" w:cs="Times New Roman"/>
          <w:sz w:val="28"/>
          <w:szCs w:val="28"/>
        </w:rPr>
        <w:t>:</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noBreakHyphen/>
      </w:r>
      <w:proofErr w:type="spellStart"/>
      <w:r w:rsidRPr="0050011F">
        <w:rPr>
          <w:rFonts w:ascii="Times New Roman" w:hAnsi="Times New Roman" w:cs="Times New Roman"/>
          <w:i/>
          <w:sz w:val="28"/>
          <w:szCs w:val="28"/>
        </w:rPr>
        <w:t>ost</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r w:rsidRPr="0050011F">
        <w:rPr>
          <w:rFonts w:ascii="Times New Roman" w:hAnsi="Times New Roman" w:cs="Times New Roman"/>
          <w:i/>
          <w:sz w:val="28"/>
          <w:szCs w:val="28"/>
        </w:rPr>
        <w:t>Milost’</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Radost’</w:t>
      </w:r>
      <w:r w:rsidRPr="0050011F">
        <w:rPr>
          <w:rFonts w:ascii="Times New Roman" w:hAnsi="Times New Roman" w:cs="Times New Roman"/>
          <w:sz w:val="28"/>
          <w:szCs w:val="28"/>
        </w:rPr>
        <w:t>), 3) jména činitelská</w:t>
      </w:r>
      <w:r w:rsidR="00317EC5">
        <w:rPr>
          <w:rFonts w:ascii="Times New Roman" w:hAnsi="Times New Roman" w:cs="Times New Roman"/>
          <w:sz w:val="28"/>
          <w:szCs w:val="28"/>
        </w:rPr>
        <w:t>:</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noBreakHyphen/>
        <w:t>ar’</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Běgar</w:t>
      </w:r>
      <w:proofErr w:type="spellEnd"/>
      <w:r w:rsidRPr="0050011F">
        <w:rPr>
          <w:rFonts w:ascii="Times New Roman" w:hAnsi="Times New Roman" w:cs="Times New Roman"/>
          <w:i/>
          <w:sz w:val="28"/>
          <w:szCs w:val="28"/>
        </w:rPr>
        <w:t>’</w:t>
      </w:r>
      <w:r w:rsidRPr="0050011F">
        <w:rPr>
          <w:rFonts w:ascii="Times New Roman" w:hAnsi="Times New Roman" w:cs="Times New Roman"/>
          <w:sz w:val="28"/>
          <w:szCs w:val="28"/>
        </w:rPr>
        <w:t xml:space="preserve">, později </w:t>
      </w:r>
      <w:proofErr w:type="spellStart"/>
      <w:r w:rsidRPr="0050011F">
        <w:rPr>
          <w:rFonts w:ascii="Times New Roman" w:hAnsi="Times New Roman" w:cs="Times New Roman"/>
          <w:sz w:val="28"/>
          <w:szCs w:val="28"/>
        </w:rPr>
        <w:t>dol</w:t>
      </w:r>
      <w:proofErr w:type="spellEnd"/>
      <w:r w:rsidRPr="0050011F">
        <w:rPr>
          <w:rFonts w:ascii="Times New Roman" w:hAnsi="Times New Roman" w:cs="Times New Roman"/>
          <w:sz w:val="28"/>
          <w:szCs w:val="28"/>
        </w:rPr>
        <w:t xml:space="preserve">. stč. </w:t>
      </w:r>
      <w:proofErr w:type="spellStart"/>
      <w:r w:rsidRPr="0050011F">
        <w:rPr>
          <w:rFonts w:ascii="Times New Roman" w:hAnsi="Times New Roman" w:cs="Times New Roman"/>
          <w:i/>
          <w:sz w:val="28"/>
          <w:szCs w:val="28"/>
        </w:rPr>
        <w:t>běhař</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sz w:val="28"/>
          <w:szCs w:val="28"/>
        </w:rPr>
        <w:t>ʻběžec</w:t>
      </w:r>
      <w:proofErr w:type="spellEnd"/>
      <w:r w:rsidRPr="0050011F">
        <w:rPr>
          <w:rFonts w:ascii="Times New Roman" w:hAnsi="Times New Roman" w:cs="Times New Roman"/>
          <w:sz w:val="28"/>
          <w:szCs w:val="28"/>
        </w:rPr>
        <w:t>, posel’), 4) jména konatelská</w:t>
      </w:r>
      <w:r w:rsidR="00317EC5">
        <w:rPr>
          <w:rFonts w:ascii="Times New Roman" w:hAnsi="Times New Roman" w:cs="Times New Roman"/>
          <w:sz w:val="28"/>
          <w:szCs w:val="28"/>
        </w:rPr>
        <w:t>:</w:t>
      </w:r>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ák</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Modlák</w:t>
      </w:r>
      <w:r w:rsidRPr="0050011F">
        <w:rPr>
          <w:rFonts w:ascii="Times New Roman" w:hAnsi="Times New Roman" w:cs="Times New Roman"/>
          <w:sz w:val="28"/>
          <w:szCs w:val="28"/>
        </w:rPr>
        <w:t xml:space="preserve"> ´kdo uctívá modly´), 5) deminutiva a na ně navazující hypokoristika s příponami </w:t>
      </w:r>
      <w:r w:rsidRPr="0050011F">
        <w:rPr>
          <w:rFonts w:ascii="Times New Roman" w:hAnsi="Times New Roman" w:cs="Times New Roman"/>
          <w:i/>
          <w:sz w:val="28"/>
          <w:szCs w:val="28"/>
        </w:rPr>
        <w:noBreakHyphen/>
      </w:r>
      <w:proofErr w:type="spellStart"/>
      <w:r w:rsidRPr="0050011F">
        <w:rPr>
          <w:rFonts w:ascii="Times New Roman" w:hAnsi="Times New Roman" w:cs="Times New Roman"/>
          <w:i/>
          <w:sz w:val="28"/>
          <w:szCs w:val="28"/>
        </w:rPr>
        <w:t>ek</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proofErr w:type="spellStart"/>
      <w:r w:rsidRPr="0050011F">
        <w:rPr>
          <w:rFonts w:ascii="Times New Roman" w:hAnsi="Times New Roman" w:cs="Times New Roman"/>
          <w:i/>
          <w:sz w:val="28"/>
          <w:szCs w:val="28"/>
        </w:rPr>
        <w:t>Ščítek</w:t>
      </w:r>
      <w:proofErr w:type="spellEnd"/>
      <w:r w:rsidRPr="0050011F">
        <w:rPr>
          <w:rFonts w:ascii="Times New Roman" w:hAnsi="Times New Roman" w:cs="Times New Roman"/>
          <w:i/>
          <w:sz w:val="28"/>
          <w:szCs w:val="28"/>
        </w:rPr>
        <w:t> </w:t>
      </w:r>
      <w:r w:rsidRPr="0050011F">
        <w:rPr>
          <w:rFonts w:ascii="Times New Roman" w:hAnsi="Times New Roman" w:cs="Times New Roman"/>
          <w:sz w:val="28"/>
          <w:szCs w:val="28"/>
        </w:rPr>
        <w:t>&lt; </w:t>
      </w:r>
      <w:proofErr w:type="spellStart"/>
      <w:r w:rsidRPr="0050011F">
        <w:rPr>
          <w:rFonts w:ascii="Times New Roman" w:hAnsi="Times New Roman" w:cs="Times New Roman"/>
          <w:i/>
          <w:sz w:val="28"/>
          <w:szCs w:val="28"/>
        </w:rPr>
        <w:t>ščít</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sz w:val="28"/>
          <w:szCs w:val="28"/>
        </w:rPr>
        <w:t>ʻštít</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Ščít</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Janek</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Mojek</w:t>
      </w:r>
      <w:proofErr w:type="spellEnd"/>
      <w:r w:rsidRPr="0050011F">
        <w:rPr>
          <w:rFonts w:ascii="Times New Roman" w:hAnsi="Times New Roman" w:cs="Times New Roman"/>
          <w:i/>
          <w:sz w:val="28"/>
          <w:szCs w:val="28"/>
        </w:rPr>
        <w:t> </w:t>
      </w:r>
      <w:r w:rsidRPr="0050011F">
        <w:rPr>
          <w:rFonts w:ascii="Times New Roman" w:hAnsi="Times New Roman" w:cs="Times New Roman"/>
          <w:sz w:val="28"/>
          <w:szCs w:val="28"/>
        </w:rPr>
        <w:t>&lt;</w:t>
      </w:r>
      <w:r w:rsidRPr="0050011F">
        <w:rPr>
          <w:rFonts w:ascii="Times New Roman" w:hAnsi="Times New Roman" w:cs="Times New Roman"/>
          <w:i/>
          <w:sz w:val="28"/>
          <w:szCs w:val="28"/>
        </w:rPr>
        <w:t> Mojmír</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noBreakHyphen/>
      </w:r>
      <w:proofErr w:type="spellStart"/>
      <w:r w:rsidRPr="0050011F">
        <w:rPr>
          <w:rFonts w:ascii="Times New Roman" w:hAnsi="Times New Roman" w:cs="Times New Roman"/>
          <w:i/>
          <w:sz w:val="28"/>
          <w:szCs w:val="28"/>
        </w:rPr>
        <w:t>ka</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r w:rsidRPr="0050011F">
        <w:rPr>
          <w:rFonts w:ascii="Times New Roman" w:hAnsi="Times New Roman" w:cs="Times New Roman"/>
          <w:i/>
          <w:sz w:val="28"/>
          <w:szCs w:val="28"/>
        </w:rPr>
        <w:t>Sobotka </w:t>
      </w:r>
      <w:r w:rsidRPr="0050011F">
        <w:rPr>
          <w:rFonts w:ascii="Times New Roman" w:hAnsi="Times New Roman" w:cs="Times New Roman"/>
          <w:sz w:val="28"/>
          <w:szCs w:val="28"/>
        </w:rPr>
        <w:t>&lt;</w:t>
      </w:r>
      <w:r w:rsidRPr="0050011F">
        <w:rPr>
          <w:rFonts w:ascii="Times New Roman" w:hAnsi="Times New Roman" w:cs="Times New Roman"/>
          <w:i/>
          <w:sz w:val="28"/>
          <w:szCs w:val="28"/>
        </w:rPr>
        <w:t> sobota</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Sobota</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Nedělka </w:t>
      </w:r>
      <w:r w:rsidRPr="0050011F">
        <w:rPr>
          <w:rFonts w:ascii="Times New Roman" w:hAnsi="Times New Roman" w:cs="Times New Roman"/>
          <w:sz w:val="28"/>
          <w:szCs w:val="28"/>
        </w:rPr>
        <w:t>&lt;</w:t>
      </w:r>
      <w:r w:rsidRPr="0050011F">
        <w:rPr>
          <w:rFonts w:ascii="Times New Roman" w:hAnsi="Times New Roman" w:cs="Times New Roman"/>
          <w:i/>
          <w:sz w:val="28"/>
          <w:szCs w:val="28"/>
        </w:rPr>
        <w:t> neděle</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Neděle</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lastRenderedPageBreak/>
        <w:t>Helka</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Bogunka</w:t>
      </w:r>
      <w:proofErr w:type="spellEnd"/>
      <w:r w:rsidRPr="0050011F">
        <w:rPr>
          <w:rFonts w:ascii="Times New Roman" w:hAnsi="Times New Roman" w:cs="Times New Roman"/>
          <w:i/>
          <w:sz w:val="28"/>
          <w:szCs w:val="28"/>
        </w:rPr>
        <w:t> </w:t>
      </w:r>
      <w:r w:rsidRPr="0050011F">
        <w:rPr>
          <w:rFonts w:ascii="Times New Roman" w:hAnsi="Times New Roman" w:cs="Times New Roman"/>
          <w:sz w:val="28"/>
          <w:szCs w:val="28"/>
        </w:rPr>
        <w:t>&lt;</w:t>
      </w:r>
      <w:r w:rsidRPr="0050011F">
        <w:rPr>
          <w:rFonts w:ascii="Times New Roman" w:hAnsi="Times New Roman" w:cs="Times New Roman"/>
          <w:i/>
          <w:sz w:val="28"/>
          <w:szCs w:val="28"/>
        </w:rPr>
        <w:t> </w:t>
      </w:r>
      <w:proofErr w:type="spellStart"/>
      <w:r w:rsidRPr="0050011F">
        <w:rPr>
          <w:rFonts w:ascii="Times New Roman" w:hAnsi="Times New Roman" w:cs="Times New Roman"/>
          <w:i/>
          <w:sz w:val="28"/>
          <w:szCs w:val="28"/>
        </w:rPr>
        <w:t>Boguna</w:t>
      </w:r>
      <w:proofErr w:type="spellEnd"/>
      <w:r w:rsidRPr="0050011F">
        <w:rPr>
          <w:rFonts w:ascii="Times New Roman" w:hAnsi="Times New Roman" w:cs="Times New Roman"/>
          <w:sz w:val="28"/>
          <w:szCs w:val="28"/>
        </w:rPr>
        <w:t xml:space="preserve">; jména zakončená na </w:t>
      </w:r>
      <w:r w:rsidRPr="0050011F">
        <w:rPr>
          <w:rFonts w:ascii="Times New Roman" w:hAnsi="Times New Roman" w:cs="Times New Roman"/>
          <w:i/>
          <w:sz w:val="28"/>
          <w:szCs w:val="28"/>
        </w:rPr>
        <w:noBreakHyphen/>
        <w:t xml:space="preserve">a </w:t>
      </w:r>
      <w:r w:rsidRPr="0050011F">
        <w:rPr>
          <w:rFonts w:ascii="Times New Roman" w:hAnsi="Times New Roman" w:cs="Times New Roman"/>
          <w:sz w:val="28"/>
          <w:szCs w:val="28"/>
        </w:rPr>
        <w:t xml:space="preserve">mohou být mužská i ženská), </w:t>
      </w:r>
      <w:r w:rsidRPr="0050011F">
        <w:rPr>
          <w:rFonts w:ascii="Times New Roman" w:hAnsi="Times New Roman" w:cs="Times New Roman"/>
          <w:i/>
          <w:sz w:val="28"/>
          <w:szCs w:val="28"/>
        </w:rPr>
        <w:noBreakHyphen/>
      </w:r>
      <w:proofErr w:type="spellStart"/>
      <w:r w:rsidRPr="0050011F">
        <w:rPr>
          <w:rFonts w:ascii="Times New Roman" w:hAnsi="Times New Roman" w:cs="Times New Roman"/>
          <w:i/>
          <w:sz w:val="28"/>
          <w:szCs w:val="28"/>
        </w:rPr>
        <w:t>ík</w:t>
      </w:r>
      <w:proofErr w:type="spellEnd"/>
      <w:r w:rsidRPr="0050011F">
        <w:rPr>
          <w:rFonts w:ascii="Times New Roman" w:hAnsi="Times New Roman" w:cs="Times New Roman"/>
          <w:i/>
          <w:sz w:val="28"/>
          <w:szCs w:val="28"/>
        </w:rPr>
        <w:t xml:space="preserve"> </w:t>
      </w:r>
      <w:r w:rsidRPr="0050011F">
        <w:rPr>
          <w:rFonts w:ascii="Times New Roman" w:hAnsi="Times New Roman" w:cs="Times New Roman"/>
          <w:sz w:val="28"/>
          <w:szCs w:val="28"/>
        </w:rPr>
        <w:t>(</w:t>
      </w:r>
      <w:r w:rsidRPr="0050011F">
        <w:rPr>
          <w:rFonts w:ascii="Times New Roman" w:hAnsi="Times New Roman" w:cs="Times New Roman"/>
          <w:i/>
          <w:sz w:val="28"/>
          <w:szCs w:val="28"/>
        </w:rPr>
        <w:t>Janík</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Tomík</w:t>
      </w:r>
      <w:r w:rsidRPr="0050011F">
        <w:rPr>
          <w:rFonts w:ascii="Times New Roman" w:hAnsi="Times New Roman" w:cs="Times New Roman"/>
          <w:sz w:val="28"/>
          <w:szCs w:val="28"/>
        </w:rPr>
        <w:t>,</w:t>
      </w:r>
      <w:r w:rsidRPr="0050011F">
        <w:rPr>
          <w:rFonts w:ascii="Times New Roman" w:hAnsi="Times New Roman" w:cs="Times New Roman"/>
          <w:i/>
          <w:sz w:val="28"/>
          <w:szCs w:val="28"/>
        </w:rPr>
        <w:t xml:space="preserve"> Pavlík</w:t>
      </w:r>
      <w:r w:rsidRPr="0050011F">
        <w:rPr>
          <w:rFonts w:ascii="Times New Roman" w:hAnsi="Times New Roman" w:cs="Times New Roman"/>
          <w:sz w:val="28"/>
          <w:szCs w:val="28"/>
        </w:rPr>
        <w:t>).  6) Vedle k-</w:t>
      </w:r>
      <w:proofErr w:type="spellStart"/>
      <w:r w:rsidRPr="0050011F">
        <w:rPr>
          <w:rFonts w:ascii="Times New Roman" w:hAnsi="Times New Roman" w:cs="Times New Roman"/>
          <w:sz w:val="28"/>
          <w:szCs w:val="28"/>
        </w:rPr>
        <w:t>ových</w:t>
      </w:r>
      <w:proofErr w:type="spellEnd"/>
      <w:r w:rsidRPr="0050011F">
        <w:rPr>
          <w:rFonts w:ascii="Times New Roman" w:hAnsi="Times New Roman" w:cs="Times New Roman"/>
          <w:sz w:val="28"/>
          <w:szCs w:val="28"/>
        </w:rPr>
        <w:t xml:space="preserve"> sufixů patří mezi nejproduktivnější hypokoristické formanty sufixy š</w:t>
      </w:r>
      <w:r w:rsidRPr="0050011F">
        <w:rPr>
          <w:rFonts w:ascii="Times New Roman" w:hAnsi="Times New Roman" w:cs="Times New Roman"/>
          <w:i/>
          <w:sz w:val="28"/>
          <w:szCs w:val="28"/>
        </w:rPr>
        <w:noBreakHyphen/>
      </w:r>
      <w:proofErr w:type="spellStart"/>
      <w:r w:rsidRPr="0050011F">
        <w:rPr>
          <w:rFonts w:ascii="Times New Roman" w:hAnsi="Times New Roman" w:cs="Times New Roman"/>
          <w:sz w:val="28"/>
          <w:szCs w:val="28"/>
        </w:rPr>
        <w:t>ové</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eš</w:t>
      </w:r>
      <w:proofErr w:type="spellEnd"/>
      <w:r w:rsidRPr="0050011F">
        <w:rPr>
          <w:rFonts w:ascii="Times New Roman" w:hAnsi="Times New Roman" w:cs="Times New Roman"/>
          <w:sz w:val="28"/>
          <w:szCs w:val="28"/>
        </w:rPr>
        <w:t xml:space="preserve"> – </w:t>
      </w:r>
      <w:r w:rsidRPr="0050011F">
        <w:rPr>
          <w:rFonts w:ascii="Times New Roman" w:hAnsi="Times New Roman" w:cs="Times New Roman"/>
          <w:i/>
          <w:sz w:val="28"/>
          <w:szCs w:val="28"/>
        </w:rPr>
        <w:t>Beneš</w:t>
      </w:r>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Mareš</w:t>
      </w:r>
      <w:r w:rsidRPr="0050011F">
        <w:rPr>
          <w:rFonts w:ascii="Times New Roman" w:hAnsi="Times New Roman" w:cs="Times New Roman"/>
          <w:sz w:val="28"/>
          <w:szCs w:val="28"/>
        </w:rPr>
        <w:t>, -</w:t>
      </w:r>
      <w:proofErr w:type="spellStart"/>
      <w:r w:rsidRPr="0050011F">
        <w:rPr>
          <w:rFonts w:ascii="Times New Roman" w:hAnsi="Times New Roman" w:cs="Times New Roman"/>
          <w:i/>
          <w:sz w:val="28"/>
          <w:szCs w:val="28"/>
        </w:rPr>
        <w:t>oš</w:t>
      </w:r>
      <w:proofErr w:type="spellEnd"/>
      <w:r w:rsidRPr="0050011F">
        <w:rPr>
          <w:rFonts w:ascii="Times New Roman" w:hAnsi="Times New Roman" w:cs="Times New Roman"/>
          <w:sz w:val="28"/>
          <w:szCs w:val="28"/>
        </w:rPr>
        <w:t xml:space="preserve"> – </w:t>
      </w:r>
      <w:proofErr w:type="spellStart"/>
      <w:r w:rsidRPr="0050011F">
        <w:rPr>
          <w:rFonts w:ascii="Times New Roman" w:hAnsi="Times New Roman" w:cs="Times New Roman"/>
          <w:i/>
          <w:sz w:val="28"/>
          <w:szCs w:val="28"/>
        </w:rPr>
        <w:t>Svoš</w:t>
      </w:r>
      <w:proofErr w:type="spellEnd"/>
      <w:r w:rsidRPr="0050011F">
        <w:rPr>
          <w:rFonts w:ascii="Times New Roman" w:hAnsi="Times New Roman" w:cs="Times New Roman"/>
          <w:sz w:val="28"/>
          <w:szCs w:val="28"/>
        </w:rPr>
        <w:t xml:space="preserve">, </w:t>
      </w:r>
      <w:r w:rsidRPr="0050011F">
        <w:rPr>
          <w:rFonts w:ascii="Times New Roman" w:hAnsi="Times New Roman" w:cs="Times New Roman"/>
          <w:i/>
          <w:sz w:val="28"/>
          <w:szCs w:val="28"/>
        </w:rPr>
        <w:t>Jaroš</w:t>
      </w:r>
      <w:r w:rsidRPr="0050011F">
        <w:rPr>
          <w:rFonts w:ascii="Times New Roman" w:hAnsi="Times New Roman" w:cs="Times New Roman"/>
          <w:sz w:val="28"/>
          <w:szCs w:val="28"/>
        </w:rPr>
        <w:t>, -</w:t>
      </w:r>
      <w:proofErr w:type="spellStart"/>
      <w:r w:rsidRPr="0050011F">
        <w:rPr>
          <w:rFonts w:ascii="Times New Roman" w:hAnsi="Times New Roman" w:cs="Times New Roman"/>
          <w:i/>
          <w:sz w:val="28"/>
          <w:szCs w:val="28"/>
        </w:rPr>
        <w:t>ušě</w:t>
      </w:r>
      <w:proofErr w:type="spellEnd"/>
      <w:r w:rsidRPr="0050011F">
        <w:rPr>
          <w:rFonts w:ascii="Times New Roman" w:hAnsi="Times New Roman" w:cs="Times New Roman"/>
          <w:sz w:val="28"/>
          <w:szCs w:val="28"/>
        </w:rPr>
        <w:t xml:space="preserve"> – </w:t>
      </w:r>
      <w:proofErr w:type="spellStart"/>
      <w:r w:rsidRPr="0050011F">
        <w:rPr>
          <w:rFonts w:ascii="Times New Roman" w:hAnsi="Times New Roman" w:cs="Times New Roman"/>
          <w:i/>
          <w:sz w:val="28"/>
          <w:szCs w:val="28"/>
        </w:rPr>
        <w:t>Petrušě</w:t>
      </w:r>
      <w:proofErr w:type="spellEnd"/>
      <w:r w:rsidRPr="0050011F">
        <w:rPr>
          <w:rFonts w:ascii="Times New Roman" w:hAnsi="Times New Roman" w:cs="Times New Roman"/>
          <w:sz w:val="28"/>
          <w:szCs w:val="28"/>
        </w:rPr>
        <w:t xml:space="preserve"> atd.), a dále např. </w:t>
      </w:r>
      <w:proofErr w:type="gramStart"/>
      <w:r w:rsidRPr="0050011F">
        <w:rPr>
          <w:rFonts w:ascii="Times New Roman" w:hAnsi="Times New Roman" w:cs="Times New Roman"/>
          <w:sz w:val="28"/>
          <w:szCs w:val="28"/>
        </w:rPr>
        <w:t xml:space="preserve">formant </w:t>
      </w:r>
      <w:r w:rsidR="006B6B60">
        <w:rPr>
          <w:rFonts w:ascii="Times New Roman" w:hAnsi="Times New Roman" w:cs="Times New Roman"/>
          <w:sz w:val="28"/>
          <w:szCs w:val="28"/>
        </w:rPr>
        <w:t xml:space="preserve"> </w:t>
      </w:r>
      <w:r w:rsidRPr="0050011F">
        <w:rPr>
          <w:rFonts w:ascii="Times New Roman" w:hAnsi="Times New Roman" w:cs="Times New Roman"/>
          <w:sz w:val="28"/>
          <w:szCs w:val="28"/>
        </w:rPr>
        <w:t>-</w:t>
      </w:r>
      <w:proofErr w:type="spellStart"/>
      <w:proofErr w:type="gramEnd"/>
      <w:r w:rsidRPr="0050011F">
        <w:rPr>
          <w:rFonts w:ascii="Times New Roman" w:hAnsi="Times New Roman" w:cs="Times New Roman"/>
          <w:i/>
          <w:sz w:val="28"/>
          <w:szCs w:val="28"/>
        </w:rPr>
        <w:t>ata</w:t>
      </w:r>
      <w:proofErr w:type="spellEnd"/>
      <w:r w:rsidRPr="0050011F">
        <w:rPr>
          <w:rFonts w:ascii="Times New Roman" w:hAnsi="Times New Roman" w:cs="Times New Roman"/>
          <w:sz w:val="28"/>
          <w:szCs w:val="28"/>
        </w:rPr>
        <w:t xml:space="preserve"> (</w:t>
      </w:r>
      <w:proofErr w:type="spellStart"/>
      <w:r w:rsidRPr="0050011F">
        <w:rPr>
          <w:rFonts w:ascii="Times New Roman" w:hAnsi="Times New Roman" w:cs="Times New Roman"/>
          <w:i/>
          <w:sz w:val="28"/>
          <w:szCs w:val="28"/>
        </w:rPr>
        <w:t>Chvalata</w:t>
      </w:r>
      <w:proofErr w:type="spellEnd"/>
      <w:r w:rsidRPr="0050011F">
        <w:rPr>
          <w:rFonts w:ascii="Times New Roman" w:hAnsi="Times New Roman" w:cs="Times New Roman"/>
          <w:sz w:val="28"/>
          <w:szCs w:val="28"/>
        </w:rPr>
        <w:t xml:space="preserve">). </w:t>
      </w:r>
    </w:p>
    <w:p w:rsidR="0050011F" w:rsidRPr="0050011F" w:rsidRDefault="00317EC5" w:rsidP="0050011F">
      <w:pPr>
        <w:tabs>
          <w:tab w:val="left" w:pos="1134"/>
        </w:tabs>
        <w:spacing w:after="0" w:line="480" w:lineRule="auto"/>
        <w:jc w:val="both"/>
        <w:rPr>
          <w:rFonts w:ascii="Times New Roman" w:hAnsi="Times New Roman" w:cs="Times New Roman"/>
          <w:sz w:val="28"/>
          <w:szCs w:val="28"/>
        </w:rPr>
      </w:pPr>
      <w:r>
        <w:rPr>
          <w:rFonts w:ascii="Times New Roman" w:hAnsi="Times New Roman" w:cs="Times New Roman"/>
          <w:b/>
          <w:sz w:val="28"/>
          <w:szCs w:val="28"/>
        </w:rPr>
        <w:t>A</w:t>
      </w:r>
      <w:r w:rsidR="0050011F" w:rsidRPr="0050011F">
        <w:rPr>
          <w:rFonts w:ascii="Times New Roman" w:hAnsi="Times New Roman" w:cs="Times New Roman"/>
          <w:b/>
          <w:sz w:val="28"/>
          <w:szCs w:val="28"/>
        </w:rPr>
        <w:t>pelativní slovní zásob</w:t>
      </w:r>
      <w:r>
        <w:rPr>
          <w:rFonts w:ascii="Times New Roman" w:hAnsi="Times New Roman" w:cs="Times New Roman"/>
          <w:b/>
          <w:sz w:val="28"/>
          <w:szCs w:val="28"/>
        </w:rPr>
        <w:t>a:</w:t>
      </w:r>
      <w:r w:rsidR="0050011F" w:rsidRPr="0050011F">
        <w:rPr>
          <w:rFonts w:ascii="Times New Roman" w:hAnsi="Times New Roman" w:cs="Times New Roman"/>
          <w:b/>
          <w:sz w:val="28"/>
          <w:szCs w:val="28"/>
        </w:rPr>
        <w:t xml:space="preserve"> </w:t>
      </w:r>
      <w:r w:rsidR="0050011F" w:rsidRPr="0050011F">
        <w:rPr>
          <w:rFonts w:ascii="Times New Roman" w:hAnsi="Times New Roman" w:cs="Times New Roman"/>
          <w:i/>
          <w:sz w:val="28"/>
          <w:szCs w:val="28"/>
        </w:rPr>
        <w:t>Osel</w:t>
      </w:r>
      <w:r w:rsidR="0050011F" w:rsidRPr="0050011F">
        <w:rPr>
          <w:rFonts w:ascii="Times New Roman" w:hAnsi="Times New Roman" w:cs="Times New Roman"/>
          <w:sz w:val="28"/>
          <w:szCs w:val="28"/>
        </w:rPr>
        <w:t xml:space="preserve">, </w:t>
      </w:r>
      <w:proofErr w:type="spellStart"/>
      <w:r w:rsidR="0050011F" w:rsidRPr="0050011F">
        <w:rPr>
          <w:rFonts w:ascii="Times New Roman" w:hAnsi="Times New Roman" w:cs="Times New Roman"/>
          <w:i/>
          <w:sz w:val="28"/>
          <w:szCs w:val="28"/>
        </w:rPr>
        <w:t>Zvěr</w:t>
      </w:r>
      <w:proofErr w:type="spellEnd"/>
      <w:r w:rsidR="0050011F" w:rsidRPr="0050011F">
        <w:rPr>
          <w:rFonts w:ascii="Times New Roman" w:hAnsi="Times New Roman" w:cs="Times New Roman"/>
          <w:i/>
          <w:sz w:val="28"/>
          <w:szCs w:val="28"/>
        </w:rPr>
        <w:t>´</w:t>
      </w:r>
      <w:r w:rsidR="0050011F" w:rsidRPr="0050011F">
        <w:rPr>
          <w:rFonts w:ascii="Times New Roman" w:hAnsi="Times New Roman" w:cs="Times New Roman"/>
          <w:sz w:val="28"/>
          <w:szCs w:val="28"/>
        </w:rPr>
        <w:t xml:space="preserve"> ´zvíře´, </w:t>
      </w:r>
      <w:r w:rsidR="0050011F" w:rsidRPr="0050011F">
        <w:rPr>
          <w:rFonts w:ascii="Times New Roman" w:hAnsi="Times New Roman" w:cs="Times New Roman"/>
          <w:i/>
          <w:sz w:val="28"/>
          <w:szCs w:val="28"/>
        </w:rPr>
        <w:t>Kalina</w:t>
      </w:r>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Mech</w:t>
      </w:r>
      <w:r w:rsidR="0050011F" w:rsidRPr="0050011F">
        <w:rPr>
          <w:rFonts w:ascii="Times New Roman" w:hAnsi="Times New Roman" w:cs="Times New Roman"/>
          <w:sz w:val="28"/>
          <w:szCs w:val="28"/>
        </w:rPr>
        <w:t>/</w:t>
      </w:r>
      <w:r w:rsidR="0050011F" w:rsidRPr="0050011F">
        <w:rPr>
          <w:rFonts w:ascii="Times New Roman" w:hAnsi="Times New Roman" w:cs="Times New Roman"/>
          <w:i/>
          <w:sz w:val="28"/>
          <w:szCs w:val="28"/>
        </w:rPr>
        <w:t>Měch</w:t>
      </w:r>
      <w:r w:rsidR="0050011F" w:rsidRPr="0050011F">
        <w:rPr>
          <w:rFonts w:ascii="Times New Roman" w:hAnsi="Times New Roman" w:cs="Times New Roman"/>
          <w:sz w:val="28"/>
          <w:szCs w:val="28"/>
        </w:rPr>
        <w:t xml:space="preserve">, </w:t>
      </w:r>
      <w:proofErr w:type="spellStart"/>
      <w:r w:rsidR="0050011F" w:rsidRPr="0050011F">
        <w:rPr>
          <w:rFonts w:ascii="Times New Roman" w:hAnsi="Times New Roman" w:cs="Times New Roman"/>
          <w:i/>
          <w:sz w:val="28"/>
          <w:szCs w:val="28"/>
        </w:rPr>
        <w:t>Čáša</w:t>
      </w:r>
      <w:proofErr w:type="spellEnd"/>
      <w:r w:rsidR="0050011F" w:rsidRPr="0050011F">
        <w:rPr>
          <w:rFonts w:ascii="Times New Roman" w:hAnsi="Times New Roman" w:cs="Times New Roman"/>
          <w:sz w:val="28"/>
          <w:szCs w:val="28"/>
        </w:rPr>
        <w:t xml:space="preserve">, </w:t>
      </w:r>
      <w:proofErr w:type="spellStart"/>
      <w:r w:rsidR="0050011F" w:rsidRPr="0050011F">
        <w:rPr>
          <w:rFonts w:ascii="Times New Roman" w:hAnsi="Times New Roman" w:cs="Times New Roman"/>
          <w:i/>
          <w:sz w:val="28"/>
          <w:szCs w:val="28"/>
        </w:rPr>
        <w:t>Sviecě</w:t>
      </w:r>
      <w:proofErr w:type="spellEnd"/>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Mramor</w:t>
      </w:r>
      <w:r w:rsidR="00F66425">
        <w:rPr>
          <w:rFonts w:ascii="Times New Roman" w:hAnsi="Times New Roman" w:cs="Times New Roman"/>
          <w:sz w:val="28"/>
          <w:szCs w:val="28"/>
        </w:rPr>
        <w:t xml:space="preserve">, </w:t>
      </w:r>
      <w:proofErr w:type="spellStart"/>
      <w:r w:rsidR="0050011F" w:rsidRPr="0050011F">
        <w:rPr>
          <w:rFonts w:ascii="Times New Roman" w:hAnsi="Times New Roman" w:cs="Times New Roman"/>
          <w:i/>
          <w:sz w:val="28"/>
          <w:szCs w:val="28"/>
        </w:rPr>
        <w:t>Lúky</w:t>
      </w:r>
      <w:proofErr w:type="spellEnd"/>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Hory</w:t>
      </w:r>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Rataji</w:t>
      </w:r>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Buková</w:t>
      </w:r>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Bobrová</w:t>
      </w:r>
      <w:r w:rsidR="0050011F" w:rsidRPr="0050011F">
        <w:rPr>
          <w:rFonts w:ascii="Times New Roman" w:hAnsi="Times New Roman" w:cs="Times New Roman"/>
          <w:sz w:val="28"/>
          <w:szCs w:val="28"/>
        </w:rPr>
        <w:t xml:space="preserve">, názvy povolání – </w:t>
      </w:r>
      <w:proofErr w:type="spellStart"/>
      <w:r w:rsidR="0050011F" w:rsidRPr="0050011F">
        <w:rPr>
          <w:rFonts w:ascii="Times New Roman" w:hAnsi="Times New Roman" w:cs="Times New Roman"/>
          <w:i/>
          <w:sz w:val="28"/>
          <w:szCs w:val="28"/>
        </w:rPr>
        <w:t>kožělug</w:t>
      </w:r>
      <w:proofErr w:type="spellEnd"/>
      <w:r w:rsidR="0050011F" w:rsidRPr="0050011F">
        <w:rPr>
          <w:rFonts w:ascii="Times New Roman" w:hAnsi="Times New Roman" w:cs="Times New Roman"/>
          <w:sz w:val="28"/>
          <w:szCs w:val="28"/>
        </w:rPr>
        <w:t xml:space="preserve">, </w:t>
      </w:r>
      <w:proofErr w:type="spellStart"/>
      <w:r w:rsidR="0050011F" w:rsidRPr="0050011F">
        <w:rPr>
          <w:rFonts w:ascii="Times New Roman" w:hAnsi="Times New Roman" w:cs="Times New Roman"/>
          <w:i/>
          <w:sz w:val="28"/>
          <w:szCs w:val="28"/>
        </w:rPr>
        <w:t>čášník</w:t>
      </w:r>
      <w:proofErr w:type="spellEnd"/>
      <w:r w:rsidR="0050011F" w:rsidRPr="0050011F">
        <w:rPr>
          <w:rFonts w:ascii="Times New Roman" w:hAnsi="Times New Roman" w:cs="Times New Roman"/>
          <w:sz w:val="28"/>
          <w:szCs w:val="28"/>
        </w:rPr>
        <w:t xml:space="preserve">, </w:t>
      </w:r>
      <w:r w:rsidR="0050011F" w:rsidRPr="0050011F">
        <w:rPr>
          <w:rFonts w:ascii="Times New Roman" w:hAnsi="Times New Roman" w:cs="Times New Roman"/>
          <w:i/>
          <w:sz w:val="28"/>
          <w:szCs w:val="28"/>
        </w:rPr>
        <w:t>stráž</w:t>
      </w:r>
      <w:r w:rsidR="0050011F" w:rsidRPr="0050011F">
        <w:rPr>
          <w:rFonts w:ascii="Times New Roman" w:hAnsi="Times New Roman" w:cs="Times New Roman"/>
          <w:sz w:val="28"/>
          <w:szCs w:val="28"/>
        </w:rPr>
        <w:t xml:space="preserve">, termíny – </w:t>
      </w:r>
      <w:r w:rsidR="0050011F" w:rsidRPr="0050011F">
        <w:rPr>
          <w:rFonts w:ascii="Times New Roman" w:hAnsi="Times New Roman" w:cs="Times New Roman"/>
          <w:i/>
          <w:sz w:val="28"/>
          <w:szCs w:val="28"/>
        </w:rPr>
        <w:t>nárok</w:t>
      </w:r>
      <w:r w:rsidR="0050011F" w:rsidRPr="0050011F">
        <w:rPr>
          <w:rFonts w:ascii="Times New Roman" w:hAnsi="Times New Roman" w:cs="Times New Roman"/>
          <w:sz w:val="28"/>
          <w:szCs w:val="28"/>
        </w:rPr>
        <w:t xml:space="preserve"> ´žaloba´, v této době má svůj počátek </w:t>
      </w:r>
      <w:r w:rsidR="006B6B60">
        <w:rPr>
          <w:rFonts w:ascii="Times New Roman" w:hAnsi="Times New Roman" w:cs="Times New Roman"/>
          <w:sz w:val="28"/>
          <w:szCs w:val="28"/>
        </w:rPr>
        <w:t xml:space="preserve">dodnes živý </w:t>
      </w:r>
      <w:r w:rsidR="0050011F" w:rsidRPr="0050011F">
        <w:rPr>
          <w:rFonts w:ascii="Times New Roman" w:hAnsi="Times New Roman" w:cs="Times New Roman"/>
          <w:sz w:val="28"/>
          <w:szCs w:val="28"/>
        </w:rPr>
        <w:t>slovotvorný typ odvozující názvy poplatků</w:t>
      </w:r>
      <w:r w:rsidR="006B6B60">
        <w:rPr>
          <w:rFonts w:ascii="Times New Roman" w:hAnsi="Times New Roman" w:cs="Times New Roman"/>
          <w:sz w:val="28"/>
          <w:szCs w:val="28"/>
        </w:rPr>
        <w:t xml:space="preserve">: </w:t>
      </w:r>
      <w:r w:rsidR="0050011F" w:rsidRPr="0050011F">
        <w:rPr>
          <w:rFonts w:ascii="Times New Roman" w:hAnsi="Times New Roman" w:cs="Times New Roman"/>
          <w:sz w:val="28"/>
          <w:szCs w:val="28"/>
        </w:rPr>
        <w:t xml:space="preserve">stč.  </w:t>
      </w:r>
      <w:proofErr w:type="spellStart"/>
      <w:r w:rsidR="0050011F" w:rsidRPr="0050011F">
        <w:rPr>
          <w:rFonts w:ascii="Times New Roman" w:hAnsi="Times New Roman" w:cs="Times New Roman"/>
          <w:i/>
          <w:sz w:val="28"/>
          <w:szCs w:val="28"/>
        </w:rPr>
        <w:t>grnečné</w:t>
      </w:r>
      <w:proofErr w:type="spellEnd"/>
      <w:r w:rsidR="0050011F" w:rsidRPr="0050011F">
        <w:rPr>
          <w:rFonts w:ascii="Times New Roman" w:hAnsi="Times New Roman" w:cs="Times New Roman"/>
          <w:sz w:val="28"/>
          <w:szCs w:val="28"/>
        </w:rPr>
        <w:t xml:space="preserve"> ´celní poplatek z hrnců´, </w:t>
      </w:r>
      <w:r w:rsidR="0050011F" w:rsidRPr="0050011F">
        <w:rPr>
          <w:rFonts w:ascii="Times New Roman" w:hAnsi="Times New Roman" w:cs="Times New Roman"/>
          <w:i/>
          <w:sz w:val="28"/>
          <w:szCs w:val="28"/>
        </w:rPr>
        <w:t>vstupné</w:t>
      </w:r>
      <w:r w:rsidR="0050011F" w:rsidRPr="0050011F">
        <w:rPr>
          <w:rFonts w:ascii="Times New Roman" w:hAnsi="Times New Roman" w:cs="Times New Roman"/>
          <w:sz w:val="28"/>
          <w:szCs w:val="28"/>
        </w:rPr>
        <w:t xml:space="preserve">, </w:t>
      </w:r>
      <w:proofErr w:type="spellStart"/>
      <w:r w:rsidR="0050011F" w:rsidRPr="0050011F">
        <w:rPr>
          <w:rFonts w:ascii="Times New Roman" w:hAnsi="Times New Roman" w:cs="Times New Roman"/>
          <w:sz w:val="28"/>
          <w:szCs w:val="28"/>
        </w:rPr>
        <w:t>total</w:t>
      </w:r>
      <w:proofErr w:type="spellEnd"/>
      <w:r w:rsidR="008E4C80">
        <w:rPr>
          <w:rFonts w:ascii="Times New Roman" w:hAnsi="Times New Roman" w:cs="Times New Roman"/>
          <w:sz w:val="28"/>
          <w:szCs w:val="28"/>
        </w:rPr>
        <w:t>.</w:t>
      </w:r>
      <w:r w:rsidR="0050011F" w:rsidRPr="0050011F">
        <w:rPr>
          <w:rFonts w:ascii="Times New Roman" w:hAnsi="Times New Roman" w:cs="Times New Roman"/>
          <w:sz w:val="28"/>
          <w:szCs w:val="28"/>
        </w:rPr>
        <w:t xml:space="preserve"> </w:t>
      </w:r>
      <w:proofErr w:type="spellStart"/>
      <w:r w:rsidR="0050011F" w:rsidRPr="0050011F">
        <w:rPr>
          <w:rFonts w:ascii="Times New Roman" w:hAnsi="Times New Roman" w:cs="Times New Roman"/>
          <w:i/>
          <w:sz w:val="28"/>
          <w:szCs w:val="28"/>
        </w:rPr>
        <w:t>všimné</w:t>
      </w:r>
      <w:proofErr w:type="spellEnd"/>
      <w:r w:rsidR="0050011F" w:rsidRPr="0050011F">
        <w:rPr>
          <w:rFonts w:ascii="Times New Roman" w:hAnsi="Times New Roman" w:cs="Times New Roman"/>
          <w:sz w:val="28"/>
          <w:szCs w:val="28"/>
        </w:rPr>
        <w:t xml:space="preserve"> ´úplatek´, dnešní </w:t>
      </w:r>
      <w:proofErr w:type="spellStart"/>
      <w:r w:rsidR="0050011F" w:rsidRPr="0050011F">
        <w:rPr>
          <w:rFonts w:ascii="Times New Roman" w:hAnsi="Times New Roman" w:cs="Times New Roman"/>
          <w:i/>
          <w:sz w:val="28"/>
          <w:szCs w:val="28"/>
        </w:rPr>
        <w:t>držhubné</w:t>
      </w:r>
      <w:proofErr w:type="spellEnd"/>
      <w:r w:rsidR="0050011F" w:rsidRPr="0050011F">
        <w:rPr>
          <w:rFonts w:ascii="Times New Roman" w:hAnsi="Times New Roman" w:cs="Times New Roman"/>
          <w:sz w:val="28"/>
          <w:szCs w:val="28"/>
        </w:rPr>
        <w:t xml:space="preserve"> ´úplatek za mlčení ´, </w:t>
      </w:r>
      <w:proofErr w:type="spellStart"/>
      <w:r w:rsidR="0050011F" w:rsidRPr="0050011F">
        <w:rPr>
          <w:rFonts w:ascii="Times New Roman" w:hAnsi="Times New Roman" w:cs="Times New Roman"/>
          <w:i/>
          <w:sz w:val="28"/>
          <w:szCs w:val="28"/>
        </w:rPr>
        <w:t>pastelkovné</w:t>
      </w:r>
      <w:proofErr w:type="spellEnd"/>
      <w:r w:rsidR="0050011F" w:rsidRPr="0050011F">
        <w:rPr>
          <w:rFonts w:ascii="Times New Roman" w:hAnsi="Times New Roman" w:cs="Times New Roman"/>
          <w:sz w:val="28"/>
          <w:szCs w:val="28"/>
        </w:rPr>
        <w:t>…</w:t>
      </w:r>
    </w:p>
    <w:p w:rsidR="0050011F" w:rsidRPr="0050011F" w:rsidRDefault="0050011F" w:rsidP="0050011F">
      <w:pPr>
        <w:tabs>
          <w:tab w:val="left" w:pos="1134"/>
        </w:tabs>
        <w:spacing w:after="0" w:line="480" w:lineRule="auto"/>
        <w:jc w:val="both"/>
        <w:rPr>
          <w:rFonts w:ascii="Times New Roman" w:hAnsi="Times New Roman" w:cs="Times New Roman"/>
          <w:sz w:val="28"/>
          <w:szCs w:val="28"/>
        </w:rPr>
      </w:pPr>
      <w:r w:rsidRPr="0050011F">
        <w:rPr>
          <w:rFonts w:ascii="Times New Roman" w:hAnsi="Times New Roman" w:cs="Times New Roman"/>
          <w:b/>
          <w:sz w:val="28"/>
          <w:szCs w:val="28"/>
        </w:rPr>
        <w:t>Svědectví o pojmenovacích zvyklostech:</w:t>
      </w:r>
      <w:r w:rsidRPr="0050011F">
        <w:rPr>
          <w:rFonts w:ascii="Times New Roman" w:hAnsi="Times New Roman" w:cs="Times New Roman"/>
          <w:sz w:val="28"/>
          <w:szCs w:val="28"/>
        </w:rPr>
        <w:t xml:space="preserve"> V repertoáru antroponym obsažených v NP převládají jména domácího původu (asi 80 % všech jmen), v listinných bohemikách jsou zase na konci 13. století ve výrazné většině jména přejatá (72 % všech jmen). Oba prameny se liší také ve způsobu identifikace. V nekrolozích jsou častější pouhá jména, a to bez ohledu na skutečnost, že se některá z nich opakují (např. </w:t>
      </w:r>
      <w:r w:rsidRPr="008E4C80">
        <w:rPr>
          <w:rFonts w:ascii="Times New Roman" w:hAnsi="Times New Roman" w:cs="Times New Roman"/>
          <w:i/>
          <w:sz w:val="28"/>
          <w:szCs w:val="28"/>
        </w:rPr>
        <w:t>Janek</w:t>
      </w:r>
      <w:r w:rsidRPr="0050011F">
        <w:rPr>
          <w:rFonts w:ascii="Times New Roman" w:hAnsi="Times New Roman" w:cs="Times New Roman"/>
          <w:sz w:val="28"/>
          <w:szCs w:val="28"/>
        </w:rPr>
        <w:t xml:space="preserve"> se v NP opakovalo 13x, nebo k jednomu dni mohli být zapsáni dva zemřelí stejným jménem). Naproti tomu v listinách je oficiální osobní jméno často provázeno nějakým nepropriálním doplněním, popř. doplňkovým jménem (1169 </w:t>
      </w:r>
      <w:proofErr w:type="spellStart"/>
      <w:r w:rsidRPr="0050011F">
        <w:rPr>
          <w:rFonts w:ascii="Times New Roman" w:hAnsi="Times New Roman" w:cs="Times New Roman"/>
          <w:i/>
          <w:sz w:val="28"/>
          <w:szCs w:val="28"/>
        </w:rPr>
        <w:t>Vitko</w:t>
      </w:r>
      <w:proofErr w:type="spellEnd"/>
      <w:r w:rsidRPr="0050011F">
        <w:rPr>
          <w:rFonts w:ascii="Times New Roman" w:hAnsi="Times New Roman" w:cs="Times New Roman"/>
          <w:i/>
          <w:sz w:val="28"/>
          <w:szCs w:val="28"/>
        </w:rPr>
        <w:t xml:space="preserve"> </w:t>
      </w:r>
      <w:proofErr w:type="spellStart"/>
      <w:r w:rsidRPr="0050011F">
        <w:rPr>
          <w:rFonts w:ascii="Times New Roman" w:hAnsi="Times New Roman" w:cs="Times New Roman"/>
          <w:i/>
          <w:sz w:val="28"/>
          <w:szCs w:val="28"/>
        </w:rPr>
        <w:t>dapifer</w:t>
      </w:r>
      <w:proofErr w:type="spellEnd"/>
      <w:r w:rsidRPr="0050011F">
        <w:rPr>
          <w:rFonts w:ascii="Times New Roman" w:hAnsi="Times New Roman" w:cs="Times New Roman"/>
          <w:sz w:val="28"/>
          <w:szCs w:val="28"/>
        </w:rPr>
        <w:t xml:space="preserve">, 1174 </w:t>
      </w:r>
      <w:proofErr w:type="spellStart"/>
      <w:r w:rsidRPr="0050011F">
        <w:rPr>
          <w:rFonts w:ascii="Times New Roman" w:hAnsi="Times New Roman" w:cs="Times New Roman"/>
          <w:i/>
          <w:sz w:val="28"/>
          <w:szCs w:val="28"/>
        </w:rPr>
        <w:t>Boguša</w:t>
      </w:r>
      <w:proofErr w:type="spellEnd"/>
      <w:r w:rsidRPr="0050011F">
        <w:rPr>
          <w:rFonts w:ascii="Times New Roman" w:hAnsi="Times New Roman" w:cs="Times New Roman"/>
          <w:i/>
          <w:sz w:val="28"/>
          <w:szCs w:val="28"/>
        </w:rPr>
        <w:t xml:space="preserve"> Svár</w:t>
      </w:r>
      <w:r w:rsidRPr="0050011F">
        <w:rPr>
          <w:rFonts w:ascii="Times New Roman" w:hAnsi="Times New Roman" w:cs="Times New Roman"/>
          <w:sz w:val="28"/>
          <w:szCs w:val="28"/>
        </w:rPr>
        <w:t>).</w:t>
      </w:r>
    </w:p>
    <w:p w:rsidR="0050011F" w:rsidRDefault="0050011F" w:rsidP="0050011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Podrobněji NESČ, </w:t>
      </w:r>
      <w:proofErr w:type="spellStart"/>
      <w:r>
        <w:rPr>
          <w:rFonts w:ascii="Times New Roman" w:hAnsi="Times New Roman" w:cs="Times New Roman"/>
          <w:sz w:val="28"/>
          <w:szCs w:val="28"/>
        </w:rPr>
        <w:t>Pleskalová</w:t>
      </w:r>
      <w:proofErr w:type="spellEnd"/>
      <w:r w:rsidR="00317EC5">
        <w:rPr>
          <w:rFonts w:ascii="Times New Roman" w:hAnsi="Times New Roman" w:cs="Times New Roman"/>
          <w:sz w:val="28"/>
          <w:szCs w:val="28"/>
        </w:rPr>
        <w:t>, J.</w:t>
      </w:r>
      <w:r>
        <w:rPr>
          <w:rFonts w:ascii="Times New Roman" w:hAnsi="Times New Roman" w:cs="Times New Roman"/>
          <w:sz w:val="28"/>
          <w:szCs w:val="28"/>
        </w:rPr>
        <w:t xml:space="preserve">: </w:t>
      </w:r>
      <w:r w:rsidRPr="00317EC5">
        <w:rPr>
          <w:rFonts w:ascii="Times New Roman" w:hAnsi="Times New Roman" w:cs="Times New Roman"/>
          <w:i/>
          <w:sz w:val="28"/>
          <w:szCs w:val="28"/>
        </w:rPr>
        <w:t>Tvoření nejstarších českých osobních jmen</w:t>
      </w:r>
      <w:r>
        <w:rPr>
          <w:rFonts w:ascii="Times New Roman" w:hAnsi="Times New Roman" w:cs="Times New Roman"/>
          <w:sz w:val="28"/>
          <w:szCs w:val="28"/>
        </w:rPr>
        <w:t xml:space="preserve">, 1998; </w:t>
      </w:r>
      <w:proofErr w:type="spellStart"/>
      <w:r w:rsidR="00317EC5" w:rsidRPr="00317EC5">
        <w:rPr>
          <w:rStyle w:val="bibautor"/>
          <w:rFonts w:ascii="Times New Roman" w:hAnsi="Times New Roman" w:cs="Times New Roman"/>
          <w:sz w:val="28"/>
          <w:szCs w:val="28"/>
        </w:rPr>
        <w:t>Čornejová</w:t>
      </w:r>
      <w:proofErr w:type="spellEnd"/>
      <w:r w:rsidR="00317EC5" w:rsidRPr="00317EC5">
        <w:rPr>
          <w:rStyle w:val="bibautor"/>
          <w:rFonts w:ascii="Times New Roman" w:hAnsi="Times New Roman" w:cs="Times New Roman"/>
          <w:sz w:val="28"/>
          <w:szCs w:val="28"/>
        </w:rPr>
        <w:t>, M.</w:t>
      </w:r>
      <w:r w:rsidR="00317EC5">
        <w:rPr>
          <w:rStyle w:val="bibautor"/>
          <w:rFonts w:ascii="Times New Roman" w:hAnsi="Times New Roman" w:cs="Times New Roman"/>
          <w:sz w:val="28"/>
          <w:szCs w:val="28"/>
        </w:rPr>
        <w:t>:</w:t>
      </w:r>
      <w:r w:rsidR="00317EC5" w:rsidRPr="00317EC5">
        <w:rPr>
          <w:rStyle w:val="bibautor"/>
          <w:rFonts w:ascii="Times New Roman" w:hAnsi="Times New Roman" w:cs="Times New Roman"/>
          <w:sz w:val="28"/>
          <w:szCs w:val="28"/>
        </w:rPr>
        <w:t xml:space="preserve"> </w:t>
      </w:r>
      <w:r w:rsidR="00317EC5" w:rsidRPr="00317EC5">
        <w:rPr>
          <w:rStyle w:val="bibitem"/>
          <w:rFonts w:ascii="Times New Roman" w:hAnsi="Times New Roman" w:cs="Times New Roman"/>
          <w:i/>
          <w:iCs/>
          <w:sz w:val="28"/>
          <w:szCs w:val="28"/>
        </w:rPr>
        <w:t>Tvoření nejstarších českých místních jmen</w:t>
      </w:r>
      <w:r w:rsidR="00317EC5" w:rsidRPr="00317EC5">
        <w:rPr>
          <w:rStyle w:val="bibitem"/>
          <w:rFonts w:ascii="Times New Roman" w:hAnsi="Times New Roman" w:cs="Times New Roman"/>
          <w:sz w:val="28"/>
          <w:szCs w:val="28"/>
        </w:rPr>
        <w:t>, 2009</w:t>
      </w:r>
      <w:r w:rsidR="00317EC5" w:rsidRPr="00317EC5">
        <w:rPr>
          <w:rFonts w:ascii="Times New Roman" w:hAnsi="Times New Roman" w:cs="Times New Roman"/>
          <w:sz w:val="28"/>
          <w:szCs w:val="28"/>
        </w:rPr>
        <w:t>.</w:t>
      </w:r>
    </w:p>
    <w:p w:rsidR="00550C46" w:rsidRDefault="00550C46" w:rsidP="006B6B60">
      <w:pPr>
        <w:pStyle w:val="Zkladntext"/>
        <w:spacing w:line="480" w:lineRule="auto"/>
        <w:jc w:val="both"/>
      </w:pPr>
      <w:r>
        <w:rPr>
          <w:b/>
        </w:rPr>
        <w:lastRenderedPageBreak/>
        <w:t xml:space="preserve">II. Glosy </w:t>
      </w:r>
      <w:r w:rsidR="00D43892">
        <w:rPr>
          <w:b/>
        </w:rPr>
        <w:t>–</w:t>
      </w:r>
      <w:r>
        <w:rPr>
          <w:b/>
        </w:rPr>
        <w:t xml:space="preserve"> překlady jednotlivých slov v cizojazyčném textu, později překlady větších úryvků, vět a souvětí.</w:t>
      </w:r>
      <w:r>
        <w:t xml:space="preserve"> Přednost</w:t>
      </w:r>
      <w:r w:rsidR="00D43892">
        <w:t xml:space="preserve">í je </w:t>
      </w:r>
      <w:r>
        <w:t>možnost bezprostředního srovnání s cizojazyčnou předlohou</w:t>
      </w:r>
      <w:r w:rsidR="00D43892">
        <w:t>.</w:t>
      </w:r>
      <w:r>
        <w:t xml:space="preserve"> </w:t>
      </w:r>
      <w:r w:rsidR="00D43892">
        <w:t xml:space="preserve">1. Glosy v </w:t>
      </w:r>
      <w:r>
        <w:t>textech hebrejských</w:t>
      </w:r>
      <w:r w:rsidR="00D43892">
        <w:t xml:space="preserve"> (</w:t>
      </w:r>
      <w:r>
        <w:t>Židé na našem území asi od 9. stol.</w:t>
      </w:r>
      <w:r w:rsidR="006B6B60">
        <w:t xml:space="preserve">), viz </w:t>
      </w:r>
      <w:r>
        <w:t xml:space="preserve">  </w:t>
      </w:r>
      <w:r w:rsidR="00D43892">
        <w:t xml:space="preserve">Bláha et al.: </w:t>
      </w:r>
      <w:proofErr w:type="spellStart"/>
      <w:r w:rsidRPr="00D43892">
        <w:t>Kenaanské</w:t>
      </w:r>
      <w:proofErr w:type="spellEnd"/>
      <w:r w:rsidRPr="00D43892">
        <w:t xml:space="preserve"> glosy</w:t>
      </w:r>
      <w:r w:rsidR="00D43892" w:rsidRPr="00493DC3">
        <w:t xml:space="preserve">…, </w:t>
      </w:r>
      <w:r w:rsidR="00493DC3" w:rsidRPr="00493DC3">
        <w:t>2015</w:t>
      </w:r>
      <w:r w:rsidRPr="00493DC3">
        <w:t>:</w:t>
      </w:r>
      <w:r>
        <w:rPr>
          <w:b/>
        </w:rPr>
        <w:t xml:space="preserve"> </w:t>
      </w:r>
      <w:r>
        <w:t xml:space="preserve">zápisy českých slov a frází hebrejským písmem v 11–13. stol. Korpus obsahuje asi 200 lex. jednotek, obsahuje útržky konverzace a podle autorů </w:t>
      </w:r>
      <w:r w:rsidR="006B6B60">
        <w:t xml:space="preserve">publikace </w:t>
      </w:r>
      <w:r>
        <w:t xml:space="preserve">i nejstarší české věty: </w:t>
      </w:r>
      <w:r>
        <w:rPr>
          <w:i/>
        </w:rPr>
        <w:t xml:space="preserve">dej mi půl čtvrtky – </w:t>
      </w:r>
      <w:r>
        <w:t>při nákupu masa;</w:t>
      </w:r>
      <w:r>
        <w:rPr>
          <w:i/>
        </w:rPr>
        <w:t xml:space="preserve"> lopatka, motyka, veslo, </w:t>
      </w:r>
      <w:proofErr w:type="spellStart"/>
      <w:r>
        <w:rPr>
          <w:i/>
        </w:rPr>
        <w:t>rataj</w:t>
      </w:r>
      <w:proofErr w:type="spellEnd"/>
      <w:r>
        <w:rPr>
          <w:i/>
        </w:rPr>
        <w:t xml:space="preserve">, </w:t>
      </w:r>
      <w:proofErr w:type="spellStart"/>
      <w:r>
        <w:rPr>
          <w:i/>
        </w:rPr>
        <w:t>konvica</w:t>
      </w:r>
      <w:proofErr w:type="spellEnd"/>
      <w:r>
        <w:t>…</w:t>
      </w:r>
      <w:r w:rsidR="006B6B60">
        <w:t xml:space="preserve"> M</w:t>
      </w:r>
      <w:r>
        <w:t xml:space="preserve">ateriál je sice jedinečný, ale jsou to jen opisy, ne originály. – na rozdíl od </w:t>
      </w:r>
      <w:r w:rsidR="00493DC3">
        <w:t xml:space="preserve">četnějších glos </w:t>
      </w:r>
      <w:r>
        <w:t>lat.</w:t>
      </w:r>
      <w:r w:rsidR="00493DC3">
        <w:t xml:space="preserve"> </w:t>
      </w:r>
      <w:r w:rsidR="006B6B60">
        <w:t xml:space="preserve">2. </w:t>
      </w:r>
      <w:r>
        <w:t xml:space="preserve">Glosy v lat. </w:t>
      </w:r>
      <w:r w:rsidR="006B6B60">
        <w:t>t</w:t>
      </w:r>
      <w:r>
        <w:t xml:space="preserve">extech: Glosy bývají považovány za předchůdce překladových slovníků. Známé jsou glosy ve slovníku Mater </w:t>
      </w:r>
      <w:proofErr w:type="spellStart"/>
      <w:r>
        <w:t>verborum</w:t>
      </w:r>
      <w:proofErr w:type="spellEnd"/>
      <w:r>
        <w:t xml:space="preserve"> (encyklopedické dílo, obsahuje výklad slov lat., řeckých a hebrejských užívaných u latinských spisovatelů klasické i křesťanské epochy). Jsou zde tři vrstvy glos, příklady: </w:t>
      </w:r>
      <w:r>
        <w:rPr>
          <w:i/>
        </w:rPr>
        <w:t xml:space="preserve">káně, </w:t>
      </w:r>
      <w:proofErr w:type="spellStart"/>
      <w:r>
        <w:rPr>
          <w:i/>
        </w:rPr>
        <w:t>svinař</w:t>
      </w:r>
      <w:proofErr w:type="spellEnd"/>
      <w:r>
        <w:rPr>
          <w:i/>
        </w:rPr>
        <w:t xml:space="preserve">, hrách, luk, nit, </w:t>
      </w:r>
      <w:proofErr w:type="spellStart"/>
      <w:r>
        <w:rPr>
          <w:i/>
        </w:rPr>
        <w:t>brieza</w:t>
      </w:r>
      <w:proofErr w:type="spellEnd"/>
      <w:r>
        <w:rPr>
          <w:i/>
        </w:rPr>
        <w:t>,</w:t>
      </w:r>
      <w:r>
        <w:t xml:space="preserve"> </w:t>
      </w:r>
      <w:r>
        <w:rPr>
          <w:i/>
        </w:rPr>
        <w:t>klas</w:t>
      </w:r>
      <w:r>
        <w:t>… Nadto obsahuje tento slovník i falsa obrozenská (asi 1200). Odhalil je 1877 A. Patera, známý vydavatel stč. památek. Dále stojí za zmínku glosy v </w:t>
      </w:r>
      <w:proofErr w:type="spellStart"/>
      <w:r>
        <w:t>Homiláři</w:t>
      </w:r>
      <w:proofErr w:type="spellEnd"/>
      <w:r>
        <w:t xml:space="preserve"> opatovickém z 2.pol. 13 stol., protože už obsahují překlady celých větných úseků, vět a souvětí z lat. textu kázání pocházejícího z 12. stol. Je zde patrné úsilí, které bylo třeba vynaložit k tomu, aby byl latinský text adekvátně přetlumočen i z hlediska syntaktického. Nebylo to snadné, protože čeština byla do té doby pouze jazykem mluveným.  Zdařilejší překlad představují některé glosy v </w:t>
      </w:r>
      <w:proofErr w:type="spellStart"/>
      <w:r>
        <w:t>Túlci</w:t>
      </w:r>
      <w:proofErr w:type="spellEnd"/>
      <w:r>
        <w:t xml:space="preserve"> sv. </w:t>
      </w:r>
      <w:proofErr w:type="spellStart"/>
      <w:r>
        <w:t>Bonaventury</w:t>
      </w:r>
      <w:proofErr w:type="spellEnd"/>
      <w:r>
        <w:t xml:space="preserve"> z poloviny 13. stol. </w:t>
      </w:r>
    </w:p>
    <w:p w:rsidR="00550C46" w:rsidRDefault="00550C46" w:rsidP="006B6B60">
      <w:pPr>
        <w:pStyle w:val="Zkladntext"/>
        <w:spacing w:line="480" w:lineRule="auto"/>
        <w:jc w:val="both"/>
      </w:pPr>
      <w:proofErr w:type="spellStart"/>
      <w:r>
        <w:rPr>
          <w:i/>
        </w:rPr>
        <w:lastRenderedPageBreak/>
        <w:t>Hore</w:t>
      </w:r>
      <w:proofErr w:type="spellEnd"/>
      <w:r>
        <w:rPr>
          <w:i/>
        </w:rPr>
        <w:t xml:space="preserve"> mně </w:t>
      </w:r>
      <w:proofErr w:type="spellStart"/>
      <w:r>
        <w:rPr>
          <w:i/>
        </w:rPr>
        <w:t>hospodine</w:t>
      </w:r>
      <w:proofErr w:type="spellEnd"/>
      <w:r>
        <w:rPr>
          <w:i/>
        </w:rPr>
        <w:t xml:space="preserve"> </w:t>
      </w:r>
      <w:proofErr w:type="spellStart"/>
      <w:r>
        <w:rPr>
          <w:i/>
        </w:rPr>
        <w:t>mój</w:t>
      </w:r>
      <w:proofErr w:type="spellEnd"/>
      <w:r>
        <w:rPr>
          <w:i/>
        </w:rPr>
        <w:t xml:space="preserve">. neb </w:t>
      </w:r>
      <w:proofErr w:type="spellStart"/>
      <w:r>
        <w:rPr>
          <w:i/>
        </w:rPr>
        <w:t>otevšad</w:t>
      </w:r>
      <w:proofErr w:type="spellEnd"/>
      <w:r>
        <w:rPr>
          <w:i/>
        </w:rPr>
        <w:t xml:space="preserve"> mně boj i válka. </w:t>
      </w:r>
      <w:proofErr w:type="spellStart"/>
      <w:r>
        <w:rPr>
          <w:i/>
        </w:rPr>
        <w:t>otevšad</w:t>
      </w:r>
      <w:proofErr w:type="spellEnd"/>
      <w:r>
        <w:rPr>
          <w:i/>
        </w:rPr>
        <w:t xml:space="preserve"> </w:t>
      </w:r>
      <w:proofErr w:type="spellStart"/>
      <w:r>
        <w:rPr>
          <w:i/>
        </w:rPr>
        <w:t>šípi</w:t>
      </w:r>
      <w:proofErr w:type="spellEnd"/>
      <w:r>
        <w:rPr>
          <w:i/>
        </w:rPr>
        <w:t xml:space="preserve"> </w:t>
      </w:r>
      <w:proofErr w:type="spellStart"/>
      <w:r>
        <w:rPr>
          <w:i/>
        </w:rPr>
        <w:t>letie</w:t>
      </w:r>
      <w:proofErr w:type="spellEnd"/>
      <w:r>
        <w:rPr>
          <w:i/>
        </w:rPr>
        <w:t xml:space="preserve">. </w:t>
      </w:r>
      <w:proofErr w:type="spellStart"/>
      <w:r>
        <w:rPr>
          <w:i/>
        </w:rPr>
        <w:t>otevšad</w:t>
      </w:r>
      <w:proofErr w:type="spellEnd"/>
      <w:r>
        <w:rPr>
          <w:i/>
        </w:rPr>
        <w:t xml:space="preserve"> </w:t>
      </w:r>
      <w:proofErr w:type="spellStart"/>
      <w:r>
        <w:rPr>
          <w:i/>
        </w:rPr>
        <w:t>nebezpečenstvie</w:t>
      </w:r>
      <w:proofErr w:type="spellEnd"/>
      <w:r>
        <w:rPr>
          <w:i/>
        </w:rPr>
        <w:t xml:space="preserve">. </w:t>
      </w:r>
      <w:proofErr w:type="spellStart"/>
      <w:r>
        <w:rPr>
          <w:i/>
        </w:rPr>
        <w:t>otevšad</w:t>
      </w:r>
      <w:proofErr w:type="spellEnd"/>
      <w:r>
        <w:rPr>
          <w:i/>
        </w:rPr>
        <w:t xml:space="preserve"> </w:t>
      </w:r>
      <w:proofErr w:type="spellStart"/>
      <w:r>
        <w:rPr>
          <w:i/>
        </w:rPr>
        <w:t>prěkaza</w:t>
      </w:r>
      <w:proofErr w:type="spellEnd"/>
      <w:r>
        <w:rPr>
          <w:i/>
        </w:rPr>
        <w:t xml:space="preserve"> i škoda. </w:t>
      </w:r>
      <w:proofErr w:type="spellStart"/>
      <w:r>
        <w:rPr>
          <w:i/>
        </w:rPr>
        <w:t>kamoškolivěk</w:t>
      </w:r>
      <w:proofErr w:type="spellEnd"/>
      <w:r>
        <w:rPr>
          <w:i/>
        </w:rPr>
        <w:t xml:space="preserve"> </w:t>
      </w:r>
      <w:proofErr w:type="spellStart"/>
      <w:r>
        <w:rPr>
          <w:i/>
        </w:rPr>
        <w:t>sě</w:t>
      </w:r>
      <w:proofErr w:type="spellEnd"/>
      <w:r>
        <w:rPr>
          <w:i/>
        </w:rPr>
        <w:t xml:space="preserve"> </w:t>
      </w:r>
      <w:proofErr w:type="spellStart"/>
      <w:r>
        <w:rPr>
          <w:i/>
        </w:rPr>
        <w:t>obrácu</w:t>
      </w:r>
      <w:proofErr w:type="spellEnd"/>
      <w:r>
        <w:t>… Zde jsou zárodky interpunkce!</w:t>
      </w:r>
    </w:p>
    <w:p w:rsidR="00493DC3" w:rsidRDefault="00493DC3" w:rsidP="006B6B60">
      <w:pPr>
        <w:pStyle w:val="Zkladntext"/>
        <w:spacing w:line="480" w:lineRule="auto"/>
        <w:jc w:val="both"/>
        <w:rPr>
          <w:szCs w:val="24"/>
        </w:rPr>
      </w:pPr>
      <w:r w:rsidRPr="00C71948">
        <w:rPr>
          <w:b/>
        </w:rPr>
        <w:t xml:space="preserve">III. </w:t>
      </w:r>
      <w:r w:rsidR="00C71948" w:rsidRPr="00C71948">
        <w:rPr>
          <w:b/>
        </w:rPr>
        <w:t>P</w:t>
      </w:r>
      <w:r w:rsidR="00C71948" w:rsidRPr="00C71948">
        <w:rPr>
          <w:b/>
          <w:szCs w:val="24"/>
        </w:rPr>
        <w:t>řípisky</w:t>
      </w:r>
      <w:r w:rsidR="00C71948">
        <w:rPr>
          <w:szCs w:val="24"/>
        </w:rPr>
        <w:t xml:space="preserve"> jsou rané samostatné záznamy v českém jazyce nevážící se na cizojazyčný text. K nejstarším přípiskům patří věta, kterou obsahuje nejstarší dochovaná lat. rukopisná kniha břevnovského kláštera z 10. stol., tedy z doby, kdy plnila v čes. zemích funkci kulturního jazyka církevní slovanština (staroslověnština.) Je vnímána jako slovanské konstatování o lásce některých lidí (mnichů?) k Metodějovi“ a přepisována jako </w:t>
      </w:r>
      <w:proofErr w:type="spellStart"/>
      <w:r w:rsidR="00C71948">
        <w:rPr>
          <w:i/>
          <w:szCs w:val="24"/>
        </w:rPr>
        <w:t>Strachotě</w:t>
      </w:r>
      <w:proofErr w:type="spellEnd"/>
      <w:r w:rsidR="00C71948">
        <w:rPr>
          <w:i/>
          <w:szCs w:val="24"/>
        </w:rPr>
        <w:t xml:space="preserve"> </w:t>
      </w:r>
      <w:proofErr w:type="spellStart"/>
      <w:r w:rsidR="00C71948">
        <w:rPr>
          <w:i/>
          <w:szCs w:val="24"/>
        </w:rPr>
        <w:t>lnú</w:t>
      </w:r>
      <w:proofErr w:type="spellEnd"/>
      <w:r w:rsidR="00C71948">
        <w:rPr>
          <w:i/>
          <w:szCs w:val="24"/>
        </w:rPr>
        <w:t xml:space="preserve"> </w:t>
      </w:r>
      <w:proofErr w:type="spellStart"/>
      <w:r w:rsidR="00C71948">
        <w:rPr>
          <w:i/>
          <w:szCs w:val="24"/>
        </w:rPr>
        <w:t>tacii</w:t>
      </w:r>
      <w:proofErr w:type="spellEnd"/>
      <w:r w:rsidR="00C71948">
        <w:rPr>
          <w:szCs w:val="24"/>
        </w:rPr>
        <w:t xml:space="preserve">, tj. takoví lnou k Metoději. Za „první“ české věty jsou však tradičně považovány dvě české věty či spíše souvětí připsané na poč. 13. stol. do zakládací listiny kapituly litoměřické. Přestože bývá jejich prvenství co do výskytu první české věty (souvětí) zpochybňováno, neboť v latinských i hebrejských textech nacházíme řadu českých glos z 12. stol., které by bylo možno za věty považovat, jejich prvenství jako spontánního výtvoru, tj. bez cizojazyčné předlohy, prozatím zůstává. Vzhledem k nejednoznačné grafice není ve znění přípisku jednoty. Např.  transliterace podle CDB I (1907:59–60): </w:t>
      </w:r>
      <w:proofErr w:type="spellStart"/>
      <w:r w:rsidR="00C71948">
        <w:rPr>
          <w:i/>
        </w:rPr>
        <w:t>Pauel</w:t>
      </w:r>
      <w:proofErr w:type="spellEnd"/>
      <w:r w:rsidR="00C71948">
        <w:rPr>
          <w:i/>
        </w:rPr>
        <w:t xml:space="preserve"> dal gest </w:t>
      </w:r>
      <w:proofErr w:type="spellStart"/>
      <w:r w:rsidR="00C71948">
        <w:rPr>
          <w:i/>
        </w:rPr>
        <w:t>Ploscouicih</w:t>
      </w:r>
      <w:proofErr w:type="spellEnd"/>
      <w:r w:rsidR="00C71948">
        <w:rPr>
          <w:i/>
        </w:rPr>
        <w:t xml:space="preserve"> </w:t>
      </w:r>
      <w:proofErr w:type="spellStart"/>
      <w:r w:rsidR="00C71948">
        <w:rPr>
          <w:i/>
        </w:rPr>
        <w:t>zemu</w:t>
      </w:r>
      <w:proofErr w:type="spellEnd"/>
      <w:r w:rsidR="00C71948">
        <w:rPr>
          <w:i/>
        </w:rPr>
        <w:t xml:space="preserve">. </w:t>
      </w:r>
      <w:proofErr w:type="spellStart"/>
      <w:r w:rsidR="00C71948">
        <w:rPr>
          <w:i/>
        </w:rPr>
        <w:t>Wlah</w:t>
      </w:r>
      <w:proofErr w:type="spellEnd"/>
      <w:r w:rsidR="00C71948">
        <w:rPr>
          <w:i/>
        </w:rPr>
        <w:t xml:space="preserve"> dal </w:t>
      </w:r>
      <w:proofErr w:type="spellStart"/>
      <w:r w:rsidR="00C71948">
        <w:rPr>
          <w:i/>
        </w:rPr>
        <w:t>gęst</w:t>
      </w:r>
      <w:proofErr w:type="spellEnd"/>
      <w:r w:rsidR="00C71948">
        <w:rPr>
          <w:i/>
        </w:rPr>
        <w:t xml:space="preserve"> </w:t>
      </w:r>
      <w:proofErr w:type="spellStart"/>
      <w:r w:rsidR="00C71948">
        <w:rPr>
          <w:i/>
        </w:rPr>
        <w:t>Dolas</w:t>
      </w:r>
      <w:proofErr w:type="spellEnd"/>
      <w:r w:rsidR="00C71948">
        <w:rPr>
          <w:i/>
        </w:rPr>
        <w:t xml:space="preserve"> </w:t>
      </w:r>
      <w:proofErr w:type="spellStart"/>
      <w:r w:rsidR="00C71948">
        <w:rPr>
          <w:i/>
        </w:rPr>
        <w:t>zemu</w:t>
      </w:r>
      <w:proofErr w:type="spellEnd"/>
      <w:r w:rsidR="00C71948">
        <w:rPr>
          <w:i/>
        </w:rPr>
        <w:t xml:space="preserve"> </w:t>
      </w:r>
      <w:proofErr w:type="spellStart"/>
      <w:r w:rsidR="00C71948">
        <w:rPr>
          <w:i/>
        </w:rPr>
        <w:t>bogu</w:t>
      </w:r>
      <w:proofErr w:type="spellEnd"/>
      <w:r w:rsidR="00C71948">
        <w:rPr>
          <w:i/>
        </w:rPr>
        <w:t xml:space="preserve"> i </w:t>
      </w:r>
      <w:proofErr w:type="spellStart"/>
      <w:r w:rsidR="00C71948">
        <w:rPr>
          <w:i/>
        </w:rPr>
        <w:t>suiatemu</w:t>
      </w:r>
      <w:proofErr w:type="spellEnd"/>
      <w:r w:rsidR="00C71948">
        <w:rPr>
          <w:i/>
        </w:rPr>
        <w:t xml:space="preserve"> </w:t>
      </w:r>
      <w:proofErr w:type="spellStart"/>
      <w:r w:rsidR="00C71948">
        <w:rPr>
          <w:i/>
        </w:rPr>
        <w:t>Scepanu</w:t>
      </w:r>
      <w:proofErr w:type="spellEnd"/>
      <w:r w:rsidR="00C71948">
        <w:rPr>
          <w:i/>
        </w:rPr>
        <w:t xml:space="preserve"> se </w:t>
      </w:r>
      <w:proofErr w:type="spellStart"/>
      <w:r w:rsidR="00C71948">
        <w:rPr>
          <w:i/>
        </w:rPr>
        <w:t>duęma</w:t>
      </w:r>
      <w:proofErr w:type="spellEnd"/>
      <w:r w:rsidR="00C71948">
        <w:rPr>
          <w:i/>
        </w:rPr>
        <w:t xml:space="preserve"> </w:t>
      </w:r>
      <w:proofErr w:type="spellStart"/>
      <w:r w:rsidR="00C71948">
        <w:rPr>
          <w:i/>
        </w:rPr>
        <w:t>dusnicoma</w:t>
      </w:r>
      <w:proofErr w:type="spellEnd"/>
      <w:r w:rsidR="00C71948">
        <w:rPr>
          <w:i/>
        </w:rPr>
        <w:t xml:space="preserve">, </w:t>
      </w:r>
      <w:proofErr w:type="spellStart"/>
      <w:r w:rsidR="00C71948">
        <w:rPr>
          <w:i/>
        </w:rPr>
        <w:t>Bogucęa</w:t>
      </w:r>
      <w:proofErr w:type="spellEnd"/>
      <w:r w:rsidR="00C71948">
        <w:rPr>
          <w:i/>
        </w:rPr>
        <w:t xml:space="preserve"> a </w:t>
      </w:r>
      <w:proofErr w:type="spellStart"/>
      <w:r w:rsidR="00C71948">
        <w:rPr>
          <w:i/>
        </w:rPr>
        <w:t>Sedlatu</w:t>
      </w:r>
      <w:proofErr w:type="spellEnd"/>
      <w:r w:rsidR="00C71948">
        <w:rPr>
          <w:i/>
        </w:rPr>
        <w:t>.</w:t>
      </w:r>
      <w:r w:rsidR="00C71948">
        <w:t xml:space="preserve">  Litera </w:t>
      </w:r>
      <w:r w:rsidR="00C71948">
        <w:rPr>
          <w:i/>
          <w:szCs w:val="24"/>
        </w:rPr>
        <w:t xml:space="preserve">ę </w:t>
      </w:r>
      <w:r w:rsidR="00C71948">
        <w:rPr>
          <w:szCs w:val="24"/>
        </w:rPr>
        <w:t xml:space="preserve">původně označovala v lat. textech diftong </w:t>
      </w:r>
      <w:proofErr w:type="spellStart"/>
      <w:r w:rsidR="00C71948">
        <w:rPr>
          <w:i/>
          <w:szCs w:val="24"/>
        </w:rPr>
        <w:t>ae</w:t>
      </w:r>
      <w:proofErr w:type="spellEnd"/>
      <w:r w:rsidR="00C71948">
        <w:rPr>
          <w:szCs w:val="24"/>
        </w:rPr>
        <w:t xml:space="preserve">, později, v době vyhotovení přípisku, je už jen zdobným prvkem náhodně používaným namísto </w:t>
      </w:r>
      <w:r w:rsidR="00C71948">
        <w:rPr>
          <w:i/>
          <w:szCs w:val="24"/>
        </w:rPr>
        <w:t>e</w:t>
      </w:r>
      <w:r w:rsidR="00C71948">
        <w:rPr>
          <w:szCs w:val="24"/>
        </w:rPr>
        <w:t xml:space="preserve">. V CDB se při transliteraci nerozlišuje kulaté/okrouhlé </w:t>
      </w:r>
      <w:r w:rsidR="00C71948">
        <w:rPr>
          <w:i/>
          <w:szCs w:val="24"/>
        </w:rPr>
        <w:t>s </w:t>
      </w:r>
      <w:r w:rsidR="00C71948">
        <w:rPr>
          <w:szCs w:val="24"/>
        </w:rPr>
        <w:t xml:space="preserve">a dlouhé </w:t>
      </w:r>
      <w:r w:rsidR="00C71948">
        <w:rPr>
          <w:i/>
          <w:szCs w:val="24"/>
        </w:rPr>
        <w:t xml:space="preserve">ſ </w:t>
      </w:r>
      <w:r w:rsidR="00C71948">
        <w:rPr>
          <w:szCs w:val="24"/>
        </w:rPr>
        <w:t>a jednotlivá slova se od sebe důsledně oddělují.  Podrobněji NESČ, Raná stará čeština.</w:t>
      </w:r>
    </w:p>
    <w:p w:rsidR="00C71948" w:rsidRDefault="00C71948" w:rsidP="00C71948">
      <w:pPr>
        <w:pStyle w:val="Zkladntext"/>
        <w:spacing w:line="480" w:lineRule="auto"/>
        <w:jc w:val="both"/>
      </w:pPr>
      <w:r>
        <w:rPr>
          <w:b/>
        </w:rPr>
        <w:lastRenderedPageBreak/>
        <w:t xml:space="preserve">Pokusy o překlady náboženského textu. </w:t>
      </w:r>
      <w:r>
        <w:t>Nejprve byly překládány</w:t>
      </w:r>
      <w:r>
        <w:rPr>
          <w:b/>
        </w:rPr>
        <w:t xml:space="preserve"> </w:t>
      </w:r>
      <w:r>
        <w:t xml:space="preserve">žaltáře, protože byly určeny ke zpěvu při bohoslužbě. První překladatelské pokusy spadají právě do konce 13. stol. Obecně se uznává, že pět nejstarších rukopisných překladů žaltáře dochovaných ze 14. stol. jsou s velkou pravděpodobností opisy starší předlohy z konce stol. 13. Tato předpokládaná předloha vznikla překladem latinského originálu, který vznikl na konci 13. stol.  Patrně byl tento nedochovaný nejstarší překlad určen pro šlechtičny, které neuměly latinsky. Jeden z nich, Žaltář </w:t>
      </w:r>
      <w:proofErr w:type="spellStart"/>
      <w:r>
        <w:t>Wittenberský</w:t>
      </w:r>
      <w:proofErr w:type="spellEnd"/>
      <w:r>
        <w:t xml:space="preserve"> z poloviny 14. stol., svou grafickou podobou naznačuje způsob svého vzniku. Český text je vepsán červeně mezi řádky textu latinského, tedy má povahu glos. </w:t>
      </w:r>
    </w:p>
    <w:p w:rsidR="00C71948" w:rsidRDefault="00C71948" w:rsidP="00C71948">
      <w:pPr>
        <w:pStyle w:val="Zkladntext"/>
        <w:spacing w:line="480" w:lineRule="auto"/>
        <w:jc w:val="both"/>
      </w:pPr>
      <w:r>
        <w:t xml:space="preserve">Druhým okruhem, kam pronikla čeština, je </w:t>
      </w:r>
      <w:r>
        <w:rPr>
          <w:b/>
        </w:rPr>
        <w:t>oblast administrativní</w:t>
      </w:r>
      <w:r>
        <w:t xml:space="preserve"> a </w:t>
      </w:r>
      <w:r>
        <w:rPr>
          <w:b/>
        </w:rPr>
        <w:t>diplomatická</w:t>
      </w:r>
      <w:r>
        <w:t>. Ale jen výjimečně, protože tuto funkci měla latina. Z počátku 13. stol. pochází výše citovaný přípisek</w:t>
      </w:r>
      <w:r w:rsidR="008706FE">
        <w:t xml:space="preserve"> o převodu majetku.</w:t>
      </w:r>
    </w:p>
    <w:p w:rsidR="001A73DA" w:rsidRPr="001A73DA" w:rsidRDefault="001A73DA" w:rsidP="001A73DA">
      <w:pPr>
        <w:pStyle w:val="Zkladntext"/>
        <w:spacing w:line="480" w:lineRule="auto"/>
        <w:jc w:val="both"/>
        <w:rPr>
          <w:i/>
          <w:szCs w:val="28"/>
        </w:rPr>
      </w:pPr>
      <w:r w:rsidRPr="001A73DA">
        <w:rPr>
          <w:szCs w:val="28"/>
        </w:rPr>
        <w:t xml:space="preserve">Na konci 13. stol. se objevují </w:t>
      </w:r>
      <w:r w:rsidRPr="001A73DA">
        <w:rPr>
          <w:b/>
          <w:szCs w:val="28"/>
        </w:rPr>
        <w:t>dva původní literární texty.</w:t>
      </w:r>
      <w:r w:rsidRPr="001A73DA">
        <w:rPr>
          <w:szCs w:val="28"/>
        </w:rPr>
        <w:t xml:space="preserve"> Ostrovská </w:t>
      </w:r>
      <w:proofErr w:type="gramStart"/>
      <w:r w:rsidRPr="001A73DA">
        <w:rPr>
          <w:szCs w:val="28"/>
        </w:rPr>
        <w:t xml:space="preserve">píseň </w:t>
      </w:r>
      <w:r>
        <w:rPr>
          <w:szCs w:val="28"/>
        </w:rPr>
        <w:t xml:space="preserve"> –</w:t>
      </w:r>
      <w:proofErr w:type="gramEnd"/>
      <w:r w:rsidRPr="001A73DA">
        <w:rPr>
          <w:szCs w:val="28"/>
        </w:rPr>
        <w:t xml:space="preserve"> 16 veršů o čtyřech strofách : </w:t>
      </w:r>
      <w:r w:rsidRPr="001A73DA">
        <w:rPr>
          <w:i/>
          <w:szCs w:val="28"/>
        </w:rPr>
        <w:t xml:space="preserve">Slovo do světa </w:t>
      </w:r>
      <w:proofErr w:type="spellStart"/>
      <w:r w:rsidRPr="001A73DA">
        <w:rPr>
          <w:i/>
          <w:szCs w:val="28"/>
        </w:rPr>
        <w:t>stvořenie</w:t>
      </w:r>
      <w:proofErr w:type="spellEnd"/>
    </w:p>
    <w:p w:rsidR="001A73DA" w:rsidRPr="001A73DA" w:rsidRDefault="001A73DA" w:rsidP="001A73DA">
      <w:pPr>
        <w:pStyle w:val="Zkladntext"/>
        <w:spacing w:line="480" w:lineRule="auto"/>
        <w:jc w:val="both"/>
        <w:rPr>
          <w:i/>
          <w:szCs w:val="28"/>
        </w:rPr>
      </w:pPr>
      <w:r w:rsidRPr="001A73DA">
        <w:rPr>
          <w:i/>
          <w:szCs w:val="28"/>
        </w:rPr>
        <w:t xml:space="preserve">                                               v božství schováno,</w:t>
      </w:r>
    </w:p>
    <w:p w:rsidR="001A73DA" w:rsidRPr="001A73DA" w:rsidRDefault="001A73DA" w:rsidP="001A73DA">
      <w:pPr>
        <w:pStyle w:val="Zkladntext"/>
        <w:spacing w:line="480" w:lineRule="auto"/>
        <w:jc w:val="both"/>
        <w:rPr>
          <w:i/>
          <w:szCs w:val="28"/>
        </w:rPr>
      </w:pPr>
      <w:r w:rsidRPr="001A73DA">
        <w:rPr>
          <w:i/>
          <w:szCs w:val="28"/>
        </w:rPr>
        <w:t xml:space="preserve">                                                jež pro Evino </w:t>
      </w:r>
      <w:proofErr w:type="spellStart"/>
      <w:r w:rsidRPr="001A73DA">
        <w:rPr>
          <w:i/>
          <w:szCs w:val="28"/>
        </w:rPr>
        <w:t>zhřěšenie</w:t>
      </w:r>
      <w:proofErr w:type="spellEnd"/>
    </w:p>
    <w:p w:rsidR="001A73DA" w:rsidRDefault="001A73DA" w:rsidP="001A73DA">
      <w:pPr>
        <w:pStyle w:val="Zkladntext"/>
        <w:spacing w:line="480" w:lineRule="auto"/>
        <w:jc w:val="both"/>
        <w:rPr>
          <w:szCs w:val="28"/>
        </w:rPr>
      </w:pPr>
      <w:r w:rsidRPr="001A73DA">
        <w:rPr>
          <w:i/>
          <w:szCs w:val="28"/>
        </w:rPr>
        <w:t xml:space="preserve">                                                na svět posláno…   </w:t>
      </w:r>
      <w:r w:rsidRPr="001A73DA">
        <w:rPr>
          <w:szCs w:val="28"/>
        </w:rPr>
        <w:t xml:space="preserve">(schéma </w:t>
      </w:r>
      <w:proofErr w:type="gramStart"/>
      <w:r w:rsidRPr="001A73DA">
        <w:rPr>
          <w:szCs w:val="28"/>
        </w:rPr>
        <w:t>8a</w:t>
      </w:r>
      <w:proofErr w:type="gramEnd"/>
      <w:r w:rsidRPr="001A73DA">
        <w:rPr>
          <w:szCs w:val="28"/>
        </w:rPr>
        <w:t xml:space="preserve"> 5b 8a 5b) </w:t>
      </w:r>
    </w:p>
    <w:p w:rsidR="001A73DA" w:rsidRPr="001A73DA" w:rsidRDefault="001A73DA" w:rsidP="001A73DA">
      <w:pPr>
        <w:pStyle w:val="Zkladntext"/>
        <w:spacing w:line="480" w:lineRule="auto"/>
        <w:jc w:val="both"/>
        <w:rPr>
          <w:szCs w:val="28"/>
        </w:rPr>
      </w:pPr>
      <w:r>
        <w:rPr>
          <w:szCs w:val="28"/>
        </w:rPr>
        <w:t xml:space="preserve">Text je původní, nepřeložený, dosahuje úrovně dobových vzorů.  </w:t>
      </w:r>
      <w:r w:rsidRPr="001A73DA">
        <w:rPr>
          <w:szCs w:val="28"/>
        </w:rPr>
        <w:t xml:space="preserve">              </w:t>
      </w:r>
    </w:p>
    <w:p w:rsidR="001A73DA" w:rsidRPr="001A73DA" w:rsidRDefault="001A73DA" w:rsidP="001A73DA">
      <w:pPr>
        <w:pStyle w:val="Zkladntext"/>
        <w:spacing w:line="480" w:lineRule="auto"/>
        <w:jc w:val="both"/>
        <w:rPr>
          <w:szCs w:val="28"/>
        </w:rPr>
      </w:pPr>
      <w:r w:rsidRPr="001A73DA">
        <w:rPr>
          <w:szCs w:val="28"/>
        </w:rPr>
        <w:t>Kunhutina modlitba – 152 verše ve 38 strofách, schéma 8a, 8a, 8</w:t>
      </w:r>
      <w:proofErr w:type="gramStart"/>
      <w:r w:rsidRPr="001A73DA">
        <w:rPr>
          <w:szCs w:val="28"/>
        </w:rPr>
        <w:t>a :</w:t>
      </w:r>
      <w:proofErr w:type="gramEnd"/>
    </w:p>
    <w:p w:rsidR="001A73DA" w:rsidRDefault="001A73DA" w:rsidP="001A73DA">
      <w:pPr>
        <w:pStyle w:val="Zkladntext"/>
        <w:spacing w:line="480" w:lineRule="auto"/>
        <w:jc w:val="both"/>
        <w:rPr>
          <w:szCs w:val="28"/>
        </w:rPr>
      </w:pPr>
      <w:proofErr w:type="spellStart"/>
      <w:r w:rsidRPr="001A73DA">
        <w:rPr>
          <w:i/>
          <w:szCs w:val="28"/>
        </w:rPr>
        <w:t>Vítaj</w:t>
      </w:r>
      <w:proofErr w:type="spellEnd"/>
      <w:r w:rsidRPr="001A73DA">
        <w:rPr>
          <w:i/>
          <w:szCs w:val="28"/>
        </w:rPr>
        <w:t xml:space="preserve"> </w:t>
      </w:r>
      <w:proofErr w:type="spellStart"/>
      <w:r w:rsidRPr="001A73DA">
        <w:rPr>
          <w:i/>
          <w:szCs w:val="28"/>
        </w:rPr>
        <w:t>král´u</w:t>
      </w:r>
      <w:proofErr w:type="spellEnd"/>
      <w:r w:rsidRPr="001A73DA">
        <w:rPr>
          <w:i/>
          <w:szCs w:val="28"/>
        </w:rPr>
        <w:t xml:space="preserve"> </w:t>
      </w:r>
      <w:proofErr w:type="spellStart"/>
      <w:r w:rsidRPr="001A73DA">
        <w:rPr>
          <w:i/>
          <w:szCs w:val="28"/>
        </w:rPr>
        <w:t>všemohúcí</w:t>
      </w:r>
      <w:proofErr w:type="spellEnd"/>
      <w:r w:rsidRPr="001A73DA">
        <w:rPr>
          <w:szCs w:val="28"/>
        </w:rPr>
        <w:t xml:space="preserve">… Neologismy: </w:t>
      </w:r>
      <w:r w:rsidRPr="001A73DA">
        <w:rPr>
          <w:i/>
          <w:szCs w:val="28"/>
        </w:rPr>
        <w:t xml:space="preserve">zbavitel, slavitel, krmitel, </w:t>
      </w:r>
      <w:proofErr w:type="spellStart"/>
      <w:r w:rsidRPr="001A73DA">
        <w:rPr>
          <w:i/>
          <w:szCs w:val="28"/>
        </w:rPr>
        <w:t>umnoženie</w:t>
      </w:r>
      <w:proofErr w:type="spellEnd"/>
      <w:r w:rsidRPr="001A73DA">
        <w:rPr>
          <w:szCs w:val="28"/>
        </w:rPr>
        <w:t xml:space="preserve">…  </w:t>
      </w:r>
    </w:p>
    <w:p w:rsidR="001A73DA" w:rsidRPr="001A73DA" w:rsidRDefault="001A73DA" w:rsidP="001A73DA">
      <w:pPr>
        <w:pStyle w:val="Zkladntext"/>
        <w:spacing w:line="480" w:lineRule="auto"/>
        <w:jc w:val="both"/>
        <w:rPr>
          <w:szCs w:val="28"/>
        </w:rPr>
      </w:pPr>
      <w:r>
        <w:rPr>
          <w:szCs w:val="28"/>
        </w:rPr>
        <w:lastRenderedPageBreak/>
        <w:t>Obě skladby jsou náročné, svědčí o autorově vzdělanosti i vyspělosti publika, jemuž byly určeny. Jistě st</w:t>
      </w:r>
      <w:r w:rsidRPr="001A73DA">
        <w:rPr>
          <w:szCs w:val="28"/>
        </w:rPr>
        <w:t xml:space="preserve">arší je dodnes dochovaná píseň </w:t>
      </w:r>
      <w:proofErr w:type="gramStart"/>
      <w:r w:rsidRPr="001A73DA">
        <w:rPr>
          <w:i/>
          <w:szCs w:val="28"/>
        </w:rPr>
        <w:t>Svatý</w:t>
      </w:r>
      <w:proofErr w:type="gramEnd"/>
      <w:r w:rsidRPr="001A73DA">
        <w:rPr>
          <w:i/>
          <w:szCs w:val="28"/>
        </w:rPr>
        <w:t xml:space="preserve"> Václave</w:t>
      </w:r>
      <w:r w:rsidRPr="001A73DA">
        <w:rPr>
          <w:szCs w:val="28"/>
        </w:rPr>
        <w:t xml:space="preserve">, jak ukazuje její forma. </w:t>
      </w:r>
    </w:p>
    <w:p w:rsidR="001A73DA" w:rsidRPr="001A73DA" w:rsidRDefault="001A73DA" w:rsidP="001A73DA">
      <w:pPr>
        <w:pStyle w:val="Zkladntext"/>
        <w:spacing w:line="480" w:lineRule="auto"/>
        <w:rPr>
          <w:szCs w:val="28"/>
        </w:rPr>
      </w:pPr>
      <w:r w:rsidRPr="001A73DA">
        <w:rPr>
          <w:b/>
          <w:szCs w:val="28"/>
        </w:rPr>
        <w:t>Slovní zásoba češtiny ve 12.-13. stol.</w:t>
      </w:r>
      <w:r w:rsidRPr="001A73DA">
        <w:rPr>
          <w:szCs w:val="28"/>
        </w:rPr>
        <w:t xml:space="preserve"> </w:t>
      </w:r>
    </w:p>
    <w:p w:rsidR="001A73DA" w:rsidRPr="001A73DA" w:rsidRDefault="001A73DA" w:rsidP="001A73DA">
      <w:pPr>
        <w:pStyle w:val="Zkladntext"/>
        <w:spacing w:line="480" w:lineRule="auto"/>
        <w:rPr>
          <w:szCs w:val="28"/>
        </w:rPr>
      </w:pPr>
      <w:r w:rsidRPr="00076B57">
        <w:rPr>
          <w:b/>
          <w:szCs w:val="28"/>
        </w:rPr>
        <w:t>Náboženská terminologie:</w:t>
      </w:r>
      <w:r w:rsidRPr="001A73DA">
        <w:rPr>
          <w:szCs w:val="28"/>
        </w:rPr>
        <w:t xml:space="preserve"> početná vrstva výrazů </w:t>
      </w:r>
      <w:r w:rsidRPr="00076B57">
        <w:rPr>
          <w:b/>
          <w:szCs w:val="28"/>
        </w:rPr>
        <w:t>zděděných z </w:t>
      </w:r>
      <w:proofErr w:type="spellStart"/>
      <w:r w:rsidRPr="00076B57">
        <w:rPr>
          <w:b/>
          <w:szCs w:val="28"/>
        </w:rPr>
        <w:t>psl</w:t>
      </w:r>
      <w:proofErr w:type="spellEnd"/>
      <w:r w:rsidRPr="00076B57">
        <w:rPr>
          <w:b/>
          <w:szCs w:val="28"/>
        </w:rPr>
        <w:t>.,</w:t>
      </w:r>
      <w:r w:rsidRPr="001A73DA">
        <w:rPr>
          <w:szCs w:val="28"/>
        </w:rPr>
        <w:t xml:space="preserve"> jejichž původní význam byl odlišný a jež nabyly v křesťanství nových významů: </w:t>
      </w:r>
      <w:proofErr w:type="spellStart"/>
      <w:r w:rsidRPr="001A73DA">
        <w:rPr>
          <w:i/>
          <w:szCs w:val="28"/>
        </w:rPr>
        <w:t>bóh</w:t>
      </w:r>
      <w:proofErr w:type="spellEnd"/>
      <w:r w:rsidRPr="001A73DA">
        <w:rPr>
          <w:i/>
          <w:szCs w:val="28"/>
        </w:rPr>
        <w:t xml:space="preserve"> </w:t>
      </w:r>
      <w:r w:rsidRPr="001A73DA">
        <w:rPr>
          <w:szCs w:val="28"/>
        </w:rPr>
        <w:t>´(šťastný) úděl´</w:t>
      </w:r>
      <w:r>
        <w:rPr>
          <w:szCs w:val="28"/>
        </w:rPr>
        <w:t xml:space="preserve"> –</w:t>
      </w:r>
      <w:r w:rsidRPr="001A73DA">
        <w:rPr>
          <w:szCs w:val="28"/>
        </w:rPr>
        <w:t xml:space="preserve"> </w:t>
      </w:r>
      <w:proofErr w:type="spellStart"/>
      <w:r w:rsidRPr="001A73DA">
        <w:rPr>
          <w:i/>
          <w:szCs w:val="28"/>
        </w:rPr>
        <w:t>Bogučaja</w:t>
      </w:r>
      <w:proofErr w:type="spellEnd"/>
      <w:r w:rsidRPr="001A73DA">
        <w:rPr>
          <w:szCs w:val="28"/>
        </w:rPr>
        <w:t xml:space="preserve">, </w:t>
      </w:r>
      <w:r w:rsidRPr="001A73DA">
        <w:rPr>
          <w:i/>
          <w:szCs w:val="28"/>
        </w:rPr>
        <w:t>duch</w:t>
      </w:r>
      <w:r w:rsidRPr="001A73DA">
        <w:rPr>
          <w:szCs w:val="28"/>
        </w:rPr>
        <w:t xml:space="preserve"> – </w:t>
      </w:r>
      <w:proofErr w:type="spellStart"/>
      <w:r w:rsidRPr="001A73DA">
        <w:rPr>
          <w:szCs w:val="28"/>
        </w:rPr>
        <w:t>pův</w:t>
      </w:r>
      <w:proofErr w:type="spellEnd"/>
      <w:r w:rsidRPr="001A73DA">
        <w:rPr>
          <w:szCs w:val="28"/>
        </w:rPr>
        <w:t xml:space="preserve">. ´dech´, </w:t>
      </w:r>
      <w:proofErr w:type="spellStart"/>
      <w:r w:rsidRPr="001A73DA">
        <w:rPr>
          <w:i/>
          <w:szCs w:val="28"/>
        </w:rPr>
        <w:t>hřiech</w:t>
      </w:r>
      <w:proofErr w:type="spellEnd"/>
      <w:r w:rsidRPr="001A73DA">
        <w:rPr>
          <w:i/>
          <w:szCs w:val="28"/>
        </w:rPr>
        <w:t xml:space="preserve"> </w:t>
      </w:r>
      <w:proofErr w:type="spellStart"/>
      <w:r w:rsidRPr="001A73DA">
        <w:rPr>
          <w:szCs w:val="28"/>
        </w:rPr>
        <w:t>pův</w:t>
      </w:r>
      <w:proofErr w:type="spellEnd"/>
      <w:r w:rsidRPr="001A73DA">
        <w:rPr>
          <w:szCs w:val="28"/>
        </w:rPr>
        <w:t xml:space="preserve">. ´chyba´, </w:t>
      </w:r>
      <w:r w:rsidRPr="001A73DA">
        <w:rPr>
          <w:i/>
          <w:szCs w:val="28"/>
        </w:rPr>
        <w:t>nebe</w:t>
      </w:r>
      <w:r w:rsidRPr="001A73DA">
        <w:rPr>
          <w:szCs w:val="28"/>
        </w:rPr>
        <w:t xml:space="preserve"> ´obloha, mraky´, </w:t>
      </w:r>
      <w:r w:rsidRPr="001A73DA">
        <w:rPr>
          <w:i/>
          <w:szCs w:val="28"/>
        </w:rPr>
        <w:t>spásti</w:t>
      </w:r>
      <w:r w:rsidRPr="001A73DA">
        <w:rPr>
          <w:szCs w:val="28"/>
        </w:rPr>
        <w:t xml:space="preserve"> ´chránit´, </w:t>
      </w:r>
      <w:r w:rsidRPr="001A73DA">
        <w:rPr>
          <w:i/>
          <w:szCs w:val="28"/>
        </w:rPr>
        <w:t>svatý</w:t>
      </w:r>
      <w:r w:rsidRPr="001A73DA">
        <w:rPr>
          <w:szCs w:val="28"/>
        </w:rPr>
        <w:t xml:space="preserve"> ´mocný´ </w:t>
      </w:r>
      <w:r w:rsidR="00076B57">
        <w:rPr>
          <w:szCs w:val="28"/>
        </w:rPr>
        <w:t>–</w:t>
      </w:r>
      <w:r w:rsidRPr="001A73DA">
        <w:rPr>
          <w:szCs w:val="28"/>
        </w:rPr>
        <w:t xml:space="preserve"> </w:t>
      </w:r>
      <w:r w:rsidRPr="001A73DA">
        <w:rPr>
          <w:i/>
          <w:szCs w:val="28"/>
        </w:rPr>
        <w:t>Svatopluk</w:t>
      </w:r>
      <w:r w:rsidRPr="001A73DA">
        <w:rPr>
          <w:szCs w:val="28"/>
        </w:rPr>
        <w:t xml:space="preserve"> ´kdo má mocné vojsko´… </w:t>
      </w:r>
      <w:r w:rsidR="00076B57" w:rsidRPr="00076B57">
        <w:rPr>
          <w:b/>
          <w:szCs w:val="28"/>
        </w:rPr>
        <w:t>P</w:t>
      </w:r>
      <w:r w:rsidRPr="00076B57">
        <w:rPr>
          <w:b/>
          <w:szCs w:val="28"/>
        </w:rPr>
        <w:t>aleoslovenismy:</w:t>
      </w:r>
      <w:r w:rsidRPr="001A73DA">
        <w:rPr>
          <w:szCs w:val="28"/>
        </w:rPr>
        <w:t xml:space="preserve"> </w:t>
      </w:r>
      <w:r w:rsidRPr="001A73DA">
        <w:rPr>
          <w:i/>
          <w:szCs w:val="28"/>
        </w:rPr>
        <w:t xml:space="preserve">Hospodin, chrám, modliti </w:t>
      </w:r>
      <w:proofErr w:type="spellStart"/>
      <w:r w:rsidRPr="001A73DA">
        <w:rPr>
          <w:i/>
          <w:szCs w:val="28"/>
        </w:rPr>
        <w:t>sě</w:t>
      </w:r>
      <w:proofErr w:type="spellEnd"/>
      <w:r w:rsidRPr="001A73DA">
        <w:rPr>
          <w:i/>
          <w:szCs w:val="28"/>
        </w:rPr>
        <w:t>,</w:t>
      </w:r>
      <w:r w:rsidRPr="001A73DA">
        <w:rPr>
          <w:szCs w:val="28"/>
        </w:rPr>
        <w:t xml:space="preserve"> některá slova byla ve srovnání se </w:t>
      </w:r>
      <w:proofErr w:type="spellStart"/>
      <w:r w:rsidRPr="001A73DA">
        <w:rPr>
          <w:szCs w:val="28"/>
        </w:rPr>
        <w:t>stsl</w:t>
      </w:r>
      <w:proofErr w:type="spellEnd"/>
      <w:r w:rsidRPr="001A73DA">
        <w:rPr>
          <w:szCs w:val="28"/>
        </w:rPr>
        <w:t xml:space="preserve">. obměněna: </w:t>
      </w:r>
      <w:r w:rsidRPr="001A73DA">
        <w:rPr>
          <w:i/>
          <w:szCs w:val="28"/>
        </w:rPr>
        <w:t>blahoslaviti</w:t>
      </w:r>
      <w:r w:rsidRPr="001A73DA">
        <w:rPr>
          <w:szCs w:val="28"/>
        </w:rPr>
        <w:t xml:space="preserve"> proti </w:t>
      </w:r>
      <w:proofErr w:type="spellStart"/>
      <w:r w:rsidRPr="001A73DA">
        <w:rPr>
          <w:szCs w:val="28"/>
        </w:rPr>
        <w:t>pův</w:t>
      </w:r>
      <w:proofErr w:type="spellEnd"/>
      <w:r w:rsidRPr="001A73DA">
        <w:rPr>
          <w:szCs w:val="28"/>
        </w:rPr>
        <w:t xml:space="preserve">. </w:t>
      </w:r>
      <w:proofErr w:type="spellStart"/>
      <w:r w:rsidRPr="001A73DA">
        <w:rPr>
          <w:i/>
          <w:szCs w:val="28"/>
        </w:rPr>
        <w:t>blagosloviti</w:t>
      </w:r>
      <w:proofErr w:type="spellEnd"/>
      <w:r w:rsidRPr="001A73DA">
        <w:rPr>
          <w:szCs w:val="28"/>
        </w:rPr>
        <w:t xml:space="preserve">… Takové případy jsou </w:t>
      </w:r>
      <w:r w:rsidRPr="00076B57">
        <w:rPr>
          <w:b/>
          <w:szCs w:val="28"/>
        </w:rPr>
        <w:t>svědectvím pro kontinuitu staroslověnské kultury</w:t>
      </w:r>
      <w:r w:rsidRPr="001A73DA">
        <w:rPr>
          <w:szCs w:val="28"/>
        </w:rPr>
        <w:t xml:space="preserve"> v raných dobách přemyslovských Čech. </w:t>
      </w:r>
    </w:p>
    <w:p w:rsidR="001A73DA" w:rsidRPr="001A73DA" w:rsidRDefault="001A73DA" w:rsidP="001A73DA">
      <w:pPr>
        <w:pStyle w:val="Zkladntext"/>
        <w:spacing w:line="480" w:lineRule="auto"/>
        <w:rPr>
          <w:szCs w:val="28"/>
        </w:rPr>
      </w:pPr>
      <w:r w:rsidRPr="001A73DA">
        <w:rPr>
          <w:szCs w:val="28"/>
        </w:rPr>
        <w:t xml:space="preserve">Některá slova, která má čeština společná se </w:t>
      </w:r>
      <w:proofErr w:type="spellStart"/>
      <w:r w:rsidRPr="001A73DA">
        <w:rPr>
          <w:szCs w:val="28"/>
        </w:rPr>
        <w:t>stsl</w:t>
      </w:r>
      <w:proofErr w:type="spellEnd"/>
      <w:r w:rsidRPr="001A73DA">
        <w:rPr>
          <w:szCs w:val="28"/>
        </w:rPr>
        <w:t xml:space="preserve">., je </w:t>
      </w:r>
      <w:r w:rsidRPr="00076B57">
        <w:rPr>
          <w:b/>
          <w:szCs w:val="28"/>
        </w:rPr>
        <w:t>původu latinského</w:t>
      </w:r>
      <w:r w:rsidRPr="001A73DA">
        <w:rPr>
          <w:szCs w:val="28"/>
        </w:rPr>
        <w:t>:</w:t>
      </w:r>
      <w:r w:rsidRPr="001A73DA">
        <w:rPr>
          <w:i/>
          <w:szCs w:val="28"/>
        </w:rPr>
        <w:t xml:space="preserve"> kmotra</w:t>
      </w:r>
      <w:r w:rsidRPr="001A73DA">
        <w:rPr>
          <w:szCs w:val="28"/>
        </w:rPr>
        <w:t xml:space="preserve"> (</w:t>
      </w:r>
      <w:proofErr w:type="spellStart"/>
      <w:r w:rsidRPr="001A73DA">
        <w:rPr>
          <w:i/>
          <w:szCs w:val="28"/>
        </w:rPr>
        <w:t>commater</w:t>
      </w:r>
      <w:proofErr w:type="spellEnd"/>
      <w:r w:rsidR="00076B57">
        <w:rPr>
          <w:i/>
          <w:szCs w:val="28"/>
        </w:rPr>
        <w:t xml:space="preserve"> – </w:t>
      </w:r>
      <w:r w:rsidR="00076B57">
        <w:rPr>
          <w:szCs w:val="28"/>
        </w:rPr>
        <w:t xml:space="preserve">slovo </w:t>
      </w:r>
      <w:r w:rsidR="00076B57" w:rsidRPr="00076B57">
        <w:rPr>
          <w:i/>
          <w:szCs w:val="28"/>
        </w:rPr>
        <w:t>kmotr</w:t>
      </w:r>
      <w:r w:rsidR="00076B57">
        <w:rPr>
          <w:szCs w:val="28"/>
        </w:rPr>
        <w:t xml:space="preserve"> vzniklo přechýlením </w:t>
      </w:r>
      <w:proofErr w:type="spellStart"/>
      <w:proofErr w:type="gramStart"/>
      <w:r w:rsidR="00076B57">
        <w:rPr>
          <w:szCs w:val="28"/>
        </w:rPr>
        <w:t>žen.podoby</w:t>
      </w:r>
      <w:proofErr w:type="spellEnd"/>
      <w:proofErr w:type="gramEnd"/>
      <w:r w:rsidR="00076B57">
        <w:rPr>
          <w:szCs w:val="28"/>
        </w:rPr>
        <w:t xml:space="preserve">!) </w:t>
      </w:r>
      <w:r w:rsidRPr="001A73DA">
        <w:rPr>
          <w:szCs w:val="28"/>
        </w:rPr>
        <w:t xml:space="preserve">, </w:t>
      </w:r>
      <w:r w:rsidRPr="001A73DA">
        <w:rPr>
          <w:i/>
          <w:szCs w:val="28"/>
        </w:rPr>
        <w:t>koleda</w:t>
      </w:r>
      <w:r w:rsidRPr="001A73DA">
        <w:rPr>
          <w:szCs w:val="28"/>
        </w:rPr>
        <w:t xml:space="preserve"> (</w:t>
      </w:r>
      <w:proofErr w:type="spellStart"/>
      <w:r w:rsidRPr="001A73DA">
        <w:rPr>
          <w:i/>
          <w:szCs w:val="28"/>
        </w:rPr>
        <w:t>Calendae</w:t>
      </w:r>
      <w:proofErr w:type="spellEnd"/>
      <w:r w:rsidRPr="001A73DA">
        <w:rPr>
          <w:szCs w:val="28"/>
        </w:rPr>
        <w:t xml:space="preserve">), </w:t>
      </w:r>
      <w:r w:rsidRPr="001A73DA">
        <w:rPr>
          <w:i/>
          <w:szCs w:val="28"/>
        </w:rPr>
        <w:t>kříž</w:t>
      </w:r>
      <w:r w:rsidRPr="001A73DA">
        <w:rPr>
          <w:szCs w:val="28"/>
        </w:rPr>
        <w:t xml:space="preserve"> (asi ze severoitalské výslovnosti klasického lat. </w:t>
      </w:r>
      <w:proofErr w:type="spellStart"/>
      <w:r w:rsidRPr="001A73DA">
        <w:rPr>
          <w:i/>
          <w:szCs w:val="28"/>
        </w:rPr>
        <w:t>crux</w:t>
      </w:r>
      <w:proofErr w:type="spellEnd"/>
      <w:r w:rsidRPr="001A73DA">
        <w:rPr>
          <w:szCs w:val="28"/>
        </w:rPr>
        <w:t xml:space="preserve">), </w:t>
      </w:r>
      <w:proofErr w:type="spellStart"/>
      <w:r w:rsidRPr="001A73DA">
        <w:rPr>
          <w:i/>
          <w:szCs w:val="28"/>
        </w:rPr>
        <w:t>mšě</w:t>
      </w:r>
      <w:proofErr w:type="spellEnd"/>
      <w:r w:rsidRPr="001A73DA">
        <w:rPr>
          <w:szCs w:val="28"/>
        </w:rPr>
        <w:t xml:space="preserve"> (</w:t>
      </w:r>
      <w:proofErr w:type="spellStart"/>
      <w:r w:rsidRPr="001A73DA">
        <w:rPr>
          <w:szCs w:val="28"/>
        </w:rPr>
        <w:t>missa</w:t>
      </w:r>
      <w:proofErr w:type="spellEnd"/>
      <w:r w:rsidRPr="001A73DA">
        <w:rPr>
          <w:szCs w:val="28"/>
        </w:rPr>
        <w:t xml:space="preserve">), </w:t>
      </w:r>
      <w:r w:rsidRPr="001A73DA">
        <w:rPr>
          <w:i/>
          <w:szCs w:val="28"/>
        </w:rPr>
        <w:t>pohan</w:t>
      </w:r>
      <w:r w:rsidRPr="001A73DA">
        <w:rPr>
          <w:szCs w:val="28"/>
        </w:rPr>
        <w:t xml:space="preserve"> (</w:t>
      </w:r>
      <w:proofErr w:type="spellStart"/>
      <w:r w:rsidRPr="001A73DA">
        <w:rPr>
          <w:i/>
          <w:szCs w:val="28"/>
        </w:rPr>
        <w:t>paganus</w:t>
      </w:r>
      <w:proofErr w:type="spellEnd"/>
      <w:r w:rsidRPr="001A73DA">
        <w:rPr>
          <w:szCs w:val="28"/>
        </w:rPr>
        <w:t xml:space="preserve"> ´venkovan´). Samostatně vytvořené termíny: </w:t>
      </w:r>
      <w:r w:rsidRPr="001A73DA">
        <w:rPr>
          <w:i/>
          <w:szCs w:val="28"/>
        </w:rPr>
        <w:t>kázati, kněz</w:t>
      </w:r>
      <w:r w:rsidRPr="001A73DA">
        <w:rPr>
          <w:szCs w:val="28"/>
        </w:rPr>
        <w:t xml:space="preserve"> ´ duchovní osoba´. Pojmenování přejatá z latiny (některá z nich jsou původu řeckého): </w:t>
      </w:r>
      <w:r w:rsidRPr="001A73DA">
        <w:rPr>
          <w:i/>
          <w:szCs w:val="28"/>
        </w:rPr>
        <w:t xml:space="preserve">apoštol, biřmovati, </w:t>
      </w:r>
      <w:proofErr w:type="spellStart"/>
      <w:r w:rsidRPr="001A73DA">
        <w:rPr>
          <w:i/>
          <w:szCs w:val="28"/>
        </w:rPr>
        <w:t>evanjelium</w:t>
      </w:r>
      <w:proofErr w:type="spellEnd"/>
      <w:r w:rsidRPr="001A73DA">
        <w:rPr>
          <w:i/>
          <w:szCs w:val="28"/>
        </w:rPr>
        <w:t>, kostel</w:t>
      </w:r>
      <w:r w:rsidRPr="001A73DA">
        <w:rPr>
          <w:szCs w:val="28"/>
        </w:rPr>
        <w:t xml:space="preserve">; kalky: </w:t>
      </w:r>
      <w:proofErr w:type="spellStart"/>
      <w:r w:rsidRPr="001A73DA">
        <w:rPr>
          <w:i/>
          <w:szCs w:val="28"/>
        </w:rPr>
        <w:t>svědomie</w:t>
      </w:r>
      <w:proofErr w:type="spellEnd"/>
      <w:r w:rsidRPr="001A73DA">
        <w:rPr>
          <w:szCs w:val="28"/>
        </w:rPr>
        <w:t xml:space="preserve"> (</w:t>
      </w:r>
      <w:proofErr w:type="spellStart"/>
      <w:r w:rsidRPr="001A73DA">
        <w:rPr>
          <w:i/>
          <w:szCs w:val="28"/>
        </w:rPr>
        <w:t>conscientia</w:t>
      </w:r>
      <w:proofErr w:type="spellEnd"/>
      <w:r w:rsidRPr="001A73DA">
        <w:rPr>
          <w:szCs w:val="28"/>
        </w:rPr>
        <w:t xml:space="preserve">), </w:t>
      </w:r>
      <w:proofErr w:type="spellStart"/>
      <w:r w:rsidRPr="001A73DA">
        <w:rPr>
          <w:i/>
          <w:szCs w:val="28"/>
        </w:rPr>
        <w:t>prvorodilý</w:t>
      </w:r>
      <w:proofErr w:type="spellEnd"/>
      <w:r w:rsidRPr="001A73DA">
        <w:rPr>
          <w:szCs w:val="28"/>
        </w:rPr>
        <w:t xml:space="preserve"> (</w:t>
      </w:r>
      <w:proofErr w:type="spellStart"/>
      <w:r w:rsidRPr="001A73DA">
        <w:rPr>
          <w:i/>
          <w:szCs w:val="28"/>
        </w:rPr>
        <w:t>primogenitus</w:t>
      </w:r>
      <w:proofErr w:type="spellEnd"/>
      <w:r w:rsidRPr="001A73DA">
        <w:rPr>
          <w:szCs w:val="28"/>
        </w:rPr>
        <w:t xml:space="preserve">). Řada latinských slov se k nám dostala německým zprostředkováním: </w:t>
      </w:r>
      <w:r w:rsidRPr="001A73DA">
        <w:rPr>
          <w:i/>
          <w:szCs w:val="28"/>
        </w:rPr>
        <w:t>fara</w:t>
      </w:r>
      <w:r w:rsidRPr="001A73DA">
        <w:rPr>
          <w:szCs w:val="28"/>
        </w:rPr>
        <w:t xml:space="preserve"> (</w:t>
      </w:r>
      <w:proofErr w:type="spellStart"/>
      <w:r w:rsidRPr="001A73DA">
        <w:rPr>
          <w:i/>
          <w:szCs w:val="28"/>
        </w:rPr>
        <w:t>parochia</w:t>
      </w:r>
      <w:proofErr w:type="spellEnd"/>
      <w:r w:rsidRPr="001A73DA">
        <w:rPr>
          <w:szCs w:val="28"/>
        </w:rPr>
        <w:t xml:space="preserve">, </w:t>
      </w:r>
      <w:proofErr w:type="spellStart"/>
      <w:r w:rsidRPr="001A73DA">
        <w:rPr>
          <w:i/>
          <w:szCs w:val="28"/>
        </w:rPr>
        <w:t>Pfarre</w:t>
      </w:r>
      <w:proofErr w:type="spellEnd"/>
      <w:r w:rsidRPr="001A73DA">
        <w:rPr>
          <w:szCs w:val="28"/>
        </w:rPr>
        <w:t xml:space="preserve">), </w:t>
      </w:r>
      <w:r w:rsidRPr="001A73DA">
        <w:rPr>
          <w:i/>
          <w:szCs w:val="28"/>
        </w:rPr>
        <w:t xml:space="preserve">kalich </w:t>
      </w:r>
      <w:r w:rsidRPr="001A73DA">
        <w:rPr>
          <w:szCs w:val="28"/>
        </w:rPr>
        <w:t>(</w:t>
      </w:r>
      <w:proofErr w:type="spellStart"/>
      <w:r w:rsidRPr="001A73DA">
        <w:rPr>
          <w:i/>
          <w:szCs w:val="28"/>
        </w:rPr>
        <w:t>calix</w:t>
      </w:r>
      <w:proofErr w:type="spellEnd"/>
      <w:r w:rsidRPr="001A73DA">
        <w:rPr>
          <w:i/>
          <w:szCs w:val="28"/>
        </w:rPr>
        <w:t xml:space="preserve">, </w:t>
      </w:r>
      <w:proofErr w:type="spellStart"/>
      <w:r w:rsidRPr="001A73DA">
        <w:rPr>
          <w:i/>
          <w:szCs w:val="28"/>
        </w:rPr>
        <w:t>kelch</w:t>
      </w:r>
      <w:proofErr w:type="spellEnd"/>
      <w:r w:rsidRPr="001A73DA">
        <w:rPr>
          <w:szCs w:val="28"/>
        </w:rPr>
        <w:t>)</w:t>
      </w:r>
      <w:r w:rsidR="00076B57">
        <w:rPr>
          <w:szCs w:val="28"/>
        </w:rPr>
        <w:t xml:space="preserve">, </w:t>
      </w:r>
      <w:r w:rsidR="00076B57" w:rsidRPr="001A73DA">
        <w:rPr>
          <w:i/>
          <w:szCs w:val="28"/>
        </w:rPr>
        <w:t>mnich</w:t>
      </w:r>
      <w:r w:rsidR="00076B57" w:rsidRPr="001A73DA">
        <w:rPr>
          <w:szCs w:val="28"/>
        </w:rPr>
        <w:t xml:space="preserve"> (</w:t>
      </w:r>
      <w:proofErr w:type="spellStart"/>
      <w:r w:rsidR="00324295">
        <w:rPr>
          <w:szCs w:val="28"/>
        </w:rPr>
        <w:t>řec</w:t>
      </w:r>
      <w:proofErr w:type="spellEnd"/>
      <w:r w:rsidR="00324295">
        <w:rPr>
          <w:szCs w:val="28"/>
        </w:rPr>
        <w:t>.-</w:t>
      </w:r>
      <w:r w:rsidR="00076B57" w:rsidRPr="001A73DA">
        <w:rPr>
          <w:szCs w:val="28"/>
        </w:rPr>
        <w:t xml:space="preserve">lat. </w:t>
      </w:r>
      <w:proofErr w:type="spellStart"/>
      <w:r w:rsidR="00076B57" w:rsidRPr="001A73DA">
        <w:rPr>
          <w:i/>
          <w:szCs w:val="28"/>
        </w:rPr>
        <w:t>monicus</w:t>
      </w:r>
      <w:proofErr w:type="spellEnd"/>
      <w:r w:rsidR="00076B57" w:rsidRPr="001A73DA">
        <w:rPr>
          <w:szCs w:val="28"/>
        </w:rPr>
        <w:t xml:space="preserve">, něm. </w:t>
      </w:r>
      <w:proofErr w:type="spellStart"/>
      <w:r w:rsidR="00076B57" w:rsidRPr="001A73DA">
        <w:rPr>
          <w:i/>
          <w:szCs w:val="28"/>
        </w:rPr>
        <w:t>munih</w:t>
      </w:r>
      <w:proofErr w:type="spellEnd"/>
      <w:r w:rsidR="00076B57" w:rsidRPr="001A73DA">
        <w:rPr>
          <w:szCs w:val="28"/>
        </w:rPr>
        <w:sym w:font="Symbol" w:char="F05D"/>
      </w:r>
      <w:r w:rsidR="00076B57" w:rsidRPr="001A73DA">
        <w:rPr>
          <w:szCs w:val="28"/>
        </w:rPr>
        <w:t xml:space="preserve">). </w:t>
      </w:r>
      <w:r w:rsidRPr="001A73DA">
        <w:rPr>
          <w:szCs w:val="28"/>
        </w:rPr>
        <w:t xml:space="preserve">… </w:t>
      </w:r>
    </w:p>
    <w:p w:rsidR="001A73DA" w:rsidRPr="00324295" w:rsidRDefault="00324295" w:rsidP="001A73DA">
      <w:pPr>
        <w:pStyle w:val="Zkladntext"/>
        <w:spacing w:line="480" w:lineRule="auto"/>
        <w:rPr>
          <w:b/>
          <w:szCs w:val="28"/>
        </w:rPr>
      </w:pPr>
      <w:r w:rsidRPr="00324295">
        <w:rPr>
          <w:b/>
          <w:szCs w:val="28"/>
        </w:rPr>
        <w:lastRenderedPageBreak/>
        <w:t>Civilizační vrstva slovní zásoby:</w:t>
      </w:r>
      <w:r>
        <w:rPr>
          <w:b/>
          <w:szCs w:val="28"/>
        </w:rPr>
        <w:t xml:space="preserve"> </w:t>
      </w:r>
      <w:r w:rsidR="001A73DA" w:rsidRPr="001A73DA">
        <w:rPr>
          <w:szCs w:val="28"/>
        </w:rPr>
        <w:t>Německá slova (</w:t>
      </w:r>
      <w:r w:rsidR="001A73DA" w:rsidRPr="001A73DA">
        <w:rPr>
          <w:i/>
          <w:szCs w:val="28"/>
        </w:rPr>
        <w:t xml:space="preserve">oř, turnaj, šturm; lán, hrabě, </w:t>
      </w:r>
      <w:proofErr w:type="spellStart"/>
      <w:r w:rsidR="001A73DA" w:rsidRPr="001A73DA">
        <w:rPr>
          <w:i/>
          <w:szCs w:val="28"/>
        </w:rPr>
        <w:t>říšě</w:t>
      </w:r>
      <w:proofErr w:type="spellEnd"/>
      <w:r w:rsidR="001A73DA" w:rsidRPr="001A73DA">
        <w:rPr>
          <w:i/>
          <w:szCs w:val="28"/>
        </w:rPr>
        <w:t>, šlechta; plac</w:t>
      </w:r>
      <w:r w:rsidR="001A73DA" w:rsidRPr="001A73DA">
        <w:rPr>
          <w:szCs w:val="28"/>
        </w:rPr>
        <w:t xml:space="preserve">, </w:t>
      </w:r>
      <w:r w:rsidR="001A73DA" w:rsidRPr="001A73DA">
        <w:rPr>
          <w:i/>
          <w:szCs w:val="28"/>
        </w:rPr>
        <w:t>rynk, rychtář</w:t>
      </w:r>
      <w:r w:rsidR="001A73DA" w:rsidRPr="001A73DA">
        <w:rPr>
          <w:szCs w:val="28"/>
        </w:rPr>
        <w:t>…), nebo němčinou zprostředkovaná (</w:t>
      </w:r>
      <w:r w:rsidR="001A73DA" w:rsidRPr="001A73DA">
        <w:rPr>
          <w:i/>
          <w:szCs w:val="28"/>
        </w:rPr>
        <w:t>cihla</w:t>
      </w:r>
      <w:r w:rsidR="001A73DA" w:rsidRPr="001A73DA">
        <w:rPr>
          <w:szCs w:val="28"/>
        </w:rPr>
        <w:t>, lat</w:t>
      </w:r>
      <w:r w:rsidR="001A73DA" w:rsidRPr="001A73DA">
        <w:rPr>
          <w:i/>
          <w:szCs w:val="28"/>
        </w:rPr>
        <w:t xml:space="preserve">. </w:t>
      </w:r>
      <w:proofErr w:type="spellStart"/>
      <w:r w:rsidR="001A73DA" w:rsidRPr="001A73DA">
        <w:rPr>
          <w:i/>
          <w:szCs w:val="28"/>
        </w:rPr>
        <w:t>tegula</w:t>
      </w:r>
      <w:proofErr w:type="spellEnd"/>
      <w:r w:rsidR="001A73DA" w:rsidRPr="001A73DA">
        <w:rPr>
          <w:szCs w:val="28"/>
        </w:rPr>
        <w:t xml:space="preserve">, něm. </w:t>
      </w:r>
      <w:proofErr w:type="spellStart"/>
      <w:r w:rsidR="001A73DA" w:rsidRPr="001A73DA">
        <w:rPr>
          <w:i/>
          <w:szCs w:val="28"/>
        </w:rPr>
        <w:t>ziegel</w:t>
      </w:r>
      <w:proofErr w:type="spellEnd"/>
      <w:r w:rsidR="001A73DA" w:rsidRPr="001A73DA">
        <w:rPr>
          <w:i/>
          <w:szCs w:val="28"/>
        </w:rPr>
        <w:t xml:space="preserve">, </w:t>
      </w:r>
      <w:proofErr w:type="gramStart"/>
      <w:r w:rsidR="001A73DA" w:rsidRPr="001A73DA">
        <w:rPr>
          <w:i/>
          <w:szCs w:val="28"/>
        </w:rPr>
        <w:t>mlýn</w:t>
      </w:r>
      <w:r w:rsidR="001A73DA" w:rsidRPr="001A73DA">
        <w:rPr>
          <w:szCs w:val="28"/>
        </w:rPr>
        <w:t xml:space="preserve"> </w:t>
      </w:r>
      <w:r>
        <w:rPr>
          <w:szCs w:val="28"/>
        </w:rPr>
        <w:t xml:space="preserve"> &lt;</w:t>
      </w:r>
      <w:proofErr w:type="gramEnd"/>
      <w:r>
        <w:rPr>
          <w:szCs w:val="28"/>
        </w:rPr>
        <w:t xml:space="preserve"> </w:t>
      </w:r>
      <w:r w:rsidR="001A73DA" w:rsidRPr="001A73DA">
        <w:rPr>
          <w:szCs w:val="28"/>
        </w:rPr>
        <w:t xml:space="preserve">lat. </w:t>
      </w:r>
      <w:r w:rsidR="001A73DA" w:rsidRPr="001A73DA">
        <w:rPr>
          <w:i/>
          <w:szCs w:val="28"/>
        </w:rPr>
        <w:t>molina</w:t>
      </w:r>
      <w:r w:rsidR="001A73DA" w:rsidRPr="001A73DA">
        <w:rPr>
          <w:szCs w:val="28"/>
        </w:rPr>
        <w:t xml:space="preserve">, něm. </w:t>
      </w:r>
      <w:r w:rsidR="001A73DA" w:rsidRPr="001A73DA">
        <w:rPr>
          <w:i/>
          <w:szCs w:val="28"/>
        </w:rPr>
        <w:t>mulin</w:t>
      </w:r>
      <w:r w:rsidR="001A73DA" w:rsidRPr="001A73DA">
        <w:rPr>
          <w:szCs w:val="28"/>
        </w:rPr>
        <w:t xml:space="preserve">).    </w:t>
      </w:r>
    </w:p>
    <w:p w:rsidR="001A73DA" w:rsidRPr="001A73DA" w:rsidRDefault="001A73DA" w:rsidP="001A73DA">
      <w:pPr>
        <w:pStyle w:val="Zkladntext"/>
        <w:spacing w:line="480" w:lineRule="auto"/>
        <w:rPr>
          <w:szCs w:val="28"/>
        </w:rPr>
      </w:pPr>
      <w:r w:rsidRPr="001A73DA">
        <w:rPr>
          <w:b/>
          <w:szCs w:val="28"/>
        </w:rPr>
        <w:t xml:space="preserve">Tvoření nových českých slov – </w:t>
      </w:r>
      <w:r w:rsidRPr="001A73DA">
        <w:rPr>
          <w:szCs w:val="28"/>
        </w:rPr>
        <w:t xml:space="preserve">produktivní typy: Jména osob se </w:t>
      </w:r>
      <w:proofErr w:type="gramStart"/>
      <w:r w:rsidRPr="001A73DA">
        <w:rPr>
          <w:szCs w:val="28"/>
        </w:rPr>
        <w:t xml:space="preserve">sufixem </w:t>
      </w:r>
      <w:r w:rsidR="00324295">
        <w:rPr>
          <w:szCs w:val="28"/>
        </w:rPr>
        <w:t>-</w:t>
      </w:r>
      <w:proofErr w:type="spellStart"/>
      <w:r w:rsidRPr="001A73DA">
        <w:rPr>
          <w:i/>
          <w:szCs w:val="28"/>
        </w:rPr>
        <w:t>ník</w:t>
      </w:r>
      <w:proofErr w:type="spellEnd"/>
      <w:proofErr w:type="gramEnd"/>
      <w:r w:rsidRPr="001A73DA">
        <w:rPr>
          <w:i/>
          <w:szCs w:val="28"/>
        </w:rPr>
        <w:t xml:space="preserve"> </w:t>
      </w:r>
      <w:r w:rsidRPr="001A73DA">
        <w:rPr>
          <w:szCs w:val="28"/>
        </w:rPr>
        <w:t>(</w:t>
      </w:r>
      <w:proofErr w:type="spellStart"/>
      <w:r w:rsidRPr="001A73DA">
        <w:rPr>
          <w:i/>
          <w:szCs w:val="28"/>
        </w:rPr>
        <w:t>škodník</w:t>
      </w:r>
      <w:proofErr w:type="spellEnd"/>
      <w:r w:rsidRPr="001A73DA">
        <w:rPr>
          <w:i/>
          <w:szCs w:val="28"/>
        </w:rPr>
        <w:t xml:space="preserve"> - </w:t>
      </w:r>
      <w:proofErr w:type="spellStart"/>
      <w:r w:rsidRPr="001A73DA">
        <w:rPr>
          <w:i/>
          <w:szCs w:val="28"/>
        </w:rPr>
        <w:t>nocens</w:t>
      </w:r>
      <w:proofErr w:type="spellEnd"/>
      <w:r w:rsidRPr="001A73DA">
        <w:rPr>
          <w:szCs w:val="28"/>
        </w:rPr>
        <w:t xml:space="preserve">, podobně </w:t>
      </w:r>
      <w:proofErr w:type="spellStart"/>
      <w:r w:rsidRPr="001A73DA">
        <w:rPr>
          <w:i/>
          <w:szCs w:val="28"/>
        </w:rPr>
        <w:t>zlobivník</w:t>
      </w:r>
      <w:proofErr w:type="spellEnd"/>
      <w:r w:rsidRPr="001A73DA">
        <w:rPr>
          <w:i/>
          <w:szCs w:val="28"/>
        </w:rPr>
        <w:t xml:space="preserve"> – </w:t>
      </w:r>
      <w:proofErr w:type="spellStart"/>
      <w:r w:rsidRPr="001A73DA">
        <w:rPr>
          <w:i/>
          <w:szCs w:val="28"/>
        </w:rPr>
        <w:t>malignans</w:t>
      </w:r>
      <w:proofErr w:type="spellEnd"/>
      <w:r w:rsidRPr="001A73DA">
        <w:rPr>
          <w:szCs w:val="28"/>
        </w:rPr>
        <w:t xml:space="preserve">), jména činitelská se sufixem </w:t>
      </w:r>
      <w:r w:rsidR="00324295">
        <w:rPr>
          <w:szCs w:val="28"/>
        </w:rPr>
        <w:t>-</w:t>
      </w:r>
      <w:r w:rsidRPr="001A73DA">
        <w:rPr>
          <w:i/>
          <w:szCs w:val="28"/>
        </w:rPr>
        <w:t xml:space="preserve">tel </w:t>
      </w:r>
      <w:r w:rsidRPr="001A73DA">
        <w:rPr>
          <w:szCs w:val="28"/>
        </w:rPr>
        <w:t>(</w:t>
      </w:r>
      <w:proofErr w:type="spellStart"/>
      <w:r w:rsidRPr="001A73DA">
        <w:rPr>
          <w:i/>
          <w:szCs w:val="28"/>
        </w:rPr>
        <w:t>vyprostitel</w:t>
      </w:r>
      <w:proofErr w:type="spellEnd"/>
      <w:r w:rsidRPr="001A73DA">
        <w:rPr>
          <w:i/>
          <w:szCs w:val="28"/>
        </w:rPr>
        <w:t xml:space="preserve">, </w:t>
      </w:r>
      <w:proofErr w:type="spellStart"/>
      <w:r w:rsidRPr="001A73DA">
        <w:rPr>
          <w:i/>
          <w:szCs w:val="28"/>
        </w:rPr>
        <w:t>přijimatel</w:t>
      </w:r>
      <w:proofErr w:type="spellEnd"/>
      <w:r w:rsidRPr="001A73DA">
        <w:rPr>
          <w:szCs w:val="28"/>
        </w:rPr>
        <w:t xml:space="preserve">), dějová jména se sufixem </w:t>
      </w:r>
      <w:r w:rsidR="00324295">
        <w:rPr>
          <w:szCs w:val="28"/>
        </w:rPr>
        <w:t>-</w:t>
      </w:r>
      <w:proofErr w:type="spellStart"/>
      <w:r w:rsidRPr="001A73DA">
        <w:rPr>
          <w:i/>
          <w:szCs w:val="28"/>
        </w:rPr>
        <w:t>nie</w:t>
      </w:r>
      <w:proofErr w:type="spellEnd"/>
      <w:r w:rsidRPr="001A73DA">
        <w:rPr>
          <w:i/>
          <w:szCs w:val="28"/>
        </w:rPr>
        <w:t>/-</w:t>
      </w:r>
      <w:proofErr w:type="spellStart"/>
      <w:r w:rsidRPr="001A73DA">
        <w:rPr>
          <w:i/>
          <w:szCs w:val="28"/>
        </w:rPr>
        <w:t>tie</w:t>
      </w:r>
      <w:proofErr w:type="spellEnd"/>
      <w:r w:rsidRPr="001A73DA">
        <w:rPr>
          <w:szCs w:val="28"/>
        </w:rPr>
        <w:t xml:space="preserve"> (</w:t>
      </w:r>
      <w:proofErr w:type="spellStart"/>
      <w:r w:rsidRPr="001A73DA">
        <w:rPr>
          <w:i/>
          <w:szCs w:val="28"/>
        </w:rPr>
        <w:t>žehnánie</w:t>
      </w:r>
      <w:proofErr w:type="spellEnd"/>
      <w:r w:rsidRPr="001A73DA">
        <w:rPr>
          <w:i/>
          <w:szCs w:val="28"/>
        </w:rPr>
        <w:t>,</w:t>
      </w:r>
      <w:r w:rsidRPr="001A73DA">
        <w:rPr>
          <w:szCs w:val="28"/>
        </w:rPr>
        <w:t xml:space="preserve"> </w:t>
      </w:r>
      <w:proofErr w:type="spellStart"/>
      <w:r w:rsidRPr="001A73DA">
        <w:rPr>
          <w:i/>
          <w:szCs w:val="28"/>
        </w:rPr>
        <w:t>kázanie</w:t>
      </w:r>
      <w:proofErr w:type="spellEnd"/>
      <w:r w:rsidRPr="001A73DA">
        <w:rPr>
          <w:szCs w:val="28"/>
        </w:rPr>
        <w:t xml:space="preserve">), názvy vlastností se sufixem </w:t>
      </w:r>
      <w:r w:rsidR="00324295">
        <w:rPr>
          <w:szCs w:val="28"/>
        </w:rPr>
        <w:t>-</w:t>
      </w:r>
      <w:r w:rsidRPr="001A73DA">
        <w:rPr>
          <w:i/>
          <w:szCs w:val="28"/>
        </w:rPr>
        <w:t>(en)</w:t>
      </w:r>
      <w:proofErr w:type="spellStart"/>
      <w:r w:rsidRPr="001A73DA">
        <w:rPr>
          <w:i/>
          <w:szCs w:val="28"/>
        </w:rPr>
        <w:t>stvie</w:t>
      </w:r>
      <w:proofErr w:type="spellEnd"/>
      <w:r w:rsidRPr="001A73DA">
        <w:rPr>
          <w:szCs w:val="28"/>
        </w:rPr>
        <w:t xml:space="preserve"> (</w:t>
      </w:r>
      <w:proofErr w:type="spellStart"/>
      <w:r w:rsidRPr="001A73DA">
        <w:rPr>
          <w:i/>
          <w:szCs w:val="28"/>
        </w:rPr>
        <w:t>blahoslavenstvie</w:t>
      </w:r>
      <w:proofErr w:type="spellEnd"/>
      <w:r w:rsidRPr="001A73DA">
        <w:rPr>
          <w:szCs w:val="28"/>
        </w:rPr>
        <w:t xml:space="preserve">, </w:t>
      </w:r>
      <w:proofErr w:type="spellStart"/>
      <w:r w:rsidRPr="001A73DA">
        <w:rPr>
          <w:i/>
          <w:szCs w:val="28"/>
        </w:rPr>
        <w:t>túžebenstvie</w:t>
      </w:r>
      <w:proofErr w:type="spellEnd"/>
      <w:r w:rsidRPr="001A73DA">
        <w:rPr>
          <w:szCs w:val="28"/>
        </w:rPr>
        <w:t xml:space="preserve">). Dějová adjektiva vytvářená adjektivizací participií </w:t>
      </w:r>
      <w:proofErr w:type="spellStart"/>
      <w:r w:rsidRPr="001A73DA">
        <w:rPr>
          <w:szCs w:val="28"/>
        </w:rPr>
        <w:t>nt-ových</w:t>
      </w:r>
      <w:proofErr w:type="spellEnd"/>
      <w:r w:rsidRPr="001A73DA">
        <w:rPr>
          <w:szCs w:val="28"/>
        </w:rPr>
        <w:t xml:space="preserve"> (</w:t>
      </w:r>
      <w:proofErr w:type="spellStart"/>
      <w:r w:rsidRPr="001A73DA">
        <w:rPr>
          <w:i/>
          <w:szCs w:val="28"/>
        </w:rPr>
        <w:t>kochajúcí</w:t>
      </w:r>
      <w:proofErr w:type="spellEnd"/>
      <w:r w:rsidRPr="001A73DA">
        <w:rPr>
          <w:szCs w:val="28"/>
        </w:rPr>
        <w:t xml:space="preserve"> </w:t>
      </w:r>
      <w:r w:rsidRPr="001A73DA">
        <w:rPr>
          <w:szCs w:val="28"/>
        </w:rPr>
        <w:sym w:font="Symbol" w:char="F03C"/>
      </w:r>
      <w:r w:rsidRPr="001A73DA">
        <w:rPr>
          <w:szCs w:val="28"/>
        </w:rPr>
        <w:t xml:space="preserve"> </w:t>
      </w:r>
      <w:proofErr w:type="spellStart"/>
      <w:r w:rsidRPr="001A73DA">
        <w:rPr>
          <w:i/>
          <w:szCs w:val="28"/>
        </w:rPr>
        <w:t>kochajúci</w:t>
      </w:r>
      <w:proofErr w:type="spellEnd"/>
      <w:r w:rsidRPr="001A73DA">
        <w:rPr>
          <w:szCs w:val="28"/>
        </w:rPr>
        <w:t xml:space="preserve">, dnes </w:t>
      </w:r>
      <w:r w:rsidRPr="001A73DA">
        <w:rPr>
          <w:i/>
          <w:szCs w:val="28"/>
        </w:rPr>
        <w:t>kochajíc</w:t>
      </w:r>
      <w:r w:rsidRPr="001A73DA">
        <w:rPr>
          <w:szCs w:val="28"/>
        </w:rPr>
        <w:t>) apod.</w:t>
      </w:r>
    </w:p>
    <w:p w:rsidR="001A73DA" w:rsidRPr="00076B57" w:rsidRDefault="00076B57" w:rsidP="001A73DA">
      <w:pPr>
        <w:pStyle w:val="Zkladntext"/>
        <w:spacing w:line="480" w:lineRule="auto"/>
        <w:rPr>
          <w:b/>
          <w:szCs w:val="28"/>
        </w:rPr>
      </w:pPr>
      <w:r w:rsidRPr="00076B57">
        <w:rPr>
          <w:b/>
          <w:szCs w:val="28"/>
        </w:rPr>
        <w:t>Primitivní pravopis, zárodky interpunkce</w:t>
      </w:r>
      <w:r w:rsidR="00324295">
        <w:rPr>
          <w:b/>
          <w:szCs w:val="28"/>
        </w:rPr>
        <w:t xml:space="preserve"> viz přílohu.</w:t>
      </w:r>
    </w:p>
    <w:p w:rsidR="001A73DA" w:rsidRPr="001A73DA" w:rsidRDefault="001A73DA" w:rsidP="001A73DA">
      <w:pPr>
        <w:pStyle w:val="Zkladntext"/>
        <w:spacing w:line="480" w:lineRule="auto"/>
        <w:rPr>
          <w:szCs w:val="28"/>
        </w:rPr>
      </w:pPr>
      <w:r w:rsidRPr="001A73DA">
        <w:rPr>
          <w:b/>
          <w:szCs w:val="28"/>
        </w:rPr>
        <w:t xml:space="preserve">Spisovný jazyk takto se konstituující byl v podstatě jednotný. </w:t>
      </w:r>
      <w:r w:rsidRPr="001A73DA">
        <w:rPr>
          <w:szCs w:val="28"/>
        </w:rPr>
        <w:t>Nářeční prvky se v tomto období nevyskytují. Jeho základem byl jazyk Prahy</w:t>
      </w:r>
      <w:bookmarkStart w:id="0" w:name="_GoBack"/>
      <w:bookmarkEnd w:id="0"/>
      <w:r w:rsidRPr="001A73DA">
        <w:rPr>
          <w:szCs w:val="28"/>
        </w:rPr>
        <w:t xml:space="preserve"> i v době pozdější, z níž pochází větší množství textů, jsou nářeční prvky spíše výjimkou.</w:t>
      </w:r>
    </w:p>
    <w:p w:rsidR="001A73DA" w:rsidRPr="001A73DA" w:rsidRDefault="001A73DA" w:rsidP="001A73DA">
      <w:pPr>
        <w:pStyle w:val="Zkladntext"/>
        <w:spacing w:line="480" w:lineRule="auto"/>
        <w:rPr>
          <w:szCs w:val="28"/>
        </w:rPr>
      </w:pPr>
      <w:r w:rsidRPr="001A73DA">
        <w:rPr>
          <w:szCs w:val="28"/>
        </w:rPr>
        <w:t>Čeština se během těchto dvou století dokonale připravila pro funkci literárního jazyka. Prvním stimulem k tomu procesu byla historická okolnost odstranění staroslověnštiny k r. 1097 a dále přežívající povědomí o staroslověnštině ve funkci kulturní a pokusy použít v této roli češtiny. Datují se už od počátku 12. stol.</w:t>
      </w:r>
    </w:p>
    <w:p w:rsidR="001A73DA" w:rsidRPr="001A73DA" w:rsidRDefault="001A73DA" w:rsidP="001A73DA">
      <w:pPr>
        <w:pStyle w:val="Zkladntext"/>
        <w:spacing w:line="480" w:lineRule="auto"/>
        <w:rPr>
          <w:szCs w:val="28"/>
        </w:rPr>
      </w:pPr>
      <w:r w:rsidRPr="001A73DA">
        <w:rPr>
          <w:szCs w:val="28"/>
        </w:rPr>
        <w:t xml:space="preserve">Tento postupně se utvářející spisovný jazyk měl už vliv mimo vlastní české území. České země patrně zprostředkovaly šíření křesťanství v Polsku (kníže </w:t>
      </w:r>
      <w:proofErr w:type="spellStart"/>
      <w:r w:rsidRPr="001A73DA">
        <w:rPr>
          <w:szCs w:val="28"/>
        </w:rPr>
        <w:t>Mieško</w:t>
      </w:r>
      <w:proofErr w:type="spellEnd"/>
      <w:r w:rsidRPr="001A73DA">
        <w:rPr>
          <w:szCs w:val="28"/>
        </w:rPr>
        <w:t xml:space="preserve"> po sňatku s Doubravou, sestrou Boleslava II).  Tehdejší náboženská terminologie byla zčásti přejata z češtiny (české termíny původu </w:t>
      </w:r>
      <w:proofErr w:type="spellStart"/>
      <w:r w:rsidRPr="001A73DA">
        <w:rPr>
          <w:szCs w:val="28"/>
        </w:rPr>
        <w:t>st</w:t>
      </w:r>
      <w:r w:rsidR="00324295">
        <w:rPr>
          <w:szCs w:val="28"/>
        </w:rPr>
        <w:t>sl</w:t>
      </w:r>
      <w:proofErr w:type="spellEnd"/>
      <w:r w:rsidR="00324295">
        <w:rPr>
          <w:szCs w:val="28"/>
        </w:rPr>
        <w:t>.</w:t>
      </w:r>
      <w:r w:rsidRPr="001A73DA">
        <w:rPr>
          <w:szCs w:val="28"/>
        </w:rPr>
        <w:t xml:space="preserve"> – </w:t>
      </w:r>
      <w:proofErr w:type="spellStart"/>
      <w:r w:rsidRPr="001A73DA">
        <w:rPr>
          <w:i/>
          <w:szCs w:val="28"/>
        </w:rPr>
        <w:t>smiłować</w:t>
      </w:r>
      <w:proofErr w:type="spellEnd"/>
      <w:r w:rsidRPr="001A73DA">
        <w:rPr>
          <w:i/>
          <w:szCs w:val="28"/>
        </w:rPr>
        <w:t xml:space="preserve"> </w:t>
      </w:r>
      <w:proofErr w:type="spellStart"/>
      <w:r w:rsidRPr="001A73DA">
        <w:rPr>
          <w:i/>
          <w:szCs w:val="28"/>
        </w:rPr>
        <w:lastRenderedPageBreak/>
        <w:t>się</w:t>
      </w:r>
      <w:proofErr w:type="spellEnd"/>
      <w:r w:rsidRPr="001A73DA">
        <w:rPr>
          <w:szCs w:val="28"/>
        </w:rPr>
        <w:t xml:space="preserve"> – čes. </w:t>
      </w:r>
      <w:r w:rsidRPr="001A73DA">
        <w:rPr>
          <w:i/>
          <w:szCs w:val="28"/>
        </w:rPr>
        <w:t xml:space="preserve">smilovat se, </w:t>
      </w:r>
      <w:r w:rsidRPr="001A73DA">
        <w:rPr>
          <w:szCs w:val="28"/>
        </w:rPr>
        <w:t xml:space="preserve">původu latinského – </w:t>
      </w:r>
      <w:proofErr w:type="spellStart"/>
      <w:r w:rsidRPr="001A73DA">
        <w:rPr>
          <w:i/>
          <w:szCs w:val="28"/>
        </w:rPr>
        <w:t>lucyper</w:t>
      </w:r>
      <w:proofErr w:type="spellEnd"/>
      <w:r w:rsidRPr="001A73DA">
        <w:rPr>
          <w:i/>
          <w:szCs w:val="28"/>
        </w:rPr>
        <w:t xml:space="preserve"> – </w:t>
      </w:r>
      <w:r w:rsidRPr="001A73DA">
        <w:rPr>
          <w:szCs w:val="28"/>
        </w:rPr>
        <w:t xml:space="preserve">čes. </w:t>
      </w:r>
      <w:proofErr w:type="spellStart"/>
      <w:r w:rsidRPr="001A73DA">
        <w:rPr>
          <w:i/>
          <w:szCs w:val="28"/>
        </w:rPr>
        <w:t>luciper</w:t>
      </w:r>
      <w:proofErr w:type="spellEnd"/>
      <w:r w:rsidRPr="001A73DA">
        <w:rPr>
          <w:i/>
          <w:szCs w:val="28"/>
        </w:rPr>
        <w:t xml:space="preserve">, </w:t>
      </w:r>
      <w:r w:rsidRPr="001A73DA">
        <w:rPr>
          <w:szCs w:val="28"/>
        </w:rPr>
        <w:t xml:space="preserve">lat. </w:t>
      </w:r>
      <w:proofErr w:type="spellStart"/>
      <w:proofErr w:type="gramStart"/>
      <w:r w:rsidRPr="001A73DA">
        <w:rPr>
          <w:i/>
          <w:szCs w:val="28"/>
        </w:rPr>
        <w:t>luciferus</w:t>
      </w:r>
      <w:proofErr w:type="spellEnd"/>
      <w:r w:rsidRPr="001A73DA">
        <w:rPr>
          <w:szCs w:val="28"/>
        </w:rPr>
        <w:t xml:space="preserve">  atd.</w:t>
      </w:r>
      <w:proofErr w:type="gramEnd"/>
      <w:r w:rsidRPr="001A73DA">
        <w:rPr>
          <w:szCs w:val="28"/>
        </w:rPr>
        <w:t xml:space="preserve"> V dalších obdobích vliv češtiny na polštinu ještě více zesílil. </w:t>
      </w:r>
    </w:p>
    <w:p w:rsidR="001A73DA" w:rsidRPr="001A73DA" w:rsidRDefault="001A73DA" w:rsidP="001A73DA">
      <w:pPr>
        <w:pStyle w:val="Zkladntext"/>
        <w:spacing w:line="480" w:lineRule="auto"/>
        <w:rPr>
          <w:b/>
          <w:szCs w:val="28"/>
        </w:rPr>
      </w:pPr>
    </w:p>
    <w:p w:rsidR="00C71948" w:rsidRPr="001A73DA" w:rsidRDefault="00C71948" w:rsidP="001A73DA">
      <w:pPr>
        <w:pStyle w:val="Zkladntext"/>
        <w:spacing w:line="480" w:lineRule="auto"/>
        <w:jc w:val="both"/>
        <w:rPr>
          <w:szCs w:val="28"/>
        </w:rPr>
      </w:pPr>
    </w:p>
    <w:p w:rsidR="00550C46" w:rsidRPr="001A73DA" w:rsidRDefault="00550C46" w:rsidP="001A73DA">
      <w:pPr>
        <w:spacing w:after="0" w:line="480" w:lineRule="auto"/>
        <w:jc w:val="both"/>
        <w:rPr>
          <w:rFonts w:ascii="Times New Roman" w:hAnsi="Times New Roman" w:cs="Times New Roman"/>
          <w:sz w:val="28"/>
          <w:szCs w:val="28"/>
        </w:rPr>
      </w:pPr>
    </w:p>
    <w:p w:rsidR="0050011F" w:rsidRPr="001A73DA" w:rsidRDefault="0050011F" w:rsidP="001A73DA">
      <w:pPr>
        <w:spacing w:after="0" w:line="480" w:lineRule="auto"/>
        <w:jc w:val="both"/>
        <w:rPr>
          <w:rFonts w:ascii="Times New Roman" w:hAnsi="Times New Roman" w:cs="Times New Roman"/>
          <w:b/>
          <w:sz w:val="28"/>
          <w:szCs w:val="28"/>
        </w:rPr>
      </w:pPr>
    </w:p>
    <w:p w:rsidR="0050011F" w:rsidRPr="001A73DA" w:rsidRDefault="0050011F" w:rsidP="001A73DA">
      <w:pPr>
        <w:tabs>
          <w:tab w:val="left" w:pos="1134"/>
        </w:tabs>
        <w:spacing w:after="0" w:line="480" w:lineRule="auto"/>
        <w:jc w:val="both"/>
        <w:rPr>
          <w:rFonts w:ascii="Times New Roman" w:hAnsi="Times New Roman" w:cs="Times New Roman"/>
          <w:sz w:val="28"/>
          <w:szCs w:val="28"/>
        </w:rPr>
      </w:pPr>
    </w:p>
    <w:p w:rsidR="0050011F" w:rsidRPr="001A73DA" w:rsidRDefault="0050011F" w:rsidP="001A73DA">
      <w:pPr>
        <w:tabs>
          <w:tab w:val="left" w:pos="1134"/>
        </w:tabs>
        <w:spacing w:after="0" w:line="480" w:lineRule="auto"/>
        <w:jc w:val="both"/>
        <w:rPr>
          <w:rFonts w:ascii="Times New Roman" w:hAnsi="Times New Roman" w:cs="Times New Roman"/>
          <w:sz w:val="28"/>
          <w:szCs w:val="28"/>
        </w:rPr>
      </w:pPr>
    </w:p>
    <w:p w:rsidR="0050011F" w:rsidRPr="001A73DA" w:rsidRDefault="0050011F" w:rsidP="001A73DA">
      <w:pPr>
        <w:spacing w:after="0" w:line="480" w:lineRule="auto"/>
        <w:jc w:val="both"/>
        <w:rPr>
          <w:rFonts w:ascii="Times New Roman" w:hAnsi="Times New Roman" w:cs="Times New Roman"/>
          <w:sz w:val="28"/>
          <w:szCs w:val="28"/>
        </w:rPr>
      </w:pPr>
    </w:p>
    <w:p w:rsidR="0050011F" w:rsidRPr="001A73DA" w:rsidRDefault="0050011F" w:rsidP="001A73DA">
      <w:pPr>
        <w:pStyle w:val="Zkladntext"/>
        <w:spacing w:line="480" w:lineRule="auto"/>
        <w:jc w:val="both"/>
        <w:rPr>
          <w:szCs w:val="28"/>
        </w:rPr>
      </w:pPr>
    </w:p>
    <w:p w:rsidR="003D696E" w:rsidRPr="001A73DA" w:rsidRDefault="003D696E" w:rsidP="001A73DA">
      <w:pPr>
        <w:pStyle w:val="Zkladntext"/>
        <w:spacing w:line="480" w:lineRule="auto"/>
        <w:jc w:val="both"/>
        <w:rPr>
          <w:szCs w:val="28"/>
        </w:rPr>
      </w:pPr>
    </w:p>
    <w:p w:rsidR="00D10E3F" w:rsidRDefault="00D10E3F" w:rsidP="003D696E">
      <w:pPr>
        <w:pStyle w:val="Zkladntext"/>
        <w:spacing w:line="480" w:lineRule="auto"/>
        <w:jc w:val="both"/>
      </w:pPr>
    </w:p>
    <w:p w:rsidR="00D10E3F" w:rsidRDefault="00D10E3F" w:rsidP="003D696E">
      <w:pPr>
        <w:pStyle w:val="Zkladntext"/>
        <w:spacing w:line="480" w:lineRule="auto"/>
        <w:jc w:val="both"/>
        <w:rPr>
          <w:b/>
        </w:rPr>
      </w:pPr>
    </w:p>
    <w:p w:rsidR="00A65ADE" w:rsidRDefault="00A65ADE" w:rsidP="003D696E">
      <w:pPr>
        <w:pStyle w:val="Zkladntext"/>
        <w:spacing w:line="480" w:lineRule="auto"/>
        <w:jc w:val="both"/>
      </w:pPr>
    </w:p>
    <w:p w:rsidR="00A65ADE" w:rsidRDefault="00A65ADE" w:rsidP="003D696E">
      <w:pPr>
        <w:pStyle w:val="Zkladntext"/>
        <w:spacing w:line="480" w:lineRule="auto"/>
        <w:jc w:val="both"/>
        <w:rPr>
          <w:b/>
        </w:rPr>
      </w:pPr>
    </w:p>
    <w:p w:rsidR="00A65ADE" w:rsidRDefault="00A65ADE" w:rsidP="003D696E">
      <w:pPr>
        <w:pStyle w:val="Zkladntext"/>
        <w:spacing w:line="480" w:lineRule="auto"/>
        <w:jc w:val="both"/>
        <w:rPr>
          <w:b/>
        </w:rPr>
      </w:pPr>
    </w:p>
    <w:p w:rsidR="00A65ADE" w:rsidRDefault="00A65ADE" w:rsidP="003D696E">
      <w:pPr>
        <w:pStyle w:val="Zkladntext"/>
        <w:spacing w:line="480" w:lineRule="auto"/>
        <w:jc w:val="both"/>
        <w:rPr>
          <w:b/>
        </w:rPr>
      </w:pPr>
    </w:p>
    <w:p w:rsidR="00A65ADE" w:rsidRDefault="00A65ADE" w:rsidP="003D696E">
      <w:pPr>
        <w:pStyle w:val="Zkladntext"/>
        <w:spacing w:line="480" w:lineRule="auto"/>
        <w:jc w:val="both"/>
        <w:rPr>
          <w:b/>
        </w:rPr>
      </w:pPr>
    </w:p>
    <w:p w:rsidR="00A65ADE" w:rsidRDefault="00A65ADE" w:rsidP="00A65ADE">
      <w:pPr>
        <w:pStyle w:val="Zkladntext"/>
        <w:spacing w:line="480" w:lineRule="auto"/>
        <w:jc w:val="both"/>
      </w:pPr>
    </w:p>
    <w:p w:rsidR="00896EEC" w:rsidRDefault="00896EEC" w:rsidP="00A65ADE">
      <w:pPr>
        <w:pStyle w:val="Zkladntext"/>
        <w:spacing w:line="480" w:lineRule="auto"/>
        <w:jc w:val="both"/>
      </w:pPr>
    </w:p>
    <w:p w:rsidR="006B12A0" w:rsidRDefault="006B12A0" w:rsidP="00A65ADE">
      <w:pPr>
        <w:pStyle w:val="Zkladntext"/>
        <w:spacing w:line="480" w:lineRule="auto"/>
        <w:jc w:val="both"/>
        <w:rPr>
          <w:szCs w:val="28"/>
        </w:rPr>
      </w:pPr>
      <w:r w:rsidRPr="006B12A0">
        <w:rPr>
          <w:szCs w:val="28"/>
        </w:rPr>
        <w:t xml:space="preserve"> </w:t>
      </w:r>
    </w:p>
    <w:p w:rsidR="00E03BEB" w:rsidRDefault="00E03BEB" w:rsidP="00A65ADE">
      <w:pPr>
        <w:pStyle w:val="Zkladntext"/>
        <w:spacing w:line="480" w:lineRule="auto"/>
        <w:jc w:val="both"/>
        <w:rPr>
          <w:szCs w:val="28"/>
        </w:rPr>
      </w:pPr>
    </w:p>
    <w:p w:rsidR="00E03BEB" w:rsidRDefault="00E03BEB" w:rsidP="00A65ADE">
      <w:pPr>
        <w:pStyle w:val="Zkladntext"/>
        <w:spacing w:line="480" w:lineRule="auto"/>
        <w:jc w:val="both"/>
        <w:rPr>
          <w:szCs w:val="28"/>
        </w:rPr>
      </w:pPr>
    </w:p>
    <w:p w:rsidR="00E03BEB" w:rsidRPr="006B12A0" w:rsidRDefault="00E03BEB" w:rsidP="00A65ADE">
      <w:pPr>
        <w:pStyle w:val="Zkladntext"/>
        <w:spacing w:line="480" w:lineRule="auto"/>
        <w:jc w:val="both"/>
        <w:rPr>
          <w:szCs w:val="28"/>
        </w:rPr>
      </w:pPr>
    </w:p>
    <w:p w:rsidR="006B12A0" w:rsidRPr="006B12A0" w:rsidRDefault="006B12A0" w:rsidP="00A65ADE">
      <w:pPr>
        <w:pStyle w:val="Zkladntext"/>
        <w:spacing w:line="480" w:lineRule="auto"/>
        <w:jc w:val="both"/>
        <w:rPr>
          <w:szCs w:val="28"/>
        </w:rPr>
      </w:pPr>
    </w:p>
    <w:p w:rsidR="006B12A0" w:rsidRPr="006B12A0" w:rsidRDefault="006B12A0" w:rsidP="00C95D7A">
      <w:pPr>
        <w:pStyle w:val="Zkladntext"/>
        <w:spacing w:line="480" w:lineRule="auto"/>
        <w:jc w:val="both"/>
        <w:rPr>
          <w:szCs w:val="28"/>
        </w:rPr>
      </w:pPr>
    </w:p>
    <w:p w:rsidR="00A21C88" w:rsidRPr="006B12A0" w:rsidRDefault="00A21C88" w:rsidP="00C95D7A">
      <w:pPr>
        <w:pStyle w:val="Zkladntext"/>
        <w:spacing w:line="480" w:lineRule="auto"/>
        <w:jc w:val="both"/>
        <w:rPr>
          <w:szCs w:val="28"/>
        </w:rPr>
      </w:pPr>
    </w:p>
    <w:p w:rsidR="00A21C88" w:rsidRPr="006B12A0" w:rsidRDefault="00A21C88" w:rsidP="00A21C88">
      <w:pPr>
        <w:spacing w:after="0" w:line="480" w:lineRule="auto"/>
        <w:rPr>
          <w:rFonts w:ascii="Times New Roman" w:hAnsi="Times New Roman" w:cs="Times New Roman"/>
          <w:i/>
          <w:sz w:val="28"/>
          <w:szCs w:val="28"/>
        </w:rPr>
      </w:pPr>
    </w:p>
    <w:sectPr w:rsidR="00A21C88" w:rsidRPr="006B1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35FB3"/>
    <w:multiLevelType w:val="hybridMultilevel"/>
    <w:tmpl w:val="B41C0EBA"/>
    <w:lvl w:ilvl="0" w:tplc="3D2E7D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BF3FE2"/>
    <w:multiLevelType w:val="hybridMultilevel"/>
    <w:tmpl w:val="C896AE5C"/>
    <w:lvl w:ilvl="0" w:tplc="0A78E7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504815"/>
    <w:multiLevelType w:val="hybridMultilevel"/>
    <w:tmpl w:val="3028F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5723EE"/>
    <w:multiLevelType w:val="hybridMultilevel"/>
    <w:tmpl w:val="1206B4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DD"/>
    <w:rsid w:val="000453AD"/>
    <w:rsid w:val="000641A3"/>
    <w:rsid w:val="00076B57"/>
    <w:rsid w:val="001A73DA"/>
    <w:rsid w:val="00317EC5"/>
    <w:rsid w:val="00324295"/>
    <w:rsid w:val="003C7EF3"/>
    <w:rsid w:val="003D1112"/>
    <w:rsid w:val="003D696E"/>
    <w:rsid w:val="00493DC3"/>
    <w:rsid w:val="0050011F"/>
    <w:rsid w:val="005208F7"/>
    <w:rsid w:val="005433DD"/>
    <w:rsid w:val="00550C46"/>
    <w:rsid w:val="00570E32"/>
    <w:rsid w:val="005A64A9"/>
    <w:rsid w:val="0060704F"/>
    <w:rsid w:val="00614307"/>
    <w:rsid w:val="0063088E"/>
    <w:rsid w:val="006B12A0"/>
    <w:rsid w:val="006B6B60"/>
    <w:rsid w:val="007D0815"/>
    <w:rsid w:val="008706FE"/>
    <w:rsid w:val="00896EEC"/>
    <w:rsid w:val="008E4C80"/>
    <w:rsid w:val="0090358E"/>
    <w:rsid w:val="00963FB8"/>
    <w:rsid w:val="009D2550"/>
    <w:rsid w:val="00A21C88"/>
    <w:rsid w:val="00A65ADE"/>
    <w:rsid w:val="00BE406D"/>
    <w:rsid w:val="00C611F7"/>
    <w:rsid w:val="00C61F5B"/>
    <w:rsid w:val="00C71948"/>
    <w:rsid w:val="00C95D7A"/>
    <w:rsid w:val="00D10E3F"/>
    <w:rsid w:val="00D23C01"/>
    <w:rsid w:val="00D43892"/>
    <w:rsid w:val="00E03BEB"/>
    <w:rsid w:val="00E16E7F"/>
    <w:rsid w:val="00ED7C31"/>
    <w:rsid w:val="00EF474F"/>
    <w:rsid w:val="00F66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749C"/>
  <w15:chartTrackingRefBased/>
  <w15:docId w15:val="{A6104564-AE78-4639-A25E-195879F3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A21C88"/>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semiHidden/>
    <w:rsid w:val="00A21C88"/>
    <w:rPr>
      <w:rFonts w:ascii="Times New Roman" w:eastAsia="Times New Roman" w:hAnsi="Times New Roman" w:cs="Times New Roman"/>
      <w:sz w:val="28"/>
      <w:szCs w:val="20"/>
      <w:lang w:eastAsia="cs-CZ"/>
    </w:rPr>
  </w:style>
  <w:style w:type="character" w:styleId="Hypertextovodkaz">
    <w:name w:val="Hyperlink"/>
    <w:basedOn w:val="Standardnpsmoodstavce"/>
    <w:uiPriority w:val="99"/>
    <w:semiHidden/>
    <w:unhideWhenUsed/>
    <w:rsid w:val="0050011F"/>
    <w:rPr>
      <w:color w:val="0563C1" w:themeColor="hyperlink"/>
      <w:u w:val="single"/>
    </w:rPr>
  </w:style>
  <w:style w:type="character" w:customStyle="1" w:styleId="bibitem">
    <w:name w:val="bibitem"/>
    <w:basedOn w:val="Standardnpsmoodstavce"/>
    <w:rsid w:val="00317EC5"/>
  </w:style>
  <w:style w:type="character" w:customStyle="1" w:styleId="bibautor">
    <w:name w:val="bibautor"/>
    <w:basedOn w:val="Standardnpsmoodstavce"/>
    <w:rsid w:val="0031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6796">
      <w:bodyDiv w:val="1"/>
      <w:marLeft w:val="0"/>
      <w:marRight w:val="0"/>
      <w:marTop w:val="0"/>
      <w:marBottom w:val="0"/>
      <w:divBdr>
        <w:top w:val="none" w:sz="0" w:space="0" w:color="auto"/>
        <w:left w:val="none" w:sz="0" w:space="0" w:color="auto"/>
        <w:bottom w:val="none" w:sz="0" w:space="0" w:color="auto"/>
        <w:right w:val="none" w:sz="0" w:space="0" w:color="auto"/>
      </w:divBdr>
    </w:div>
    <w:div w:id="181362097">
      <w:bodyDiv w:val="1"/>
      <w:marLeft w:val="0"/>
      <w:marRight w:val="0"/>
      <w:marTop w:val="0"/>
      <w:marBottom w:val="0"/>
      <w:divBdr>
        <w:top w:val="none" w:sz="0" w:space="0" w:color="auto"/>
        <w:left w:val="none" w:sz="0" w:space="0" w:color="auto"/>
        <w:bottom w:val="none" w:sz="0" w:space="0" w:color="auto"/>
        <w:right w:val="none" w:sz="0" w:space="0" w:color="auto"/>
      </w:divBdr>
    </w:div>
    <w:div w:id="994258264">
      <w:bodyDiv w:val="1"/>
      <w:marLeft w:val="0"/>
      <w:marRight w:val="0"/>
      <w:marTop w:val="0"/>
      <w:marBottom w:val="0"/>
      <w:divBdr>
        <w:top w:val="none" w:sz="0" w:space="0" w:color="auto"/>
        <w:left w:val="none" w:sz="0" w:space="0" w:color="auto"/>
        <w:bottom w:val="none" w:sz="0" w:space="0" w:color="auto"/>
        <w:right w:val="none" w:sz="0" w:space="0" w:color="auto"/>
      </w:divBdr>
    </w:div>
    <w:div w:id="1382360418">
      <w:bodyDiv w:val="1"/>
      <w:marLeft w:val="0"/>
      <w:marRight w:val="0"/>
      <w:marTop w:val="0"/>
      <w:marBottom w:val="0"/>
      <w:divBdr>
        <w:top w:val="none" w:sz="0" w:space="0" w:color="auto"/>
        <w:left w:val="none" w:sz="0" w:space="0" w:color="auto"/>
        <w:bottom w:val="none" w:sz="0" w:space="0" w:color="auto"/>
        <w:right w:val="none" w:sz="0" w:space="0" w:color="auto"/>
      </w:divBdr>
    </w:div>
    <w:div w:id="1387414342">
      <w:bodyDiv w:val="1"/>
      <w:marLeft w:val="0"/>
      <w:marRight w:val="0"/>
      <w:marTop w:val="0"/>
      <w:marBottom w:val="0"/>
      <w:divBdr>
        <w:top w:val="none" w:sz="0" w:space="0" w:color="auto"/>
        <w:left w:val="none" w:sz="0" w:space="0" w:color="auto"/>
        <w:bottom w:val="none" w:sz="0" w:space="0" w:color="auto"/>
        <w:right w:val="none" w:sz="0" w:space="0" w:color="auto"/>
      </w:divBdr>
    </w:div>
    <w:div w:id="1412192476">
      <w:bodyDiv w:val="1"/>
      <w:marLeft w:val="0"/>
      <w:marRight w:val="0"/>
      <w:marTop w:val="0"/>
      <w:marBottom w:val="0"/>
      <w:divBdr>
        <w:top w:val="none" w:sz="0" w:space="0" w:color="auto"/>
        <w:left w:val="none" w:sz="0" w:space="0" w:color="auto"/>
        <w:bottom w:val="none" w:sz="0" w:space="0" w:color="auto"/>
        <w:right w:val="none" w:sz="0" w:space="0" w:color="auto"/>
      </w:divBdr>
    </w:div>
    <w:div w:id="1706977051">
      <w:bodyDiv w:val="1"/>
      <w:marLeft w:val="0"/>
      <w:marRight w:val="0"/>
      <w:marTop w:val="0"/>
      <w:marBottom w:val="0"/>
      <w:divBdr>
        <w:top w:val="none" w:sz="0" w:space="0" w:color="auto"/>
        <w:left w:val="none" w:sz="0" w:space="0" w:color="auto"/>
        <w:bottom w:val="none" w:sz="0" w:space="0" w:color="auto"/>
        <w:right w:val="none" w:sz="0" w:space="0" w:color="auto"/>
      </w:divBdr>
    </w:div>
    <w:div w:id="1906991914">
      <w:bodyDiv w:val="1"/>
      <w:marLeft w:val="0"/>
      <w:marRight w:val="0"/>
      <w:marTop w:val="0"/>
      <w:marBottom w:val="0"/>
      <w:divBdr>
        <w:top w:val="none" w:sz="0" w:space="0" w:color="auto"/>
        <w:left w:val="none" w:sz="0" w:space="0" w:color="auto"/>
        <w:bottom w:val="none" w:sz="0" w:space="0" w:color="auto"/>
        <w:right w:val="none" w:sz="0" w:space="0" w:color="auto"/>
      </w:divBdr>
    </w:div>
    <w:div w:id="1936357543">
      <w:bodyDiv w:val="1"/>
      <w:marLeft w:val="0"/>
      <w:marRight w:val="0"/>
      <w:marTop w:val="0"/>
      <w:marBottom w:val="0"/>
      <w:divBdr>
        <w:top w:val="none" w:sz="0" w:space="0" w:color="auto"/>
        <w:left w:val="none" w:sz="0" w:space="0" w:color="auto"/>
        <w:bottom w:val="none" w:sz="0" w:space="0" w:color="auto"/>
        <w:right w:val="none" w:sz="0" w:space="0" w:color="auto"/>
      </w:divBdr>
    </w:div>
    <w:div w:id="19603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15</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2019-09-22T13:55:00Z</dcterms:created>
  <dcterms:modified xsi:type="dcterms:W3CDTF">2019-09-23T13:39:00Z</dcterms:modified>
</cp:coreProperties>
</file>