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A108A" w14:textId="405C705C" w:rsidR="00E45923" w:rsidRDefault="00E45923" w:rsidP="00E45923">
      <w:pPr>
        <w:ind w:firstLine="0"/>
        <w:jc w:val="center"/>
        <w:rPr>
          <w:rFonts w:ascii="Times New Roman" w:eastAsia="Times New Roman" w:hAnsi="Times New Roman" w:cs="Times New Roman"/>
          <w:b/>
          <w:bCs/>
          <w:color w:val="000000"/>
          <w:sz w:val="48"/>
          <w:szCs w:val="48"/>
        </w:rPr>
      </w:pPr>
      <w:r w:rsidRPr="003E1195">
        <w:rPr>
          <w:rFonts w:ascii="Times New Roman" w:eastAsia="Times New Roman" w:hAnsi="Times New Roman" w:cs="Times New Roman"/>
          <w:b/>
          <w:bCs/>
          <w:color w:val="000000"/>
          <w:sz w:val="48"/>
          <w:szCs w:val="48"/>
        </w:rPr>
        <w:t xml:space="preserve">Claim - Data </w:t>
      </w:r>
      <w:r w:rsidR="00BA5776">
        <w:rPr>
          <w:rFonts w:ascii="Times New Roman" w:eastAsia="Times New Roman" w:hAnsi="Times New Roman" w:cs="Times New Roman"/>
          <w:b/>
          <w:bCs/>
          <w:color w:val="000000"/>
          <w:sz w:val="48"/>
          <w:szCs w:val="48"/>
        </w:rPr>
        <w:t>–</w:t>
      </w:r>
      <w:r w:rsidRPr="003E1195">
        <w:rPr>
          <w:rFonts w:ascii="Times New Roman" w:eastAsia="Times New Roman" w:hAnsi="Times New Roman" w:cs="Times New Roman"/>
          <w:b/>
          <w:bCs/>
          <w:color w:val="000000"/>
          <w:sz w:val="48"/>
          <w:szCs w:val="48"/>
        </w:rPr>
        <w:t xml:space="preserve"> Warrant</w:t>
      </w:r>
    </w:p>
    <w:p w14:paraId="36C1C85F" w14:textId="354F4626" w:rsidR="00BA5776" w:rsidRPr="00BA5776" w:rsidRDefault="00BA5776" w:rsidP="00E45923">
      <w:pPr>
        <w:ind w:firstLine="0"/>
        <w:jc w:val="center"/>
        <w:rPr>
          <w:rFonts w:ascii="Garamond" w:eastAsia="Times New Roman" w:hAnsi="Garamond" w:cs="Times New Roman"/>
          <w:color w:val="000000"/>
          <w:szCs w:val="24"/>
        </w:rPr>
      </w:pPr>
      <w:r w:rsidRPr="00BA5776">
        <w:rPr>
          <w:rFonts w:ascii="Times New Roman" w:eastAsia="Times New Roman" w:hAnsi="Times New Roman" w:cs="Times New Roman"/>
          <w:b/>
          <w:bCs/>
          <w:color w:val="000000"/>
          <w:szCs w:val="24"/>
        </w:rPr>
        <w:t>(adapted from the work of Stephen Toulmin)</w:t>
      </w:r>
    </w:p>
    <w:p w14:paraId="2199806F" w14:textId="77777777" w:rsidR="00E45923" w:rsidRPr="00BA5776" w:rsidRDefault="00E45923" w:rsidP="00E45923">
      <w:pPr>
        <w:ind w:firstLine="0"/>
        <w:rPr>
          <w:rFonts w:ascii="Times New Roman" w:eastAsia="Times New Roman" w:hAnsi="Times New Roman" w:cs="Times New Roman"/>
          <w:b/>
          <w:bCs/>
          <w:color w:val="000000"/>
          <w:szCs w:val="24"/>
        </w:rPr>
      </w:pPr>
    </w:p>
    <w:p w14:paraId="18E0F75F" w14:textId="77777777" w:rsidR="00E45923" w:rsidRPr="003E1195" w:rsidRDefault="00E45923" w:rsidP="00E45923">
      <w:pPr>
        <w:ind w:firstLine="0"/>
        <w:rPr>
          <w:rFonts w:ascii="Garamond" w:eastAsia="Times New Roman" w:hAnsi="Garamond" w:cs="Times New Roman"/>
          <w:color w:val="000000"/>
          <w:sz w:val="27"/>
          <w:szCs w:val="27"/>
        </w:rPr>
      </w:pPr>
      <w:r w:rsidRPr="003E1195">
        <w:rPr>
          <w:rFonts w:ascii="Times New Roman" w:eastAsia="Times New Roman" w:hAnsi="Times New Roman" w:cs="Times New Roman"/>
          <w:b/>
          <w:bCs/>
          <w:color w:val="000000"/>
          <w:sz w:val="36"/>
          <w:szCs w:val="36"/>
        </w:rPr>
        <w:t>Claims</w:t>
      </w:r>
    </w:p>
    <w:p w14:paraId="097EB136" w14:textId="77777777" w:rsidR="00E45923" w:rsidRPr="003E1195" w:rsidRDefault="00E45923" w:rsidP="00E45923">
      <w:pPr>
        <w:spacing w:before="100" w:beforeAutospacing="1" w:after="100" w:afterAutospacing="1"/>
        <w:ind w:firstLine="0"/>
        <w:rPr>
          <w:rFonts w:ascii="Garamond" w:eastAsia="Times New Roman" w:hAnsi="Garamond" w:cs="Times New Roman"/>
          <w:color w:val="000000"/>
          <w:sz w:val="27"/>
          <w:szCs w:val="27"/>
        </w:rPr>
      </w:pPr>
      <w:r w:rsidRPr="003E1195">
        <w:rPr>
          <w:rFonts w:ascii="Times New Roman" w:eastAsia="Times New Roman" w:hAnsi="Times New Roman" w:cs="Times New Roman"/>
          <w:i/>
          <w:iCs/>
          <w:color w:val="000000"/>
          <w:sz w:val="27"/>
          <w:szCs w:val="27"/>
        </w:rPr>
        <w:t>Definition: </w:t>
      </w:r>
      <w:r w:rsidRPr="003E1195">
        <w:rPr>
          <w:rFonts w:ascii="Times New Roman" w:eastAsia="Times New Roman" w:hAnsi="Times New Roman" w:cs="Times New Roman"/>
          <w:color w:val="000000"/>
          <w:sz w:val="27"/>
          <w:szCs w:val="27"/>
        </w:rPr>
        <w:t>A claim states your position on the issue you have chosen to write about.</w:t>
      </w:r>
    </w:p>
    <w:p w14:paraId="5C6112D9" w14:textId="77777777" w:rsidR="00E45923" w:rsidRPr="003E1195" w:rsidRDefault="00E45923" w:rsidP="00E45923">
      <w:pPr>
        <w:ind w:firstLine="0"/>
        <w:rPr>
          <w:rFonts w:ascii="Garamond" w:eastAsia="Times New Roman" w:hAnsi="Garamond" w:cs="Times New Roman"/>
          <w:color w:val="000000"/>
          <w:sz w:val="27"/>
          <w:szCs w:val="27"/>
        </w:rPr>
      </w:pPr>
      <w:r w:rsidRPr="003E1195">
        <w:rPr>
          <w:rFonts w:ascii="Garamond" w:eastAsia="Times New Roman" w:hAnsi="Symbol" w:cs="Times New Roman"/>
          <w:color w:val="000000"/>
          <w:sz w:val="27"/>
          <w:szCs w:val="27"/>
        </w:rPr>
        <w:t></w:t>
      </w:r>
      <w:r w:rsidRPr="003E1195">
        <w:rPr>
          <w:rFonts w:ascii="Garamond" w:eastAsia="Times New Roman" w:hAnsi="Garamond" w:cs="Times New Roman"/>
          <w:color w:val="000000"/>
          <w:sz w:val="27"/>
          <w:szCs w:val="27"/>
        </w:rPr>
        <w:t xml:space="preserve">  </w:t>
      </w:r>
      <w:r w:rsidRPr="003E1195">
        <w:rPr>
          <w:rFonts w:ascii="Times New Roman" w:eastAsia="Times New Roman" w:hAnsi="Times New Roman" w:cs="Times New Roman"/>
          <w:color w:val="000000"/>
          <w:sz w:val="27"/>
          <w:szCs w:val="27"/>
        </w:rPr>
        <w:t>A good claim is not obvious.  Why bother proving a point nobody could disagree with?</w:t>
      </w:r>
    </w:p>
    <w:p w14:paraId="131CEB72" w14:textId="77777777" w:rsidR="00E45923" w:rsidRPr="003E1195" w:rsidRDefault="00E45923" w:rsidP="00E45923">
      <w:pPr>
        <w:ind w:firstLine="0"/>
        <w:rPr>
          <w:rFonts w:ascii="Garamond" w:eastAsia="Times New Roman" w:hAnsi="Garamond" w:cs="Times New Roman"/>
          <w:color w:val="000000"/>
          <w:sz w:val="27"/>
          <w:szCs w:val="27"/>
        </w:rPr>
      </w:pPr>
      <w:r w:rsidRPr="003E1195">
        <w:rPr>
          <w:rFonts w:ascii="Garamond" w:eastAsia="Times New Roman" w:hAnsi="Symbol" w:cs="Times New Roman"/>
          <w:color w:val="000000"/>
          <w:sz w:val="27"/>
          <w:szCs w:val="27"/>
        </w:rPr>
        <w:t></w:t>
      </w:r>
      <w:r w:rsidRPr="003E1195">
        <w:rPr>
          <w:rFonts w:ascii="Garamond" w:eastAsia="Times New Roman" w:hAnsi="Garamond" w:cs="Times New Roman"/>
          <w:color w:val="000000"/>
          <w:sz w:val="27"/>
          <w:szCs w:val="27"/>
        </w:rPr>
        <w:t xml:space="preserve">  </w:t>
      </w:r>
      <w:r w:rsidRPr="003E1195">
        <w:rPr>
          <w:rFonts w:ascii="Times New Roman" w:eastAsia="Times New Roman" w:hAnsi="Times New Roman" w:cs="Times New Roman"/>
          <w:color w:val="000000"/>
          <w:sz w:val="27"/>
          <w:szCs w:val="27"/>
        </w:rPr>
        <w:t>A good claim is engaging.  Consider your audience's attention span and make interesting claims which point out new ideas: teach the reader something new.</w:t>
      </w:r>
    </w:p>
    <w:p w14:paraId="57813B5F" w14:textId="77777777" w:rsidR="00E45923" w:rsidRPr="003E1195" w:rsidRDefault="00E45923" w:rsidP="00E45923">
      <w:pPr>
        <w:ind w:firstLine="0"/>
        <w:rPr>
          <w:rFonts w:ascii="Garamond" w:eastAsia="Times New Roman" w:hAnsi="Garamond" w:cs="Times New Roman"/>
          <w:color w:val="000000"/>
          <w:sz w:val="27"/>
          <w:szCs w:val="27"/>
        </w:rPr>
      </w:pPr>
      <w:r w:rsidRPr="003E1195">
        <w:rPr>
          <w:rFonts w:ascii="Garamond" w:eastAsia="Times New Roman" w:hAnsi="Symbol" w:cs="Times New Roman"/>
          <w:color w:val="000000"/>
          <w:sz w:val="27"/>
          <w:szCs w:val="27"/>
        </w:rPr>
        <w:t></w:t>
      </w:r>
      <w:r w:rsidRPr="003E1195">
        <w:rPr>
          <w:rFonts w:ascii="Garamond" w:eastAsia="Times New Roman" w:hAnsi="Garamond" w:cs="Times New Roman"/>
          <w:color w:val="000000"/>
          <w:sz w:val="27"/>
          <w:szCs w:val="27"/>
        </w:rPr>
        <w:t xml:space="preserve">  </w:t>
      </w:r>
      <w:r w:rsidRPr="003E1195">
        <w:rPr>
          <w:rFonts w:ascii="Times New Roman" w:eastAsia="Times New Roman" w:hAnsi="Times New Roman" w:cs="Times New Roman"/>
          <w:color w:val="000000"/>
          <w:sz w:val="27"/>
          <w:szCs w:val="27"/>
        </w:rPr>
        <w:t>A good claim is not overly vague.  Attacking enormous issues whole leads only to generalizations and vague assertions; refrain from making a book-size claim.</w:t>
      </w:r>
    </w:p>
    <w:p w14:paraId="13CF85E1" w14:textId="77777777" w:rsidR="00E45923" w:rsidRPr="003E1195" w:rsidRDefault="00E45923" w:rsidP="00E45923">
      <w:pPr>
        <w:ind w:firstLine="0"/>
        <w:rPr>
          <w:rFonts w:ascii="Garamond" w:eastAsia="Times New Roman" w:hAnsi="Garamond" w:cs="Times New Roman"/>
          <w:color w:val="000000"/>
          <w:sz w:val="27"/>
          <w:szCs w:val="27"/>
        </w:rPr>
      </w:pPr>
      <w:r w:rsidRPr="003E1195">
        <w:rPr>
          <w:rFonts w:ascii="Garamond" w:eastAsia="Times New Roman" w:hAnsi="Symbol" w:cs="Times New Roman"/>
          <w:color w:val="000000"/>
          <w:sz w:val="27"/>
          <w:szCs w:val="27"/>
        </w:rPr>
        <w:t></w:t>
      </w:r>
      <w:r w:rsidRPr="003E1195">
        <w:rPr>
          <w:rFonts w:ascii="Garamond" w:eastAsia="Times New Roman" w:hAnsi="Garamond" w:cs="Times New Roman"/>
          <w:color w:val="000000"/>
          <w:sz w:val="27"/>
          <w:szCs w:val="27"/>
        </w:rPr>
        <w:t xml:space="preserve">  </w:t>
      </w:r>
      <w:r w:rsidRPr="003E1195">
        <w:rPr>
          <w:rFonts w:ascii="Times New Roman" w:eastAsia="Times New Roman" w:hAnsi="Times New Roman" w:cs="Times New Roman"/>
          <w:color w:val="000000"/>
          <w:sz w:val="27"/>
          <w:szCs w:val="27"/>
        </w:rPr>
        <w:t>A good claim is logical; it emerges from a reasonable consideration of evidence. (Note: this does not mean that evidence has only one logical interpretation.  Reasonable people often disagree.)</w:t>
      </w:r>
    </w:p>
    <w:p w14:paraId="1B4FBE77" w14:textId="77777777" w:rsidR="00E45923" w:rsidRPr="003E1195" w:rsidRDefault="00E45923" w:rsidP="00E45923">
      <w:pPr>
        <w:ind w:firstLine="0"/>
        <w:rPr>
          <w:rFonts w:ascii="Garamond" w:eastAsia="Times New Roman" w:hAnsi="Garamond" w:cs="Times New Roman"/>
          <w:color w:val="000000"/>
          <w:sz w:val="27"/>
          <w:szCs w:val="27"/>
        </w:rPr>
      </w:pPr>
      <w:r w:rsidRPr="003E1195">
        <w:rPr>
          <w:rFonts w:ascii="Garamond" w:eastAsia="Times New Roman" w:hAnsi="Symbol" w:cs="Times New Roman"/>
          <w:color w:val="000000"/>
          <w:sz w:val="27"/>
          <w:szCs w:val="27"/>
        </w:rPr>
        <w:t></w:t>
      </w:r>
      <w:r w:rsidRPr="003E1195">
        <w:rPr>
          <w:rFonts w:ascii="Garamond" w:eastAsia="Times New Roman" w:hAnsi="Garamond" w:cs="Times New Roman"/>
          <w:color w:val="000000"/>
          <w:sz w:val="27"/>
          <w:szCs w:val="27"/>
        </w:rPr>
        <w:t xml:space="preserve">  </w:t>
      </w:r>
      <w:r w:rsidRPr="003E1195">
        <w:rPr>
          <w:rFonts w:ascii="Times New Roman" w:eastAsia="Times New Roman" w:hAnsi="Times New Roman" w:cs="Times New Roman"/>
          <w:color w:val="000000"/>
          <w:sz w:val="27"/>
          <w:szCs w:val="27"/>
        </w:rPr>
        <w:t>A good claim is debatable.  Claims that are purely factual and claims that are only opinion fail this requirement.</w:t>
      </w:r>
    </w:p>
    <w:p w14:paraId="5D4A97C5" w14:textId="77777777" w:rsidR="00E45923" w:rsidRPr="003E1195" w:rsidRDefault="00E45923" w:rsidP="00E45923">
      <w:pPr>
        <w:ind w:firstLine="0"/>
        <w:rPr>
          <w:rFonts w:ascii="Garamond" w:eastAsia="Times New Roman" w:hAnsi="Garamond" w:cs="Times New Roman"/>
          <w:color w:val="000000"/>
          <w:sz w:val="27"/>
          <w:szCs w:val="27"/>
        </w:rPr>
      </w:pPr>
      <w:r w:rsidRPr="003E1195">
        <w:rPr>
          <w:rFonts w:ascii="Garamond" w:eastAsia="Times New Roman" w:hAnsi="Symbol" w:cs="Times New Roman"/>
          <w:color w:val="000000"/>
          <w:sz w:val="27"/>
          <w:szCs w:val="27"/>
        </w:rPr>
        <w:t></w:t>
      </w:r>
      <w:r w:rsidRPr="003E1195">
        <w:rPr>
          <w:rFonts w:ascii="Garamond" w:eastAsia="Times New Roman" w:hAnsi="Garamond" w:cs="Times New Roman"/>
          <w:color w:val="000000"/>
          <w:sz w:val="27"/>
          <w:szCs w:val="27"/>
        </w:rPr>
        <w:t xml:space="preserve">  </w:t>
      </w:r>
      <w:r w:rsidRPr="003E1195">
        <w:rPr>
          <w:rFonts w:ascii="Times New Roman" w:eastAsia="Times New Roman" w:hAnsi="Times New Roman" w:cs="Times New Roman"/>
          <w:color w:val="000000"/>
          <w:sz w:val="27"/>
          <w:szCs w:val="27"/>
        </w:rPr>
        <w:t>A good claim is typically hypotactic (i.e., it uses subordinate clauses).  Simple sentences rarely comprehend enough complexity to do justice to a well-conceived opinion.</w:t>
      </w:r>
    </w:p>
    <w:p w14:paraId="11AD57C8" w14:textId="77777777" w:rsidR="00E45923" w:rsidRDefault="00E45923" w:rsidP="00E45923">
      <w:pPr>
        <w:ind w:firstLine="0"/>
        <w:rPr>
          <w:rFonts w:ascii="Times New Roman" w:eastAsia="Times New Roman" w:hAnsi="Times New Roman" w:cs="Times New Roman"/>
          <w:i/>
          <w:iCs/>
          <w:color w:val="000000"/>
          <w:sz w:val="27"/>
          <w:szCs w:val="27"/>
        </w:rPr>
      </w:pPr>
    </w:p>
    <w:p w14:paraId="420D46C2" w14:textId="77777777" w:rsidR="00E45923" w:rsidRPr="00B310FA" w:rsidRDefault="00E45923" w:rsidP="00E45923">
      <w:pPr>
        <w:ind w:firstLine="0"/>
        <w:rPr>
          <w:rFonts w:ascii="Garamond" w:eastAsia="Times New Roman" w:hAnsi="Garamond" w:cs="Times New Roman"/>
          <w:b/>
          <w:color w:val="000000"/>
          <w:sz w:val="27"/>
          <w:szCs w:val="27"/>
        </w:rPr>
      </w:pPr>
      <w:r w:rsidRPr="00B310FA">
        <w:rPr>
          <w:rFonts w:ascii="Times New Roman" w:eastAsia="Times New Roman" w:hAnsi="Times New Roman" w:cs="Times New Roman"/>
          <w:b/>
          <w:i/>
          <w:iCs/>
          <w:color w:val="000000"/>
          <w:sz w:val="27"/>
          <w:szCs w:val="27"/>
        </w:rPr>
        <w:t>Exercise</w:t>
      </w:r>
      <w:r w:rsidRPr="00B310FA">
        <w:rPr>
          <w:rFonts w:ascii="Times New Roman" w:eastAsia="Times New Roman" w:hAnsi="Times New Roman" w:cs="Times New Roman"/>
          <w:b/>
          <w:color w:val="000000"/>
          <w:sz w:val="27"/>
          <w:szCs w:val="27"/>
        </w:rPr>
        <w:t>: Which of the following sentences make(s) a good claim?</w:t>
      </w:r>
    </w:p>
    <w:p w14:paraId="126055AC" w14:textId="77777777" w:rsidR="00E45923" w:rsidRPr="003E1195" w:rsidRDefault="00E45923" w:rsidP="00E45923">
      <w:pPr>
        <w:spacing w:before="100" w:beforeAutospacing="1" w:after="100" w:afterAutospacing="1"/>
        <w:ind w:firstLine="0"/>
        <w:rPr>
          <w:rFonts w:ascii="Garamond" w:eastAsia="Times New Roman" w:hAnsi="Garamond" w:cs="Times New Roman"/>
          <w:color w:val="000000"/>
          <w:sz w:val="27"/>
          <w:szCs w:val="27"/>
        </w:rPr>
      </w:pPr>
      <w:r w:rsidRPr="003E1195">
        <w:rPr>
          <w:rFonts w:ascii="Times New Roman" w:eastAsia="Times New Roman" w:hAnsi="Times New Roman" w:cs="Times New Roman"/>
          <w:color w:val="000000"/>
          <w:sz w:val="27"/>
          <w:szCs w:val="27"/>
        </w:rPr>
        <w:t>     1. Teachers are posed with many problems today.</w:t>
      </w:r>
    </w:p>
    <w:p w14:paraId="14C36F1E" w14:textId="77777777" w:rsidR="00E45923" w:rsidRPr="003E1195" w:rsidRDefault="00E45923" w:rsidP="00E45923">
      <w:pPr>
        <w:spacing w:before="100" w:beforeAutospacing="1" w:after="100" w:afterAutospacing="1"/>
        <w:ind w:firstLine="0"/>
        <w:rPr>
          <w:rFonts w:ascii="Garamond" w:eastAsia="Times New Roman" w:hAnsi="Garamond" w:cs="Times New Roman"/>
          <w:color w:val="000000"/>
          <w:sz w:val="27"/>
          <w:szCs w:val="27"/>
        </w:rPr>
      </w:pPr>
      <w:r w:rsidRPr="003E1195">
        <w:rPr>
          <w:rFonts w:ascii="Times New Roman" w:eastAsia="Times New Roman" w:hAnsi="Times New Roman" w:cs="Times New Roman"/>
          <w:color w:val="000000"/>
          <w:sz w:val="27"/>
          <w:szCs w:val="27"/>
        </w:rPr>
        <w:t>     2.  Polls show that today more minorities own businesses than ever before.</w:t>
      </w:r>
    </w:p>
    <w:p w14:paraId="288A9E41" w14:textId="77777777" w:rsidR="00E45923" w:rsidRPr="003E1195" w:rsidRDefault="00E45923" w:rsidP="00E45923">
      <w:pPr>
        <w:spacing w:before="100" w:beforeAutospacing="1" w:after="100" w:afterAutospacing="1"/>
        <w:ind w:firstLine="0"/>
        <w:rPr>
          <w:rFonts w:ascii="Garamond" w:eastAsia="Times New Roman" w:hAnsi="Garamond" w:cs="Times New Roman"/>
          <w:color w:val="000000"/>
          <w:sz w:val="27"/>
          <w:szCs w:val="27"/>
        </w:rPr>
      </w:pPr>
      <w:r w:rsidRPr="003E1195">
        <w:rPr>
          <w:rFonts w:ascii="Times New Roman" w:eastAsia="Times New Roman" w:hAnsi="Times New Roman" w:cs="Times New Roman"/>
          <w:color w:val="000000"/>
          <w:sz w:val="27"/>
          <w:szCs w:val="27"/>
        </w:rPr>
        <w:t>     3.  We must strive with every ounce of our national vigor to ensure that America has a</w:t>
      </w:r>
      <w:r w:rsidRPr="003E1195">
        <w:rPr>
          <w:rFonts w:ascii="Garamond" w:eastAsia="Times New Roman" w:hAnsi="Garamond" w:cs="Times New Roman"/>
          <w:color w:val="000000"/>
          <w:sz w:val="27"/>
          <w:szCs w:val="27"/>
        </w:rPr>
        <w:t> </w:t>
      </w:r>
      <w:r w:rsidRPr="003E1195">
        <w:rPr>
          <w:rFonts w:ascii="Times New Roman" w:eastAsia="Times New Roman" w:hAnsi="Times New Roman" w:cs="Times New Roman"/>
          <w:color w:val="000000"/>
          <w:sz w:val="27"/>
          <w:szCs w:val="27"/>
        </w:rPr>
        <w:t>bright future and that truth and justice will abide with us forever.</w:t>
      </w:r>
    </w:p>
    <w:p w14:paraId="68E5DA9C" w14:textId="77777777" w:rsidR="00E45923" w:rsidRPr="003E1195" w:rsidRDefault="00E45923" w:rsidP="00E45923">
      <w:pPr>
        <w:spacing w:before="100" w:beforeAutospacing="1" w:after="100" w:afterAutospacing="1"/>
        <w:ind w:firstLine="0"/>
        <w:rPr>
          <w:rFonts w:ascii="Garamond" w:eastAsia="Times New Roman" w:hAnsi="Garamond" w:cs="Times New Roman"/>
          <w:color w:val="000000"/>
          <w:sz w:val="27"/>
          <w:szCs w:val="27"/>
        </w:rPr>
      </w:pPr>
      <w:r w:rsidRPr="003E1195">
        <w:rPr>
          <w:rFonts w:ascii="Times New Roman" w:eastAsia="Times New Roman" w:hAnsi="Times New Roman" w:cs="Times New Roman"/>
          <w:color w:val="000000"/>
          <w:sz w:val="27"/>
          <w:szCs w:val="27"/>
        </w:rPr>
        <w:t>     4.  Ophelia is my favorite character in Hamlet because she is the most interesting.</w:t>
      </w:r>
    </w:p>
    <w:p w14:paraId="550078F3" w14:textId="77777777" w:rsidR="00E45923" w:rsidRPr="003E1195" w:rsidRDefault="00E45923" w:rsidP="00E45923">
      <w:pPr>
        <w:spacing w:before="100" w:beforeAutospacing="1" w:after="100" w:afterAutospacing="1"/>
        <w:ind w:firstLine="0"/>
        <w:rPr>
          <w:rFonts w:ascii="Garamond" w:eastAsia="Times New Roman" w:hAnsi="Garamond" w:cs="Times New Roman"/>
          <w:color w:val="000000"/>
          <w:sz w:val="27"/>
          <w:szCs w:val="27"/>
        </w:rPr>
      </w:pPr>
      <w:r w:rsidRPr="003E1195">
        <w:rPr>
          <w:rFonts w:ascii="Times New Roman" w:eastAsia="Times New Roman" w:hAnsi="Times New Roman" w:cs="Times New Roman"/>
          <w:color w:val="000000"/>
          <w:sz w:val="27"/>
          <w:szCs w:val="27"/>
        </w:rPr>
        <w:t>     5.  If we can put humans on the moon, we can find a cure for the common cold.</w:t>
      </w:r>
    </w:p>
    <w:p w14:paraId="0E2CD9CC" w14:textId="77777777" w:rsidR="00E45923" w:rsidRPr="003E1195" w:rsidRDefault="00E45923" w:rsidP="00E45923">
      <w:pPr>
        <w:spacing w:before="100" w:beforeAutospacing="1" w:after="100" w:afterAutospacing="1"/>
        <w:ind w:firstLine="0"/>
        <w:rPr>
          <w:rFonts w:ascii="Times New Roman" w:eastAsia="Times New Roman" w:hAnsi="Times New Roman" w:cs="Times New Roman"/>
          <w:color w:val="000000"/>
          <w:sz w:val="27"/>
          <w:szCs w:val="27"/>
        </w:rPr>
      </w:pPr>
      <w:r w:rsidRPr="003E1195">
        <w:rPr>
          <w:rFonts w:ascii="Times New Roman" w:eastAsia="Times New Roman" w:hAnsi="Times New Roman" w:cs="Times New Roman"/>
          <w:color w:val="000000"/>
          <w:sz w:val="27"/>
          <w:szCs w:val="27"/>
        </w:rPr>
        <w:t>     6.  Though they seem mere entertainment, Hollywood movies are actually responsible for</w:t>
      </w:r>
      <w:r w:rsidRPr="003E1195">
        <w:rPr>
          <w:rFonts w:ascii="Garamond" w:eastAsia="Times New Roman" w:hAnsi="Garamond" w:cs="Times New Roman"/>
          <w:color w:val="000000"/>
          <w:sz w:val="27"/>
          <w:szCs w:val="27"/>
        </w:rPr>
        <w:t> </w:t>
      </w:r>
      <w:r w:rsidRPr="003E1195">
        <w:rPr>
          <w:rFonts w:ascii="Times New Roman" w:eastAsia="Times New Roman" w:hAnsi="Times New Roman" w:cs="Times New Roman"/>
          <w:color w:val="000000"/>
          <w:sz w:val="27"/>
          <w:szCs w:val="27"/>
        </w:rPr>
        <w:t>reinforcing cultural stereotypes in America.</w:t>
      </w:r>
    </w:p>
    <w:p w14:paraId="0B6AB3D2" w14:textId="77777777" w:rsidR="00E45923" w:rsidRDefault="00E45923" w:rsidP="00E45923">
      <w:pPr>
        <w:spacing w:before="100" w:beforeAutospacing="1" w:after="100" w:afterAutospacing="1"/>
        <w:ind w:firstLine="0"/>
        <w:rPr>
          <w:rFonts w:ascii="Times New Roman" w:eastAsia="Times New Roman" w:hAnsi="Times New Roman" w:cs="Times New Roman"/>
          <w:b/>
          <w:bCs/>
          <w:color w:val="000000"/>
          <w:sz w:val="36"/>
          <w:szCs w:val="36"/>
        </w:rPr>
      </w:pPr>
      <w:bookmarkStart w:id="0" w:name="_GoBack"/>
      <w:bookmarkEnd w:id="0"/>
    </w:p>
    <w:p w14:paraId="178141E7" w14:textId="77777777" w:rsidR="00E45923" w:rsidRPr="003E1195" w:rsidRDefault="00E45923" w:rsidP="00E45923">
      <w:pPr>
        <w:spacing w:before="100" w:beforeAutospacing="1" w:after="100" w:afterAutospacing="1"/>
        <w:ind w:firstLine="0"/>
        <w:rPr>
          <w:rFonts w:ascii="Garamond" w:eastAsia="Times New Roman" w:hAnsi="Garamond" w:cs="Times New Roman"/>
          <w:color w:val="000000"/>
          <w:sz w:val="27"/>
          <w:szCs w:val="27"/>
        </w:rPr>
      </w:pPr>
      <w:r w:rsidRPr="003E1195">
        <w:rPr>
          <w:rFonts w:ascii="Times New Roman" w:eastAsia="Times New Roman" w:hAnsi="Times New Roman" w:cs="Times New Roman"/>
          <w:b/>
          <w:bCs/>
          <w:color w:val="000000"/>
          <w:sz w:val="36"/>
          <w:szCs w:val="36"/>
        </w:rPr>
        <w:lastRenderedPageBreak/>
        <w:t>Data</w:t>
      </w:r>
    </w:p>
    <w:p w14:paraId="54CA00C0" w14:textId="77777777" w:rsidR="00E45923" w:rsidRPr="003E1195" w:rsidRDefault="00E45923" w:rsidP="00E45923">
      <w:pPr>
        <w:spacing w:before="100" w:beforeAutospacing="1" w:after="100" w:afterAutospacing="1"/>
        <w:ind w:firstLine="0"/>
        <w:rPr>
          <w:rFonts w:ascii="Garamond" w:eastAsia="Times New Roman" w:hAnsi="Garamond" w:cs="Times New Roman"/>
          <w:color w:val="000000"/>
          <w:sz w:val="27"/>
          <w:szCs w:val="27"/>
        </w:rPr>
      </w:pPr>
      <w:r w:rsidRPr="003E1195">
        <w:rPr>
          <w:rFonts w:ascii="Times New Roman" w:eastAsia="Times New Roman" w:hAnsi="Times New Roman" w:cs="Times New Roman"/>
          <w:i/>
          <w:iCs/>
          <w:color w:val="000000"/>
          <w:sz w:val="27"/>
          <w:szCs w:val="27"/>
        </w:rPr>
        <w:t>Definition</w:t>
      </w:r>
      <w:r w:rsidRPr="003E1195">
        <w:rPr>
          <w:rFonts w:ascii="Times New Roman" w:eastAsia="Times New Roman" w:hAnsi="Times New Roman" w:cs="Times New Roman"/>
          <w:color w:val="000000"/>
          <w:sz w:val="27"/>
          <w:szCs w:val="27"/>
        </w:rPr>
        <w:t>: the evidence which you cite to support your claim.  Like a lawyer presenting evidence to a jury, you must support your claim with facts; an unsupported claim is merely an assertion.</w:t>
      </w:r>
    </w:p>
    <w:p w14:paraId="648BAAAD" w14:textId="77777777" w:rsidR="00E45923" w:rsidRPr="003E1195" w:rsidRDefault="00E45923" w:rsidP="00E45923">
      <w:pPr>
        <w:spacing w:before="100" w:beforeAutospacing="1" w:after="270"/>
        <w:ind w:firstLine="0"/>
        <w:rPr>
          <w:rFonts w:ascii="Garamond" w:eastAsia="Times New Roman" w:hAnsi="Garamond" w:cs="Times New Roman"/>
          <w:color w:val="000000"/>
          <w:sz w:val="27"/>
          <w:szCs w:val="27"/>
        </w:rPr>
      </w:pPr>
      <w:r w:rsidRPr="003E1195">
        <w:rPr>
          <w:rFonts w:ascii="Times New Roman" w:eastAsia="Times New Roman" w:hAnsi="Times New Roman" w:cs="Times New Roman"/>
          <w:color w:val="000000"/>
          <w:sz w:val="27"/>
          <w:szCs w:val="27"/>
        </w:rPr>
        <w:t>Data can include: </w:t>
      </w:r>
    </w:p>
    <w:p w14:paraId="5D1FA263" w14:textId="77777777" w:rsidR="00E45923" w:rsidRPr="003E1195" w:rsidRDefault="00E45923" w:rsidP="00E45923">
      <w:pPr>
        <w:numPr>
          <w:ilvl w:val="0"/>
          <w:numId w:val="1"/>
        </w:numPr>
        <w:spacing w:before="100" w:beforeAutospacing="1" w:after="100" w:afterAutospacing="1"/>
        <w:ind w:left="1440"/>
        <w:rPr>
          <w:rFonts w:ascii="Garamond" w:eastAsia="Times New Roman" w:hAnsi="Garamond" w:cs="Times New Roman"/>
          <w:color w:val="000000"/>
          <w:sz w:val="27"/>
          <w:szCs w:val="27"/>
        </w:rPr>
      </w:pPr>
      <w:r w:rsidRPr="003E1195">
        <w:rPr>
          <w:rFonts w:ascii="Times New Roman" w:eastAsia="Times New Roman" w:hAnsi="Times New Roman" w:cs="Times New Roman"/>
          <w:color w:val="000000"/>
          <w:sz w:val="27"/>
          <w:szCs w:val="27"/>
        </w:rPr>
        <w:t>Facts or statistics: objectively determined data about your topic. (Note: just what constitutes "objective" may be open to debate.)</w:t>
      </w:r>
    </w:p>
    <w:p w14:paraId="21A58D41" w14:textId="77777777" w:rsidR="00E45923" w:rsidRPr="003E1195" w:rsidRDefault="00E45923" w:rsidP="00E45923">
      <w:pPr>
        <w:numPr>
          <w:ilvl w:val="0"/>
          <w:numId w:val="1"/>
        </w:numPr>
        <w:spacing w:before="100" w:beforeAutospacing="1" w:after="100" w:afterAutospacing="1"/>
        <w:ind w:left="1440"/>
        <w:rPr>
          <w:rFonts w:ascii="Garamond" w:eastAsia="Times New Roman" w:hAnsi="Garamond" w:cs="Times New Roman"/>
          <w:color w:val="000000"/>
          <w:sz w:val="27"/>
          <w:szCs w:val="27"/>
        </w:rPr>
      </w:pPr>
      <w:r w:rsidRPr="003E1195">
        <w:rPr>
          <w:rFonts w:ascii="Times New Roman" w:eastAsia="Times New Roman" w:hAnsi="Times New Roman" w:cs="Times New Roman"/>
          <w:color w:val="000000"/>
          <w:sz w:val="27"/>
          <w:szCs w:val="27"/>
        </w:rPr>
        <w:t>Expert opinion: the media and our essays are full of learned opinions which you should cite frequently, both to support your argument and to disagree with.  Authors must be quoted and properly cited in your paper.</w:t>
      </w:r>
    </w:p>
    <w:p w14:paraId="6728AF8F" w14:textId="77777777" w:rsidR="00E45923" w:rsidRPr="003E1195" w:rsidRDefault="00E45923" w:rsidP="00E45923">
      <w:pPr>
        <w:numPr>
          <w:ilvl w:val="0"/>
          <w:numId w:val="1"/>
        </w:numPr>
        <w:spacing w:before="100" w:beforeAutospacing="1" w:after="100" w:afterAutospacing="1"/>
        <w:ind w:left="1440"/>
        <w:rPr>
          <w:rFonts w:ascii="Garamond" w:eastAsia="Times New Roman" w:hAnsi="Garamond" w:cs="Times New Roman"/>
          <w:color w:val="000000"/>
          <w:sz w:val="27"/>
          <w:szCs w:val="27"/>
        </w:rPr>
      </w:pPr>
      <w:r w:rsidRPr="003E1195">
        <w:rPr>
          <w:rFonts w:ascii="Times New Roman" w:eastAsia="Times New Roman" w:hAnsi="Times New Roman" w:cs="Times New Roman"/>
          <w:color w:val="000000"/>
          <w:sz w:val="27"/>
          <w:szCs w:val="27"/>
        </w:rPr>
        <w:t>Personal anecdotes: the most difficult kind of data to use well, for doing so requires a persuasive argument that your own experience is objectively grasped and generalizable. Personal experience can, however, help bring an argument to life.</w:t>
      </w:r>
    </w:p>
    <w:p w14:paraId="1EE3DC97" w14:textId="77777777" w:rsidR="00E45923" w:rsidRPr="003E1195" w:rsidRDefault="00E45923" w:rsidP="00E45923">
      <w:pPr>
        <w:ind w:firstLine="0"/>
        <w:rPr>
          <w:rFonts w:ascii="Garamond" w:eastAsia="Times New Roman" w:hAnsi="Garamond" w:cs="Times New Roman"/>
          <w:color w:val="000000"/>
          <w:sz w:val="27"/>
          <w:szCs w:val="27"/>
        </w:rPr>
      </w:pPr>
      <w:r w:rsidRPr="003E1195">
        <w:rPr>
          <w:rFonts w:ascii="Times New Roman" w:eastAsia="Times New Roman" w:hAnsi="Times New Roman" w:cs="Times New Roman"/>
          <w:b/>
          <w:bCs/>
          <w:color w:val="000000"/>
          <w:sz w:val="36"/>
          <w:szCs w:val="36"/>
        </w:rPr>
        <w:t>Warrant</w:t>
      </w:r>
      <w:r w:rsidRPr="003E1195">
        <w:rPr>
          <w:rFonts w:ascii="Garamond" w:eastAsia="Times New Roman" w:hAnsi="Garamond" w:cs="Times New Roman"/>
          <w:color w:val="000000"/>
          <w:sz w:val="27"/>
          <w:szCs w:val="27"/>
        </w:rPr>
        <w:t> </w:t>
      </w:r>
      <w:r w:rsidRPr="003E1195">
        <w:rPr>
          <w:rFonts w:ascii="Garamond" w:eastAsia="Times New Roman" w:hAnsi="Garamond" w:cs="Times New Roman"/>
          <w:color w:val="000000"/>
          <w:sz w:val="27"/>
          <w:szCs w:val="27"/>
        </w:rPr>
        <w:br/>
      </w:r>
      <w:r w:rsidRPr="003E1195">
        <w:rPr>
          <w:rFonts w:ascii="Times New Roman" w:eastAsia="Times New Roman" w:hAnsi="Times New Roman" w:cs="Times New Roman"/>
          <w:color w:val="000000"/>
          <w:sz w:val="27"/>
          <w:szCs w:val="27"/>
        </w:rPr>
        <w:t> </w:t>
      </w:r>
      <w:r w:rsidRPr="003E1195">
        <w:rPr>
          <w:rFonts w:ascii="Garamond" w:eastAsia="Times New Roman" w:hAnsi="Garamond" w:cs="Times New Roman"/>
          <w:color w:val="000000"/>
          <w:sz w:val="27"/>
          <w:szCs w:val="27"/>
        </w:rPr>
        <w:t> </w:t>
      </w:r>
      <w:r w:rsidRPr="003E1195">
        <w:rPr>
          <w:rFonts w:ascii="Garamond" w:eastAsia="Times New Roman" w:hAnsi="Garamond" w:cs="Times New Roman"/>
          <w:color w:val="000000"/>
          <w:sz w:val="27"/>
          <w:szCs w:val="27"/>
        </w:rPr>
        <w:br/>
      </w:r>
      <w:r w:rsidRPr="003E1195">
        <w:rPr>
          <w:rFonts w:ascii="Times New Roman" w:eastAsia="Times New Roman" w:hAnsi="Times New Roman" w:cs="Times New Roman"/>
          <w:i/>
          <w:iCs/>
          <w:color w:val="000000"/>
          <w:sz w:val="27"/>
          <w:szCs w:val="27"/>
        </w:rPr>
        <w:t>Definition</w:t>
      </w:r>
      <w:r w:rsidRPr="003E1195">
        <w:rPr>
          <w:rFonts w:ascii="Times New Roman" w:eastAsia="Times New Roman" w:hAnsi="Times New Roman" w:cs="Times New Roman"/>
          <w:color w:val="000000"/>
          <w:sz w:val="27"/>
          <w:szCs w:val="27"/>
        </w:rPr>
        <w:t>: the warrant interprets the data and shows how it supports your claim.  The warrant, in other words, explains why the data proves the claim. In trials, lawyers for opposing sides often agree on the data but hotly dispute the warrants. (And a defense attorney's failure to offer strong warrants may result in a warrant for the defendant's arrest.) A philosopher would say that the warrant helps to answer the question, "What else must be true for this proposition to hold?"</w:t>
      </w:r>
      <w:r w:rsidRPr="003E1195">
        <w:rPr>
          <w:rFonts w:ascii="Garamond" w:eastAsia="Times New Roman" w:hAnsi="Garamond" w:cs="Times New Roman"/>
          <w:color w:val="000000"/>
          <w:sz w:val="27"/>
          <w:szCs w:val="27"/>
        </w:rPr>
        <w:t> </w:t>
      </w:r>
      <w:r w:rsidRPr="003E1195">
        <w:rPr>
          <w:rFonts w:ascii="Garamond" w:eastAsia="Times New Roman" w:hAnsi="Garamond" w:cs="Times New Roman"/>
          <w:color w:val="000000"/>
          <w:sz w:val="27"/>
          <w:szCs w:val="27"/>
        </w:rPr>
        <w:br/>
      </w:r>
      <w:r w:rsidRPr="003E1195">
        <w:rPr>
          <w:rFonts w:ascii="Times New Roman" w:eastAsia="Times New Roman" w:hAnsi="Times New Roman" w:cs="Times New Roman"/>
          <w:color w:val="000000"/>
          <w:sz w:val="27"/>
          <w:szCs w:val="27"/>
        </w:rPr>
        <w:t> </w:t>
      </w:r>
    </w:p>
    <w:p w14:paraId="269245F4" w14:textId="77777777" w:rsidR="00E45923" w:rsidRPr="003E1195" w:rsidRDefault="00E45923" w:rsidP="00E45923">
      <w:pPr>
        <w:ind w:firstLine="0"/>
        <w:rPr>
          <w:rFonts w:ascii="Garamond" w:eastAsia="Times New Roman" w:hAnsi="Garamond" w:cs="Times New Roman"/>
          <w:color w:val="000000"/>
          <w:sz w:val="27"/>
          <w:szCs w:val="27"/>
        </w:rPr>
      </w:pPr>
      <w:r w:rsidRPr="003E1195">
        <w:rPr>
          <w:rFonts w:ascii="Garamond" w:eastAsia="Times New Roman" w:hAnsi="Symbol" w:cs="Times New Roman"/>
          <w:color w:val="000000"/>
          <w:sz w:val="27"/>
          <w:szCs w:val="27"/>
        </w:rPr>
        <w:t></w:t>
      </w:r>
      <w:r w:rsidRPr="003E1195">
        <w:rPr>
          <w:rFonts w:ascii="Garamond" w:eastAsia="Times New Roman" w:hAnsi="Garamond" w:cs="Times New Roman"/>
          <w:color w:val="000000"/>
          <w:sz w:val="27"/>
          <w:szCs w:val="27"/>
        </w:rPr>
        <w:t xml:space="preserve">  </w:t>
      </w:r>
      <w:r w:rsidRPr="003E1195">
        <w:rPr>
          <w:rFonts w:ascii="Times New Roman" w:eastAsia="Times New Roman" w:hAnsi="Times New Roman" w:cs="Times New Roman"/>
          <w:color w:val="000000"/>
          <w:sz w:val="27"/>
          <w:szCs w:val="27"/>
        </w:rPr>
        <w:t>  A good warrant will be a reasonable interpretation of facts.</w:t>
      </w:r>
    </w:p>
    <w:p w14:paraId="549264DA" w14:textId="77777777" w:rsidR="00E45923" w:rsidRPr="003E1195" w:rsidRDefault="00E45923" w:rsidP="00E45923">
      <w:pPr>
        <w:ind w:firstLine="0"/>
        <w:rPr>
          <w:rFonts w:ascii="Garamond" w:eastAsia="Times New Roman" w:hAnsi="Garamond" w:cs="Times New Roman"/>
          <w:color w:val="000000"/>
          <w:sz w:val="27"/>
          <w:szCs w:val="27"/>
        </w:rPr>
      </w:pPr>
      <w:r w:rsidRPr="003E1195">
        <w:rPr>
          <w:rFonts w:ascii="Garamond" w:eastAsia="Times New Roman" w:hAnsi="Symbol" w:cs="Times New Roman"/>
          <w:color w:val="000000"/>
          <w:sz w:val="27"/>
          <w:szCs w:val="27"/>
        </w:rPr>
        <w:t></w:t>
      </w:r>
      <w:r w:rsidRPr="003E1195">
        <w:rPr>
          <w:rFonts w:ascii="Garamond" w:eastAsia="Times New Roman" w:hAnsi="Garamond" w:cs="Times New Roman"/>
          <w:color w:val="000000"/>
          <w:sz w:val="27"/>
          <w:szCs w:val="27"/>
        </w:rPr>
        <w:t xml:space="preserve">  </w:t>
      </w:r>
      <w:r w:rsidRPr="003E1195">
        <w:rPr>
          <w:rFonts w:ascii="Times New Roman" w:eastAsia="Times New Roman" w:hAnsi="Times New Roman" w:cs="Times New Roman"/>
          <w:color w:val="000000"/>
          <w:sz w:val="27"/>
          <w:szCs w:val="27"/>
        </w:rPr>
        <w:t>  A good warrant will not make illogical interpretive leaps.</w:t>
      </w:r>
    </w:p>
    <w:p w14:paraId="0F33D66A" w14:textId="77777777" w:rsidR="00E45923" w:rsidRPr="003E1195" w:rsidRDefault="00E45923" w:rsidP="00E45923">
      <w:pPr>
        <w:ind w:firstLine="0"/>
        <w:rPr>
          <w:rFonts w:ascii="Garamond" w:eastAsia="Times New Roman" w:hAnsi="Garamond" w:cs="Times New Roman"/>
          <w:color w:val="000000"/>
          <w:sz w:val="27"/>
          <w:szCs w:val="27"/>
        </w:rPr>
      </w:pPr>
      <w:r w:rsidRPr="003E1195">
        <w:rPr>
          <w:rFonts w:ascii="Garamond" w:eastAsia="Times New Roman" w:hAnsi="Symbol" w:cs="Times New Roman"/>
          <w:color w:val="000000"/>
          <w:sz w:val="27"/>
          <w:szCs w:val="27"/>
        </w:rPr>
        <w:t></w:t>
      </w:r>
      <w:r w:rsidRPr="003E1195">
        <w:rPr>
          <w:rFonts w:ascii="Garamond" w:eastAsia="Times New Roman" w:hAnsi="Garamond" w:cs="Times New Roman"/>
          <w:color w:val="000000"/>
          <w:sz w:val="27"/>
          <w:szCs w:val="27"/>
        </w:rPr>
        <w:t xml:space="preserve">  </w:t>
      </w:r>
      <w:r w:rsidRPr="003E1195">
        <w:rPr>
          <w:rFonts w:ascii="Times New Roman" w:eastAsia="Times New Roman" w:hAnsi="Times New Roman" w:cs="Times New Roman"/>
          <w:color w:val="000000"/>
          <w:sz w:val="27"/>
          <w:szCs w:val="27"/>
        </w:rPr>
        <w:t>  A good warrant will not assume more than the evidence supports.</w:t>
      </w:r>
    </w:p>
    <w:p w14:paraId="52B56478" w14:textId="77777777" w:rsidR="00E45923" w:rsidRPr="003E1195" w:rsidRDefault="00E45923" w:rsidP="00E45923">
      <w:pPr>
        <w:ind w:firstLine="0"/>
        <w:rPr>
          <w:rFonts w:ascii="Garamond" w:eastAsia="Times New Roman" w:hAnsi="Garamond" w:cs="Times New Roman"/>
          <w:color w:val="000000"/>
          <w:sz w:val="27"/>
          <w:szCs w:val="27"/>
        </w:rPr>
      </w:pPr>
      <w:r w:rsidRPr="003E1195">
        <w:rPr>
          <w:rFonts w:ascii="Garamond" w:eastAsia="Times New Roman" w:hAnsi="Symbol" w:cs="Times New Roman"/>
          <w:color w:val="000000"/>
          <w:sz w:val="27"/>
          <w:szCs w:val="27"/>
        </w:rPr>
        <w:t></w:t>
      </w:r>
      <w:r w:rsidRPr="003E1195">
        <w:rPr>
          <w:rFonts w:ascii="Garamond" w:eastAsia="Times New Roman" w:hAnsi="Garamond" w:cs="Times New Roman"/>
          <w:color w:val="000000"/>
          <w:sz w:val="27"/>
          <w:szCs w:val="27"/>
        </w:rPr>
        <w:t xml:space="preserve">  </w:t>
      </w:r>
      <w:r w:rsidRPr="003E1195">
        <w:rPr>
          <w:rFonts w:ascii="Times New Roman" w:eastAsia="Times New Roman" w:hAnsi="Times New Roman" w:cs="Times New Roman"/>
          <w:color w:val="000000"/>
          <w:sz w:val="27"/>
          <w:szCs w:val="27"/>
        </w:rPr>
        <w:t>  A good warrant may consider and respond to possible counter-arguments.</w:t>
      </w:r>
    </w:p>
    <w:p w14:paraId="13DC1FC5" w14:textId="77777777" w:rsidR="00E45923" w:rsidRDefault="00E45923" w:rsidP="00E45923">
      <w:pPr>
        <w:ind w:firstLine="0"/>
        <w:rPr>
          <w:rFonts w:ascii="Times New Roman" w:eastAsia="Times New Roman" w:hAnsi="Times New Roman" w:cs="Times New Roman"/>
          <w:i/>
          <w:iCs/>
          <w:color w:val="000000"/>
          <w:sz w:val="27"/>
          <w:szCs w:val="27"/>
        </w:rPr>
      </w:pPr>
    </w:p>
    <w:p w14:paraId="7EBB89AD" w14:textId="77777777" w:rsidR="00E45923" w:rsidRPr="00B310FA" w:rsidRDefault="00E45923" w:rsidP="00E45923">
      <w:pPr>
        <w:ind w:firstLine="0"/>
        <w:rPr>
          <w:rFonts w:ascii="Garamond" w:eastAsia="Times New Roman" w:hAnsi="Garamond" w:cs="Times New Roman"/>
          <w:color w:val="000000"/>
          <w:sz w:val="28"/>
          <w:szCs w:val="28"/>
        </w:rPr>
      </w:pPr>
      <w:r w:rsidRPr="00B310FA">
        <w:rPr>
          <w:rFonts w:ascii="Times New Roman" w:eastAsia="Times New Roman" w:hAnsi="Times New Roman" w:cs="Times New Roman"/>
          <w:b/>
          <w:i/>
          <w:iCs/>
          <w:color w:val="000000"/>
          <w:sz w:val="28"/>
          <w:szCs w:val="28"/>
        </w:rPr>
        <w:t>Exercise</w:t>
      </w:r>
      <w:r w:rsidRPr="00B310FA">
        <w:rPr>
          <w:rFonts w:ascii="Times New Roman" w:eastAsia="Times New Roman" w:hAnsi="Times New Roman" w:cs="Times New Roman"/>
          <w:b/>
          <w:color w:val="000000"/>
          <w:sz w:val="28"/>
          <w:szCs w:val="28"/>
        </w:rPr>
        <w:t>:</w:t>
      </w:r>
      <w:r w:rsidRPr="00B310FA">
        <w:rPr>
          <w:rFonts w:ascii="Times New Roman" w:eastAsia="Times New Roman" w:hAnsi="Times New Roman" w:cs="Times New Roman"/>
          <w:color w:val="000000"/>
          <w:sz w:val="28"/>
          <w:szCs w:val="28"/>
        </w:rPr>
        <w:t xml:space="preserve"> Think of a warrant which would interpret the data to support the claim.</w:t>
      </w:r>
    </w:p>
    <w:p w14:paraId="7B9DAC21" w14:textId="77777777" w:rsidR="00E45923" w:rsidRDefault="00E45923" w:rsidP="00E45923">
      <w:pPr>
        <w:rPr>
          <w:rFonts w:ascii="Times New Roman" w:hAnsi="Times New Roman" w:cs="Times New Roman"/>
          <w:sz w:val="28"/>
          <w:szCs w:val="28"/>
        </w:rPr>
      </w:pPr>
    </w:p>
    <w:p w14:paraId="6AE1589C" w14:textId="77777777" w:rsidR="00E45923" w:rsidRPr="009F419E" w:rsidRDefault="00E45923" w:rsidP="00E45923">
      <w:pPr>
        <w:ind w:firstLine="0"/>
        <w:rPr>
          <w:rFonts w:ascii="Times New Roman" w:hAnsi="Times New Roman" w:cs="Times New Roman"/>
          <w:sz w:val="28"/>
          <w:szCs w:val="28"/>
        </w:rPr>
      </w:pPr>
      <w:r w:rsidRPr="009F419E">
        <w:rPr>
          <w:rFonts w:ascii="Times New Roman" w:hAnsi="Times New Roman" w:cs="Times New Roman"/>
          <w:sz w:val="28"/>
          <w:szCs w:val="28"/>
        </w:rPr>
        <w:t>Claim:</w:t>
      </w:r>
      <w:r>
        <w:rPr>
          <w:rFonts w:ascii="Times New Roman" w:hAnsi="Times New Roman" w:cs="Times New Roman"/>
          <w:sz w:val="28"/>
          <w:szCs w:val="28"/>
        </w:rPr>
        <w:t xml:space="preserve"> We should build a 10-foot-high concrete wall along the US-Canada border.</w:t>
      </w:r>
    </w:p>
    <w:p w14:paraId="5A07DAAD" w14:textId="77777777" w:rsidR="00D62296" w:rsidRDefault="00D62296" w:rsidP="00E45923">
      <w:pPr>
        <w:ind w:firstLine="0"/>
        <w:rPr>
          <w:rFonts w:ascii="Times New Roman" w:hAnsi="Times New Roman" w:cs="Times New Roman"/>
          <w:sz w:val="28"/>
          <w:szCs w:val="28"/>
        </w:rPr>
      </w:pPr>
    </w:p>
    <w:p w14:paraId="621144CB" w14:textId="77777777" w:rsidR="00E45923" w:rsidRDefault="00E45923" w:rsidP="00E45923">
      <w:pPr>
        <w:ind w:firstLine="0"/>
        <w:rPr>
          <w:rFonts w:ascii="Times New Roman" w:hAnsi="Times New Roman" w:cs="Times New Roman"/>
          <w:sz w:val="28"/>
          <w:szCs w:val="28"/>
        </w:rPr>
      </w:pPr>
      <w:r w:rsidRPr="009F419E">
        <w:rPr>
          <w:rFonts w:ascii="Times New Roman" w:hAnsi="Times New Roman" w:cs="Times New Roman"/>
          <w:sz w:val="28"/>
          <w:szCs w:val="28"/>
        </w:rPr>
        <w:t>Data:</w:t>
      </w:r>
      <w:r>
        <w:rPr>
          <w:rFonts w:ascii="Times New Roman" w:hAnsi="Times New Roman" w:cs="Times New Roman"/>
          <w:sz w:val="28"/>
          <w:szCs w:val="28"/>
        </w:rPr>
        <w:t xml:space="preserve"> Every year, more than 1000 people cross illegally into the US from Canada. </w:t>
      </w:r>
    </w:p>
    <w:p w14:paraId="7A5CF90F" w14:textId="77777777" w:rsidR="00D62296" w:rsidRDefault="00D62296" w:rsidP="00E45923">
      <w:pPr>
        <w:ind w:firstLine="0"/>
        <w:rPr>
          <w:rFonts w:ascii="Times New Roman" w:hAnsi="Times New Roman" w:cs="Times New Roman"/>
          <w:sz w:val="28"/>
          <w:szCs w:val="28"/>
        </w:rPr>
      </w:pPr>
    </w:p>
    <w:p w14:paraId="08F56B87" w14:textId="5BCBA8F6" w:rsidR="00E45923" w:rsidRPr="00D62296" w:rsidRDefault="00E45923" w:rsidP="00E45923">
      <w:pPr>
        <w:ind w:firstLine="0"/>
        <w:rPr>
          <w:rFonts w:ascii="Times New Roman" w:hAnsi="Times New Roman" w:cs="Times New Roman"/>
          <w:sz w:val="28"/>
          <w:szCs w:val="28"/>
        </w:rPr>
      </w:pPr>
      <w:r w:rsidRPr="009F419E">
        <w:rPr>
          <w:rFonts w:ascii="Times New Roman" w:hAnsi="Times New Roman" w:cs="Times New Roman"/>
          <w:sz w:val="28"/>
          <w:szCs w:val="28"/>
        </w:rPr>
        <w:t>Warrant:</w:t>
      </w:r>
    </w:p>
    <w:p w14:paraId="4A2AD6E2" w14:textId="77777777" w:rsidR="00E45923" w:rsidRDefault="00E45923" w:rsidP="00E45923">
      <w:pPr>
        <w:ind w:firstLine="0"/>
      </w:pPr>
    </w:p>
    <w:p w14:paraId="688288D2" w14:textId="77777777" w:rsidR="00C27D94" w:rsidRDefault="00C27D94" w:rsidP="00E45923">
      <w:pPr>
        <w:ind w:firstLine="0"/>
      </w:pPr>
    </w:p>
    <w:sectPr w:rsidR="00C27D94" w:rsidSect="00601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helas">
    <w:panose1 w:val="02000503000000020003"/>
    <w:charset w:val="00"/>
    <w:family w:val="auto"/>
    <w:pitch w:val="variable"/>
    <w:sig w:usb0="A00000AF" w:usb1="5000205B" w:usb2="00000000" w:usb3="00000000" w:csb0="0000009B" w:csb1="00000000"/>
  </w:font>
  <w:font w:name="Candara">
    <w:panose1 w:val="020E0502030303020204"/>
    <w:charset w:val="00"/>
    <w:family w:val="auto"/>
    <w:pitch w:val="variable"/>
    <w:sig w:usb0="A00002EF" w:usb1="4000A44B" w:usb2="00000000"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华文楷体">
    <w:charset w:val="86"/>
    <w:family w:val="auto"/>
    <w:pitch w:val="variable"/>
    <w:sig w:usb0="80000287" w:usb1="280F3C52" w:usb2="00000016" w:usb3="00000000" w:csb0="0004001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83582"/>
    <w:multiLevelType w:val="multilevel"/>
    <w:tmpl w:val="D65C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23"/>
    <w:rsid w:val="003775FD"/>
    <w:rsid w:val="0047000E"/>
    <w:rsid w:val="006015A2"/>
    <w:rsid w:val="00B310FA"/>
    <w:rsid w:val="00B861AD"/>
    <w:rsid w:val="00BA5776"/>
    <w:rsid w:val="00C27D94"/>
    <w:rsid w:val="00D62296"/>
    <w:rsid w:val="00E45923"/>
    <w:rsid w:val="00F16DF5"/>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58AAF5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thelas" w:eastAsiaTheme="minorHAnsi" w:hAnsi="Athelas" w:cstheme="minorBidi"/>
        <w:sz w:val="24"/>
        <w:lang w:val="en-US" w:eastAsia="en-US" w:bidi="ar-SA"/>
      </w:rPr>
    </w:rPrDefault>
    <w:pPrDefault>
      <w:pPr>
        <w:ind w:firstLine="72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5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531</Words>
  <Characters>3033</Characters>
  <Application>Microsoft Macintosh Word</Application>
  <DocSecurity>0</DocSecurity>
  <Lines>25</Lines>
  <Paragraphs>7</Paragraphs>
  <ScaleCrop>false</ScaleCrop>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Lennon</dc:creator>
  <cp:keywords/>
  <dc:description/>
  <cp:lastModifiedBy>Joseph Lennon</cp:lastModifiedBy>
  <cp:revision>4</cp:revision>
  <dcterms:created xsi:type="dcterms:W3CDTF">2016-03-29T03:13:00Z</dcterms:created>
  <dcterms:modified xsi:type="dcterms:W3CDTF">2018-04-12T11:56:00Z</dcterms:modified>
</cp:coreProperties>
</file>