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33DE" w:rsidRPr="00436317" w:rsidRDefault="003E4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436317">
        <w:rPr>
          <w:rFonts w:ascii="Times New Roman" w:eastAsia="Times New Roman" w:hAnsi="Times New Roman" w:cs="Times New Roman"/>
          <w:sz w:val="32"/>
          <w:szCs w:val="32"/>
        </w:rPr>
        <w:t>Magnae Moraviae Fontes Historici (MMFH)</w:t>
      </w:r>
    </w:p>
    <w:p w14:paraId="00000002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03" w14:textId="679987A1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 xml:space="preserve">Tato pěti svazková edice vyšla v letech 1966–1977. Edici připravila skupina historiků kolem univerzity J. E. Purkyně (dn. MUNI) pod vedením Lubomíra Havlíka ve spolupráci s Československou akademií věd. V této edici jsou shromážděny prameny související s Velkou Moravou, ale i prameny související s územím středního Podunají před vznikem VM a nebo prameny související s jejím odkazem. </w:t>
      </w:r>
    </w:p>
    <w:p w14:paraId="00000004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05" w14:textId="77777777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Prameny nepochází pouze z území Velké Moravy, vyskytuje se zde velká část pramenů z Franské (později Východofranské) říše, Itálie, Byzance, nebo např. z Uher, Bulharska, Chorvatska, atd. Z toho plyne, že prameny jsou velmi rozmanité po jazykové stránce: vyskytují se zde prameny psané v jazyce latinském, církevněslovanském, řeckém, staročeském, starohornoněmeckém, anglosaském, arabském a hebrejském. Všechny texty jsou přeloženy a do knihy jsou překlady zasazeny vedle originálu.</w:t>
      </w:r>
    </w:p>
    <w:p w14:paraId="00000006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07" w14:textId="77777777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 xml:space="preserve">První tři svazky již vyšly ve druhém upraveném a rozšířeném vydání (I/2008, II/2010, III/2011): byly upraveny překlady, upravena sazba, doplněna bibliografie a první díl rozšířen o prameny, které byly z technických důvodů zařazeny do čtvrtého dílu. </w:t>
      </w:r>
    </w:p>
    <w:p w14:paraId="00000008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09" w14:textId="3DA46250" w:rsidR="009D33DE" w:rsidRPr="00A56EC8" w:rsidRDefault="003E45A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t xml:space="preserve">Annales et Chronicae </w:t>
      </w:r>
      <w:r w:rsidRPr="00436317">
        <w:rPr>
          <w:rFonts w:ascii="Times New Roman" w:eastAsia="Times New Roman" w:hAnsi="Times New Roman" w:cs="Times New Roman"/>
        </w:rPr>
        <w:t>(Letopisy a kroniky)</w:t>
      </w:r>
    </w:p>
    <w:p w14:paraId="665C77CB" w14:textId="24B1F6C2" w:rsidR="00A56EC8" w:rsidRPr="00A56EC8" w:rsidRDefault="00A56EC8" w:rsidP="00A56EC8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</w:rPr>
        <w:t>Dagmar Bartoňková, Lubomír Havlík, Zdeněk Masařík, Radoslav Večerka</w:t>
      </w:r>
    </w:p>
    <w:p w14:paraId="0000000A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Narativní prameny</w:t>
      </w:r>
    </w:p>
    <w:p w14:paraId="0000000B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Většina pramenů z franského území</w:t>
      </w:r>
    </w:p>
    <w:p w14:paraId="0000000C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Fredegarova kronika</w:t>
      </w:r>
    </w:p>
    <w:p w14:paraId="0000000D" w14:textId="77777777" w:rsidR="009D33DE" w:rsidRPr="00436317" w:rsidRDefault="003E45AE">
      <w:pPr>
        <w:ind w:left="72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  <w:t>Letopisy království Franků, Bertinské, Xantinské, Fuldenské</w:t>
      </w:r>
    </w:p>
    <w:p w14:paraId="0000000E" w14:textId="77777777" w:rsidR="009D33DE" w:rsidRPr="00436317" w:rsidRDefault="003E45AE">
      <w:pPr>
        <w:ind w:left="72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  <w:t>Kronika Prümského opata Reginona</w:t>
      </w:r>
    </w:p>
    <w:p w14:paraId="0000000F" w14:textId="77777777" w:rsidR="009D33DE" w:rsidRPr="00436317" w:rsidRDefault="003E45AE">
      <w:pPr>
        <w:ind w:left="72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  <w:t>Dějiny Maďarů P. Magistra, zvaného Anonym</w:t>
      </w:r>
    </w:p>
    <w:p w14:paraId="00000010" w14:textId="77777777" w:rsidR="009D33DE" w:rsidRPr="00436317" w:rsidRDefault="003E45AE">
      <w:pPr>
        <w:ind w:left="72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  <w:t>Dalimilova kronika</w:t>
      </w:r>
    </w:p>
    <w:p w14:paraId="00000011" w14:textId="508E3D34" w:rsidR="009D33DE" w:rsidRPr="00436317" w:rsidRDefault="00CA33C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Jsou </w:t>
      </w:r>
      <w:r w:rsidR="003E45AE" w:rsidRPr="00436317">
        <w:rPr>
          <w:rFonts w:ascii="Times New Roman" w:eastAsia="Times New Roman" w:hAnsi="Times New Roman" w:cs="Times New Roman"/>
        </w:rPr>
        <w:t>zařazeny pouze kapitoly o VM vytržené z kontextu.</w:t>
      </w:r>
    </w:p>
    <w:p w14:paraId="00000012" w14:textId="5A542380" w:rsidR="009D33DE" w:rsidRPr="00A56EC8" w:rsidRDefault="003E45A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t>Textus biographici, hagiographici, liturgici</w:t>
      </w:r>
      <w:r w:rsidRPr="00436317">
        <w:rPr>
          <w:rFonts w:ascii="Times New Roman" w:eastAsia="Times New Roman" w:hAnsi="Times New Roman" w:cs="Times New Roman"/>
        </w:rPr>
        <w:t xml:space="preserve"> (biografické, hagiografické, liturgické texty)</w:t>
      </w:r>
    </w:p>
    <w:p w14:paraId="68E2DA16" w14:textId="34F4BDF6" w:rsidR="00A56EC8" w:rsidRPr="00A56EC8" w:rsidRDefault="00A56EC8" w:rsidP="00A56EC8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</w:rPr>
        <w:t>Dagmar Bartoňková, Lubomír Havlík, Zdeněk Masařík, Radoslav Večerka, Jaroslav Ludvíkovský</w:t>
      </w:r>
    </w:p>
    <w:p w14:paraId="00000013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Hagiografické prameny, životopisy, panegyriky (=chvalozpěvy), liturgické texty</w:t>
      </w:r>
    </w:p>
    <w:p w14:paraId="00000014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Písemné památky 7.-15. stol.</w:t>
      </w:r>
    </w:p>
    <w:p w14:paraId="00000015" w14:textId="549988E2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Dále rozděleno do tří skupin:</w:t>
      </w:r>
    </w:p>
    <w:p w14:paraId="00000016" w14:textId="77777777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  <w:t>Odd. A: Životopisy (Život Karla Velikého od Einharda)</w:t>
      </w:r>
    </w:p>
    <w:p w14:paraId="00000017" w14:textId="77777777" w:rsidR="009D33DE" w:rsidRPr="00436317" w:rsidRDefault="003E45AE">
      <w:pPr>
        <w:ind w:left="144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Odd. B: Hagiografické spisy a panegyriky (Život Konstantinův, Legenda o sv. Prokopu)</w:t>
      </w:r>
    </w:p>
    <w:p w14:paraId="00000019" w14:textId="5C6A8A4F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  <w:t>Odd. C: Výňatky liturgických textů (Kyjevské listy)</w:t>
      </w:r>
    </w:p>
    <w:p w14:paraId="0000001A" w14:textId="2C2861DB" w:rsidR="009D33DE" w:rsidRPr="00A56EC8" w:rsidRDefault="003E45A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t xml:space="preserve">Diplomata, epistolae, textus historici varii </w:t>
      </w:r>
      <w:r w:rsidRPr="00436317">
        <w:rPr>
          <w:rFonts w:ascii="Times New Roman" w:eastAsia="Times New Roman" w:hAnsi="Times New Roman" w:cs="Times New Roman"/>
        </w:rPr>
        <w:t>(listiny, listy)</w:t>
      </w:r>
    </w:p>
    <w:p w14:paraId="243EE015" w14:textId="51033788" w:rsidR="00A56EC8" w:rsidRPr="00A56EC8" w:rsidRDefault="00A56EC8" w:rsidP="00A56EC8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</w:rPr>
        <w:t>Dagmar Bartoňková, Lubomír Havlík, Radoslav Večerka, Jaroslav Ludvíkovský, Ivan Hrbek</w:t>
      </w:r>
    </w:p>
    <w:p w14:paraId="0000001B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Písemné památky 8.-15. stol</w:t>
      </w:r>
    </w:p>
    <w:p w14:paraId="0000001C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Dále rozděleno do tří skupin:</w:t>
      </w:r>
    </w:p>
    <w:p w14:paraId="0000001D" w14:textId="77777777" w:rsidR="009D33DE" w:rsidRPr="00436317" w:rsidRDefault="003E45AE">
      <w:pPr>
        <w:ind w:left="720" w:firstLine="72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Odd. A: Listiny</w:t>
      </w:r>
    </w:p>
    <w:p w14:paraId="0000001E" w14:textId="77777777" w:rsidR="009D33DE" w:rsidRPr="00436317" w:rsidRDefault="003E45AE">
      <w:pPr>
        <w:ind w:left="144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Odd. B: Listy (Korespondence)</w:t>
      </w:r>
    </w:p>
    <w:p w14:paraId="0000001F" w14:textId="4EF57167" w:rsidR="00F11112" w:rsidRDefault="003E45AE">
      <w:pPr>
        <w:ind w:left="144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Odd. C: Různé historické texty (Texty byz. císaře Konstantina Porfyrogen</w:t>
      </w:r>
      <w:r w:rsidR="00423D45">
        <w:rPr>
          <w:rFonts w:ascii="Times New Roman" w:eastAsia="Times New Roman" w:hAnsi="Times New Roman" w:cs="Times New Roman"/>
        </w:rPr>
        <w:t>n</w:t>
      </w:r>
      <w:r w:rsidRPr="00436317">
        <w:rPr>
          <w:rFonts w:ascii="Times New Roman" w:eastAsia="Times New Roman" w:hAnsi="Times New Roman" w:cs="Times New Roman"/>
        </w:rPr>
        <w:t>eta)</w:t>
      </w:r>
    </w:p>
    <w:p w14:paraId="00000020" w14:textId="6C8F9814" w:rsidR="009D33DE" w:rsidRPr="00A56EC8" w:rsidRDefault="003E45A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lastRenderedPageBreak/>
        <w:t xml:space="preserve">Leges, textus iuridici, supplementa </w:t>
      </w:r>
      <w:r w:rsidRPr="00436317">
        <w:rPr>
          <w:rFonts w:ascii="Times New Roman" w:eastAsia="Times New Roman" w:hAnsi="Times New Roman" w:cs="Times New Roman"/>
        </w:rPr>
        <w:t>(právní texty, zákoníky, dodatky)</w:t>
      </w:r>
    </w:p>
    <w:p w14:paraId="5BCA1F1D" w14:textId="570D98EC" w:rsidR="00A56EC8" w:rsidRPr="00A56EC8" w:rsidRDefault="00A56EC8" w:rsidP="00A56EC8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</w:rPr>
        <w:t>Dagmar Bartoňková, Karel Haderka, Lubomír Havlík, Josef Vašica, Radoslav Večerka</w:t>
      </w:r>
    </w:p>
    <w:p w14:paraId="00000021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Texty právní povahy</w:t>
      </w:r>
    </w:p>
    <w:p w14:paraId="00000022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Dále rozděleno:</w:t>
      </w:r>
    </w:p>
    <w:p w14:paraId="00000023" w14:textId="32C91072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  <w:t>Odd. A: Právní p</w:t>
      </w:r>
      <w:r w:rsidR="00F11112">
        <w:rPr>
          <w:rFonts w:ascii="Times New Roman" w:eastAsia="Times New Roman" w:hAnsi="Times New Roman" w:cs="Times New Roman"/>
        </w:rPr>
        <w:t>ramen</w:t>
      </w:r>
      <w:r w:rsidRPr="00436317">
        <w:rPr>
          <w:rFonts w:ascii="Times New Roman" w:eastAsia="Times New Roman" w:hAnsi="Times New Roman" w:cs="Times New Roman"/>
        </w:rPr>
        <w:t>y a) latinské</w:t>
      </w:r>
    </w:p>
    <w:p w14:paraId="00000024" w14:textId="4E4AC45F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</w:r>
      <w:r w:rsidRPr="00436317">
        <w:rPr>
          <w:rFonts w:ascii="Times New Roman" w:eastAsia="Times New Roman" w:hAnsi="Times New Roman" w:cs="Times New Roman"/>
        </w:rPr>
        <w:tab/>
        <w:t xml:space="preserve"> </w:t>
      </w:r>
      <w:r w:rsidR="00436317">
        <w:rPr>
          <w:rFonts w:ascii="Times New Roman" w:eastAsia="Times New Roman" w:hAnsi="Times New Roman" w:cs="Times New Roman"/>
        </w:rPr>
        <w:t>b</w:t>
      </w:r>
      <w:r w:rsidRPr="00436317">
        <w:rPr>
          <w:rFonts w:ascii="Times New Roman" w:eastAsia="Times New Roman" w:hAnsi="Times New Roman" w:cs="Times New Roman"/>
        </w:rPr>
        <w:t>) církevněslovanské</w:t>
      </w:r>
    </w:p>
    <w:p w14:paraId="00000025" w14:textId="77777777" w:rsidR="009D33DE" w:rsidRPr="00436317" w:rsidRDefault="003E45AE">
      <w:pPr>
        <w:ind w:left="1440"/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Odd. B: Dodatky (prameny, části pramenů, historické komentáře, které nebyly v prvním vydání zařazeny do prvních tří děl)</w:t>
      </w:r>
    </w:p>
    <w:p w14:paraId="00000026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27" w14:textId="3FB084A1" w:rsidR="009D33DE" w:rsidRPr="00A56EC8" w:rsidRDefault="003E45A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t xml:space="preserve">Indices </w:t>
      </w:r>
      <w:r w:rsidRPr="00436317">
        <w:rPr>
          <w:rFonts w:ascii="Times New Roman" w:eastAsia="Times New Roman" w:hAnsi="Times New Roman" w:cs="Times New Roman"/>
        </w:rPr>
        <w:t>(Rejstříky)</w:t>
      </w:r>
    </w:p>
    <w:p w14:paraId="71DCE7BB" w14:textId="3D35A3D0" w:rsidR="00A56EC8" w:rsidRPr="00A56EC8" w:rsidRDefault="00A56EC8" w:rsidP="00A56EC8">
      <w:pPr>
        <w:numPr>
          <w:ilvl w:val="1"/>
          <w:numId w:val="1"/>
        </w:numPr>
        <w:rPr>
          <w:rFonts w:ascii="Times New Roman" w:eastAsia="Times New Roman" w:hAnsi="Times New Roman" w:cs="Times New Roman"/>
          <w:bCs/>
          <w:i/>
          <w:iCs/>
        </w:rPr>
      </w:pPr>
      <w:r w:rsidRPr="00A56EC8">
        <w:rPr>
          <w:rFonts w:ascii="Times New Roman" w:eastAsia="Times New Roman" w:hAnsi="Times New Roman" w:cs="Times New Roman"/>
          <w:bCs/>
          <w:i/>
          <w:iCs/>
        </w:rPr>
        <w:t>Lubomír Havlík</w:t>
      </w:r>
    </w:p>
    <w:p w14:paraId="00000028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Rejstřík zeměpisných názvů</w:t>
      </w:r>
    </w:p>
    <w:p w14:paraId="00000029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Rejstřík názvů etnik a národností</w:t>
      </w:r>
    </w:p>
    <w:p w14:paraId="0000002A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Rejstřík historických osobností</w:t>
      </w:r>
    </w:p>
    <w:p w14:paraId="0000002B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Rejstřík autorů</w:t>
      </w:r>
    </w:p>
    <w:p w14:paraId="0000002C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Rejstřík pramenů</w:t>
      </w:r>
    </w:p>
    <w:p w14:paraId="0000002D" w14:textId="77777777" w:rsidR="009D33DE" w:rsidRPr="00436317" w:rsidRDefault="003E45AE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Letopisy Velké Moravy (nejde o pramen)</w:t>
      </w:r>
    </w:p>
    <w:p w14:paraId="0000002E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2F" w14:textId="77777777" w:rsidR="009D33DE" w:rsidRPr="00436317" w:rsidRDefault="009D33DE">
      <w:pPr>
        <w:rPr>
          <w:rFonts w:ascii="Times New Roman" w:eastAsia="Times New Roman" w:hAnsi="Times New Roman" w:cs="Times New Roman"/>
        </w:rPr>
      </w:pPr>
    </w:p>
    <w:p w14:paraId="00000030" w14:textId="77777777" w:rsidR="009D33DE" w:rsidRPr="00436317" w:rsidRDefault="003E45AE">
      <w:pPr>
        <w:rPr>
          <w:rFonts w:ascii="Times New Roman" w:eastAsia="Times New Roman" w:hAnsi="Times New Roman" w:cs="Times New Roman"/>
          <w:b/>
        </w:rPr>
      </w:pPr>
      <w:r w:rsidRPr="00436317">
        <w:rPr>
          <w:rFonts w:ascii="Times New Roman" w:eastAsia="Times New Roman" w:hAnsi="Times New Roman" w:cs="Times New Roman"/>
          <w:b/>
        </w:rPr>
        <w:t>Význam pro historickou práci:</w:t>
      </w:r>
    </w:p>
    <w:p w14:paraId="00000031" w14:textId="77777777" w:rsidR="009D33DE" w:rsidRPr="00436317" w:rsidRDefault="003E45AE">
      <w:pPr>
        <w:rPr>
          <w:rFonts w:ascii="Times New Roman" w:eastAsia="Times New Roman" w:hAnsi="Times New Roman" w:cs="Times New Roman"/>
        </w:rPr>
      </w:pPr>
      <w:r w:rsidRPr="00436317">
        <w:rPr>
          <w:rFonts w:ascii="Times New Roman" w:eastAsia="Times New Roman" w:hAnsi="Times New Roman" w:cs="Times New Roman"/>
        </w:rPr>
        <w:t>Magnae Moraviae Fontes Historici je nejdůležitější sbírka k dějinám Velké Moravy. Díky překladům zpřístupňuje cizojazyčné prameny i méně jazykově vybaveným čtenářům.</w:t>
      </w:r>
    </w:p>
    <w:sectPr w:rsidR="009D33DE" w:rsidRPr="0043631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34BD" w14:textId="77777777" w:rsidR="00833EC6" w:rsidRDefault="00833EC6" w:rsidP="00436317">
      <w:pPr>
        <w:spacing w:line="240" w:lineRule="auto"/>
      </w:pPr>
      <w:r>
        <w:separator/>
      </w:r>
    </w:p>
  </w:endnote>
  <w:endnote w:type="continuationSeparator" w:id="0">
    <w:p w14:paraId="108AEE4B" w14:textId="77777777" w:rsidR="00833EC6" w:rsidRDefault="00833EC6" w:rsidP="00436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09D5" w14:textId="77777777" w:rsidR="00833EC6" w:rsidRDefault="00833EC6" w:rsidP="00436317">
      <w:pPr>
        <w:spacing w:line="240" w:lineRule="auto"/>
      </w:pPr>
      <w:r>
        <w:separator/>
      </w:r>
    </w:p>
  </w:footnote>
  <w:footnote w:type="continuationSeparator" w:id="0">
    <w:p w14:paraId="396D810E" w14:textId="77777777" w:rsidR="00833EC6" w:rsidRDefault="00833EC6" w:rsidP="004363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781"/>
    <w:multiLevelType w:val="multilevel"/>
    <w:tmpl w:val="28CC61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DE"/>
    <w:rsid w:val="003E45AE"/>
    <w:rsid w:val="00401913"/>
    <w:rsid w:val="00423D45"/>
    <w:rsid w:val="00436317"/>
    <w:rsid w:val="004E556C"/>
    <w:rsid w:val="00617706"/>
    <w:rsid w:val="00833EC6"/>
    <w:rsid w:val="009D33DE"/>
    <w:rsid w:val="00A43EAA"/>
    <w:rsid w:val="00A56EC8"/>
    <w:rsid w:val="00A6289C"/>
    <w:rsid w:val="00CA33C2"/>
    <w:rsid w:val="00CC76A7"/>
    <w:rsid w:val="00CE0301"/>
    <w:rsid w:val="00F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1A0"/>
  <w15:docId w15:val="{1FDEBFB2-ED25-4E55-A45A-FC306F9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363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317"/>
  </w:style>
  <w:style w:type="paragraph" w:styleId="Zpat">
    <w:name w:val="footer"/>
    <w:basedOn w:val="Normln"/>
    <w:link w:val="ZpatChar"/>
    <w:uiPriority w:val="99"/>
    <w:unhideWhenUsed/>
    <w:rsid w:val="004363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2019-10-18T07:11:00Z</dcterms:created>
  <dcterms:modified xsi:type="dcterms:W3CDTF">2019-10-18T07:11:00Z</dcterms:modified>
</cp:coreProperties>
</file>