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8" w:rsidRDefault="003563F8"/>
    <w:p w:rsidR="003563F8" w:rsidRDefault="003563F8">
      <w:r>
        <w:t>AVIS - SJANGER</w:t>
      </w:r>
      <w:bookmarkStart w:id="0" w:name="_GoBack"/>
      <w:bookmarkEnd w:id="0"/>
    </w:p>
    <w:p w:rsidR="003563F8" w:rsidRDefault="003563F8"/>
    <w:p w:rsidR="00435F5D" w:rsidRDefault="003563F8">
      <w:hyperlink r:id="rId5" w:history="1">
        <w:r>
          <w:rPr>
            <w:rStyle w:val="Hypertextovodkaz"/>
          </w:rPr>
          <w:t>https://no.wikipedia.org/wiki/Journalistiske_sjangre</w:t>
        </w:r>
      </w:hyperlink>
    </w:p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8"/>
    <w:rsid w:val="003563F8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.wikipedia.org/wiki/Journalistiske_sjang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2019-11-19T10:05:00Z</dcterms:created>
  <dcterms:modified xsi:type="dcterms:W3CDTF">2019-11-19T10:06:00Z</dcterms:modified>
</cp:coreProperties>
</file>