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F" w:rsidRPr="00DB1251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1251">
        <w:rPr>
          <w:rFonts w:ascii="Times New Roman" w:hAnsi="Times New Roman" w:cs="Times New Roman"/>
          <w:b/>
          <w:sz w:val="56"/>
          <w:szCs w:val="56"/>
        </w:rPr>
        <w:t>Seminář filmové kritiky</w:t>
      </w:r>
    </w:p>
    <w:p w:rsidR="00D0117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Ústav filmu a audiovizuální kultury FF MU</w:t>
      </w:r>
    </w:p>
    <w:p w:rsidR="00D0117F" w:rsidRPr="00E935C7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Vyučující: Jaromír Blažejovský</w:t>
      </w:r>
    </w:p>
    <w:p w:rsidR="00D0117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17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Třetí lekce</w:t>
      </w:r>
    </w:p>
    <w:p w:rsidR="00D0117F" w:rsidRPr="00A721F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listopadu 2020</w:t>
      </w:r>
    </w:p>
    <w:p w:rsidR="00D0117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7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7F" w:rsidRDefault="00D0117F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EE" w:rsidRPr="001D4AA7" w:rsidRDefault="00B63F95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03AEE" w:rsidRPr="001D4AA7">
        <w:rPr>
          <w:rFonts w:ascii="Times New Roman" w:hAnsi="Times New Roman" w:cs="Times New Roman"/>
          <w:b/>
          <w:sz w:val="28"/>
          <w:szCs w:val="28"/>
        </w:rPr>
        <w:t>Subjektivita v kritice</w:t>
      </w:r>
    </w:p>
    <w:p w:rsidR="00503AEE" w:rsidRDefault="00503AEE" w:rsidP="00E1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EE" w:rsidRDefault="00503AEE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jsme si řekli, že kritika je vždy</w:t>
      </w:r>
      <w:r w:rsidR="001D4AA7">
        <w:rPr>
          <w:rFonts w:ascii="Times New Roman" w:hAnsi="Times New Roman" w:cs="Times New Roman"/>
          <w:sz w:val="24"/>
          <w:szCs w:val="24"/>
        </w:rPr>
        <w:t>cky</w:t>
      </w:r>
      <w:r>
        <w:rPr>
          <w:rFonts w:ascii="Times New Roman" w:hAnsi="Times New Roman" w:cs="Times New Roman"/>
          <w:sz w:val="24"/>
          <w:szCs w:val="24"/>
        </w:rPr>
        <w:t xml:space="preserve"> subjektivní. Požadavky, aby byl kritik „objektivní“, jsou nesmyslné. Objektivity lze v kritice dosáhnout jedině pluralitou a diverzitou kritických hlasů, tedy tím, že na jeden film (knihu, inscenaci, výstavu…</w:t>
      </w:r>
      <w:r w:rsidR="003F1745">
        <w:rPr>
          <w:rFonts w:ascii="Times New Roman" w:hAnsi="Times New Roman" w:cs="Times New Roman"/>
          <w:sz w:val="24"/>
          <w:szCs w:val="24"/>
        </w:rPr>
        <w:t>) vyjde několik recenzí v různých médiích od kritiků různých generací a světov</w:t>
      </w:r>
      <w:r w:rsidR="00D0117F">
        <w:rPr>
          <w:rFonts w:ascii="Times New Roman" w:hAnsi="Times New Roman" w:cs="Times New Roman"/>
          <w:sz w:val="24"/>
          <w:szCs w:val="24"/>
        </w:rPr>
        <w:t>ých názorů.</w:t>
      </w:r>
    </w:p>
    <w:p w:rsidR="001D4AA7" w:rsidRDefault="001D4AA7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7F" w:rsidRDefault="00D0117F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 je spojeno ještě jedno „přikázání“, na které jsem minule zapomněl a které si prosím přidejte k morálnímu kodexu:</w:t>
      </w:r>
    </w:p>
    <w:p w:rsidR="001D4AA7" w:rsidRDefault="001D4AA7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7F" w:rsidRDefault="00D0117F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Kritik </w:t>
      </w:r>
      <w:r w:rsidR="00A92BAE">
        <w:rPr>
          <w:rFonts w:ascii="Times New Roman" w:hAnsi="Times New Roman" w:cs="Times New Roman"/>
          <w:sz w:val="24"/>
          <w:szCs w:val="24"/>
        </w:rPr>
        <w:t>by neměl</w:t>
      </w:r>
      <w:r>
        <w:rPr>
          <w:rFonts w:ascii="Times New Roman" w:hAnsi="Times New Roman" w:cs="Times New Roman"/>
          <w:sz w:val="24"/>
          <w:szCs w:val="24"/>
        </w:rPr>
        <w:t>, jak se říká v novinářské hantýrce, psát takzvaně „přes kopírák“. Tedy obšťastňovat jedn</w:t>
      </w:r>
      <w:r w:rsidR="00025F7B">
        <w:rPr>
          <w:rFonts w:ascii="Times New Roman" w:hAnsi="Times New Roman" w:cs="Times New Roman"/>
          <w:sz w:val="24"/>
          <w:szCs w:val="24"/>
        </w:rPr>
        <w:t xml:space="preserve">ím článkem </w:t>
      </w:r>
      <w:r>
        <w:rPr>
          <w:rFonts w:ascii="Times New Roman" w:hAnsi="Times New Roman" w:cs="Times New Roman"/>
          <w:sz w:val="24"/>
          <w:szCs w:val="24"/>
        </w:rPr>
        <w:t xml:space="preserve">více redakcí. </w:t>
      </w:r>
      <w:r w:rsidR="00A92BAE">
        <w:rPr>
          <w:rFonts w:ascii="Times New Roman" w:hAnsi="Times New Roman" w:cs="Times New Roman"/>
          <w:sz w:val="24"/>
          <w:szCs w:val="24"/>
        </w:rPr>
        <w:t>V dobách, kdy vycházelo více novinových titulů nežli dnes, se to stávalo:</w:t>
      </w:r>
      <w:r w:rsidR="004C3B46">
        <w:rPr>
          <w:rFonts w:ascii="Times New Roman" w:hAnsi="Times New Roman" w:cs="Times New Roman"/>
          <w:sz w:val="24"/>
          <w:szCs w:val="24"/>
        </w:rPr>
        <w:t xml:space="preserve"> </w:t>
      </w:r>
      <w:r w:rsidR="00025F7B">
        <w:rPr>
          <w:rFonts w:ascii="Times New Roman" w:hAnsi="Times New Roman" w:cs="Times New Roman"/>
          <w:sz w:val="24"/>
          <w:szCs w:val="24"/>
        </w:rPr>
        <w:t xml:space="preserve">kritik zažil událost, třeba nějaký festival, napsal o něm pod svým jménem </w:t>
      </w:r>
      <w:r w:rsidR="001579AA">
        <w:rPr>
          <w:rFonts w:ascii="Times New Roman" w:hAnsi="Times New Roman" w:cs="Times New Roman"/>
          <w:sz w:val="24"/>
          <w:szCs w:val="24"/>
        </w:rPr>
        <w:t xml:space="preserve">do </w:t>
      </w:r>
      <w:r w:rsidR="00025F7B">
        <w:rPr>
          <w:rFonts w:ascii="Times New Roman" w:hAnsi="Times New Roman" w:cs="Times New Roman"/>
          <w:sz w:val="24"/>
          <w:szCs w:val="24"/>
        </w:rPr>
        <w:t>svého listu referát, ale jin</w:t>
      </w:r>
      <w:r w:rsidR="001D4AA7">
        <w:rPr>
          <w:rFonts w:ascii="Times New Roman" w:hAnsi="Times New Roman" w:cs="Times New Roman"/>
          <w:sz w:val="24"/>
          <w:szCs w:val="24"/>
        </w:rPr>
        <w:t>é</w:t>
      </w:r>
      <w:r w:rsidR="00025F7B">
        <w:rPr>
          <w:rFonts w:ascii="Times New Roman" w:hAnsi="Times New Roman" w:cs="Times New Roman"/>
          <w:sz w:val="24"/>
          <w:szCs w:val="24"/>
        </w:rPr>
        <w:t xml:space="preserve"> </w:t>
      </w:r>
      <w:r w:rsidR="001D4AA7">
        <w:rPr>
          <w:rFonts w:ascii="Times New Roman" w:hAnsi="Times New Roman" w:cs="Times New Roman"/>
          <w:sz w:val="24"/>
          <w:szCs w:val="24"/>
        </w:rPr>
        <w:t>noviny chtěly</w:t>
      </w:r>
      <w:r w:rsidR="00025F7B">
        <w:rPr>
          <w:rFonts w:ascii="Times New Roman" w:hAnsi="Times New Roman" w:cs="Times New Roman"/>
          <w:sz w:val="24"/>
          <w:szCs w:val="24"/>
        </w:rPr>
        <w:t xml:space="preserve"> mít dané téma </w:t>
      </w:r>
      <w:r w:rsidR="001579AA">
        <w:rPr>
          <w:rFonts w:ascii="Times New Roman" w:hAnsi="Times New Roman" w:cs="Times New Roman"/>
          <w:sz w:val="24"/>
          <w:szCs w:val="24"/>
        </w:rPr>
        <w:t>zaznamenané</w:t>
      </w:r>
      <w:r w:rsidR="00025F7B">
        <w:rPr>
          <w:rFonts w:ascii="Times New Roman" w:hAnsi="Times New Roman" w:cs="Times New Roman"/>
          <w:sz w:val="24"/>
          <w:szCs w:val="24"/>
        </w:rPr>
        <w:t xml:space="preserve"> tak</w:t>
      </w:r>
      <w:r w:rsidR="00B63F95">
        <w:rPr>
          <w:rFonts w:ascii="Times New Roman" w:hAnsi="Times New Roman" w:cs="Times New Roman"/>
          <w:sz w:val="24"/>
          <w:szCs w:val="24"/>
        </w:rPr>
        <w:t>é</w:t>
      </w:r>
      <w:r w:rsidR="00025F7B">
        <w:rPr>
          <w:rFonts w:ascii="Times New Roman" w:hAnsi="Times New Roman" w:cs="Times New Roman"/>
          <w:sz w:val="24"/>
          <w:szCs w:val="24"/>
        </w:rPr>
        <w:t xml:space="preserve">, takže pro ně napsal obměněnou verzi (ale s identickým </w:t>
      </w:r>
      <w:r w:rsidR="001D4AA7">
        <w:rPr>
          <w:rFonts w:ascii="Times New Roman" w:hAnsi="Times New Roman" w:cs="Times New Roman"/>
          <w:sz w:val="24"/>
          <w:szCs w:val="24"/>
        </w:rPr>
        <w:t>názorem a hodnocením), podepsanou šifrou nebo pseudonymem. Stávalo se, že takto „zanášeli“ i kmenoví redaktoři</w:t>
      </w:r>
      <w:r w:rsidR="001E6107">
        <w:rPr>
          <w:rFonts w:ascii="Times New Roman" w:hAnsi="Times New Roman" w:cs="Times New Roman"/>
          <w:sz w:val="24"/>
          <w:szCs w:val="24"/>
        </w:rPr>
        <w:t>, a to k oboustranné spokojenosti</w:t>
      </w:r>
      <w:r w:rsidR="00E34A39">
        <w:rPr>
          <w:rFonts w:ascii="Times New Roman" w:hAnsi="Times New Roman" w:cs="Times New Roman"/>
          <w:sz w:val="24"/>
          <w:szCs w:val="24"/>
        </w:rPr>
        <w:t>:</w:t>
      </w:r>
      <w:r w:rsidR="001E6107">
        <w:rPr>
          <w:rFonts w:ascii="Times New Roman" w:hAnsi="Times New Roman" w:cs="Times New Roman"/>
          <w:sz w:val="24"/>
          <w:szCs w:val="24"/>
        </w:rPr>
        <w:t xml:space="preserve"> </w:t>
      </w:r>
      <w:r w:rsidR="005F40FE">
        <w:rPr>
          <w:rFonts w:ascii="Times New Roman" w:hAnsi="Times New Roman" w:cs="Times New Roman"/>
          <w:sz w:val="24"/>
          <w:szCs w:val="24"/>
        </w:rPr>
        <w:t>konkurenční</w:t>
      </w:r>
      <w:r w:rsidR="001E6107">
        <w:rPr>
          <w:rFonts w:ascii="Times New Roman" w:hAnsi="Times New Roman" w:cs="Times New Roman"/>
          <w:sz w:val="24"/>
          <w:szCs w:val="24"/>
        </w:rPr>
        <w:t xml:space="preserve"> noviny měly </w:t>
      </w:r>
      <w:r w:rsidR="001579AA">
        <w:rPr>
          <w:rFonts w:ascii="Times New Roman" w:hAnsi="Times New Roman" w:cs="Times New Roman"/>
          <w:sz w:val="24"/>
          <w:szCs w:val="24"/>
        </w:rPr>
        <w:t>téma pokryté</w:t>
      </w:r>
      <w:r w:rsidR="001E6107">
        <w:rPr>
          <w:rFonts w:ascii="Times New Roman" w:hAnsi="Times New Roman" w:cs="Times New Roman"/>
          <w:sz w:val="24"/>
          <w:szCs w:val="24"/>
        </w:rPr>
        <w:t xml:space="preserve"> a </w:t>
      </w:r>
      <w:r w:rsidR="00935BBC">
        <w:rPr>
          <w:rFonts w:ascii="Times New Roman" w:hAnsi="Times New Roman" w:cs="Times New Roman"/>
          <w:sz w:val="24"/>
          <w:szCs w:val="24"/>
        </w:rPr>
        <w:t>autor článku honorář.</w:t>
      </w:r>
    </w:p>
    <w:p w:rsidR="00B63F95" w:rsidRDefault="00B63F95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C0" w:rsidRDefault="00AF12C0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tedy někde publikuji recenzi na jistý film, neměl bych už o tomtéž filmu psát jinam. Výjimkou mohou být recenze různého kalibru: mohu uveřejnit v deníku 45řádkovou novinovou recenzi a následně analytickou 300řádkovou recenzi o tomtéž snímku ve</w:t>
      </w:r>
      <w:r w:rsidR="005F40FE">
        <w:rPr>
          <w:rFonts w:ascii="Times New Roman" w:hAnsi="Times New Roman" w:cs="Times New Roman"/>
          <w:sz w:val="24"/>
          <w:szCs w:val="24"/>
        </w:rPr>
        <w:t xml:space="preserve"> specializovaném čtvrtletníku. T</w:t>
      </w:r>
      <w:r>
        <w:rPr>
          <w:rFonts w:ascii="Times New Roman" w:hAnsi="Times New Roman" w:cs="Times New Roman"/>
          <w:sz w:val="24"/>
          <w:szCs w:val="24"/>
        </w:rPr>
        <w:t>extové segmenty samozřejmě nesmějí být totožné. Ale i tento postup, přiznejme si, omezuje pluralitu kritických hlasů. Lépe tedy bude, když recenzi do deníku p</w:t>
      </w:r>
      <w:r w:rsidR="00B63F95">
        <w:rPr>
          <w:rFonts w:ascii="Times New Roman" w:hAnsi="Times New Roman" w:cs="Times New Roman"/>
          <w:sz w:val="24"/>
          <w:szCs w:val="24"/>
        </w:rPr>
        <w:t>rotentokrát napíše někdo jiný. N</w:t>
      </w:r>
      <w:r>
        <w:rPr>
          <w:rFonts w:ascii="Times New Roman" w:hAnsi="Times New Roman" w:cs="Times New Roman"/>
          <w:sz w:val="24"/>
          <w:szCs w:val="24"/>
        </w:rPr>
        <w:t xml:space="preserve">ebo </w:t>
      </w:r>
      <w:r w:rsidR="005F40FE">
        <w:rPr>
          <w:rFonts w:ascii="Times New Roman" w:hAnsi="Times New Roman" w:cs="Times New Roman"/>
          <w:sz w:val="24"/>
          <w:szCs w:val="24"/>
        </w:rPr>
        <w:t xml:space="preserve">bych měl </w:t>
      </w:r>
      <w:r>
        <w:rPr>
          <w:rFonts w:ascii="Times New Roman" w:hAnsi="Times New Roman" w:cs="Times New Roman"/>
          <w:sz w:val="24"/>
          <w:szCs w:val="24"/>
        </w:rPr>
        <w:t>odmítnout recenzi do onoho čtvrtletníku.</w:t>
      </w:r>
    </w:p>
    <w:p w:rsidR="00BD1BB4" w:rsidRDefault="00BD1BB4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B4" w:rsidRDefault="001405C1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1BB4">
        <w:rPr>
          <w:rFonts w:ascii="Times New Roman" w:hAnsi="Times New Roman" w:cs="Times New Roman"/>
          <w:sz w:val="24"/>
          <w:szCs w:val="24"/>
        </w:rPr>
        <w:t xml:space="preserve">ůže kritik svoji subjektivitu </w:t>
      </w:r>
      <w:r>
        <w:rPr>
          <w:rFonts w:ascii="Times New Roman" w:hAnsi="Times New Roman" w:cs="Times New Roman"/>
          <w:sz w:val="24"/>
          <w:szCs w:val="24"/>
        </w:rPr>
        <w:t>akcentovat gramatickými prostředky</w:t>
      </w:r>
      <w:r w:rsidR="00BD1BB4">
        <w:rPr>
          <w:rFonts w:ascii="Times New Roman" w:hAnsi="Times New Roman" w:cs="Times New Roman"/>
          <w:sz w:val="24"/>
          <w:szCs w:val="24"/>
        </w:rPr>
        <w:t>?</w:t>
      </w:r>
    </w:p>
    <w:p w:rsidR="00BD1BB4" w:rsidRDefault="00BD1BB4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B4" w:rsidRDefault="00BD1BB4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nám umož</w:t>
      </w:r>
      <w:r w:rsidR="00541385">
        <w:rPr>
          <w:rFonts w:ascii="Times New Roman" w:hAnsi="Times New Roman" w:cs="Times New Roman"/>
          <w:sz w:val="24"/>
          <w:szCs w:val="24"/>
        </w:rPr>
        <w:t xml:space="preserve">ňuje použít </w:t>
      </w:r>
      <w:proofErr w:type="spellStart"/>
      <w:r w:rsidR="0054138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41385">
        <w:rPr>
          <w:rFonts w:ascii="Times New Roman" w:hAnsi="Times New Roman" w:cs="Times New Roman"/>
          <w:sz w:val="24"/>
          <w:szCs w:val="24"/>
        </w:rPr>
        <w:t>-formu (</w:t>
      </w:r>
      <w:r w:rsidR="00DF7BA7">
        <w:rPr>
          <w:rFonts w:ascii="Times New Roman" w:hAnsi="Times New Roman" w:cs="Times New Roman"/>
          <w:sz w:val="24"/>
          <w:szCs w:val="24"/>
        </w:rPr>
        <w:t>„</w:t>
      </w:r>
      <w:r w:rsidR="00541385">
        <w:rPr>
          <w:rFonts w:ascii="Times New Roman" w:hAnsi="Times New Roman" w:cs="Times New Roman"/>
          <w:sz w:val="24"/>
          <w:szCs w:val="24"/>
        </w:rPr>
        <w:t>soudím, že…</w:t>
      </w:r>
      <w:r w:rsidR="00DF7BA7">
        <w:rPr>
          <w:rFonts w:ascii="Times New Roman" w:hAnsi="Times New Roman" w:cs="Times New Roman"/>
          <w:sz w:val="24"/>
          <w:szCs w:val="24"/>
        </w:rPr>
        <w:t>“</w:t>
      </w:r>
      <w:r w:rsidR="00952081">
        <w:rPr>
          <w:rFonts w:ascii="Times New Roman" w:hAnsi="Times New Roman" w:cs="Times New Roman"/>
          <w:sz w:val="24"/>
          <w:szCs w:val="24"/>
        </w:rPr>
        <w:t>)</w:t>
      </w:r>
      <w:r w:rsidR="00602E6C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952081">
        <w:rPr>
          <w:rFonts w:ascii="Times New Roman" w:hAnsi="Times New Roman" w:cs="Times New Roman"/>
          <w:sz w:val="24"/>
          <w:szCs w:val="24"/>
        </w:rPr>
        <w:t xml:space="preserve"> nebo</w:t>
      </w:r>
      <w:r w:rsidR="00541385">
        <w:rPr>
          <w:rFonts w:ascii="Times New Roman" w:hAnsi="Times New Roman" w:cs="Times New Roman"/>
          <w:sz w:val="24"/>
          <w:szCs w:val="24"/>
        </w:rPr>
        <w:t xml:space="preserve"> tzv. akademický plurál </w:t>
      </w:r>
      <w:r w:rsidR="00952081">
        <w:rPr>
          <w:rFonts w:ascii="Times New Roman" w:hAnsi="Times New Roman" w:cs="Times New Roman"/>
          <w:sz w:val="24"/>
          <w:szCs w:val="24"/>
        </w:rPr>
        <w:t xml:space="preserve">neboli plurál skromnosti </w:t>
      </w:r>
      <w:r w:rsidR="00541385">
        <w:rPr>
          <w:rFonts w:ascii="Times New Roman" w:hAnsi="Times New Roman" w:cs="Times New Roman"/>
          <w:sz w:val="24"/>
          <w:szCs w:val="24"/>
        </w:rPr>
        <w:t>(</w:t>
      </w:r>
      <w:r w:rsidR="00DF7BA7">
        <w:rPr>
          <w:rFonts w:ascii="Times New Roman" w:hAnsi="Times New Roman" w:cs="Times New Roman"/>
          <w:sz w:val="24"/>
          <w:szCs w:val="24"/>
        </w:rPr>
        <w:t>„</w:t>
      </w:r>
      <w:r w:rsidR="00952081">
        <w:rPr>
          <w:rFonts w:ascii="Times New Roman" w:hAnsi="Times New Roman" w:cs="Times New Roman"/>
          <w:sz w:val="24"/>
          <w:szCs w:val="24"/>
        </w:rPr>
        <w:t>viděli jsme film</w:t>
      </w:r>
      <w:r w:rsidR="00DF7BA7">
        <w:rPr>
          <w:rFonts w:ascii="Times New Roman" w:hAnsi="Times New Roman" w:cs="Times New Roman"/>
          <w:sz w:val="24"/>
          <w:szCs w:val="24"/>
        </w:rPr>
        <w:t>“</w:t>
      </w:r>
      <w:r w:rsidR="00952081">
        <w:rPr>
          <w:rFonts w:ascii="Times New Roman" w:hAnsi="Times New Roman" w:cs="Times New Roman"/>
          <w:sz w:val="24"/>
          <w:szCs w:val="24"/>
        </w:rPr>
        <w:t>). Můžeme se také prvním osobám vyhnout a psát jen v osobě třetí (</w:t>
      </w:r>
      <w:r w:rsidR="00DF7BA7">
        <w:rPr>
          <w:rFonts w:ascii="Times New Roman" w:hAnsi="Times New Roman" w:cs="Times New Roman"/>
          <w:sz w:val="24"/>
          <w:szCs w:val="24"/>
        </w:rPr>
        <w:t>„</w:t>
      </w:r>
      <w:r w:rsidR="00952081">
        <w:rPr>
          <w:rFonts w:ascii="Times New Roman" w:hAnsi="Times New Roman" w:cs="Times New Roman"/>
          <w:sz w:val="24"/>
          <w:szCs w:val="24"/>
        </w:rPr>
        <w:t>film se nepovedl</w:t>
      </w:r>
      <w:r w:rsidR="00DF7BA7">
        <w:rPr>
          <w:rFonts w:ascii="Times New Roman" w:hAnsi="Times New Roman" w:cs="Times New Roman"/>
          <w:sz w:val="24"/>
          <w:szCs w:val="24"/>
        </w:rPr>
        <w:t>“</w:t>
      </w:r>
      <w:r w:rsidR="00952081">
        <w:rPr>
          <w:rFonts w:ascii="Times New Roman" w:hAnsi="Times New Roman" w:cs="Times New Roman"/>
          <w:sz w:val="24"/>
          <w:szCs w:val="24"/>
        </w:rPr>
        <w:t xml:space="preserve">; </w:t>
      </w:r>
      <w:r w:rsidR="00DF7BA7">
        <w:rPr>
          <w:rFonts w:ascii="Times New Roman" w:hAnsi="Times New Roman" w:cs="Times New Roman"/>
          <w:sz w:val="24"/>
          <w:szCs w:val="24"/>
        </w:rPr>
        <w:t>„</w:t>
      </w:r>
      <w:r w:rsidR="00952081">
        <w:rPr>
          <w:rFonts w:ascii="Times New Roman" w:hAnsi="Times New Roman" w:cs="Times New Roman"/>
          <w:sz w:val="24"/>
          <w:szCs w:val="24"/>
        </w:rPr>
        <w:t>každý ví, že…</w:t>
      </w:r>
      <w:r w:rsidR="00DF7BA7">
        <w:rPr>
          <w:rFonts w:ascii="Times New Roman" w:hAnsi="Times New Roman" w:cs="Times New Roman"/>
          <w:sz w:val="24"/>
          <w:szCs w:val="24"/>
        </w:rPr>
        <w:t>“</w:t>
      </w:r>
      <w:r w:rsidR="00952081">
        <w:rPr>
          <w:rFonts w:ascii="Times New Roman" w:hAnsi="Times New Roman" w:cs="Times New Roman"/>
          <w:sz w:val="24"/>
          <w:szCs w:val="24"/>
        </w:rPr>
        <w:t>). Za nejméně vhodnou a nemístně vtíravou považuji druhou osobu (</w:t>
      </w:r>
      <w:r w:rsidR="00DF7BA7">
        <w:rPr>
          <w:rFonts w:ascii="Times New Roman" w:hAnsi="Times New Roman" w:cs="Times New Roman"/>
          <w:sz w:val="24"/>
          <w:szCs w:val="24"/>
        </w:rPr>
        <w:t>„</w:t>
      </w:r>
      <w:r w:rsidR="00952081">
        <w:rPr>
          <w:rFonts w:ascii="Times New Roman" w:hAnsi="Times New Roman" w:cs="Times New Roman"/>
          <w:sz w:val="24"/>
          <w:szCs w:val="24"/>
        </w:rPr>
        <w:t xml:space="preserve">chcete-li </w:t>
      </w:r>
      <w:r w:rsidR="00DF7BA7">
        <w:rPr>
          <w:rFonts w:ascii="Times New Roman" w:hAnsi="Times New Roman" w:cs="Times New Roman"/>
          <w:sz w:val="24"/>
          <w:szCs w:val="24"/>
        </w:rPr>
        <w:t xml:space="preserve">se zasmát a </w:t>
      </w:r>
      <w:r w:rsidR="00952081">
        <w:rPr>
          <w:rFonts w:ascii="Times New Roman" w:hAnsi="Times New Roman" w:cs="Times New Roman"/>
          <w:sz w:val="24"/>
          <w:szCs w:val="24"/>
        </w:rPr>
        <w:t>užít</w:t>
      </w:r>
      <w:r w:rsidR="00DF7BA7">
        <w:rPr>
          <w:rFonts w:ascii="Times New Roman" w:hAnsi="Times New Roman" w:cs="Times New Roman"/>
          <w:sz w:val="24"/>
          <w:szCs w:val="24"/>
        </w:rPr>
        <w:t xml:space="preserve"> </w:t>
      </w:r>
      <w:r w:rsidR="00DF7BA7">
        <w:rPr>
          <w:rFonts w:ascii="Times New Roman" w:hAnsi="Times New Roman" w:cs="Times New Roman"/>
          <w:sz w:val="24"/>
          <w:szCs w:val="24"/>
        </w:rPr>
        <w:t>si</w:t>
      </w:r>
      <w:r w:rsidR="00952081">
        <w:rPr>
          <w:rFonts w:ascii="Times New Roman" w:hAnsi="Times New Roman" w:cs="Times New Roman"/>
          <w:sz w:val="24"/>
          <w:szCs w:val="24"/>
        </w:rPr>
        <w:t xml:space="preserve"> zábavu, běžte do kina…</w:t>
      </w:r>
      <w:r w:rsidR="00DF7BA7">
        <w:rPr>
          <w:rFonts w:ascii="Times New Roman" w:hAnsi="Times New Roman" w:cs="Times New Roman"/>
          <w:sz w:val="24"/>
          <w:szCs w:val="24"/>
        </w:rPr>
        <w:t>“</w:t>
      </w:r>
      <w:r w:rsidR="00952081">
        <w:rPr>
          <w:rFonts w:ascii="Times New Roman" w:hAnsi="Times New Roman" w:cs="Times New Roman"/>
          <w:sz w:val="24"/>
          <w:szCs w:val="24"/>
        </w:rPr>
        <w:t>).</w:t>
      </w:r>
    </w:p>
    <w:p w:rsidR="00952081" w:rsidRDefault="00952081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plurál a třetí osobu považuji za prostředky spíše nepříznakové, i když akademický plurál může text zbarvit trochu učenecky, zatímco třetí osoba m</w:t>
      </w:r>
      <w:r w:rsidR="005F40F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vyznít chladně a odtažitě.</w:t>
      </w:r>
    </w:p>
    <w:p w:rsidR="00684E54" w:rsidRDefault="00684E54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FE" w:rsidRDefault="005F40FE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FE" w:rsidRPr="005F40FE" w:rsidRDefault="005F40FE" w:rsidP="005F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FE">
        <w:rPr>
          <w:rFonts w:ascii="Times New Roman" w:hAnsi="Times New Roman" w:cs="Times New Roman"/>
          <w:b/>
          <w:sz w:val="28"/>
          <w:szCs w:val="28"/>
        </w:rPr>
        <w:t xml:space="preserve">9.1 </w:t>
      </w:r>
      <w:proofErr w:type="spellStart"/>
      <w:r w:rsidRPr="005F40FE">
        <w:rPr>
          <w:rFonts w:ascii="Times New Roman" w:hAnsi="Times New Roman" w:cs="Times New Roman"/>
          <w:b/>
          <w:sz w:val="28"/>
          <w:szCs w:val="28"/>
        </w:rPr>
        <w:t>Ich</w:t>
      </w:r>
      <w:proofErr w:type="spellEnd"/>
      <w:r w:rsidRPr="005F40FE">
        <w:rPr>
          <w:rFonts w:ascii="Times New Roman" w:hAnsi="Times New Roman" w:cs="Times New Roman"/>
          <w:b/>
          <w:sz w:val="28"/>
          <w:szCs w:val="28"/>
        </w:rPr>
        <w:t>-forma a kritické ego</w:t>
      </w:r>
    </w:p>
    <w:p w:rsidR="005F40FE" w:rsidRDefault="005F40FE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81" w:rsidRPr="00503AEE" w:rsidRDefault="0032733B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-formu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 recenzi </w:t>
      </w:r>
      <w:r>
        <w:rPr>
          <w:rFonts w:ascii="Times New Roman" w:hAnsi="Times New Roman" w:cs="Times New Roman"/>
          <w:sz w:val="24"/>
          <w:szCs w:val="24"/>
        </w:rPr>
        <w:t xml:space="preserve">vhodné </w:t>
      </w:r>
      <w:r>
        <w:rPr>
          <w:rFonts w:ascii="Times New Roman" w:hAnsi="Times New Roman" w:cs="Times New Roman"/>
          <w:sz w:val="24"/>
          <w:szCs w:val="24"/>
        </w:rPr>
        <w:t>používat</w:t>
      </w:r>
      <w:r>
        <w:rPr>
          <w:rFonts w:ascii="Times New Roman" w:hAnsi="Times New Roman" w:cs="Times New Roman"/>
          <w:sz w:val="24"/>
          <w:szCs w:val="24"/>
        </w:rPr>
        <w:t xml:space="preserve"> se zvláštní rozvahou</w:t>
      </w:r>
      <w:r w:rsidR="00684E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-forma</w:t>
      </w:r>
      <w:r w:rsidR="00684E54">
        <w:rPr>
          <w:rFonts w:ascii="Times New Roman" w:hAnsi="Times New Roman" w:cs="Times New Roman"/>
          <w:sz w:val="24"/>
          <w:szCs w:val="24"/>
        </w:rPr>
        <w:t xml:space="preserve"> může vyznít jako projev naivity</w:t>
      </w:r>
      <w:r w:rsidR="00E118C3">
        <w:rPr>
          <w:rFonts w:ascii="Times New Roman" w:hAnsi="Times New Roman" w:cs="Times New Roman"/>
          <w:sz w:val="24"/>
          <w:szCs w:val="24"/>
        </w:rPr>
        <w:t>, což je špatně,</w:t>
      </w:r>
      <w:r w:rsidR="00684E54">
        <w:rPr>
          <w:rFonts w:ascii="Times New Roman" w:hAnsi="Times New Roman" w:cs="Times New Roman"/>
          <w:sz w:val="24"/>
          <w:szCs w:val="24"/>
        </w:rPr>
        <w:t xml:space="preserve"> anebo </w:t>
      </w:r>
      <w:r w:rsidR="00E118C3">
        <w:rPr>
          <w:rFonts w:ascii="Times New Roman" w:hAnsi="Times New Roman" w:cs="Times New Roman"/>
          <w:sz w:val="24"/>
          <w:szCs w:val="24"/>
        </w:rPr>
        <w:t xml:space="preserve">jako projev </w:t>
      </w:r>
      <w:r w:rsidR="00684E54">
        <w:rPr>
          <w:rFonts w:ascii="Times New Roman" w:hAnsi="Times New Roman" w:cs="Times New Roman"/>
          <w:sz w:val="24"/>
          <w:szCs w:val="24"/>
        </w:rPr>
        <w:t xml:space="preserve">velmi </w:t>
      </w:r>
      <w:r w:rsidR="00E118C3">
        <w:rPr>
          <w:rFonts w:ascii="Times New Roman" w:hAnsi="Times New Roman" w:cs="Times New Roman"/>
          <w:sz w:val="24"/>
          <w:szCs w:val="24"/>
        </w:rPr>
        <w:t>silného kritického gesta a ega. Ne každý si projev tak silného ega může dovolit.</w:t>
      </w:r>
    </w:p>
    <w:p w:rsidR="00503AEE" w:rsidRDefault="00503AEE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EE" w:rsidRDefault="00E118C3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příklady:</w:t>
      </w:r>
    </w:p>
    <w:p w:rsidR="00E118C3" w:rsidRDefault="00E118C3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C3" w:rsidRDefault="00503AEE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X. Šalda </w:t>
      </w:r>
      <w:r w:rsidR="00E118C3">
        <w:rPr>
          <w:rFonts w:ascii="Times New Roman" w:hAnsi="Times New Roman" w:cs="Times New Roman"/>
          <w:sz w:val="24"/>
          <w:szCs w:val="24"/>
        </w:rPr>
        <w:t>se vyjádřil k novému trojsvazkovému vydání díla Karla Hlaváčka:</w:t>
      </w:r>
    </w:p>
    <w:p w:rsidR="00E118C3" w:rsidRDefault="00E118C3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C3" w:rsidRDefault="00E118C3" w:rsidP="00E118C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Nevím, čtu-li – po tolika letech – novým zrakem. </w:t>
      </w:r>
      <w:r w:rsidR="00A33610">
        <w:rPr>
          <w:rFonts w:ascii="Times New Roman" w:hAnsi="Times New Roman" w:cs="Times New Roman"/>
          <w:sz w:val="24"/>
          <w:szCs w:val="24"/>
        </w:rPr>
        <w:t>Ale básnické dílo Hlaváčkovo působí mi rozčarování. Mnu si oči: to že je ten velký básník, který bývá srovnáván s největšími básníky českými, stavěn vedle Máchy</w:t>
      </w:r>
      <w:r w:rsidR="00E56508">
        <w:rPr>
          <w:rFonts w:ascii="Times New Roman" w:hAnsi="Times New Roman" w:cs="Times New Roman"/>
          <w:sz w:val="24"/>
          <w:szCs w:val="24"/>
        </w:rPr>
        <w:t>?</w:t>
      </w:r>
      <w:r w:rsidR="00A33610">
        <w:rPr>
          <w:rFonts w:ascii="Times New Roman" w:hAnsi="Times New Roman" w:cs="Times New Roman"/>
          <w:sz w:val="24"/>
          <w:szCs w:val="24"/>
        </w:rPr>
        <w:t xml:space="preserve"> Vidím dnes velmi drobného a úzkého básníka-</w:t>
      </w:r>
      <w:proofErr w:type="spellStart"/>
      <w:r w:rsidR="00A33610">
        <w:rPr>
          <w:rFonts w:ascii="Times New Roman" w:hAnsi="Times New Roman" w:cs="Times New Roman"/>
          <w:sz w:val="24"/>
          <w:szCs w:val="24"/>
        </w:rPr>
        <w:t>maniristu</w:t>
      </w:r>
      <w:proofErr w:type="spellEnd"/>
      <w:r w:rsidR="00A33610">
        <w:rPr>
          <w:rFonts w:ascii="Times New Roman" w:hAnsi="Times New Roman" w:cs="Times New Roman"/>
          <w:sz w:val="24"/>
          <w:szCs w:val="24"/>
        </w:rPr>
        <w:t>, básníka jedné struny</w:t>
      </w:r>
      <w:r w:rsidR="00225ADE">
        <w:rPr>
          <w:rFonts w:ascii="Times New Roman" w:hAnsi="Times New Roman" w:cs="Times New Roman"/>
          <w:sz w:val="24"/>
          <w:szCs w:val="24"/>
        </w:rPr>
        <w:t>, bolestně křečovitého…</w:t>
      </w:r>
    </w:p>
    <w:p w:rsidR="00225ADE" w:rsidRDefault="002B6786" w:rsidP="002B678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2B6786">
        <w:rPr>
          <w:rFonts w:ascii="Times New Roman" w:hAnsi="Times New Roman" w:cs="Times New Roman"/>
        </w:rPr>
        <w:t xml:space="preserve">(F. X. Šalda, Několik poznámek k poesii Karla Hlaváčka. </w:t>
      </w:r>
      <w:r w:rsidRPr="002B6786">
        <w:rPr>
          <w:rFonts w:ascii="Times New Roman" w:hAnsi="Times New Roman" w:cs="Times New Roman"/>
          <w:i/>
        </w:rPr>
        <w:t>Šaldův zápisník 1930-31</w:t>
      </w:r>
      <w:r w:rsidRPr="002B6786">
        <w:rPr>
          <w:rFonts w:ascii="Times New Roman" w:hAnsi="Times New Roman" w:cs="Times New Roman"/>
        </w:rPr>
        <w:t>, s. 41.)</w:t>
      </w:r>
    </w:p>
    <w:p w:rsidR="002B6786" w:rsidRDefault="002B6786" w:rsidP="002B678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2B6786" w:rsidRDefault="00B629D8" w:rsidP="002B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B6786">
        <w:rPr>
          <w:rFonts w:ascii="Times New Roman" w:hAnsi="Times New Roman" w:cs="Times New Roman"/>
          <w:sz w:val="24"/>
          <w:szCs w:val="24"/>
        </w:rPr>
        <w:t xml:space="preserve">rásně řečeno, není-liž pravda? „Mnu si oči…“ V následujících řádcích </w:t>
      </w:r>
      <w:r>
        <w:rPr>
          <w:rFonts w:ascii="Times New Roman" w:hAnsi="Times New Roman" w:cs="Times New Roman"/>
          <w:sz w:val="24"/>
          <w:szCs w:val="24"/>
        </w:rPr>
        <w:t>citovaného</w:t>
      </w:r>
      <w:r w:rsidR="002B6786">
        <w:rPr>
          <w:rFonts w:ascii="Times New Roman" w:hAnsi="Times New Roman" w:cs="Times New Roman"/>
          <w:sz w:val="24"/>
          <w:szCs w:val="24"/>
        </w:rPr>
        <w:t xml:space="preserve"> textu už ale Šalda tak vyhrocené subjektivní hledisko nepoužije.</w:t>
      </w:r>
    </w:p>
    <w:p w:rsidR="002B6786" w:rsidRDefault="002B6786" w:rsidP="002B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86" w:rsidRDefault="002B6786" w:rsidP="002B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86" w:rsidRDefault="002B6786" w:rsidP="002B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Cieslar:</w:t>
      </w:r>
    </w:p>
    <w:p w:rsidR="002B6786" w:rsidRDefault="002B6786" w:rsidP="002B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86" w:rsidRDefault="002B6786" w:rsidP="002B67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Úctyhodný kolega mne nedávno up</w:t>
      </w:r>
      <w:r w:rsidR="00A15A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zornil </w:t>
      </w:r>
      <w:r w:rsidR="00A15A81">
        <w:rPr>
          <w:rFonts w:ascii="Times New Roman" w:hAnsi="Times New Roman" w:cs="Times New Roman"/>
          <w:sz w:val="24"/>
          <w:szCs w:val="24"/>
        </w:rPr>
        <w:t xml:space="preserve">na „nedoceněný“ film Tomáše Vorla </w:t>
      </w:r>
      <w:r w:rsidR="00A15A81">
        <w:rPr>
          <w:rFonts w:ascii="Times New Roman" w:hAnsi="Times New Roman" w:cs="Times New Roman"/>
          <w:i/>
          <w:sz w:val="24"/>
          <w:szCs w:val="24"/>
        </w:rPr>
        <w:t>Kamenný most</w:t>
      </w:r>
      <w:r w:rsidR="00A15A81">
        <w:rPr>
          <w:rFonts w:ascii="Times New Roman" w:hAnsi="Times New Roman" w:cs="Times New Roman"/>
          <w:sz w:val="24"/>
          <w:szCs w:val="24"/>
        </w:rPr>
        <w:t>, který v roce 1999 po druhé lednové neděli uvedla Česká televize.</w:t>
      </w:r>
      <w:r w:rsidR="00CB13AE">
        <w:rPr>
          <w:rFonts w:ascii="Times New Roman" w:hAnsi="Times New Roman" w:cs="Times New Roman"/>
          <w:sz w:val="24"/>
          <w:szCs w:val="24"/>
        </w:rPr>
        <w:t xml:space="preserve"> Sedl jsem si k obrazovce a viděl fotogenickou, depresivní tvář Tomáše Hanáka, strnulou, bezmocnou […]. Co jsem spatřil: až neuvěřitelně samolibé prázdno. […]</w:t>
      </w:r>
    </w:p>
    <w:p w:rsidR="00CB13AE" w:rsidRDefault="00CB13AE" w:rsidP="002B67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Neméně úctyhodní kolegové mne upozornili na film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Minulost. </w:t>
      </w:r>
      <w:r>
        <w:rPr>
          <w:rFonts w:ascii="Times New Roman" w:hAnsi="Times New Roman" w:cs="Times New Roman"/>
          <w:sz w:val="24"/>
          <w:szCs w:val="24"/>
        </w:rPr>
        <w:t xml:space="preserve">[…] </w:t>
      </w:r>
      <w:r w:rsidR="00D167D7">
        <w:rPr>
          <w:rFonts w:ascii="Times New Roman" w:hAnsi="Times New Roman" w:cs="Times New Roman"/>
          <w:sz w:val="24"/>
          <w:szCs w:val="24"/>
        </w:rPr>
        <w:t xml:space="preserve">Před večerním </w:t>
      </w:r>
      <w:r w:rsidR="00D167D7">
        <w:rPr>
          <w:rFonts w:ascii="Times New Roman" w:hAnsi="Times New Roman" w:cs="Times New Roman"/>
          <w:i/>
          <w:sz w:val="24"/>
          <w:szCs w:val="24"/>
        </w:rPr>
        <w:t xml:space="preserve">Kamenným mostem </w:t>
      </w:r>
      <w:r w:rsidR="00D167D7">
        <w:rPr>
          <w:rFonts w:ascii="Times New Roman" w:hAnsi="Times New Roman" w:cs="Times New Roman"/>
          <w:sz w:val="24"/>
          <w:szCs w:val="24"/>
        </w:rPr>
        <w:t xml:space="preserve">vešel jsem onu mrazivou neděli do pražského kina Oko a viděl: film o </w:t>
      </w:r>
      <w:r w:rsidR="00876982">
        <w:rPr>
          <w:rFonts w:ascii="Times New Roman" w:hAnsi="Times New Roman" w:cs="Times New Roman"/>
          <w:sz w:val="24"/>
          <w:szCs w:val="24"/>
        </w:rPr>
        <w:t xml:space="preserve">hluchoněmém vrahovi, který po deseti letech opustil vězení a marně hledá svou ztracenou lásku. […] Ale po deseti minutách </w:t>
      </w:r>
      <w:proofErr w:type="spellStart"/>
      <w:r w:rsidR="00876982">
        <w:rPr>
          <w:rFonts w:ascii="Times New Roman" w:hAnsi="Times New Roman" w:cs="Times New Roman"/>
          <w:sz w:val="24"/>
          <w:szCs w:val="24"/>
        </w:rPr>
        <w:t>cinefilského</w:t>
      </w:r>
      <w:proofErr w:type="spellEnd"/>
      <w:r w:rsidR="00876982">
        <w:rPr>
          <w:rFonts w:ascii="Times New Roman" w:hAnsi="Times New Roman" w:cs="Times New Roman"/>
          <w:sz w:val="24"/>
          <w:szCs w:val="24"/>
        </w:rPr>
        <w:t xml:space="preserve"> opájení jsem začal trnout: proč ten kluk vlastně nemluví? A tuhle otázku jsem si stále unaveněji kladl a do finále. </w:t>
      </w:r>
      <w:r w:rsidR="00582E0D">
        <w:rPr>
          <w:rFonts w:ascii="Times New Roman" w:hAnsi="Times New Roman" w:cs="Times New Roman"/>
          <w:sz w:val="24"/>
          <w:szCs w:val="24"/>
        </w:rPr>
        <w:t>[…] Já jsem se bohužel jen ptal. Proč jde v té zimě do vody?</w:t>
      </w:r>
      <w:r w:rsidR="009D1353">
        <w:rPr>
          <w:rFonts w:ascii="Times New Roman" w:hAnsi="Times New Roman" w:cs="Times New Roman"/>
          <w:sz w:val="24"/>
          <w:szCs w:val="24"/>
        </w:rPr>
        <w:t xml:space="preserve"> Prý tento film natáčeli všichni zúčastnění zdarma a výtěžek snad míří do pokladny Svazu neslyšících. Smekám. Je to sice groteskní zjištění, ale dostanou-li handicapovaní lidé oprav</w:t>
      </w:r>
      <w:r w:rsidR="00923D7C">
        <w:rPr>
          <w:rFonts w:ascii="Times New Roman" w:hAnsi="Times New Roman" w:cs="Times New Roman"/>
          <w:sz w:val="24"/>
          <w:szCs w:val="24"/>
        </w:rPr>
        <w:t>d</w:t>
      </w:r>
      <w:r w:rsidR="009D1353">
        <w:rPr>
          <w:rFonts w:ascii="Times New Roman" w:hAnsi="Times New Roman" w:cs="Times New Roman"/>
          <w:sz w:val="24"/>
          <w:szCs w:val="24"/>
        </w:rPr>
        <w:t>u, ale opravdu nějaké pen</w:t>
      </w:r>
      <w:r w:rsidR="00923D7C">
        <w:rPr>
          <w:rFonts w:ascii="Times New Roman" w:hAnsi="Times New Roman" w:cs="Times New Roman"/>
          <w:sz w:val="24"/>
          <w:szCs w:val="24"/>
        </w:rPr>
        <w:t>íze,</w:t>
      </w:r>
      <w:r w:rsidR="009D1353">
        <w:rPr>
          <w:rFonts w:ascii="Times New Roman" w:hAnsi="Times New Roman" w:cs="Times New Roman"/>
          <w:sz w:val="24"/>
          <w:szCs w:val="24"/>
        </w:rPr>
        <w:t xml:space="preserve"> tak nešť.</w:t>
      </w:r>
    </w:p>
    <w:p w:rsidR="00427E78" w:rsidRDefault="009D1353" w:rsidP="00427E7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(Jiří Cieslar, Kamenný most a Minulost. </w:t>
      </w:r>
      <w:r w:rsidRPr="00427E78">
        <w:rPr>
          <w:rFonts w:ascii="Times New Roman" w:hAnsi="Times New Roman" w:cs="Times New Roman"/>
          <w:i/>
        </w:rPr>
        <w:t xml:space="preserve">Literární noviny </w:t>
      </w:r>
      <w:r w:rsidRPr="00427E78">
        <w:rPr>
          <w:rFonts w:ascii="Times New Roman" w:hAnsi="Times New Roman" w:cs="Times New Roman"/>
        </w:rPr>
        <w:t xml:space="preserve">r. 10, 1999, č. 3, s. 13. </w:t>
      </w:r>
    </w:p>
    <w:p w:rsidR="009D1353" w:rsidRPr="00427E78" w:rsidRDefault="009D1353" w:rsidP="00427E7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Též: Jiří Cieslar, </w:t>
      </w:r>
      <w:r w:rsidRPr="00427E78">
        <w:rPr>
          <w:rFonts w:ascii="Times New Roman" w:hAnsi="Times New Roman" w:cs="Times New Roman"/>
          <w:i/>
        </w:rPr>
        <w:t xml:space="preserve">Kočky na </w:t>
      </w:r>
      <w:proofErr w:type="spellStart"/>
      <w:r w:rsidRPr="00427E78">
        <w:rPr>
          <w:rFonts w:ascii="Times New Roman" w:hAnsi="Times New Roman" w:cs="Times New Roman"/>
          <w:i/>
        </w:rPr>
        <w:t>Atalantě</w:t>
      </w:r>
      <w:proofErr w:type="spellEnd"/>
      <w:r w:rsidRPr="00427E78">
        <w:rPr>
          <w:rFonts w:ascii="Times New Roman" w:hAnsi="Times New Roman" w:cs="Times New Roman"/>
        </w:rPr>
        <w:t>, Praha: AMU 2003, s. 351–353.</w:t>
      </w:r>
      <w:r w:rsidR="00427E78" w:rsidRPr="00427E78">
        <w:rPr>
          <w:rFonts w:ascii="Times New Roman" w:hAnsi="Times New Roman" w:cs="Times New Roman"/>
        </w:rPr>
        <w:t>)</w:t>
      </w:r>
    </w:p>
    <w:p w:rsidR="002B6786" w:rsidRPr="002B6786" w:rsidRDefault="002B6786" w:rsidP="002B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AEE" w:rsidRDefault="00923D7C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Pyšně řečeno, není-liž pravda? „Co jsem spatřil…, smekám…“</w:t>
      </w:r>
    </w:p>
    <w:p w:rsidR="007C1230" w:rsidRDefault="007C1230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30" w:rsidRDefault="007C1230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tedy kritik t</w:t>
      </w:r>
      <w:r w:rsidR="005F40FE">
        <w:rPr>
          <w:rFonts w:ascii="Times New Roman" w:hAnsi="Times New Roman" w:cs="Times New Roman"/>
          <w:sz w:val="24"/>
          <w:szCs w:val="24"/>
        </w:rPr>
        <w:t xml:space="preserve">akto okázalou </w:t>
      </w:r>
      <w:r>
        <w:rPr>
          <w:rFonts w:ascii="Times New Roman" w:hAnsi="Times New Roman" w:cs="Times New Roman"/>
          <w:sz w:val="24"/>
          <w:szCs w:val="24"/>
        </w:rPr>
        <w:t xml:space="preserve">subjektivní </w:t>
      </w:r>
      <w:proofErr w:type="spellStart"/>
      <w:r w:rsidR="005F40F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F40FE">
        <w:rPr>
          <w:rFonts w:ascii="Times New Roman" w:hAnsi="Times New Roman" w:cs="Times New Roman"/>
          <w:sz w:val="24"/>
          <w:szCs w:val="24"/>
        </w:rPr>
        <w:t>-formu</w:t>
      </w:r>
      <w:r>
        <w:rPr>
          <w:rFonts w:ascii="Times New Roman" w:hAnsi="Times New Roman" w:cs="Times New Roman"/>
          <w:sz w:val="24"/>
          <w:szCs w:val="24"/>
        </w:rPr>
        <w:t xml:space="preserve"> použít?</w:t>
      </w:r>
    </w:p>
    <w:p w:rsidR="00685462" w:rsidRDefault="00685462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F. X. Šaldou nebo Jiřím Cieslarem, tak ano.</w:t>
      </w:r>
    </w:p>
    <w:p w:rsidR="00923D7C" w:rsidRDefault="00923D7C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7C" w:rsidRDefault="00923D7C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20" w:rsidRDefault="004D2220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FE" w:rsidRDefault="005F40FE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20" w:rsidRDefault="004D2220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20" w:rsidRDefault="004D2220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80F" w:rsidRDefault="00A2680F" w:rsidP="00E1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98" w:rsidRDefault="00B629D8" w:rsidP="00D31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A2680F" w:rsidRPr="00D31098">
        <w:rPr>
          <w:rFonts w:ascii="Times New Roman" w:hAnsi="Times New Roman" w:cs="Times New Roman"/>
          <w:b/>
          <w:sz w:val="28"/>
          <w:szCs w:val="28"/>
        </w:rPr>
        <w:t xml:space="preserve">Začátečnické chyby </w:t>
      </w:r>
      <w:r w:rsidR="00D31098" w:rsidRPr="00D31098">
        <w:rPr>
          <w:rFonts w:ascii="Times New Roman" w:hAnsi="Times New Roman" w:cs="Times New Roman"/>
          <w:b/>
          <w:sz w:val="28"/>
          <w:szCs w:val="28"/>
        </w:rPr>
        <w:t>v</w:t>
      </w:r>
      <w:r w:rsidR="00D31098">
        <w:rPr>
          <w:rFonts w:ascii="Times New Roman" w:hAnsi="Times New Roman" w:cs="Times New Roman"/>
          <w:b/>
          <w:sz w:val="28"/>
          <w:szCs w:val="28"/>
        </w:rPr>
        <w:t> </w:t>
      </w:r>
      <w:r w:rsidR="00D31098" w:rsidRPr="00D31098">
        <w:rPr>
          <w:rFonts w:ascii="Times New Roman" w:hAnsi="Times New Roman" w:cs="Times New Roman"/>
          <w:b/>
          <w:sz w:val="28"/>
          <w:szCs w:val="28"/>
        </w:rPr>
        <w:t>kritice</w:t>
      </w:r>
    </w:p>
    <w:p w:rsidR="00C62CD5" w:rsidRDefault="00C62CD5" w:rsidP="00BD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80F" w:rsidRDefault="00D31098" w:rsidP="00D3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Vycházím z materiálu odevzdaných prvních úkolů</w:t>
      </w:r>
      <w:r w:rsidR="004D2220">
        <w:rPr>
          <w:rFonts w:ascii="Times New Roman" w:hAnsi="Times New Roman" w:cs="Times New Roman"/>
          <w:sz w:val="24"/>
          <w:szCs w:val="24"/>
        </w:rPr>
        <w:t xml:space="preserve"> (nejen v tomto semestru)</w:t>
      </w:r>
      <w:r w:rsidR="00A2680F">
        <w:rPr>
          <w:rFonts w:ascii="Times New Roman" w:hAnsi="Times New Roman" w:cs="Times New Roman"/>
          <w:sz w:val="24"/>
          <w:szCs w:val="24"/>
        </w:rPr>
        <w:t>:</w:t>
      </w:r>
    </w:p>
    <w:p w:rsidR="004D2220" w:rsidRDefault="004D2220" w:rsidP="004D222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80F" w:rsidRDefault="00A2680F" w:rsidP="004D22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Namísto recenze je odevzdán útvar, kterém říkám „pohlednice z prázdnin“: </w:t>
      </w:r>
      <w:proofErr w:type="gramStart"/>
      <w:r>
        <w:rPr>
          <w:rFonts w:ascii="Times New Roman" w:hAnsi="Times New Roman" w:cs="Times New Roman"/>
          <w:sz w:val="24"/>
          <w:szCs w:val="24"/>
        </w:rPr>
        <w:t>byl(a) jsem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kině, hráli to a to, líbilo se mi, že…, nelíbilo se mi, že…, na</w:t>
      </w:r>
      <w:r w:rsidR="004D2220">
        <w:rPr>
          <w:rFonts w:ascii="Times New Roman" w:hAnsi="Times New Roman" w:cs="Times New Roman"/>
          <w:sz w:val="24"/>
          <w:szCs w:val="24"/>
        </w:rPr>
        <w:t xml:space="preserve"> zážitek budu dlouho vzpomínat.</w:t>
      </w:r>
    </w:p>
    <w:p w:rsidR="0036087D" w:rsidRDefault="0036087D" w:rsidP="0036087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7D" w:rsidRPr="0036087D" w:rsidRDefault="0036087D" w:rsidP="003608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7D">
        <w:rPr>
          <w:rFonts w:ascii="Times New Roman" w:hAnsi="Times New Roman" w:cs="Times New Roman"/>
          <w:sz w:val="24"/>
          <w:szCs w:val="24"/>
        </w:rPr>
        <w:t xml:space="preserve">Namísto recenze </w:t>
      </w:r>
      <w:proofErr w:type="gramStart"/>
      <w:r w:rsidRPr="0036087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36087D">
        <w:rPr>
          <w:rFonts w:ascii="Times New Roman" w:hAnsi="Times New Roman" w:cs="Times New Roman"/>
          <w:sz w:val="24"/>
          <w:szCs w:val="24"/>
        </w:rPr>
        <w:t xml:space="preserve"> odevzdána dět</w:t>
      </w:r>
      <w:r w:rsidR="00C62CD5">
        <w:rPr>
          <w:rFonts w:ascii="Times New Roman" w:hAnsi="Times New Roman" w:cs="Times New Roman"/>
          <w:sz w:val="24"/>
          <w:szCs w:val="24"/>
        </w:rPr>
        <w:t xml:space="preserve">inská reakce na ose líbí – </w:t>
      </w:r>
      <w:r w:rsidRPr="0036087D">
        <w:rPr>
          <w:rFonts w:ascii="Times New Roman" w:hAnsi="Times New Roman" w:cs="Times New Roman"/>
          <w:sz w:val="24"/>
          <w:szCs w:val="24"/>
        </w:rPr>
        <w:t xml:space="preserve">nelíbí. </w:t>
      </w:r>
      <w:r w:rsidR="00B629D8">
        <w:rPr>
          <w:rFonts w:ascii="Times New Roman" w:hAnsi="Times New Roman" w:cs="Times New Roman"/>
          <w:sz w:val="24"/>
          <w:szCs w:val="24"/>
        </w:rPr>
        <w:t>V</w:t>
      </w:r>
      <w:r w:rsidRPr="0036087D">
        <w:rPr>
          <w:rFonts w:ascii="Times New Roman" w:hAnsi="Times New Roman" w:cs="Times New Roman"/>
          <w:sz w:val="24"/>
          <w:szCs w:val="24"/>
        </w:rPr>
        <w:t>í</w:t>
      </w:r>
      <w:r w:rsidR="00B629D8">
        <w:rPr>
          <w:rFonts w:ascii="Times New Roman" w:hAnsi="Times New Roman" w:cs="Times New Roman"/>
          <w:sz w:val="24"/>
          <w:szCs w:val="24"/>
        </w:rPr>
        <w:t>m</w:t>
      </w:r>
      <w:r w:rsidRPr="0036087D">
        <w:rPr>
          <w:rFonts w:ascii="Times New Roman" w:hAnsi="Times New Roman" w:cs="Times New Roman"/>
          <w:sz w:val="24"/>
          <w:szCs w:val="24"/>
        </w:rPr>
        <w:t>e, že velmi malé děti recenze psát nemohou, protože nedovedou odlišit svůj zážitek od autonomního umělecké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36087D">
        <w:rPr>
          <w:rFonts w:ascii="Times New Roman" w:hAnsi="Times New Roman" w:cs="Times New Roman"/>
          <w:sz w:val="24"/>
          <w:szCs w:val="24"/>
        </w:rPr>
        <w:t xml:space="preserve"> díl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087D">
        <w:rPr>
          <w:rFonts w:ascii="Times New Roman" w:hAnsi="Times New Roman" w:cs="Times New Roman"/>
          <w:sz w:val="24"/>
          <w:szCs w:val="24"/>
        </w:rPr>
        <w:t>. „Co se ti líbilo a nelíbilo?“ Dítě neřekne: líbil</w:t>
      </w:r>
      <w:r w:rsidR="00933FF6">
        <w:rPr>
          <w:rFonts w:ascii="Times New Roman" w:hAnsi="Times New Roman" w:cs="Times New Roman"/>
          <w:sz w:val="24"/>
          <w:szCs w:val="24"/>
        </w:rPr>
        <w:t xml:space="preserve">a se mi scénografie, nebo </w:t>
      </w:r>
      <w:r w:rsidR="00C17AB6">
        <w:rPr>
          <w:rFonts w:ascii="Times New Roman" w:hAnsi="Times New Roman" w:cs="Times New Roman"/>
          <w:sz w:val="24"/>
          <w:szCs w:val="24"/>
        </w:rPr>
        <w:t xml:space="preserve">líbilo se mi, </w:t>
      </w:r>
      <w:r w:rsidRPr="0036087D">
        <w:rPr>
          <w:rFonts w:ascii="Times New Roman" w:hAnsi="Times New Roman" w:cs="Times New Roman"/>
          <w:sz w:val="24"/>
          <w:szCs w:val="24"/>
        </w:rPr>
        <w:t>že to bylo napínavé. Dítě odpoví: Líbila se mi princezna. Nelíbila se mi čarodějnice.</w:t>
      </w:r>
    </w:p>
    <w:p w:rsidR="004D2220" w:rsidRDefault="004D2220" w:rsidP="004D222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20" w:rsidRDefault="00A2680F" w:rsidP="004D22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20">
        <w:rPr>
          <w:rFonts w:ascii="Times New Roman" w:hAnsi="Times New Roman" w:cs="Times New Roman"/>
          <w:sz w:val="24"/>
          <w:szCs w:val="24"/>
        </w:rPr>
        <w:t xml:space="preserve">Namísto recenze je odevzdán útvar, kterému říkám „dopis učiteli“. Pisatel nemyslí na modelového čtenáře novin nebo časopisu, ale na svého učitele. Napíše například: „Pro tento seminární úkol jsem si </w:t>
      </w:r>
      <w:proofErr w:type="gramStart"/>
      <w:r w:rsidRPr="004D2220">
        <w:rPr>
          <w:rFonts w:ascii="Times New Roman" w:hAnsi="Times New Roman" w:cs="Times New Roman"/>
          <w:sz w:val="24"/>
          <w:szCs w:val="24"/>
        </w:rPr>
        <w:t>zvolil(a) téma</w:t>
      </w:r>
      <w:proofErr w:type="gramEnd"/>
      <w:r w:rsidRPr="004D2220">
        <w:rPr>
          <w:rFonts w:ascii="Times New Roman" w:hAnsi="Times New Roman" w:cs="Times New Roman"/>
          <w:sz w:val="24"/>
          <w:szCs w:val="24"/>
        </w:rPr>
        <w:t xml:space="preserve">…“ Nedovede se </w:t>
      </w:r>
      <w:r w:rsidR="004D2220">
        <w:rPr>
          <w:rFonts w:ascii="Times New Roman" w:hAnsi="Times New Roman" w:cs="Times New Roman"/>
          <w:sz w:val="24"/>
          <w:szCs w:val="24"/>
        </w:rPr>
        <w:t>odpoutat od školního prostředí.</w:t>
      </w:r>
    </w:p>
    <w:p w:rsidR="004D2220" w:rsidRPr="004D2220" w:rsidRDefault="004D2220" w:rsidP="004D22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680F" w:rsidRDefault="00A2680F" w:rsidP="004D222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20">
        <w:rPr>
          <w:rFonts w:ascii="Times New Roman" w:hAnsi="Times New Roman" w:cs="Times New Roman"/>
          <w:sz w:val="24"/>
          <w:szCs w:val="24"/>
        </w:rPr>
        <w:t>S tím je někdy spojena další chyba:</w:t>
      </w:r>
    </w:p>
    <w:p w:rsidR="004D2220" w:rsidRPr="004D2220" w:rsidRDefault="004D2220" w:rsidP="004D222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7D" w:rsidRDefault="00A2680F" w:rsidP="004D22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odevzdán útvar bez nadpisu (originálního, </w:t>
      </w:r>
      <w:r w:rsidR="0036087D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 xml:space="preserve">jiného, než jak se jmenuje recenzovaný film) a bez podpisu (učitel </w:t>
      </w:r>
      <w:r w:rsidR="0036087D">
        <w:rPr>
          <w:rFonts w:ascii="Times New Roman" w:hAnsi="Times New Roman" w:cs="Times New Roman"/>
          <w:sz w:val="24"/>
          <w:szCs w:val="24"/>
        </w:rPr>
        <w:t>v</w:t>
      </w:r>
      <w:r w:rsidR="00C17A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6087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C17AB6">
        <w:rPr>
          <w:rFonts w:ascii="Times New Roman" w:hAnsi="Times New Roman" w:cs="Times New Roman"/>
          <w:sz w:val="24"/>
          <w:szCs w:val="24"/>
        </w:rPr>
        <w:t xml:space="preserve"> </w:t>
      </w:r>
      <w:r w:rsidR="00C17AB6">
        <w:rPr>
          <w:rFonts w:ascii="Times New Roman" w:hAnsi="Times New Roman" w:cs="Times New Roman"/>
          <w:sz w:val="24"/>
          <w:szCs w:val="24"/>
        </w:rPr>
        <w:t>přece vidí</w:t>
      </w:r>
      <w:r w:rsidR="0036087D">
        <w:rPr>
          <w:rFonts w:ascii="Times New Roman" w:hAnsi="Times New Roman" w:cs="Times New Roman"/>
          <w:sz w:val="24"/>
          <w:szCs w:val="24"/>
        </w:rPr>
        <w:t>, od koho to je, ne?).</w:t>
      </w:r>
    </w:p>
    <w:p w:rsidR="00665330" w:rsidRDefault="00A2680F" w:rsidP="006653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špatně. Text má vypadat tak, jak by byl zaslán redakci. Je jasné, že k němu nebudete psát své školní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učo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protože co je redaktorovi po </w:t>
      </w:r>
      <w:r w:rsidR="0036087D">
        <w:rPr>
          <w:rFonts w:ascii="Times New Roman" w:hAnsi="Times New Roman" w:cs="Times New Roman"/>
          <w:sz w:val="24"/>
          <w:szCs w:val="24"/>
        </w:rPr>
        <w:t>v</w:t>
      </w:r>
      <w:r w:rsidR="00665330">
        <w:rPr>
          <w:rFonts w:ascii="Times New Roman" w:hAnsi="Times New Roman" w:cs="Times New Roman"/>
          <w:sz w:val="24"/>
          <w:szCs w:val="24"/>
        </w:rPr>
        <w:t xml:space="preserve">ašem </w:t>
      </w:r>
      <w:proofErr w:type="spellStart"/>
      <w:r w:rsidR="00665330">
        <w:rPr>
          <w:rFonts w:ascii="Times New Roman" w:hAnsi="Times New Roman" w:cs="Times New Roman"/>
          <w:sz w:val="24"/>
          <w:szCs w:val="24"/>
        </w:rPr>
        <w:t>uču</w:t>
      </w:r>
      <w:proofErr w:type="spellEnd"/>
      <w:r w:rsidR="00665330">
        <w:rPr>
          <w:rFonts w:ascii="Times New Roman" w:hAnsi="Times New Roman" w:cs="Times New Roman"/>
          <w:sz w:val="24"/>
          <w:szCs w:val="24"/>
        </w:rPr>
        <w:t>?</w:t>
      </w:r>
    </w:p>
    <w:p w:rsidR="00665330" w:rsidRDefault="00665330" w:rsidP="006653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B7" w:rsidRDefault="00A2680F" w:rsidP="003E29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30">
        <w:rPr>
          <w:rFonts w:ascii="Times New Roman" w:hAnsi="Times New Roman" w:cs="Times New Roman"/>
          <w:sz w:val="24"/>
          <w:szCs w:val="24"/>
        </w:rPr>
        <w:t xml:space="preserve">Namísto recenze je odevzdáno doporučení. Film je takový a makový, a proto „doporučuji všem, aby se šli na nový český film podívat.“ To ať </w:t>
      </w:r>
      <w:r w:rsidR="00C17AB6">
        <w:rPr>
          <w:rFonts w:ascii="Times New Roman" w:hAnsi="Times New Roman" w:cs="Times New Roman"/>
          <w:sz w:val="24"/>
          <w:szCs w:val="24"/>
        </w:rPr>
        <w:t xml:space="preserve">si </w:t>
      </w:r>
      <w:r w:rsidRPr="00665330">
        <w:rPr>
          <w:rFonts w:ascii="Times New Roman" w:hAnsi="Times New Roman" w:cs="Times New Roman"/>
          <w:sz w:val="24"/>
          <w:szCs w:val="24"/>
        </w:rPr>
        <w:t>říkají tvůrci na tiskovkách, kritik nemá co doporučovat. Ani nedoporučovat</w:t>
      </w:r>
      <w:r w:rsidR="00665330">
        <w:rPr>
          <w:rFonts w:ascii="Times New Roman" w:hAnsi="Times New Roman" w:cs="Times New Roman"/>
          <w:sz w:val="24"/>
          <w:szCs w:val="24"/>
        </w:rPr>
        <w:t>.</w:t>
      </w:r>
    </w:p>
    <w:p w:rsidR="003E29B7" w:rsidRDefault="003E29B7" w:rsidP="003E29B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B7" w:rsidRDefault="00A2680F" w:rsidP="003E29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B7">
        <w:rPr>
          <w:rFonts w:ascii="Times New Roman" w:hAnsi="Times New Roman" w:cs="Times New Roman"/>
          <w:sz w:val="24"/>
          <w:szCs w:val="24"/>
        </w:rPr>
        <w:t>Kritik se zřekne vlastního soudu a uzavře článek vyhýbavou výzvou: „Na to si m</w:t>
      </w:r>
      <w:r w:rsidR="003E29B7">
        <w:rPr>
          <w:rFonts w:ascii="Times New Roman" w:hAnsi="Times New Roman" w:cs="Times New Roman"/>
          <w:sz w:val="24"/>
          <w:szCs w:val="24"/>
        </w:rPr>
        <w:t>usí odpovědět každý divák sám.“</w:t>
      </w:r>
    </w:p>
    <w:p w:rsidR="003E29B7" w:rsidRPr="003E29B7" w:rsidRDefault="003E29B7" w:rsidP="003E29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680F" w:rsidRDefault="00A2680F" w:rsidP="003E29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B7">
        <w:rPr>
          <w:rFonts w:ascii="Times New Roman" w:hAnsi="Times New Roman" w:cs="Times New Roman"/>
          <w:sz w:val="24"/>
          <w:szCs w:val="24"/>
        </w:rPr>
        <w:t xml:space="preserve">Namísto </w:t>
      </w:r>
      <w:r w:rsidR="00B52FEE">
        <w:rPr>
          <w:rFonts w:ascii="Times New Roman" w:hAnsi="Times New Roman" w:cs="Times New Roman"/>
          <w:sz w:val="24"/>
          <w:szCs w:val="24"/>
        </w:rPr>
        <w:t xml:space="preserve">novinové </w:t>
      </w:r>
      <w:r w:rsidRPr="003E29B7">
        <w:rPr>
          <w:rFonts w:ascii="Times New Roman" w:hAnsi="Times New Roman" w:cs="Times New Roman"/>
          <w:sz w:val="24"/>
          <w:szCs w:val="24"/>
        </w:rPr>
        <w:t>recenze je odevzdána akademická analýza plná odborných pojmů.</w:t>
      </w:r>
    </w:p>
    <w:p w:rsidR="000F7EB7" w:rsidRPr="000F7EB7" w:rsidRDefault="000F7EB7" w:rsidP="000F7E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D173B" w:rsidRDefault="000F7EB7" w:rsidP="00FA6B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Přehnaná nebo nedostatečná estetická distance. Co je estetická distance? </w:t>
      </w:r>
      <w:r w:rsidR="003862C5">
        <w:rPr>
          <w:rFonts w:ascii="Times New Roman" w:hAnsi="Times New Roman" w:cs="Times New Roman"/>
          <w:sz w:val="24"/>
          <w:szCs w:val="24"/>
        </w:rPr>
        <w:t xml:space="preserve">Vědomí, že umělecké dílo je „jenom jako“. </w:t>
      </w:r>
      <w:r w:rsidR="00F73449">
        <w:rPr>
          <w:rFonts w:ascii="Times New Roman" w:hAnsi="Times New Roman" w:cs="Times New Roman"/>
          <w:sz w:val="24"/>
          <w:szCs w:val="24"/>
        </w:rPr>
        <w:t xml:space="preserve">Že na plátně nevidíme krvácejícího vojáka, ale herce, jehož tělo </w:t>
      </w:r>
      <w:r w:rsidR="005D73D1">
        <w:rPr>
          <w:rFonts w:ascii="Times New Roman" w:hAnsi="Times New Roman" w:cs="Times New Roman"/>
          <w:sz w:val="24"/>
          <w:szCs w:val="24"/>
        </w:rPr>
        <w:t xml:space="preserve">před kamerou </w:t>
      </w:r>
      <w:r w:rsidR="00F73449">
        <w:rPr>
          <w:rFonts w:ascii="Times New Roman" w:hAnsi="Times New Roman" w:cs="Times New Roman"/>
          <w:sz w:val="24"/>
          <w:szCs w:val="24"/>
        </w:rPr>
        <w:t>uprav</w:t>
      </w:r>
      <w:r w:rsidR="005D73D1">
        <w:rPr>
          <w:rFonts w:ascii="Times New Roman" w:hAnsi="Times New Roman" w:cs="Times New Roman"/>
          <w:sz w:val="24"/>
          <w:szCs w:val="24"/>
        </w:rPr>
        <w:t xml:space="preserve">ili </w:t>
      </w:r>
      <w:r w:rsidR="00F73449">
        <w:rPr>
          <w:rFonts w:ascii="Times New Roman" w:hAnsi="Times New Roman" w:cs="Times New Roman"/>
          <w:sz w:val="24"/>
          <w:szCs w:val="24"/>
        </w:rPr>
        <w:t>maské</w:t>
      </w:r>
      <w:r w:rsidR="005D73D1">
        <w:rPr>
          <w:rFonts w:ascii="Times New Roman" w:hAnsi="Times New Roman" w:cs="Times New Roman"/>
          <w:sz w:val="24"/>
          <w:szCs w:val="24"/>
        </w:rPr>
        <w:t>ři</w:t>
      </w:r>
      <w:r w:rsidR="00F73449">
        <w:rPr>
          <w:rFonts w:ascii="Times New Roman" w:hAnsi="Times New Roman" w:cs="Times New Roman"/>
          <w:sz w:val="24"/>
          <w:szCs w:val="24"/>
        </w:rPr>
        <w:t xml:space="preserve"> atd. Nedostatečnou estetickou distanci projevuje dítě, k</w:t>
      </w:r>
      <w:r w:rsidR="00F12AD9">
        <w:rPr>
          <w:rFonts w:ascii="Times New Roman" w:hAnsi="Times New Roman" w:cs="Times New Roman"/>
          <w:sz w:val="24"/>
          <w:szCs w:val="24"/>
        </w:rPr>
        <w:t>dyž</w:t>
      </w:r>
      <w:r w:rsidR="00F73449">
        <w:rPr>
          <w:rFonts w:ascii="Times New Roman" w:hAnsi="Times New Roman" w:cs="Times New Roman"/>
          <w:sz w:val="24"/>
          <w:szCs w:val="24"/>
        </w:rPr>
        <w:t xml:space="preserve"> v loutkovém divadle křičí na Karkulku: „Pozor, za stromem je vlk!“ Nebo </w:t>
      </w:r>
      <w:r w:rsidR="00C17AB6">
        <w:rPr>
          <w:rFonts w:ascii="Times New Roman" w:hAnsi="Times New Roman" w:cs="Times New Roman"/>
          <w:sz w:val="24"/>
          <w:szCs w:val="24"/>
        </w:rPr>
        <w:t xml:space="preserve">onen </w:t>
      </w:r>
      <w:r w:rsidR="00F73449">
        <w:rPr>
          <w:rFonts w:ascii="Times New Roman" w:hAnsi="Times New Roman" w:cs="Times New Roman"/>
          <w:sz w:val="24"/>
          <w:szCs w:val="24"/>
        </w:rPr>
        <w:t xml:space="preserve">anekdotický </w:t>
      </w:r>
      <w:proofErr w:type="spellStart"/>
      <w:r w:rsidR="00F73449">
        <w:rPr>
          <w:rFonts w:ascii="Times New Roman" w:hAnsi="Times New Roman" w:cs="Times New Roman"/>
          <w:sz w:val="24"/>
          <w:szCs w:val="24"/>
        </w:rPr>
        <w:t>cowboy</w:t>
      </w:r>
      <w:proofErr w:type="spellEnd"/>
      <w:r w:rsidR="00F73449">
        <w:rPr>
          <w:rFonts w:ascii="Times New Roman" w:hAnsi="Times New Roman" w:cs="Times New Roman"/>
          <w:sz w:val="24"/>
          <w:szCs w:val="24"/>
        </w:rPr>
        <w:t xml:space="preserve"> z Divokého západu</w:t>
      </w:r>
      <w:r w:rsidR="005F09E8">
        <w:rPr>
          <w:rFonts w:ascii="Times New Roman" w:hAnsi="Times New Roman" w:cs="Times New Roman"/>
          <w:sz w:val="24"/>
          <w:szCs w:val="24"/>
        </w:rPr>
        <w:t xml:space="preserve">, který v divadle </w:t>
      </w:r>
      <w:r w:rsidR="00C17AB6">
        <w:rPr>
          <w:rFonts w:ascii="Times New Roman" w:hAnsi="Times New Roman" w:cs="Times New Roman"/>
          <w:sz w:val="24"/>
          <w:szCs w:val="24"/>
        </w:rPr>
        <w:t>vy</w:t>
      </w:r>
      <w:r w:rsidR="005F09E8">
        <w:rPr>
          <w:rFonts w:ascii="Times New Roman" w:hAnsi="Times New Roman" w:cs="Times New Roman"/>
          <w:sz w:val="24"/>
          <w:szCs w:val="24"/>
        </w:rPr>
        <w:t>tas</w:t>
      </w:r>
      <w:r w:rsidR="00C17AB6">
        <w:rPr>
          <w:rFonts w:ascii="Times New Roman" w:hAnsi="Times New Roman" w:cs="Times New Roman"/>
          <w:sz w:val="24"/>
          <w:szCs w:val="24"/>
        </w:rPr>
        <w:t>il</w:t>
      </w:r>
      <w:r w:rsidR="005F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9E8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="005F09E8">
        <w:rPr>
          <w:rFonts w:ascii="Times New Roman" w:hAnsi="Times New Roman" w:cs="Times New Roman"/>
          <w:sz w:val="24"/>
          <w:szCs w:val="24"/>
        </w:rPr>
        <w:t xml:space="preserve"> </w:t>
      </w:r>
      <w:r w:rsidR="00C17AB6">
        <w:rPr>
          <w:rFonts w:ascii="Times New Roman" w:hAnsi="Times New Roman" w:cs="Times New Roman"/>
          <w:sz w:val="24"/>
          <w:szCs w:val="24"/>
        </w:rPr>
        <w:t>a</w:t>
      </w:r>
      <w:r w:rsidR="005F09E8">
        <w:rPr>
          <w:rFonts w:ascii="Times New Roman" w:hAnsi="Times New Roman" w:cs="Times New Roman"/>
          <w:sz w:val="24"/>
          <w:szCs w:val="24"/>
        </w:rPr>
        <w:t xml:space="preserve"> odprásk</w:t>
      </w:r>
      <w:r w:rsidR="00C17AB6">
        <w:rPr>
          <w:rFonts w:ascii="Times New Roman" w:hAnsi="Times New Roman" w:cs="Times New Roman"/>
          <w:sz w:val="24"/>
          <w:szCs w:val="24"/>
        </w:rPr>
        <w:t>l</w:t>
      </w:r>
      <w:r w:rsidR="005F09E8">
        <w:rPr>
          <w:rFonts w:ascii="Times New Roman" w:hAnsi="Times New Roman" w:cs="Times New Roman"/>
          <w:sz w:val="24"/>
          <w:szCs w:val="24"/>
        </w:rPr>
        <w:t xml:space="preserve"> padoucha</w:t>
      </w:r>
      <w:r w:rsidR="00C17AB6">
        <w:rPr>
          <w:rFonts w:ascii="Times New Roman" w:hAnsi="Times New Roman" w:cs="Times New Roman"/>
          <w:sz w:val="24"/>
          <w:szCs w:val="24"/>
        </w:rPr>
        <w:t xml:space="preserve"> na jevišti</w:t>
      </w:r>
      <w:r w:rsidR="005F09E8">
        <w:rPr>
          <w:rFonts w:ascii="Times New Roman" w:hAnsi="Times New Roman" w:cs="Times New Roman"/>
          <w:sz w:val="24"/>
          <w:szCs w:val="24"/>
        </w:rPr>
        <w:t xml:space="preserve">, tedy herce. </w:t>
      </w:r>
      <w:r w:rsidR="00BD173B">
        <w:rPr>
          <w:rFonts w:ascii="Times New Roman" w:hAnsi="Times New Roman" w:cs="Times New Roman"/>
          <w:sz w:val="24"/>
          <w:szCs w:val="24"/>
        </w:rPr>
        <w:t>Nebo ti venkovani z makedonských hor, kteří, když k nim zavítala delegace k partyzánskému filmu, házeli rajčata na herce, kteří ve filmu hráli fašisty.</w:t>
      </w:r>
      <w:r w:rsidR="00300BD1">
        <w:rPr>
          <w:rFonts w:ascii="Times New Roman" w:hAnsi="Times New Roman" w:cs="Times New Roman"/>
          <w:sz w:val="24"/>
          <w:szCs w:val="24"/>
        </w:rPr>
        <w:t xml:space="preserve"> Nebo ta divačka, která </w:t>
      </w:r>
      <w:r w:rsidR="005D73D1">
        <w:rPr>
          <w:rFonts w:ascii="Times New Roman" w:hAnsi="Times New Roman" w:cs="Times New Roman"/>
          <w:sz w:val="24"/>
          <w:szCs w:val="24"/>
        </w:rPr>
        <w:t>při</w:t>
      </w:r>
      <w:r w:rsidR="00300BD1">
        <w:rPr>
          <w:rFonts w:ascii="Times New Roman" w:hAnsi="Times New Roman" w:cs="Times New Roman"/>
          <w:sz w:val="24"/>
          <w:szCs w:val="24"/>
        </w:rPr>
        <w:t> </w:t>
      </w:r>
      <w:r w:rsidR="005D73D1">
        <w:rPr>
          <w:rFonts w:ascii="Times New Roman" w:hAnsi="Times New Roman" w:cs="Times New Roman"/>
          <w:sz w:val="24"/>
          <w:szCs w:val="24"/>
        </w:rPr>
        <w:t>vypjaté</w:t>
      </w:r>
      <w:r w:rsidR="00300BD1">
        <w:rPr>
          <w:rFonts w:ascii="Times New Roman" w:hAnsi="Times New Roman" w:cs="Times New Roman"/>
          <w:sz w:val="24"/>
          <w:szCs w:val="24"/>
        </w:rPr>
        <w:t xml:space="preserve"> scéně maďarského filmu </w:t>
      </w:r>
      <w:proofErr w:type="spellStart"/>
      <w:r w:rsidR="00CD10CF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CD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0CF">
        <w:rPr>
          <w:rFonts w:ascii="Times New Roman" w:hAnsi="Times New Roman" w:cs="Times New Roman"/>
          <w:sz w:val="24"/>
          <w:szCs w:val="24"/>
        </w:rPr>
        <w:t>Enyediové</w:t>
      </w:r>
      <w:proofErr w:type="spellEnd"/>
      <w:r w:rsidR="00CD10CF">
        <w:rPr>
          <w:rFonts w:ascii="Times New Roman" w:hAnsi="Times New Roman" w:cs="Times New Roman"/>
          <w:sz w:val="24"/>
          <w:szCs w:val="24"/>
        </w:rPr>
        <w:t xml:space="preserve"> </w:t>
      </w:r>
      <w:r w:rsidR="00300BD1">
        <w:rPr>
          <w:rFonts w:ascii="Times New Roman" w:hAnsi="Times New Roman" w:cs="Times New Roman"/>
          <w:i/>
          <w:sz w:val="24"/>
          <w:szCs w:val="24"/>
        </w:rPr>
        <w:t xml:space="preserve">O těle a duši </w:t>
      </w:r>
      <w:r w:rsidR="00300BD1">
        <w:rPr>
          <w:rFonts w:ascii="Times New Roman" w:hAnsi="Times New Roman" w:cs="Times New Roman"/>
          <w:sz w:val="24"/>
          <w:szCs w:val="24"/>
        </w:rPr>
        <w:t>omdlela.</w:t>
      </w:r>
    </w:p>
    <w:p w:rsidR="002D4B34" w:rsidRDefault="005F09E8" w:rsidP="00BD17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173B">
        <w:rPr>
          <w:rFonts w:ascii="Times New Roman" w:hAnsi="Times New Roman" w:cs="Times New Roman"/>
          <w:sz w:val="24"/>
          <w:szCs w:val="24"/>
        </w:rPr>
        <w:t xml:space="preserve">Divák a tedy i kritik může být </w:t>
      </w:r>
      <w:proofErr w:type="spellStart"/>
      <w:r w:rsidRPr="00BD173B">
        <w:rPr>
          <w:rFonts w:ascii="Times New Roman" w:hAnsi="Times New Roman" w:cs="Times New Roman"/>
          <w:sz w:val="24"/>
          <w:szCs w:val="24"/>
        </w:rPr>
        <w:t>poddistancovaný</w:t>
      </w:r>
      <w:proofErr w:type="spellEnd"/>
      <w:r w:rsidRPr="00BD17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173B">
        <w:rPr>
          <w:rFonts w:ascii="Times New Roman" w:hAnsi="Times New Roman" w:cs="Times New Roman"/>
          <w:sz w:val="24"/>
          <w:szCs w:val="24"/>
        </w:rPr>
        <w:t>předistancovaný</w:t>
      </w:r>
      <w:proofErr w:type="spellEnd"/>
      <w:r w:rsidRPr="00BD1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73B">
        <w:rPr>
          <w:rFonts w:ascii="Times New Roman" w:hAnsi="Times New Roman" w:cs="Times New Roman"/>
          <w:sz w:val="24"/>
          <w:szCs w:val="24"/>
        </w:rPr>
        <w:t>Předistancovaný</w:t>
      </w:r>
      <w:proofErr w:type="spellEnd"/>
      <w:r w:rsidRPr="00BD173B">
        <w:rPr>
          <w:rFonts w:ascii="Times New Roman" w:hAnsi="Times New Roman" w:cs="Times New Roman"/>
          <w:sz w:val="24"/>
          <w:szCs w:val="24"/>
        </w:rPr>
        <w:t xml:space="preserve"> divák </w:t>
      </w:r>
      <w:r w:rsidR="00C17AB6">
        <w:rPr>
          <w:rFonts w:ascii="Times New Roman" w:hAnsi="Times New Roman" w:cs="Times New Roman"/>
          <w:sz w:val="24"/>
          <w:szCs w:val="24"/>
        </w:rPr>
        <w:t>trpí e</w:t>
      </w:r>
      <w:r w:rsidRPr="00BD173B">
        <w:rPr>
          <w:rFonts w:ascii="Times New Roman" w:hAnsi="Times New Roman" w:cs="Times New Roman"/>
          <w:sz w:val="24"/>
          <w:szCs w:val="24"/>
        </w:rPr>
        <w:t>moční a múzickou okoralostí: ničím se nevzruší, nic ho nedojme, na každém díle hledá technické chybičky. N</w:t>
      </w:r>
      <w:r w:rsidR="006E0E0B" w:rsidRPr="00BD173B">
        <w:rPr>
          <w:rFonts w:ascii="Times New Roman" w:hAnsi="Times New Roman" w:cs="Times New Roman"/>
          <w:sz w:val="24"/>
          <w:szCs w:val="24"/>
        </w:rPr>
        <w:t>emá požitek</w:t>
      </w:r>
      <w:r w:rsidRPr="00BD173B">
        <w:rPr>
          <w:rFonts w:ascii="Times New Roman" w:hAnsi="Times New Roman" w:cs="Times New Roman"/>
          <w:sz w:val="24"/>
          <w:szCs w:val="24"/>
        </w:rPr>
        <w:t xml:space="preserve">, že ho dílo takzvaně dostalo, ale </w:t>
      </w:r>
      <w:r w:rsidR="00C17AB6">
        <w:rPr>
          <w:rFonts w:ascii="Times New Roman" w:hAnsi="Times New Roman" w:cs="Times New Roman"/>
          <w:sz w:val="24"/>
          <w:szCs w:val="24"/>
        </w:rPr>
        <w:t>bývá</w:t>
      </w:r>
      <w:r w:rsidR="006E0E0B" w:rsidRPr="00BD173B">
        <w:rPr>
          <w:rFonts w:ascii="Times New Roman" w:hAnsi="Times New Roman" w:cs="Times New Roman"/>
          <w:sz w:val="24"/>
          <w:szCs w:val="24"/>
        </w:rPr>
        <w:t xml:space="preserve"> hrdý, </w:t>
      </w:r>
      <w:r w:rsidRPr="00BD173B">
        <w:rPr>
          <w:rFonts w:ascii="Times New Roman" w:hAnsi="Times New Roman" w:cs="Times New Roman"/>
          <w:sz w:val="24"/>
          <w:szCs w:val="24"/>
        </w:rPr>
        <w:t>že ho nedostalo.</w:t>
      </w:r>
    </w:p>
    <w:p w:rsidR="00F73449" w:rsidRDefault="004F501F" w:rsidP="00FA6B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BFB">
        <w:rPr>
          <w:rFonts w:ascii="Times New Roman" w:hAnsi="Times New Roman" w:cs="Times New Roman"/>
          <w:sz w:val="24"/>
          <w:szCs w:val="24"/>
        </w:rPr>
        <w:lastRenderedPageBreak/>
        <w:t xml:space="preserve">Ano, existují záběry, kde to není „jenom jako“, ale doopravdy: </w:t>
      </w:r>
      <w:r w:rsidR="00D41297" w:rsidRPr="00FA6BFB">
        <w:rPr>
          <w:rFonts w:ascii="Times New Roman" w:hAnsi="Times New Roman" w:cs="Times New Roman"/>
          <w:sz w:val="24"/>
          <w:szCs w:val="24"/>
        </w:rPr>
        <w:t xml:space="preserve">válečné zpravodajství, některé dokumenty, některé porno, </w:t>
      </w:r>
      <w:proofErr w:type="spellStart"/>
      <w:r w:rsidR="00D41297" w:rsidRPr="00FA6BFB">
        <w:rPr>
          <w:rFonts w:ascii="Times New Roman" w:hAnsi="Times New Roman" w:cs="Times New Roman"/>
          <w:sz w:val="24"/>
          <w:szCs w:val="24"/>
        </w:rPr>
        <w:t>snuff</w:t>
      </w:r>
      <w:proofErr w:type="spellEnd"/>
      <w:r w:rsidR="00D41297" w:rsidRPr="00FA6BFB">
        <w:rPr>
          <w:rFonts w:ascii="Times New Roman" w:hAnsi="Times New Roman" w:cs="Times New Roman"/>
          <w:sz w:val="24"/>
          <w:szCs w:val="24"/>
        </w:rPr>
        <w:t xml:space="preserve">. </w:t>
      </w:r>
      <w:r w:rsidR="00FA6BFB" w:rsidRPr="00FA6BFB">
        <w:rPr>
          <w:rFonts w:ascii="Times New Roman" w:hAnsi="Times New Roman" w:cs="Times New Roman"/>
          <w:sz w:val="24"/>
          <w:szCs w:val="24"/>
        </w:rPr>
        <w:t>Ty však zpravidla nebývají považovány za umělecká díla.</w:t>
      </w:r>
    </w:p>
    <w:p w:rsidR="0090643D" w:rsidRDefault="002D4B34" w:rsidP="00C571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se mi zdá, že jsou veřejný prostor a fanouškovské databáze plné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předistancovaných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diváků.</w:t>
      </w:r>
      <w:r w:rsidRPr="00BD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Může to být ústupem návštěv kina a rostoucí převahou sledování filmů na počítači. Sledování na počítači, kde </w:t>
      </w:r>
      <w:r w:rsidR="00C571C7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>obraz kdykoli zastavit, vrátit, zmenšit nebo vypnout, přeje distanci.</w:t>
      </w:r>
    </w:p>
    <w:p w:rsidR="00C571C7" w:rsidRPr="002D4B34" w:rsidRDefault="00C571C7" w:rsidP="00C571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643D" w:rsidRDefault="0090643D" w:rsidP="009064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3D">
        <w:rPr>
          <w:rFonts w:ascii="Times New Roman" w:hAnsi="Times New Roman" w:cs="Times New Roman"/>
          <w:sz w:val="24"/>
          <w:szCs w:val="24"/>
        </w:rPr>
        <w:t>Nemístná úcta</w:t>
      </w:r>
      <w:r w:rsidR="002D5CBB">
        <w:rPr>
          <w:rFonts w:ascii="Times New Roman" w:hAnsi="Times New Roman" w:cs="Times New Roman"/>
          <w:sz w:val="24"/>
          <w:szCs w:val="24"/>
        </w:rPr>
        <w:t xml:space="preserve"> a falešná zdvořilost</w:t>
      </w:r>
      <w:r w:rsidRPr="0090643D">
        <w:rPr>
          <w:rFonts w:ascii="Times New Roman" w:hAnsi="Times New Roman" w:cs="Times New Roman"/>
          <w:sz w:val="24"/>
          <w:szCs w:val="24"/>
        </w:rPr>
        <w:t xml:space="preserve">: používání přídomků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0643D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6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0643D">
        <w:rPr>
          <w:rFonts w:ascii="Times New Roman" w:hAnsi="Times New Roman" w:cs="Times New Roman"/>
          <w:sz w:val="24"/>
          <w:szCs w:val="24"/>
        </w:rPr>
        <w:t>paní</w:t>
      </w:r>
      <w:r>
        <w:rPr>
          <w:rFonts w:ascii="Times New Roman" w:hAnsi="Times New Roman" w:cs="Times New Roman"/>
          <w:sz w:val="24"/>
          <w:szCs w:val="24"/>
        </w:rPr>
        <w:t xml:space="preserve">“ pro tvůrce filmu. Všimněte si, že tyto přídomky se v novinách nepoužívají ani u politiků: žádný pan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="00DA5B43">
        <w:rPr>
          <w:rFonts w:ascii="Times New Roman" w:hAnsi="Times New Roman" w:cs="Times New Roman"/>
          <w:sz w:val="24"/>
          <w:szCs w:val="24"/>
        </w:rPr>
        <w:t xml:space="preserve"> nebo premiér </w:t>
      </w:r>
      <w:proofErr w:type="spellStart"/>
      <w:r w:rsidR="00DA5B43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žádný pan premiér, ale premiér. </w:t>
      </w:r>
      <w:r w:rsidR="002F3A81">
        <w:rPr>
          <w:rFonts w:ascii="Times New Roman" w:hAnsi="Times New Roman" w:cs="Times New Roman"/>
          <w:sz w:val="24"/>
          <w:szCs w:val="24"/>
        </w:rPr>
        <w:t>A pokud se použijí, bývá to užití příznakové: „pan prezident“</w:t>
      </w:r>
      <w:r w:rsidR="00DA5B43">
        <w:rPr>
          <w:rFonts w:ascii="Times New Roman" w:hAnsi="Times New Roman" w:cs="Times New Roman"/>
          <w:sz w:val="24"/>
          <w:szCs w:val="24"/>
        </w:rPr>
        <w:t xml:space="preserve"> může vyjadřovat zvýšenou úctu</w:t>
      </w:r>
      <w:r w:rsidR="002D5CBB">
        <w:rPr>
          <w:rFonts w:ascii="Times New Roman" w:hAnsi="Times New Roman" w:cs="Times New Roman"/>
          <w:sz w:val="24"/>
          <w:szCs w:val="24"/>
        </w:rPr>
        <w:t xml:space="preserve"> k hlavě státu</w:t>
      </w:r>
      <w:r w:rsidR="00DA5B43">
        <w:rPr>
          <w:rFonts w:ascii="Times New Roman" w:hAnsi="Times New Roman" w:cs="Times New Roman"/>
          <w:sz w:val="24"/>
          <w:szCs w:val="24"/>
        </w:rPr>
        <w:t>, ale – pravděpodobněji – na</w:t>
      </w:r>
      <w:r w:rsidR="002D5CBB">
        <w:rPr>
          <w:rFonts w:ascii="Times New Roman" w:hAnsi="Times New Roman" w:cs="Times New Roman"/>
          <w:sz w:val="24"/>
          <w:szCs w:val="24"/>
        </w:rPr>
        <w:t>razíme na</w:t>
      </w:r>
      <w:r w:rsidR="00DA5B43">
        <w:rPr>
          <w:rFonts w:ascii="Times New Roman" w:hAnsi="Times New Roman" w:cs="Times New Roman"/>
          <w:sz w:val="24"/>
          <w:szCs w:val="24"/>
        </w:rPr>
        <w:t xml:space="preserve"> toto spojení ve smyslu ironickém, v článku, který prezidenta kritizuje. Existuje idiom „pan herec“: inu Rudolf Hrušínský, to byl panečku pan herec! </w:t>
      </w:r>
      <w:r w:rsidR="002D5CBB">
        <w:rPr>
          <w:rFonts w:ascii="Times New Roman" w:hAnsi="Times New Roman" w:cs="Times New Roman"/>
          <w:sz w:val="24"/>
          <w:szCs w:val="24"/>
        </w:rPr>
        <w:t>Ale jistě cítíte, jak takový výraz čpí naftalínem.</w:t>
      </w:r>
    </w:p>
    <w:p w:rsidR="002D5CBB" w:rsidRPr="002D5CBB" w:rsidRDefault="002D5CBB" w:rsidP="002D5C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643D" w:rsidRDefault="002D5CBB" w:rsidP="009064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BB">
        <w:rPr>
          <w:rFonts w:ascii="Times New Roman" w:hAnsi="Times New Roman" w:cs="Times New Roman"/>
          <w:sz w:val="24"/>
          <w:szCs w:val="24"/>
        </w:rPr>
        <w:t>Ř</w:t>
      </w:r>
      <w:r w:rsidR="0090643D" w:rsidRPr="002D5CBB">
        <w:rPr>
          <w:rFonts w:ascii="Times New Roman" w:hAnsi="Times New Roman" w:cs="Times New Roman"/>
          <w:sz w:val="24"/>
          <w:szCs w:val="24"/>
        </w:rPr>
        <w:t>ečnické o</w:t>
      </w:r>
      <w:r w:rsidRPr="002D5CBB">
        <w:rPr>
          <w:rFonts w:ascii="Times New Roman" w:hAnsi="Times New Roman" w:cs="Times New Roman"/>
          <w:sz w:val="24"/>
          <w:szCs w:val="24"/>
        </w:rPr>
        <w:t>braty vhodné pro mluvený projev</w:t>
      </w:r>
      <w:r>
        <w:rPr>
          <w:rFonts w:ascii="Times New Roman" w:hAnsi="Times New Roman" w:cs="Times New Roman"/>
          <w:sz w:val="24"/>
          <w:szCs w:val="24"/>
        </w:rPr>
        <w:t>, použité v textu určeném k četbě</w:t>
      </w:r>
      <w:r w:rsidRPr="002D5CBB">
        <w:rPr>
          <w:rFonts w:ascii="Times New Roman" w:hAnsi="Times New Roman" w:cs="Times New Roman"/>
          <w:sz w:val="24"/>
          <w:szCs w:val="24"/>
        </w:rPr>
        <w:t xml:space="preserve">. Je groteskní nalézat v článku, který má čtyřicet řádků, obraty jako: „Jak jsem výše podotkl…“ „Nyní přejdu k…“ „Závěrem chci říci, že…“ „Dovolím si jedno upozornění…“ </w:t>
      </w:r>
      <w:r w:rsidR="00D974B9">
        <w:rPr>
          <w:rFonts w:ascii="Times New Roman" w:hAnsi="Times New Roman" w:cs="Times New Roman"/>
          <w:sz w:val="24"/>
          <w:szCs w:val="24"/>
        </w:rPr>
        <w:t xml:space="preserve">Za zlozvyk považuji i </w:t>
      </w:r>
      <w:r w:rsidR="00E75DDB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974B9">
        <w:rPr>
          <w:rFonts w:ascii="Times New Roman" w:hAnsi="Times New Roman" w:cs="Times New Roman"/>
          <w:sz w:val="24"/>
          <w:szCs w:val="24"/>
        </w:rPr>
        <w:t xml:space="preserve">uvozovací fráze typu: „sumarizujeme“ nebo „sečteno </w:t>
      </w:r>
      <w:r w:rsidR="008C66AA">
        <w:rPr>
          <w:rFonts w:ascii="Times New Roman" w:hAnsi="Times New Roman" w:cs="Times New Roman"/>
          <w:sz w:val="24"/>
          <w:szCs w:val="24"/>
        </w:rPr>
        <w:t>a</w:t>
      </w:r>
      <w:r w:rsidR="00D974B9">
        <w:rPr>
          <w:rFonts w:ascii="Times New Roman" w:hAnsi="Times New Roman" w:cs="Times New Roman"/>
          <w:sz w:val="24"/>
          <w:szCs w:val="24"/>
        </w:rPr>
        <w:t xml:space="preserve"> podtrženo“. </w:t>
      </w:r>
      <w:r w:rsidRPr="002D5CBB">
        <w:rPr>
          <w:rFonts w:ascii="Times New Roman" w:hAnsi="Times New Roman" w:cs="Times New Roman"/>
          <w:sz w:val="24"/>
          <w:szCs w:val="24"/>
        </w:rPr>
        <w:t>Atd.</w:t>
      </w:r>
    </w:p>
    <w:p w:rsidR="00481F14" w:rsidRPr="00481F14" w:rsidRDefault="00481F14" w:rsidP="00481F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1F14" w:rsidRPr="00147508" w:rsidRDefault="00481F14" w:rsidP="009064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08">
        <w:rPr>
          <w:rFonts w:ascii="Times New Roman" w:hAnsi="Times New Roman" w:cs="Times New Roman"/>
          <w:sz w:val="24"/>
          <w:szCs w:val="24"/>
        </w:rPr>
        <w:t>Banální metaforika. Náhoda tomu chtěla, že jsm</w:t>
      </w:r>
      <w:r w:rsidR="00F96FC1">
        <w:rPr>
          <w:rFonts w:ascii="Times New Roman" w:hAnsi="Times New Roman" w:cs="Times New Roman"/>
          <w:sz w:val="24"/>
          <w:szCs w:val="24"/>
        </w:rPr>
        <w:t>e si jako první, testovací úkol</w:t>
      </w:r>
      <w:r w:rsidRPr="00147508">
        <w:rPr>
          <w:rFonts w:ascii="Times New Roman" w:hAnsi="Times New Roman" w:cs="Times New Roman"/>
          <w:sz w:val="24"/>
          <w:szCs w:val="24"/>
        </w:rPr>
        <w:t xml:space="preserve"> dali BÁBOVKY. A bylo smutné číst, kolik recenzí se nechalo nachytat na jídelní analogie: </w:t>
      </w:r>
      <w:r w:rsidR="00147508" w:rsidRPr="00147508">
        <w:rPr>
          <w:rFonts w:ascii="Times New Roman" w:hAnsi="Times New Roman" w:cs="Times New Roman"/>
          <w:sz w:val="24"/>
          <w:szCs w:val="24"/>
        </w:rPr>
        <w:t>„</w:t>
      </w:r>
      <w:r w:rsidR="00147508" w:rsidRPr="00147508">
        <w:rPr>
          <w:rFonts w:ascii="Times New Roman" w:hAnsi="Times New Roman"/>
          <w:sz w:val="24"/>
          <w:szCs w:val="24"/>
        </w:rPr>
        <w:t>Dohromady tyto drobečky dávají lahodnou bábovku. Pomyslnou šlehačkou je bizarní finální scéna…“ atd.</w:t>
      </w:r>
      <w:r w:rsidR="00147508">
        <w:rPr>
          <w:rFonts w:ascii="Times New Roman" w:hAnsi="Times New Roman"/>
          <w:sz w:val="24"/>
          <w:szCs w:val="24"/>
        </w:rPr>
        <w:t xml:space="preserve"> Jídelním metaforám </w:t>
      </w:r>
      <w:r w:rsidR="0034514B">
        <w:rPr>
          <w:rFonts w:ascii="Times New Roman" w:hAnsi="Times New Roman"/>
          <w:sz w:val="24"/>
          <w:szCs w:val="24"/>
        </w:rPr>
        <w:t xml:space="preserve">ve filmové kritice </w:t>
      </w:r>
      <w:r w:rsidR="004F5E43">
        <w:rPr>
          <w:rFonts w:ascii="Times New Roman" w:hAnsi="Times New Roman"/>
          <w:sz w:val="24"/>
          <w:szCs w:val="24"/>
        </w:rPr>
        <w:t xml:space="preserve">se před lety vysmála </w:t>
      </w:r>
      <w:r w:rsidR="00147508">
        <w:rPr>
          <w:rFonts w:ascii="Times New Roman" w:hAnsi="Times New Roman"/>
          <w:sz w:val="24"/>
          <w:szCs w:val="24"/>
        </w:rPr>
        <w:t xml:space="preserve">Kateřina Kačerovská v článku „Proti gustu žádný </w:t>
      </w:r>
      <w:proofErr w:type="spellStart"/>
      <w:r w:rsidR="00147508">
        <w:rPr>
          <w:rFonts w:ascii="Times New Roman" w:hAnsi="Times New Roman"/>
          <w:sz w:val="24"/>
          <w:szCs w:val="24"/>
        </w:rPr>
        <w:t>dišputát</w:t>
      </w:r>
      <w:proofErr w:type="spellEnd"/>
      <w:r w:rsidR="00147508">
        <w:rPr>
          <w:rFonts w:ascii="Times New Roman" w:hAnsi="Times New Roman"/>
          <w:sz w:val="24"/>
          <w:szCs w:val="24"/>
        </w:rPr>
        <w:t xml:space="preserve">!!!“ </w:t>
      </w:r>
      <w:r w:rsidR="004F5E43">
        <w:rPr>
          <w:rFonts w:ascii="Times New Roman" w:hAnsi="Times New Roman"/>
          <w:sz w:val="24"/>
          <w:szCs w:val="24"/>
        </w:rPr>
        <w:t>(</w:t>
      </w:r>
      <w:proofErr w:type="spellStart"/>
      <w:r w:rsidR="00147508">
        <w:rPr>
          <w:rFonts w:ascii="Times New Roman" w:hAnsi="Times New Roman"/>
          <w:sz w:val="24"/>
          <w:szCs w:val="24"/>
        </w:rPr>
        <w:t>Cinepur</w:t>
      </w:r>
      <w:proofErr w:type="spellEnd"/>
      <w:r w:rsidR="00147508">
        <w:rPr>
          <w:rFonts w:ascii="Times New Roman" w:hAnsi="Times New Roman"/>
          <w:sz w:val="24"/>
          <w:szCs w:val="24"/>
        </w:rPr>
        <w:t xml:space="preserve"> č. </w:t>
      </w:r>
      <w:r w:rsidR="0034514B">
        <w:rPr>
          <w:rFonts w:ascii="Times New Roman" w:hAnsi="Times New Roman"/>
          <w:sz w:val="24"/>
          <w:szCs w:val="24"/>
        </w:rPr>
        <w:t>26</w:t>
      </w:r>
      <w:r w:rsidR="004F5E43">
        <w:rPr>
          <w:rFonts w:ascii="Times New Roman" w:hAnsi="Times New Roman"/>
          <w:sz w:val="24"/>
          <w:szCs w:val="24"/>
        </w:rPr>
        <w:t>, březen 2003)</w:t>
      </w:r>
      <w:r w:rsidR="0034514B">
        <w:rPr>
          <w:rFonts w:ascii="Times New Roman" w:hAnsi="Times New Roman"/>
          <w:sz w:val="24"/>
          <w:szCs w:val="24"/>
        </w:rPr>
        <w:t>.</w:t>
      </w:r>
    </w:p>
    <w:p w:rsidR="00B52FEE" w:rsidRPr="00B52FEE" w:rsidRDefault="00B52FEE" w:rsidP="00B52F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2FEE" w:rsidRDefault="00B52FEE" w:rsidP="003E29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Namíst</w:t>
      </w:r>
      <w:r w:rsidR="00566D28">
        <w:rPr>
          <w:rFonts w:ascii="Times New Roman" w:hAnsi="Times New Roman" w:cs="Times New Roman"/>
          <w:sz w:val="24"/>
          <w:szCs w:val="24"/>
        </w:rPr>
        <w:t>o recenze kritik odvypráví děj filmu.</w:t>
      </w:r>
    </w:p>
    <w:p w:rsidR="00E15159" w:rsidRDefault="00566D28" w:rsidP="00566D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tím souvisí otázka, nakolik </w:t>
      </w:r>
      <w:r w:rsidR="00D31098">
        <w:rPr>
          <w:rFonts w:ascii="Times New Roman" w:hAnsi="Times New Roman" w:cs="Times New Roman"/>
          <w:sz w:val="24"/>
          <w:szCs w:val="24"/>
        </w:rPr>
        <w:t>může kritik prozradit děj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098">
        <w:rPr>
          <w:rFonts w:ascii="Times New Roman" w:hAnsi="Times New Roman" w:cs="Times New Roman"/>
          <w:sz w:val="24"/>
          <w:szCs w:val="24"/>
        </w:rPr>
        <w:t xml:space="preserve">Zde rozhoduje, pro jaké médium článek </w:t>
      </w:r>
      <w:r>
        <w:rPr>
          <w:rFonts w:ascii="Times New Roman" w:hAnsi="Times New Roman" w:cs="Times New Roman"/>
          <w:sz w:val="24"/>
          <w:szCs w:val="24"/>
        </w:rPr>
        <w:t>píšeme</w:t>
      </w:r>
      <w:r w:rsidR="00D31098">
        <w:rPr>
          <w:rFonts w:ascii="Times New Roman" w:hAnsi="Times New Roman" w:cs="Times New Roman"/>
          <w:sz w:val="24"/>
          <w:szCs w:val="24"/>
        </w:rPr>
        <w:t xml:space="preserve"> a komu je adresován.</w:t>
      </w:r>
      <w:r>
        <w:rPr>
          <w:rFonts w:ascii="Times New Roman" w:hAnsi="Times New Roman" w:cs="Times New Roman"/>
          <w:sz w:val="24"/>
          <w:szCs w:val="24"/>
        </w:rPr>
        <w:t xml:space="preserve"> Deníková </w:t>
      </w:r>
      <w:r w:rsidR="00790EEC">
        <w:rPr>
          <w:rFonts w:ascii="Times New Roman" w:hAnsi="Times New Roman" w:cs="Times New Roman"/>
          <w:sz w:val="24"/>
          <w:szCs w:val="24"/>
        </w:rPr>
        <w:t>recenze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="0010559E">
        <w:rPr>
          <w:rFonts w:ascii="Times New Roman" w:hAnsi="Times New Roman" w:cs="Times New Roman"/>
          <w:sz w:val="24"/>
          <w:szCs w:val="24"/>
        </w:rPr>
        <w:t xml:space="preserve">v našich časech </w:t>
      </w:r>
      <w:r>
        <w:rPr>
          <w:rFonts w:ascii="Times New Roman" w:hAnsi="Times New Roman" w:cs="Times New Roman"/>
          <w:sz w:val="24"/>
          <w:szCs w:val="24"/>
        </w:rPr>
        <w:t xml:space="preserve">nejčastěji vychází v den celostátní distribuční premiéry, </w:t>
      </w:r>
      <w:r w:rsidR="00790EEC">
        <w:rPr>
          <w:rFonts w:ascii="Times New Roman" w:hAnsi="Times New Roman" w:cs="Times New Roman"/>
          <w:sz w:val="24"/>
          <w:szCs w:val="24"/>
        </w:rPr>
        <w:t xml:space="preserve">musí počítat se čtenáři, kteří film ještě neviděli. Takovým tedy nemůžeme prozradit skoro nic, snad jedině výchozí zápletku a žánr (většinou). I recenze v týdeníku by měla předpokládat, </w:t>
      </w:r>
      <w:r w:rsidR="00E15159">
        <w:rPr>
          <w:rFonts w:ascii="Times New Roman" w:hAnsi="Times New Roman" w:cs="Times New Roman"/>
          <w:sz w:val="24"/>
          <w:szCs w:val="24"/>
        </w:rPr>
        <w:t>že čtenář na film teprve půjde.</w:t>
      </w:r>
    </w:p>
    <w:p w:rsidR="004F5E43" w:rsidRDefault="0010559E" w:rsidP="00566D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Naopak analytická recenze ve čtvrtletníku, jako je </w:t>
      </w:r>
      <w:r>
        <w:rPr>
          <w:rFonts w:ascii="Times New Roman" w:hAnsi="Times New Roman" w:cs="Times New Roman"/>
          <w:i/>
          <w:sz w:val="24"/>
          <w:szCs w:val="24"/>
        </w:rPr>
        <w:t>Film a doba</w:t>
      </w:r>
      <w:r>
        <w:rPr>
          <w:rFonts w:ascii="Times New Roman" w:hAnsi="Times New Roman" w:cs="Times New Roman"/>
          <w:sz w:val="24"/>
          <w:szCs w:val="24"/>
        </w:rPr>
        <w:t xml:space="preserve">, již takové ohledy mít nemusí. </w:t>
      </w:r>
      <w:r w:rsidR="00EA5CE4">
        <w:rPr>
          <w:rFonts w:ascii="Times New Roman" w:hAnsi="Times New Roman" w:cs="Times New Roman"/>
          <w:sz w:val="24"/>
          <w:szCs w:val="24"/>
        </w:rPr>
        <w:t xml:space="preserve">Filmy zde bývají hodnoceny několik týdnů, ba měsíců po premiéře, časopis vychází v době, kdy už jejich distribuční život víceméně skončil. </w:t>
      </w:r>
      <w:r w:rsidR="00EE1087">
        <w:rPr>
          <w:rFonts w:ascii="Times New Roman" w:hAnsi="Times New Roman" w:cs="Times New Roman"/>
          <w:sz w:val="24"/>
          <w:szCs w:val="24"/>
        </w:rPr>
        <w:t>Čtenář měl možnost film v kině zhlédnout, a pokud t</w:t>
      </w:r>
      <w:r w:rsidR="00024D4F">
        <w:rPr>
          <w:rFonts w:ascii="Times New Roman" w:hAnsi="Times New Roman" w:cs="Times New Roman"/>
          <w:sz w:val="24"/>
          <w:szCs w:val="24"/>
        </w:rPr>
        <w:t xml:space="preserve">ak neučinil, </w:t>
      </w:r>
      <w:r w:rsidR="008C66AA">
        <w:rPr>
          <w:rFonts w:ascii="Times New Roman" w:hAnsi="Times New Roman" w:cs="Times New Roman"/>
          <w:sz w:val="24"/>
          <w:szCs w:val="24"/>
        </w:rPr>
        <w:t>jeho volba</w:t>
      </w:r>
      <w:r w:rsidR="00024D4F">
        <w:rPr>
          <w:rFonts w:ascii="Times New Roman" w:hAnsi="Times New Roman" w:cs="Times New Roman"/>
          <w:sz w:val="24"/>
          <w:szCs w:val="24"/>
        </w:rPr>
        <w:t>.</w:t>
      </w:r>
    </w:p>
    <w:p w:rsidR="00D31098" w:rsidRDefault="004F5E43" w:rsidP="00566D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Též v</w:t>
      </w:r>
      <w:r w:rsidR="00E75DDB">
        <w:rPr>
          <w:rFonts w:ascii="Times New Roman" w:hAnsi="Times New Roman" w:cs="Times New Roman"/>
          <w:sz w:val="24"/>
          <w:szCs w:val="24"/>
        </w:rPr>
        <w:t xml:space="preserve"> recenzi televizního pořadu či seriálu po odvy</w:t>
      </w:r>
      <w:r>
        <w:rPr>
          <w:rFonts w:ascii="Times New Roman" w:hAnsi="Times New Roman" w:cs="Times New Roman"/>
          <w:sz w:val="24"/>
          <w:szCs w:val="24"/>
        </w:rPr>
        <w:t>sílání posledního dílu můžeme děj prozradit.</w:t>
      </w:r>
    </w:p>
    <w:p w:rsidR="00F96FC1" w:rsidRDefault="00F96FC1" w:rsidP="008C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C1" w:rsidRDefault="00F96FC1" w:rsidP="00566D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0770" w:rsidRDefault="008C66AA" w:rsidP="005A0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96FC1">
        <w:rPr>
          <w:rFonts w:ascii="Times New Roman" w:hAnsi="Times New Roman" w:cs="Times New Roman"/>
          <w:b/>
          <w:sz w:val="28"/>
          <w:szCs w:val="28"/>
        </w:rPr>
        <w:t>Výstavba</w:t>
      </w:r>
      <w:r w:rsidR="005A0770" w:rsidRPr="005A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40E">
        <w:rPr>
          <w:rFonts w:ascii="Times New Roman" w:hAnsi="Times New Roman" w:cs="Times New Roman"/>
          <w:b/>
          <w:sz w:val="28"/>
          <w:szCs w:val="28"/>
        </w:rPr>
        <w:t>textu</w:t>
      </w:r>
    </w:p>
    <w:p w:rsidR="005A0770" w:rsidRDefault="005A0770" w:rsidP="005A0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0E" w:rsidRDefault="00A64620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zpravodajs</w:t>
      </w:r>
      <w:r w:rsidR="0058740E">
        <w:rPr>
          <w:rFonts w:ascii="Times New Roman" w:hAnsi="Times New Roman" w:cs="Times New Roman"/>
          <w:sz w:val="24"/>
          <w:szCs w:val="24"/>
        </w:rPr>
        <w:t xml:space="preserve">tví </w:t>
      </w:r>
      <w:r>
        <w:rPr>
          <w:rFonts w:ascii="Times New Roman" w:hAnsi="Times New Roman" w:cs="Times New Roman"/>
          <w:sz w:val="24"/>
          <w:szCs w:val="24"/>
        </w:rPr>
        <w:t xml:space="preserve">platí princip tzv. obrácené pyramidy: </w:t>
      </w:r>
      <w:r w:rsidR="0058740E">
        <w:rPr>
          <w:rFonts w:ascii="Times New Roman" w:hAnsi="Times New Roman" w:cs="Times New Roman"/>
          <w:sz w:val="24"/>
          <w:szCs w:val="24"/>
        </w:rPr>
        <w:t>nejdůležitější sdělení patří nahoru, následují méně podstatné údaje a nakonec kontext</w:t>
      </w:r>
      <w:r w:rsidR="00FE0E53">
        <w:rPr>
          <w:rFonts w:ascii="Times New Roman" w:hAnsi="Times New Roman" w:cs="Times New Roman"/>
          <w:sz w:val="24"/>
          <w:szCs w:val="24"/>
        </w:rPr>
        <w:t>y</w:t>
      </w:r>
      <w:r w:rsidR="0058740E">
        <w:rPr>
          <w:rFonts w:ascii="Times New Roman" w:hAnsi="Times New Roman" w:cs="Times New Roman"/>
          <w:sz w:val="24"/>
          <w:szCs w:val="24"/>
        </w:rPr>
        <w:t xml:space="preserve"> a podrobnosti. </w:t>
      </w:r>
    </w:p>
    <w:p w:rsidR="005A0770" w:rsidRDefault="0058740E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Kdybychom takto postupovali v recenzi, vypadalo by pořadí informaci asi takto:</w:t>
      </w: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0E" w:rsidRDefault="0058740E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Film </w:t>
      </w:r>
      <w:r>
        <w:rPr>
          <w:rFonts w:ascii="Times New Roman" w:hAnsi="Times New Roman" w:cs="Times New Roman"/>
          <w:i/>
          <w:sz w:val="24"/>
          <w:szCs w:val="24"/>
        </w:rPr>
        <w:t xml:space="preserve">XYZ </w:t>
      </w:r>
      <w:r>
        <w:rPr>
          <w:rFonts w:ascii="Times New Roman" w:hAnsi="Times New Roman" w:cs="Times New Roman"/>
          <w:sz w:val="24"/>
          <w:szCs w:val="24"/>
        </w:rPr>
        <w:t>je skvělý.</w:t>
      </w:r>
    </w:p>
    <w:p w:rsidR="0058740E" w:rsidRDefault="0058740E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Sděluje nám poselství, že…</w:t>
      </w:r>
    </w:p>
    <w:p w:rsidR="0058740E" w:rsidRDefault="0058740E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Vypráví o…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Vypadá…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Natočil ho… podle…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Hrají v něm…</w:t>
      </w: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C1" w:rsidRDefault="00F96FC1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Víme, že takovou stavbu recenze nemívají.</w:t>
      </w:r>
    </w:p>
    <w:p w:rsidR="00F96FC1" w:rsidRDefault="00F96FC1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 často mívají jinou kompozici:</w:t>
      </w: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kinech se hraje film </w:t>
      </w:r>
      <w:r>
        <w:rPr>
          <w:rFonts w:ascii="Times New Roman" w:hAnsi="Times New Roman" w:cs="Times New Roman"/>
          <w:i/>
          <w:sz w:val="24"/>
          <w:szCs w:val="24"/>
        </w:rPr>
        <w:t>XYZ…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Natočil ho… podle…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Vypráví o…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Vypadá…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Hrají v něm…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Sděluje nám poselství, že…</w:t>
      </w:r>
    </w:p>
    <w:p w:rsidR="00FE0E53" w:rsidRDefault="00FE0E53" w:rsidP="00FE0E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 proto je skvělý.</w:t>
      </w: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D8" w:rsidRDefault="006F43D8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obrácené pyramidy je zde částečně</w:t>
      </w:r>
      <w:r w:rsidR="00772175">
        <w:rPr>
          <w:rFonts w:ascii="Times New Roman" w:hAnsi="Times New Roman" w:cs="Times New Roman"/>
          <w:sz w:val="24"/>
          <w:szCs w:val="24"/>
        </w:rPr>
        <w:t xml:space="preserve"> </w:t>
      </w:r>
      <w:r w:rsidR="00772175">
        <w:rPr>
          <w:rFonts w:ascii="Times New Roman" w:hAnsi="Times New Roman" w:cs="Times New Roman"/>
          <w:sz w:val="24"/>
          <w:szCs w:val="24"/>
        </w:rPr>
        <w:t>zachován</w:t>
      </w:r>
      <w:r w:rsidR="00242C6B">
        <w:rPr>
          <w:rFonts w:ascii="Times New Roman" w:hAnsi="Times New Roman" w:cs="Times New Roman"/>
          <w:sz w:val="24"/>
          <w:szCs w:val="24"/>
        </w:rPr>
        <w:t>, ale spíše se kompozice podobá špulce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43D8" w:rsidRDefault="00A51C5C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6F43D8">
        <w:rPr>
          <w:rFonts w:ascii="Times New Roman" w:hAnsi="Times New Roman" w:cs="Times New Roman"/>
          <w:sz w:val="24"/>
          <w:szCs w:val="24"/>
        </w:rPr>
        <w:t>jdříve se čtenář musí dozvědět, oč jde, tedy titul filmu, autora, žánr…</w:t>
      </w:r>
      <w:r w:rsidR="008248BC">
        <w:rPr>
          <w:rFonts w:ascii="Times New Roman" w:hAnsi="Times New Roman" w:cs="Times New Roman"/>
          <w:sz w:val="24"/>
          <w:szCs w:val="24"/>
        </w:rPr>
        <w:t xml:space="preserve">, to jsou údaje </w:t>
      </w:r>
      <w:proofErr w:type="spellStart"/>
      <w:r w:rsidR="008248BC">
        <w:rPr>
          <w:rFonts w:ascii="Times New Roman" w:hAnsi="Times New Roman" w:cs="Times New Roman"/>
          <w:sz w:val="24"/>
          <w:szCs w:val="24"/>
        </w:rPr>
        <w:t>nevynechatelné</w:t>
      </w:r>
      <w:proofErr w:type="spellEnd"/>
      <w:r w:rsidR="008248BC">
        <w:rPr>
          <w:rFonts w:ascii="Times New Roman" w:hAnsi="Times New Roman" w:cs="Times New Roman"/>
          <w:sz w:val="24"/>
          <w:szCs w:val="24"/>
        </w:rPr>
        <w:t>.</w:t>
      </w:r>
    </w:p>
    <w:p w:rsidR="0066599B" w:rsidRDefault="0066599B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 zde bývá kontextové seznámení s dosavadním dílem autora, s žánrem apod.</w:t>
      </w:r>
    </w:p>
    <w:p w:rsidR="008248BC" w:rsidRDefault="008248BC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Následuje náznak děje, jenž může být širší i užší, spíše užší…</w:t>
      </w:r>
    </w:p>
    <w:p w:rsidR="008248BC" w:rsidRDefault="008248BC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Nějaké poznámky k formě, kamera, rytmus, herci…</w:t>
      </w:r>
    </w:p>
    <w:p w:rsidR="008248BC" w:rsidRDefault="008248BC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 konci recenze graduje: </w:t>
      </w:r>
      <w:r w:rsidR="00806E50">
        <w:rPr>
          <w:rFonts w:ascii="Times New Roman" w:hAnsi="Times New Roman" w:cs="Times New Roman"/>
          <w:sz w:val="24"/>
          <w:szCs w:val="24"/>
        </w:rPr>
        <w:t>dozvíme se interpretaci – co film sděluje, resp. jak ho kritik pochopil, a hodnocení.</w:t>
      </w: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9B" w:rsidRPr="005121A2" w:rsidRDefault="0066599B" w:rsidP="005A0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1A2">
        <w:rPr>
          <w:rFonts w:ascii="Times New Roman" w:hAnsi="Times New Roman" w:cs="Times New Roman"/>
          <w:sz w:val="20"/>
          <w:szCs w:val="20"/>
        </w:rPr>
        <w:t>V kontextovém seznámení by měl kritik znát míru. Vzpomínám si ze své praxe na jednoho</w:t>
      </w:r>
      <w:r w:rsidR="00C70850" w:rsidRPr="005121A2">
        <w:rPr>
          <w:rFonts w:ascii="Times New Roman" w:hAnsi="Times New Roman" w:cs="Times New Roman"/>
          <w:sz w:val="20"/>
          <w:szCs w:val="20"/>
        </w:rPr>
        <w:t xml:space="preserve"> </w:t>
      </w:r>
      <w:r w:rsidRPr="005121A2">
        <w:rPr>
          <w:rFonts w:ascii="Times New Roman" w:hAnsi="Times New Roman" w:cs="Times New Roman"/>
          <w:sz w:val="20"/>
          <w:szCs w:val="20"/>
        </w:rPr>
        <w:t>dnes již nežijícího teatrologa, jenž přinesl do novin recenzi, jež začínala</w:t>
      </w:r>
      <w:r w:rsidR="008859AE">
        <w:rPr>
          <w:rFonts w:ascii="Times New Roman" w:hAnsi="Times New Roman" w:cs="Times New Roman"/>
          <w:sz w:val="20"/>
          <w:szCs w:val="20"/>
        </w:rPr>
        <w:t xml:space="preserve"> asi takto</w:t>
      </w:r>
      <w:r w:rsidRPr="005121A2">
        <w:rPr>
          <w:rFonts w:ascii="Times New Roman" w:hAnsi="Times New Roman" w:cs="Times New Roman"/>
          <w:sz w:val="20"/>
          <w:szCs w:val="20"/>
        </w:rPr>
        <w:t xml:space="preserve">: Divadlo </w:t>
      </w:r>
      <w:r w:rsidR="00234DA6" w:rsidRPr="005121A2">
        <w:rPr>
          <w:rFonts w:ascii="Times New Roman" w:hAnsi="Times New Roman" w:cs="Times New Roman"/>
          <w:sz w:val="20"/>
          <w:szCs w:val="20"/>
        </w:rPr>
        <w:t>AB</w:t>
      </w:r>
      <w:r w:rsidRPr="005121A2">
        <w:rPr>
          <w:rFonts w:ascii="Times New Roman" w:hAnsi="Times New Roman" w:cs="Times New Roman"/>
          <w:sz w:val="20"/>
          <w:szCs w:val="20"/>
        </w:rPr>
        <w:t xml:space="preserve"> uvádí novou inscenaci Shakespearova </w:t>
      </w:r>
      <w:r w:rsidRPr="005121A2">
        <w:rPr>
          <w:rFonts w:ascii="Times New Roman" w:hAnsi="Times New Roman" w:cs="Times New Roman"/>
          <w:i/>
          <w:sz w:val="20"/>
          <w:szCs w:val="20"/>
        </w:rPr>
        <w:t>Hamleta</w:t>
      </w:r>
      <w:r w:rsidR="00234DA6" w:rsidRPr="005121A2">
        <w:rPr>
          <w:rFonts w:ascii="Times New Roman" w:hAnsi="Times New Roman" w:cs="Times New Roman"/>
          <w:sz w:val="20"/>
          <w:szCs w:val="20"/>
        </w:rPr>
        <w:t xml:space="preserve">, kterou nastudoval režisér XY. Je to jiný </w:t>
      </w:r>
      <w:r w:rsidR="00234DA6" w:rsidRPr="005121A2">
        <w:rPr>
          <w:rFonts w:ascii="Times New Roman" w:hAnsi="Times New Roman" w:cs="Times New Roman"/>
          <w:i/>
          <w:sz w:val="20"/>
          <w:szCs w:val="20"/>
        </w:rPr>
        <w:t>Hamlet</w:t>
      </w:r>
      <w:r w:rsidR="00234DA6" w:rsidRPr="005121A2">
        <w:rPr>
          <w:rFonts w:ascii="Times New Roman" w:hAnsi="Times New Roman" w:cs="Times New Roman"/>
          <w:sz w:val="20"/>
          <w:szCs w:val="20"/>
        </w:rPr>
        <w:t xml:space="preserve">, než jakého jsme viděli v roce 1963 v Plzni, jiný </w:t>
      </w:r>
      <w:r w:rsidR="00234DA6" w:rsidRPr="005121A2">
        <w:rPr>
          <w:rFonts w:ascii="Times New Roman" w:hAnsi="Times New Roman" w:cs="Times New Roman"/>
          <w:i/>
          <w:sz w:val="20"/>
          <w:szCs w:val="20"/>
        </w:rPr>
        <w:t>Hamlet</w:t>
      </w:r>
      <w:r w:rsidR="00234DA6" w:rsidRPr="005121A2">
        <w:rPr>
          <w:rFonts w:ascii="Times New Roman" w:hAnsi="Times New Roman" w:cs="Times New Roman"/>
          <w:sz w:val="20"/>
          <w:szCs w:val="20"/>
        </w:rPr>
        <w:t xml:space="preserve">, než jakého jsme viděli v roce 1971 Na Zábradlí </w:t>
      </w:r>
      <w:r w:rsidR="004717DA" w:rsidRPr="005121A2">
        <w:rPr>
          <w:rFonts w:ascii="Times New Roman" w:hAnsi="Times New Roman" w:cs="Times New Roman"/>
          <w:sz w:val="20"/>
          <w:szCs w:val="20"/>
        </w:rPr>
        <w:t xml:space="preserve">a jiný </w:t>
      </w:r>
      <w:r w:rsidR="004717DA" w:rsidRPr="005121A2">
        <w:rPr>
          <w:rFonts w:ascii="Times New Roman" w:hAnsi="Times New Roman" w:cs="Times New Roman"/>
          <w:i/>
          <w:sz w:val="20"/>
          <w:szCs w:val="20"/>
        </w:rPr>
        <w:t>Hamlet</w:t>
      </w:r>
      <w:r w:rsidR="004717DA" w:rsidRPr="005121A2">
        <w:rPr>
          <w:rFonts w:ascii="Times New Roman" w:hAnsi="Times New Roman" w:cs="Times New Roman"/>
          <w:sz w:val="20"/>
          <w:szCs w:val="20"/>
        </w:rPr>
        <w:t xml:space="preserve">, než v roce 1977 v Jihlavě…  Výčet jiných </w:t>
      </w:r>
      <w:r w:rsidR="004717DA" w:rsidRPr="005121A2">
        <w:rPr>
          <w:rFonts w:ascii="Times New Roman" w:hAnsi="Times New Roman" w:cs="Times New Roman"/>
          <w:i/>
          <w:sz w:val="20"/>
          <w:szCs w:val="20"/>
        </w:rPr>
        <w:t xml:space="preserve">Hamletů </w:t>
      </w:r>
      <w:r w:rsidR="004717DA" w:rsidRPr="005121A2">
        <w:rPr>
          <w:rFonts w:ascii="Times New Roman" w:hAnsi="Times New Roman" w:cs="Times New Roman"/>
          <w:sz w:val="20"/>
          <w:szCs w:val="20"/>
        </w:rPr>
        <w:t xml:space="preserve">zabral ctihodnému pamětníkovi třetinu článku, ve druhé se dostal jakžtakž k hodnocené inscenaci a poslední odstavec byla už jen </w:t>
      </w:r>
      <w:proofErr w:type="spellStart"/>
      <w:r w:rsidR="00D81467" w:rsidRPr="005121A2">
        <w:rPr>
          <w:rFonts w:ascii="Times New Roman" w:hAnsi="Times New Roman" w:cs="Times New Roman"/>
          <w:sz w:val="20"/>
          <w:szCs w:val="20"/>
        </w:rPr>
        <w:t>jmenovačka</w:t>
      </w:r>
      <w:proofErr w:type="spellEnd"/>
      <w:r w:rsidR="00D81467" w:rsidRPr="005121A2">
        <w:rPr>
          <w:rFonts w:ascii="Times New Roman" w:hAnsi="Times New Roman" w:cs="Times New Roman"/>
          <w:sz w:val="20"/>
          <w:szCs w:val="20"/>
        </w:rPr>
        <w:t xml:space="preserve"> </w:t>
      </w:r>
      <w:r w:rsidR="005121A2">
        <w:rPr>
          <w:rFonts w:ascii="Times New Roman" w:hAnsi="Times New Roman" w:cs="Times New Roman"/>
          <w:sz w:val="20"/>
          <w:szCs w:val="20"/>
        </w:rPr>
        <w:t>ve snaze</w:t>
      </w:r>
      <w:r w:rsidR="00D81467" w:rsidRPr="005121A2">
        <w:rPr>
          <w:rFonts w:ascii="Times New Roman" w:hAnsi="Times New Roman" w:cs="Times New Roman"/>
          <w:sz w:val="20"/>
          <w:szCs w:val="20"/>
        </w:rPr>
        <w:t xml:space="preserve"> nikoho nevynechat: v roli Ofélie zazářila mladičká…, </w:t>
      </w:r>
      <w:r w:rsidR="00D13171" w:rsidRPr="005121A2">
        <w:rPr>
          <w:rFonts w:ascii="Times New Roman" w:hAnsi="Times New Roman" w:cs="Times New Roman"/>
          <w:sz w:val="20"/>
          <w:szCs w:val="20"/>
        </w:rPr>
        <w:t>hrobník</w:t>
      </w:r>
      <w:r w:rsidR="00120CA9" w:rsidRPr="005121A2">
        <w:rPr>
          <w:rFonts w:ascii="Times New Roman" w:hAnsi="Times New Roman" w:cs="Times New Roman"/>
          <w:sz w:val="20"/>
          <w:szCs w:val="20"/>
        </w:rPr>
        <w:t>y hrají…</w:t>
      </w:r>
      <w:r w:rsidR="00DA4A5E" w:rsidRPr="005121A2">
        <w:rPr>
          <w:rFonts w:ascii="Times New Roman" w:hAnsi="Times New Roman" w:cs="Times New Roman"/>
          <w:sz w:val="20"/>
          <w:szCs w:val="20"/>
        </w:rPr>
        <w:t xml:space="preserve"> atd. Takto tedy recenze vypadat nemá.</w:t>
      </w:r>
    </w:p>
    <w:p w:rsidR="00FE0E53" w:rsidRDefault="00FE0E53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59" w:rsidRDefault="00E15159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není povinen vyjmenovat a zhodnotit všechny tvůrčí profese. Vynechat by neměl ty hlavní, tedy na prvém místě režiséra. Vše další už je otázka volby: je-li signifikantní předloha nebo scénář, nakolik důležitá je výprava, jak se na výsledku podílí kamera, hudba nebo střih, kdo a jak ve filmu hraje atd. Nutkáním vyjmenovat všechny zúčastněné trpí spíše divadelní než filmová kritika.</w:t>
      </w:r>
    </w:p>
    <w:p w:rsidR="00E15159" w:rsidRDefault="00E15159" w:rsidP="005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4F" w:rsidRDefault="00024D4F" w:rsidP="00566D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24D4F" w:rsidRDefault="008859AE" w:rsidP="0002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24D4F" w:rsidRPr="00024D4F">
        <w:rPr>
          <w:rFonts w:ascii="Times New Roman" w:hAnsi="Times New Roman" w:cs="Times New Roman"/>
          <w:b/>
          <w:sz w:val="28"/>
          <w:szCs w:val="28"/>
        </w:rPr>
        <w:t>Jak se recenze</w:t>
      </w:r>
      <w:r w:rsidR="00800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2B" w:rsidRPr="00024D4F">
        <w:rPr>
          <w:rFonts w:ascii="Times New Roman" w:hAnsi="Times New Roman" w:cs="Times New Roman"/>
          <w:b/>
          <w:sz w:val="28"/>
          <w:szCs w:val="28"/>
        </w:rPr>
        <w:t>píše</w:t>
      </w:r>
    </w:p>
    <w:p w:rsidR="00960B19" w:rsidRDefault="00960B19" w:rsidP="0002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a tedy i kritici se navzájem liší svým přístupem a tvůrčím temperamentem. Někdo je natolik inteligentní, že zhlédne film, sedne </w:t>
      </w:r>
      <w:r w:rsidR="00983628">
        <w:rPr>
          <w:rFonts w:ascii="Times New Roman" w:hAnsi="Times New Roman" w:cs="Times New Roman"/>
          <w:sz w:val="24"/>
          <w:szCs w:val="24"/>
        </w:rPr>
        <w:t>ke klávesnici</w:t>
      </w:r>
      <w:r>
        <w:rPr>
          <w:rFonts w:ascii="Times New Roman" w:hAnsi="Times New Roman" w:cs="Times New Roman"/>
          <w:sz w:val="24"/>
          <w:szCs w:val="24"/>
        </w:rPr>
        <w:t xml:space="preserve"> a napíše recenzi z jedné </w:t>
      </w:r>
      <w:r w:rsidR="002364CA">
        <w:rPr>
          <w:rFonts w:ascii="Times New Roman" w:hAnsi="Times New Roman" w:cs="Times New Roman"/>
          <w:sz w:val="24"/>
          <w:szCs w:val="24"/>
        </w:rPr>
        <w:t xml:space="preserve">vody načisto. </w:t>
      </w:r>
      <w:r w:rsidR="00C70850">
        <w:rPr>
          <w:rFonts w:ascii="Times New Roman" w:hAnsi="Times New Roman" w:cs="Times New Roman"/>
          <w:sz w:val="24"/>
          <w:szCs w:val="24"/>
        </w:rPr>
        <w:t>Takto pracovat neumím</w:t>
      </w:r>
      <w:r w:rsidR="002364CA">
        <w:rPr>
          <w:rFonts w:ascii="Times New Roman" w:hAnsi="Times New Roman" w:cs="Times New Roman"/>
          <w:sz w:val="24"/>
          <w:szCs w:val="24"/>
        </w:rPr>
        <w:t xml:space="preserve">, proto vám </w:t>
      </w:r>
      <w:r w:rsidR="0069790C">
        <w:rPr>
          <w:rFonts w:ascii="Times New Roman" w:hAnsi="Times New Roman" w:cs="Times New Roman"/>
          <w:sz w:val="24"/>
          <w:szCs w:val="24"/>
        </w:rPr>
        <w:t xml:space="preserve">mohu </w:t>
      </w:r>
      <w:r w:rsidR="002364CA">
        <w:rPr>
          <w:rFonts w:ascii="Times New Roman" w:hAnsi="Times New Roman" w:cs="Times New Roman"/>
          <w:sz w:val="24"/>
          <w:szCs w:val="24"/>
        </w:rPr>
        <w:t xml:space="preserve">doporučit </w:t>
      </w:r>
      <w:r w:rsidR="0069790C">
        <w:rPr>
          <w:rFonts w:ascii="Times New Roman" w:hAnsi="Times New Roman" w:cs="Times New Roman"/>
          <w:sz w:val="24"/>
          <w:szCs w:val="24"/>
        </w:rPr>
        <w:t xml:space="preserve">jenom </w:t>
      </w:r>
      <w:r w:rsidR="00983628">
        <w:rPr>
          <w:rFonts w:ascii="Times New Roman" w:hAnsi="Times New Roman" w:cs="Times New Roman"/>
          <w:sz w:val="24"/>
          <w:szCs w:val="24"/>
        </w:rPr>
        <w:t>způsob, který používám já</w:t>
      </w:r>
      <w:r w:rsidR="00916FC0">
        <w:rPr>
          <w:rFonts w:ascii="Times New Roman" w:hAnsi="Times New Roman" w:cs="Times New Roman"/>
          <w:sz w:val="24"/>
          <w:szCs w:val="24"/>
        </w:rPr>
        <w:t xml:space="preserve"> – </w:t>
      </w:r>
      <w:r w:rsidR="00447A3B">
        <w:rPr>
          <w:rFonts w:ascii="Times New Roman" w:hAnsi="Times New Roman" w:cs="Times New Roman"/>
          <w:sz w:val="24"/>
          <w:szCs w:val="24"/>
        </w:rPr>
        <w:t xml:space="preserve">nikoli </w:t>
      </w:r>
      <w:r w:rsidR="00B67DC5">
        <w:rPr>
          <w:rFonts w:ascii="Times New Roman" w:hAnsi="Times New Roman" w:cs="Times New Roman"/>
          <w:sz w:val="24"/>
          <w:szCs w:val="24"/>
        </w:rPr>
        <w:t xml:space="preserve">záznam, </w:t>
      </w:r>
      <w:r w:rsidR="00447A3B">
        <w:rPr>
          <w:rFonts w:ascii="Times New Roman" w:hAnsi="Times New Roman" w:cs="Times New Roman"/>
          <w:sz w:val="24"/>
          <w:szCs w:val="24"/>
        </w:rPr>
        <w:t>ale</w:t>
      </w:r>
      <w:r w:rsidR="00B67DC5">
        <w:rPr>
          <w:rFonts w:ascii="Times New Roman" w:hAnsi="Times New Roman" w:cs="Times New Roman"/>
          <w:sz w:val="24"/>
          <w:szCs w:val="24"/>
        </w:rPr>
        <w:t xml:space="preserve"> modelový </w:t>
      </w:r>
      <w:r w:rsidR="00447A3B">
        <w:rPr>
          <w:rFonts w:ascii="Times New Roman" w:hAnsi="Times New Roman" w:cs="Times New Roman"/>
          <w:sz w:val="24"/>
          <w:szCs w:val="24"/>
        </w:rPr>
        <w:t>popis pracovního postupu</w:t>
      </w:r>
      <w:r w:rsidR="00983628">
        <w:rPr>
          <w:rFonts w:ascii="Times New Roman" w:hAnsi="Times New Roman" w:cs="Times New Roman"/>
          <w:sz w:val="24"/>
          <w:szCs w:val="24"/>
        </w:rPr>
        <w:t>:</w:t>
      </w:r>
    </w:p>
    <w:p w:rsidR="0031415B" w:rsidRDefault="0031415B" w:rsidP="0096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5B" w:rsidRDefault="0031415B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Vyberu si film</w:t>
      </w:r>
      <w:r w:rsidR="002019E3">
        <w:rPr>
          <w:rFonts w:ascii="Times New Roman" w:hAnsi="Times New Roman" w:cs="Times New Roman"/>
          <w:sz w:val="24"/>
          <w:szCs w:val="24"/>
        </w:rPr>
        <w:t xml:space="preserve"> (nebo mi ho vybere redakce)</w:t>
      </w:r>
      <w:r>
        <w:rPr>
          <w:rFonts w:ascii="Times New Roman" w:hAnsi="Times New Roman" w:cs="Times New Roman"/>
          <w:sz w:val="24"/>
          <w:szCs w:val="24"/>
        </w:rPr>
        <w:t>, který chci zhlédnout a recenzovat a snažím se nic moc</w:t>
      </w:r>
      <w:r w:rsidR="00D2765D">
        <w:rPr>
          <w:rFonts w:ascii="Times New Roman" w:hAnsi="Times New Roman" w:cs="Times New Roman"/>
          <w:sz w:val="24"/>
          <w:szCs w:val="24"/>
        </w:rPr>
        <w:t xml:space="preserve"> si o něm dopředu nečíst ani neposlouchat.</w:t>
      </w:r>
    </w:p>
    <w:p w:rsidR="00D2765D" w:rsidRDefault="00D2765D" w:rsidP="00D2765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5B" w:rsidRDefault="00637B81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Čtvrtek: </w:t>
      </w:r>
      <w:r w:rsidR="0031415B">
        <w:rPr>
          <w:rFonts w:ascii="Times New Roman" w:hAnsi="Times New Roman" w:cs="Times New Roman"/>
          <w:sz w:val="24"/>
          <w:szCs w:val="24"/>
        </w:rPr>
        <w:t xml:space="preserve">Jdu pokud možno na první představení, tedy na první nebo druhou projekci prvého dne, spolu s běžnými diváky. </w:t>
      </w:r>
      <w:r w:rsidR="0031415B" w:rsidRPr="0031415B">
        <w:rPr>
          <w:rFonts w:ascii="Times New Roman" w:hAnsi="Times New Roman" w:cs="Times New Roman"/>
          <w:sz w:val="24"/>
          <w:szCs w:val="24"/>
        </w:rPr>
        <w:t>Jdu do kina sám.</w:t>
      </w:r>
    </w:p>
    <w:p w:rsidR="00D2765D" w:rsidRPr="00D2765D" w:rsidRDefault="00D2765D" w:rsidP="00D2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5B" w:rsidRDefault="0031415B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Vyladím si diváckou formu: krátká procházka na čerstvém vzduchu, </w:t>
      </w:r>
      <w:r w:rsidR="00B67DC5">
        <w:rPr>
          <w:rFonts w:ascii="Times New Roman" w:hAnsi="Times New Roman" w:cs="Times New Roman"/>
          <w:sz w:val="24"/>
          <w:szCs w:val="24"/>
        </w:rPr>
        <w:t xml:space="preserve">k čemuž stačí již cesta do kina, </w:t>
      </w:r>
      <w:r>
        <w:rPr>
          <w:rFonts w:ascii="Times New Roman" w:hAnsi="Times New Roman" w:cs="Times New Roman"/>
          <w:sz w:val="24"/>
          <w:szCs w:val="24"/>
        </w:rPr>
        <w:t xml:space="preserve">svěží mysl, žádné těžké občerstvení, </w:t>
      </w:r>
      <w:r w:rsidR="000F3500">
        <w:rPr>
          <w:rFonts w:ascii="Times New Roman" w:hAnsi="Times New Roman" w:cs="Times New Roman"/>
          <w:sz w:val="24"/>
          <w:szCs w:val="24"/>
        </w:rPr>
        <w:t xml:space="preserve">snad </w:t>
      </w:r>
      <w:r w:rsidR="002019E3">
        <w:rPr>
          <w:rFonts w:ascii="Times New Roman" w:hAnsi="Times New Roman" w:cs="Times New Roman"/>
          <w:sz w:val="24"/>
          <w:szCs w:val="24"/>
        </w:rPr>
        <w:t xml:space="preserve">jen čokoládově oříšková kulička, </w:t>
      </w:r>
      <w:r>
        <w:rPr>
          <w:rFonts w:ascii="Times New Roman" w:hAnsi="Times New Roman" w:cs="Times New Roman"/>
          <w:sz w:val="24"/>
          <w:szCs w:val="24"/>
        </w:rPr>
        <w:t>zelený čaj.</w:t>
      </w:r>
    </w:p>
    <w:p w:rsidR="00605B2C" w:rsidRPr="00605B2C" w:rsidRDefault="00605B2C" w:rsidP="006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5B" w:rsidRDefault="0031415B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kině mám po ruce bloček a propisku, kdybych si chtěl něco naléhavě poznamenat.</w:t>
      </w:r>
    </w:p>
    <w:p w:rsidR="00605B2C" w:rsidRPr="00605B2C" w:rsidRDefault="00605B2C" w:rsidP="006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5B" w:rsidRDefault="0031415B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Spontánně film sleduji, </w:t>
      </w:r>
      <w:r w:rsidR="00CF674B">
        <w:rPr>
          <w:rFonts w:ascii="Times New Roman" w:hAnsi="Times New Roman" w:cs="Times New Roman"/>
          <w:sz w:val="24"/>
          <w:szCs w:val="24"/>
        </w:rPr>
        <w:t>cítím jeho vibrace v nervech a v</w:t>
      </w:r>
      <w:r w:rsidR="00CF674B">
        <w:rPr>
          <w:rFonts w:ascii="Times New Roman" w:hAnsi="Times New Roman" w:cs="Times New Roman"/>
          <w:sz w:val="24"/>
          <w:szCs w:val="24"/>
        </w:rPr>
        <w:t> </w:t>
      </w:r>
      <w:r w:rsidR="00CF674B">
        <w:rPr>
          <w:rFonts w:ascii="Times New Roman" w:hAnsi="Times New Roman" w:cs="Times New Roman"/>
          <w:sz w:val="24"/>
          <w:szCs w:val="24"/>
        </w:rPr>
        <w:t>břiše</w:t>
      </w:r>
      <w:r w:rsidR="00CF674B">
        <w:rPr>
          <w:rFonts w:ascii="Times New Roman" w:hAnsi="Times New Roman" w:cs="Times New Roman"/>
          <w:sz w:val="24"/>
          <w:szCs w:val="24"/>
        </w:rPr>
        <w:t xml:space="preserve">, </w:t>
      </w:r>
      <w:r w:rsidR="00946B57">
        <w:rPr>
          <w:rFonts w:ascii="Times New Roman" w:hAnsi="Times New Roman" w:cs="Times New Roman"/>
          <w:sz w:val="24"/>
          <w:szCs w:val="24"/>
        </w:rPr>
        <w:t>nechám se jím napínat, bavit, rozesmávat</w:t>
      </w:r>
      <w:r w:rsidR="00955B8B">
        <w:rPr>
          <w:rFonts w:ascii="Times New Roman" w:hAnsi="Times New Roman" w:cs="Times New Roman"/>
          <w:sz w:val="24"/>
          <w:szCs w:val="24"/>
        </w:rPr>
        <w:t>, překvapovat, lekat</w:t>
      </w:r>
      <w:r w:rsidR="00CF674B">
        <w:rPr>
          <w:rFonts w:ascii="Times New Roman" w:hAnsi="Times New Roman" w:cs="Times New Roman"/>
          <w:sz w:val="24"/>
          <w:szCs w:val="24"/>
        </w:rPr>
        <w:t xml:space="preserve"> a dojímat, utírám si slzy.</w:t>
      </w:r>
    </w:p>
    <w:p w:rsidR="00605B2C" w:rsidRPr="00605B2C" w:rsidRDefault="00605B2C" w:rsidP="006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57" w:rsidRDefault="00946B57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na cestě z kina domů šalinou a trolejb</w:t>
      </w:r>
      <w:r w:rsidR="000F350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em zapisuji si do bločku, co mne</w:t>
      </w:r>
      <w:r w:rsidR="002019E3">
        <w:rPr>
          <w:rFonts w:ascii="Times New Roman" w:hAnsi="Times New Roman" w:cs="Times New Roman"/>
          <w:sz w:val="24"/>
          <w:szCs w:val="24"/>
        </w:rPr>
        <w:t xml:space="preserve"> k filmu napadá: útržky postřehů</w:t>
      </w:r>
      <w:r w:rsidR="00EE7CE3">
        <w:rPr>
          <w:rFonts w:ascii="Times New Roman" w:hAnsi="Times New Roman" w:cs="Times New Roman"/>
          <w:sz w:val="24"/>
          <w:szCs w:val="24"/>
        </w:rPr>
        <w:t>, zárodky hodnotících</w:t>
      </w:r>
      <w:r w:rsidR="002019E3">
        <w:rPr>
          <w:rFonts w:ascii="Times New Roman" w:hAnsi="Times New Roman" w:cs="Times New Roman"/>
          <w:sz w:val="24"/>
          <w:szCs w:val="24"/>
        </w:rPr>
        <w:t xml:space="preserve"> formulací</w:t>
      </w:r>
      <w:r w:rsidR="00EE7CE3">
        <w:rPr>
          <w:rFonts w:ascii="Times New Roman" w:hAnsi="Times New Roman" w:cs="Times New Roman"/>
          <w:sz w:val="24"/>
          <w:szCs w:val="24"/>
        </w:rPr>
        <w:t xml:space="preserve">, </w:t>
      </w:r>
      <w:r w:rsidR="000E1337">
        <w:rPr>
          <w:rFonts w:ascii="Times New Roman" w:hAnsi="Times New Roman" w:cs="Times New Roman"/>
          <w:sz w:val="24"/>
          <w:szCs w:val="24"/>
        </w:rPr>
        <w:t xml:space="preserve">textové ostrůvky, </w:t>
      </w:r>
      <w:r w:rsidR="00EE7CE3">
        <w:rPr>
          <w:rFonts w:ascii="Times New Roman" w:hAnsi="Times New Roman" w:cs="Times New Roman"/>
          <w:sz w:val="24"/>
          <w:szCs w:val="24"/>
        </w:rPr>
        <w:t>návrhy na název recenze</w:t>
      </w:r>
      <w:r w:rsidR="002019E3">
        <w:rPr>
          <w:rFonts w:ascii="Times New Roman" w:hAnsi="Times New Roman" w:cs="Times New Roman"/>
          <w:sz w:val="24"/>
          <w:szCs w:val="24"/>
        </w:rPr>
        <w:t>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57" w:rsidRDefault="002019E3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příchodu domů během rutinních činností (večeře, koupelna…) zapisuji další postřehy, jak mi je </w:t>
      </w:r>
      <w:r w:rsidR="00EE7CE3">
        <w:rPr>
          <w:rFonts w:ascii="Times New Roman" w:hAnsi="Times New Roman" w:cs="Times New Roman"/>
          <w:sz w:val="24"/>
          <w:szCs w:val="24"/>
        </w:rPr>
        <w:t>má mysl</w:t>
      </w:r>
      <w:r>
        <w:rPr>
          <w:rFonts w:ascii="Times New Roman" w:hAnsi="Times New Roman" w:cs="Times New Roman"/>
          <w:sz w:val="24"/>
          <w:szCs w:val="24"/>
        </w:rPr>
        <w:t xml:space="preserve"> chrlí.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E3" w:rsidRDefault="002019E3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Odeberu se na kutě.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E3" w:rsidRDefault="002019E3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noci mozek zážitek z filmu </w:t>
      </w:r>
      <w:r w:rsidR="004F4D97">
        <w:rPr>
          <w:rFonts w:ascii="Times New Roman" w:hAnsi="Times New Roman" w:cs="Times New Roman"/>
          <w:sz w:val="24"/>
          <w:szCs w:val="24"/>
        </w:rPr>
        <w:t xml:space="preserve">třídí a zpracovává, ve snu se mi zjevuje </w:t>
      </w:r>
      <w:proofErr w:type="spellStart"/>
      <w:r w:rsidR="004F4D97">
        <w:rPr>
          <w:rFonts w:ascii="Times New Roman" w:hAnsi="Times New Roman" w:cs="Times New Roman"/>
          <w:sz w:val="24"/>
          <w:szCs w:val="24"/>
        </w:rPr>
        <w:t>Emir</w:t>
      </w:r>
      <w:proofErr w:type="spellEnd"/>
      <w:r w:rsidR="004F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97">
        <w:rPr>
          <w:rFonts w:ascii="Times New Roman" w:hAnsi="Times New Roman" w:cs="Times New Roman"/>
          <w:sz w:val="24"/>
          <w:szCs w:val="24"/>
        </w:rPr>
        <w:t>Kusturica</w:t>
      </w:r>
      <w:proofErr w:type="spellEnd"/>
      <w:r w:rsidR="004F4D97">
        <w:rPr>
          <w:rFonts w:ascii="Times New Roman" w:hAnsi="Times New Roman" w:cs="Times New Roman"/>
          <w:sz w:val="24"/>
          <w:szCs w:val="24"/>
        </w:rPr>
        <w:t xml:space="preserve">, šplháme po skalách nad Sarajevem, ptám se ho, </w:t>
      </w:r>
      <w:r w:rsidR="00A73756">
        <w:rPr>
          <w:rFonts w:ascii="Times New Roman" w:hAnsi="Times New Roman" w:cs="Times New Roman"/>
          <w:sz w:val="24"/>
          <w:szCs w:val="24"/>
        </w:rPr>
        <w:t>jak se má</w:t>
      </w:r>
      <w:r w:rsidR="004F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DC5">
        <w:rPr>
          <w:rFonts w:ascii="Times New Roman" w:hAnsi="Times New Roman" w:cs="Times New Roman"/>
          <w:sz w:val="24"/>
          <w:szCs w:val="24"/>
        </w:rPr>
        <w:t>Abdulah</w:t>
      </w:r>
      <w:proofErr w:type="spellEnd"/>
      <w:r w:rsidR="00B6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DC5">
        <w:rPr>
          <w:rFonts w:ascii="Times New Roman" w:hAnsi="Times New Roman" w:cs="Times New Roman"/>
          <w:sz w:val="24"/>
          <w:szCs w:val="24"/>
        </w:rPr>
        <w:t>Sidran</w:t>
      </w:r>
      <w:proofErr w:type="spellEnd"/>
      <w:r w:rsidR="00B67DC5">
        <w:rPr>
          <w:rFonts w:ascii="Times New Roman" w:hAnsi="Times New Roman" w:cs="Times New Roman"/>
          <w:sz w:val="24"/>
          <w:szCs w:val="24"/>
        </w:rPr>
        <w:t>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C5" w:rsidRDefault="00637B81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Pátek: </w:t>
      </w:r>
      <w:r w:rsidR="00B67DC5">
        <w:rPr>
          <w:rFonts w:ascii="Times New Roman" w:hAnsi="Times New Roman" w:cs="Times New Roman"/>
          <w:sz w:val="24"/>
          <w:szCs w:val="24"/>
        </w:rPr>
        <w:t>Probudím se, o</w:t>
      </w:r>
      <w:r w:rsidR="00EE7CE3">
        <w:rPr>
          <w:rFonts w:ascii="Times New Roman" w:hAnsi="Times New Roman" w:cs="Times New Roman"/>
          <w:sz w:val="24"/>
          <w:szCs w:val="24"/>
        </w:rPr>
        <w:t>tevřu deník</w:t>
      </w:r>
      <w:r w:rsidR="001D2BDB">
        <w:rPr>
          <w:rFonts w:ascii="Times New Roman" w:hAnsi="Times New Roman" w:cs="Times New Roman"/>
          <w:sz w:val="24"/>
          <w:szCs w:val="24"/>
        </w:rPr>
        <w:t xml:space="preserve"> nápadů</w:t>
      </w:r>
      <w:r w:rsidR="00EE7CE3">
        <w:rPr>
          <w:rFonts w:ascii="Times New Roman" w:hAnsi="Times New Roman" w:cs="Times New Roman"/>
          <w:sz w:val="24"/>
          <w:szCs w:val="24"/>
        </w:rPr>
        <w:t>, zapíšu si svůj sen.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CE3" w:rsidRDefault="00EE7CE3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</w:t>
      </w:r>
      <w:r w:rsidR="00A73756">
        <w:rPr>
          <w:rFonts w:ascii="Times New Roman" w:hAnsi="Times New Roman" w:cs="Times New Roman"/>
          <w:sz w:val="24"/>
          <w:szCs w:val="24"/>
        </w:rPr>
        <w:t xml:space="preserve">ranního </w:t>
      </w:r>
      <w:r>
        <w:rPr>
          <w:rFonts w:ascii="Times New Roman" w:hAnsi="Times New Roman" w:cs="Times New Roman"/>
          <w:sz w:val="24"/>
          <w:szCs w:val="24"/>
        </w:rPr>
        <w:t>sprchování napadají mn</w:t>
      </w:r>
      <w:r w:rsidR="001D2BDB">
        <w:rPr>
          <w:rFonts w:ascii="Times New Roman" w:hAnsi="Times New Roman" w:cs="Times New Roman"/>
          <w:sz w:val="24"/>
          <w:szCs w:val="24"/>
        </w:rPr>
        <w:t>e nové věci k včerejšímu filmu</w:t>
      </w:r>
      <w:r w:rsidR="001E2EF5">
        <w:rPr>
          <w:rFonts w:ascii="Times New Roman" w:hAnsi="Times New Roman" w:cs="Times New Roman"/>
          <w:sz w:val="24"/>
          <w:szCs w:val="24"/>
        </w:rPr>
        <w:t>;</w:t>
      </w:r>
      <w:r w:rsidR="001D2BDB">
        <w:rPr>
          <w:rFonts w:ascii="Times New Roman" w:hAnsi="Times New Roman" w:cs="Times New Roman"/>
          <w:sz w:val="24"/>
          <w:szCs w:val="24"/>
        </w:rPr>
        <w:t xml:space="preserve"> jakmile se osuším, </w:t>
      </w:r>
      <w:r>
        <w:rPr>
          <w:rFonts w:ascii="Times New Roman" w:hAnsi="Times New Roman" w:cs="Times New Roman"/>
          <w:sz w:val="24"/>
          <w:szCs w:val="24"/>
        </w:rPr>
        <w:t>spěchám si je poznamenat.</w:t>
      </w:r>
    </w:p>
    <w:p w:rsidR="001D2BDB" w:rsidRPr="001D2BDB" w:rsidRDefault="001D2BDB" w:rsidP="001D2B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D2BDB" w:rsidRDefault="001D2BDB" w:rsidP="0031415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Nasnídám se a pustím se do práce: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6E" w:rsidRDefault="00EE7CE3" w:rsidP="00637B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Pustím počítač, otevřu si novou stránku a přepíšu do ní </w:t>
      </w:r>
      <w:r w:rsidR="0010486E">
        <w:rPr>
          <w:rFonts w:ascii="Times New Roman" w:hAnsi="Times New Roman" w:cs="Times New Roman"/>
          <w:sz w:val="24"/>
          <w:szCs w:val="24"/>
        </w:rPr>
        <w:t xml:space="preserve">halabala </w:t>
      </w:r>
      <w:r>
        <w:rPr>
          <w:rFonts w:ascii="Times New Roman" w:hAnsi="Times New Roman" w:cs="Times New Roman"/>
          <w:sz w:val="24"/>
          <w:szCs w:val="24"/>
        </w:rPr>
        <w:t xml:space="preserve">všechny svoje nahodilé poznámky ze svého bločku, plus ty nové, které mne k tomu </w:t>
      </w:r>
      <w:r w:rsidR="0010486E">
        <w:rPr>
          <w:rFonts w:ascii="Times New Roman" w:hAnsi="Times New Roman" w:cs="Times New Roman"/>
          <w:sz w:val="24"/>
          <w:szCs w:val="24"/>
        </w:rPr>
        <w:t>napadají</w:t>
      </w:r>
      <w:r w:rsidR="00637B81">
        <w:rPr>
          <w:rFonts w:ascii="Times New Roman" w:hAnsi="Times New Roman" w:cs="Times New Roman"/>
          <w:sz w:val="24"/>
          <w:szCs w:val="24"/>
        </w:rPr>
        <w:t>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81" w:rsidRDefault="00637B81" w:rsidP="00637B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Dělám něco jiného, jdu </w:t>
      </w:r>
      <w:r w:rsidR="00A73756">
        <w:rPr>
          <w:rFonts w:ascii="Times New Roman" w:hAnsi="Times New Roman" w:cs="Times New Roman"/>
          <w:sz w:val="24"/>
          <w:szCs w:val="24"/>
        </w:rPr>
        <w:t>do samoobsluhy</w:t>
      </w:r>
      <w:r>
        <w:rPr>
          <w:rFonts w:ascii="Times New Roman" w:hAnsi="Times New Roman" w:cs="Times New Roman"/>
          <w:sz w:val="24"/>
          <w:szCs w:val="24"/>
        </w:rPr>
        <w:t xml:space="preserve">, připravím si </w:t>
      </w:r>
      <w:r w:rsidR="00A73756">
        <w:rPr>
          <w:rFonts w:ascii="Times New Roman" w:hAnsi="Times New Roman" w:cs="Times New Roman"/>
          <w:sz w:val="24"/>
          <w:szCs w:val="24"/>
        </w:rPr>
        <w:t xml:space="preserve">a </w:t>
      </w:r>
      <w:r w:rsidR="001D2BDB">
        <w:rPr>
          <w:rFonts w:ascii="Times New Roman" w:hAnsi="Times New Roman" w:cs="Times New Roman"/>
          <w:sz w:val="24"/>
          <w:szCs w:val="24"/>
        </w:rPr>
        <w:t>zbaštím</w:t>
      </w:r>
      <w:r w:rsidR="00A73756">
        <w:rPr>
          <w:rFonts w:ascii="Times New Roman" w:hAnsi="Times New Roman" w:cs="Times New Roman"/>
          <w:sz w:val="24"/>
          <w:szCs w:val="24"/>
        </w:rPr>
        <w:t xml:space="preserve"> </w:t>
      </w:r>
      <w:r w:rsidR="00BD7CBB">
        <w:rPr>
          <w:rFonts w:ascii="Times New Roman" w:hAnsi="Times New Roman" w:cs="Times New Roman"/>
          <w:sz w:val="24"/>
          <w:szCs w:val="24"/>
        </w:rPr>
        <w:t>oběd. H</w:t>
      </w:r>
      <w:r w:rsidR="00DA0DAD">
        <w:rPr>
          <w:rFonts w:ascii="Times New Roman" w:hAnsi="Times New Roman" w:cs="Times New Roman"/>
          <w:sz w:val="24"/>
          <w:szCs w:val="24"/>
        </w:rPr>
        <w:t>odina</w:t>
      </w:r>
      <w:r>
        <w:rPr>
          <w:rFonts w:ascii="Times New Roman" w:hAnsi="Times New Roman" w:cs="Times New Roman"/>
          <w:sz w:val="24"/>
          <w:szCs w:val="24"/>
        </w:rPr>
        <w:t xml:space="preserve"> siesty.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81" w:rsidRDefault="00A73756" w:rsidP="00637B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Projdu se na svěžím vzduchu, zavítám do lesa, natrhám šípky. </w:t>
      </w:r>
      <w:r w:rsidR="00DA0DAD">
        <w:rPr>
          <w:rFonts w:ascii="Times New Roman" w:hAnsi="Times New Roman" w:cs="Times New Roman"/>
          <w:sz w:val="24"/>
          <w:szCs w:val="24"/>
        </w:rPr>
        <w:t xml:space="preserve">Připravím si maté nebo zelený čaj. </w:t>
      </w:r>
      <w:r w:rsidR="00637B81">
        <w:rPr>
          <w:rFonts w:ascii="Times New Roman" w:hAnsi="Times New Roman" w:cs="Times New Roman"/>
          <w:sz w:val="24"/>
          <w:szCs w:val="24"/>
        </w:rPr>
        <w:t xml:space="preserve">Vracím se k poznámkám, </w:t>
      </w:r>
      <w:r w:rsidR="00554733">
        <w:rPr>
          <w:rFonts w:ascii="Times New Roman" w:hAnsi="Times New Roman" w:cs="Times New Roman"/>
          <w:sz w:val="24"/>
          <w:szCs w:val="24"/>
        </w:rPr>
        <w:t xml:space="preserve">třídím je, řadím k sobě, </w:t>
      </w:r>
      <w:r w:rsidR="00637B81">
        <w:rPr>
          <w:rFonts w:ascii="Times New Roman" w:hAnsi="Times New Roman" w:cs="Times New Roman"/>
          <w:sz w:val="24"/>
          <w:szCs w:val="24"/>
        </w:rPr>
        <w:t xml:space="preserve">začínám psát, rodí se jádro textu. Už </w:t>
      </w:r>
      <w:r w:rsidR="000F3500">
        <w:rPr>
          <w:rFonts w:ascii="Times New Roman" w:hAnsi="Times New Roman" w:cs="Times New Roman"/>
          <w:sz w:val="24"/>
          <w:szCs w:val="24"/>
        </w:rPr>
        <w:t>od včerejška je</w:t>
      </w:r>
      <w:r w:rsidR="00637B81">
        <w:rPr>
          <w:rFonts w:ascii="Times New Roman" w:hAnsi="Times New Roman" w:cs="Times New Roman"/>
          <w:sz w:val="24"/>
          <w:szCs w:val="24"/>
        </w:rPr>
        <w:t xml:space="preserve"> mi jasné, co si o filmu myslím a jak ho zhodnotím</w:t>
      </w:r>
      <w:r w:rsidR="00F011DE">
        <w:rPr>
          <w:rFonts w:ascii="Times New Roman" w:hAnsi="Times New Roman" w:cs="Times New Roman"/>
          <w:sz w:val="24"/>
          <w:szCs w:val="24"/>
        </w:rPr>
        <w:t xml:space="preserve">, tak se to </w:t>
      </w:r>
      <w:r w:rsidR="001D2BDB">
        <w:rPr>
          <w:rFonts w:ascii="Times New Roman" w:hAnsi="Times New Roman" w:cs="Times New Roman"/>
          <w:sz w:val="24"/>
          <w:szCs w:val="24"/>
        </w:rPr>
        <w:t xml:space="preserve">teď </w:t>
      </w:r>
      <w:r w:rsidR="00F011DE">
        <w:rPr>
          <w:rFonts w:ascii="Times New Roman" w:hAnsi="Times New Roman" w:cs="Times New Roman"/>
          <w:sz w:val="24"/>
          <w:szCs w:val="24"/>
        </w:rPr>
        <w:t>snažím co nejpřesněji zformulovat</w:t>
      </w:r>
      <w:r w:rsidR="00637B81">
        <w:rPr>
          <w:rFonts w:ascii="Times New Roman" w:hAnsi="Times New Roman" w:cs="Times New Roman"/>
          <w:sz w:val="24"/>
          <w:szCs w:val="24"/>
        </w:rPr>
        <w:t>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81" w:rsidRDefault="00637B81" w:rsidP="00637B8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Přečtu si v novinách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netu</w:t>
      </w:r>
      <w:proofErr w:type="spellEnd"/>
      <w:r>
        <w:rPr>
          <w:rFonts w:ascii="Times New Roman" w:hAnsi="Times New Roman" w:cs="Times New Roman"/>
          <w:sz w:val="24"/>
          <w:szCs w:val="24"/>
        </w:rPr>
        <w:t>, co o filmu napsali jiní kritici. Dozv</w:t>
      </w:r>
      <w:r w:rsidR="003000A3">
        <w:rPr>
          <w:rFonts w:ascii="Times New Roman" w:hAnsi="Times New Roman" w:cs="Times New Roman"/>
          <w:sz w:val="24"/>
          <w:szCs w:val="24"/>
        </w:rPr>
        <w:t xml:space="preserve">ím se tak, čeho jsem si </w:t>
      </w:r>
      <w:r w:rsidR="001D2BDB">
        <w:rPr>
          <w:rFonts w:ascii="Times New Roman" w:hAnsi="Times New Roman" w:cs="Times New Roman"/>
          <w:sz w:val="24"/>
          <w:szCs w:val="24"/>
        </w:rPr>
        <w:t xml:space="preserve">ve filmu </w:t>
      </w:r>
      <w:r w:rsidR="003000A3">
        <w:rPr>
          <w:rFonts w:ascii="Times New Roman" w:hAnsi="Times New Roman" w:cs="Times New Roman"/>
          <w:sz w:val="24"/>
          <w:szCs w:val="24"/>
        </w:rPr>
        <w:t>nevšiml. Obdivuji postřehy kolegů.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AD" w:rsidRDefault="00637B81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Vracím se </w:t>
      </w:r>
      <w:r w:rsidR="00DA0DAD">
        <w:rPr>
          <w:rFonts w:ascii="Times New Roman" w:hAnsi="Times New Roman" w:cs="Times New Roman"/>
          <w:sz w:val="24"/>
          <w:szCs w:val="24"/>
        </w:rPr>
        <w:t>k jádru textu, rozšiřuji je a vylepšuji. Recenzi mám z 85 % napsanou, ale hotová není.</w:t>
      </w:r>
    </w:p>
    <w:p w:rsidR="001D2BDB" w:rsidRPr="001D2BDB" w:rsidRDefault="001D2BDB" w:rsidP="001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50" w:rsidRDefault="00613850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Zjistím, že film musím zhlédnout podruhé, abych si zapsal přesné znění některých dialogů, které chci citovat, a abych zjistil, kdy se v příběhu p</w:t>
      </w:r>
      <w:r>
        <w:rPr>
          <w:rFonts w:ascii="Times New Roman" w:hAnsi="Times New Roman" w:cs="Times New Roman"/>
          <w:sz w:val="24"/>
          <w:szCs w:val="24"/>
        </w:rPr>
        <w:t>oprvé objevilo to červené auto.</w:t>
      </w:r>
    </w:p>
    <w:p w:rsidR="00613850" w:rsidRPr="00613850" w:rsidRDefault="00613850" w:rsidP="006138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0DAD" w:rsidRDefault="00DA0DAD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Sobota: </w:t>
      </w:r>
      <w:r w:rsidR="00F953E6">
        <w:rPr>
          <w:rFonts w:ascii="Times New Roman" w:hAnsi="Times New Roman" w:cs="Times New Roman"/>
          <w:sz w:val="24"/>
          <w:szCs w:val="24"/>
        </w:rPr>
        <w:t xml:space="preserve">zajdu si koupit </w:t>
      </w:r>
      <w:r w:rsidR="00F953E6" w:rsidRPr="00F953E6">
        <w:rPr>
          <w:rFonts w:ascii="Times New Roman" w:hAnsi="Times New Roman" w:cs="Times New Roman"/>
          <w:i/>
          <w:sz w:val="24"/>
          <w:szCs w:val="24"/>
        </w:rPr>
        <w:t>Lidové noviny</w:t>
      </w:r>
      <w:r w:rsidR="00F953E6">
        <w:rPr>
          <w:rFonts w:ascii="Times New Roman" w:hAnsi="Times New Roman" w:cs="Times New Roman"/>
          <w:sz w:val="24"/>
          <w:szCs w:val="24"/>
        </w:rPr>
        <w:t xml:space="preserve">, </w:t>
      </w:r>
      <w:r w:rsidRPr="00F953E6">
        <w:rPr>
          <w:rFonts w:ascii="Times New Roman" w:hAnsi="Times New Roman" w:cs="Times New Roman"/>
          <w:sz w:val="24"/>
          <w:szCs w:val="24"/>
        </w:rPr>
        <w:t>přes</w:t>
      </w:r>
      <w:r>
        <w:rPr>
          <w:rFonts w:ascii="Times New Roman" w:hAnsi="Times New Roman" w:cs="Times New Roman"/>
          <w:sz w:val="24"/>
          <w:szCs w:val="24"/>
        </w:rPr>
        <w:t xml:space="preserve"> den se věnuji jiným </w:t>
      </w:r>
      <w:r w:rsidR="00F953E6">
        <w:rPr>
          <w:rFonts w:ascii="Times New Roman" w:hAnsi="Times New Roman" w:cs="Times New Roman"/>
          <w:sz w:val="24"/>
          <w:szCs w:val="24"/>
        </w:rPr>
        <w:t>úkolům</w:t>
      </w:r>
      <w:r>
        <w:rPr>
          <w:rFonts w:ascii="Times New Roman" w:hAnsi="Times New Roman" w:cs="Times New Roman"/>
          <w:sz w:val="24"/>
          <w:szCs w:val="24"/>
        </w:rPr>
        <w:t>, odpoledne jdu znovu na týž film. Druhé zhlédnutí mi odhalilo nové souvislosti, nová spojení</w:t>
      </w:r>
      <w:r w:rsidR="00F953E6">
        <w:rPr>
          <w:rFonts w:ascii="Times New Roman" w:hAnsi="Times New Roman" w:cs="Times New Roman"/>
          <w:sz w:val="24"/>
          <w:szCs w:val="24"/>
        </w:rPr>
        <w:t>. Ale</w:t>
      </w:r>
      <w:r>
        <w:rPr>
          <w:rFonts w:ascii="Times New Roman" w:hAnsi="Times New Roman" w:cs="Times New Roman"/>
          <w:sz w:val="24"/>
          <w:szCs w:val="24"/>
        </w:rPr>
        <w:t xml:space="preserve"> můj názor </w:t>
      </w:r>
      <w:r w:rsidR="00F953E6">
        <w:rPr>
          <w:rFonts w:ascii="Times New Roman" w:hAnsi="Times New Roman" w:cs="Times New Roman"/>
          <w:sz w:val="24"/>
          <w:szCs w:val="24"/>
        </w:rPr>
        <w:t>se potvrdil</w:t>
      </w:r>
      <w:r>
        <w:rPr>
          <w:rFonts w:ascii="Times New Roman" w:hAnsi="Times New Roman" w:cs="Times New Roman"/>
          <w:sz w:val="24"/>
          <w:szCs w:val="24"/>
        </w:rPr>
        <w:t xml:space="preserve">: i když </w:t>
      </w:r>
      <w:r w:rsidR="00DE15C0">
        <w:rPr>
          <w:rFonts w:ascii="Times New Roman" w:hAnsi="Times New Roman" w:cs="Times New Roman"/>
          <w:sz w:val="24"/>
          <w:szCs w:val="24"/>
        </w:rPr>
        <w:t>filmu</w:t>
      </w:r>
      <w:r>
        <w:rPr>
          <w:rFonts w:ascii="Times New Roman" w:hAnsi="Times New Roman" w:cs="Times New Roman"/>
          <w:sz w:val="24"/>
          <w:szCs w:val="24"/>
        </w:rPr>
        <w:t xml:space="preserve"> teď lépe rozumím, myslím si o něm totéž co včera.</w:t>
      </w:r>
    </w:p>
    <w:p w:rsidR="00613850" w:rsidRPr="00613850" w:rsidRDefault="00613850" w:rsidP="0061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96" w:rsidRDefault="00506096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Neděle: vracím se k textu, doplňuji ho </w:t>
      </w:r>
      <w:r w:rsidR="00A56F55">
        <w:rPr>
          <w:rFonts w:ascii="Times New Roman" w:hAnsi="Times New Roman" w:cs="Times New Roman"/>
          <w:sz w:val="24"/>
          <w:szCs w:val="24"/>
        </w:rPr>
        <w:t xml:space="preserve">o poznatky z druhého zhlédnutí </w:t>
      </w:r>
      <w:r>
        <w:rPr>
          <w:rFonts w:ascii="Times New Roman" w:hAnsi="Times New Roman" w:cs="Times New Roman"/>
          <w:sz w:val="24"/>
          <w:szCs w:val="24"/>
        </w:rPr>
        <w:t>a píšu</w:t>
      </w:r>
      <w:r w:rsidR="004C01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resp. rediguji</w:t>
      </w:r>
      <w:r w:rsidR="004C0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znovu od první věty. Přehazuji věty, odstavce. Mažu zbytečnosti, zahušťuji text. Z několika možných náz</w:t>
      </w:r>
      <w:r w:rsidR="00942EE7">
        <w:rPr>
          <w:rFonts w:ascii="Times New Roman" w:hAnsi="Times New Roman" w:cs="Times New Roman"/>
          <w:sz w:val="24"/>
          <w:szCs w:val="24"/>
        </w:rPr>
        <w:t>vů článku vybírám ten nejlepší.</w:t>
      </w:r>
      <w:r w:rsidR="004C01CA">
        <w:rPr>
          <w:rFonts w:ascii="Times New Roman" w:hAnsi="Times New Roman" w:cs="Times New Roman"/>
          <w:sz w:val="24"/>
          <w:szCs w:val="24"/>
        </w:rPr>
        <w:t xml:space="preserve"> Pošlu si t</w:t>
      </w:r>
      <w:r w:rsidR="00845228">
        <w:rPr>
          <w:rFonts w:ascii="Times New Roman" w:hAnsi="Times New Roman" w:cs="Times New Roman"/>
          <w:sz w:val="24"/>
          <w:szCs w:val="24"/>
        </w:rPr>
        <w:t>ext</w:t>
      </w:r>
      <w:r w:rsidR="004C01CA">
        <w:rPr>
          <w:rFonts w:ascii="Times New Roman" w:hAnsi="Times New Roman" w:cs="Times New Roman"/>
          <w:sz w:val="24"/>
          <w:szCs w:val="24"/>
        </w:rPr>
        <w:t xml:space="preserve"> sám sobě e-mailem.</w:t>
      </w:r>
    </w:p>
    <w:p w:rsidR="00A56F55" w:rsidRPr="00A56F55" w:rsidRDefault="00A56F55" w:rsidP="00A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E7" w:rsidRDefault="00942EE7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Pondělí: </w:t>
      </w:r>
      <w:r w:rsidR="004C01CA">
        <w:rPr>
          <w:rFonts w:ascii="Times New Roman" w:hAnsi="Times New Roman" w:cs="Times New Roman"/>
          <w:sz w:val="24"/>
          <w:szCs w:val="24"/>
        </w:rPr>
        <w:t xml:space="preserve">vytisknu si text, ale jinak se </w:t>
      </w:r>
      <w:r>
        <w:rPr>
          <w:rFonts w:ascii="Times New Roman" w:hAnsi="Times New Roman" w:cs="Times New Roman"/>
          <w:sz w:val="24"/>
          <w:szCs w:val="24"/>
        </w:rPr>
        <w:t>věnuji jiným věcem.</w:t>
      </w:r>
    </w:p>
    <w:p w:rsidR="00A56F55" w:rsidRPr="00A56F55" w:rsidRDefault="00A56F55" w:rsidP="00A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E7" w:rsidRDefault="00942EE7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Úterý: věnuji se jiným věcem.</w:t>
      </w:r>
    </w:p>
    <w:p w:rsidR="00A56F55" w:rsidRPr="00A56F55" w:rsidRDefault="00A56F55" w:rsidP="00A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1CA" w:rsidRDefault="00942EE7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Středa: vracím se k</w:t>
      </w:r>
      <w:r w:rsidR="004C01CA">
        <w:rPr>
          <w:rFonts w:ascii="Times New Roman" w:hAnsi="Times New Roman" w:cs="Times New Roman"/>
          <w:sz w:val="24"/>
          <w:szCs w:val="24"/>
        </w:rPr>
        <w:t xml:space="preserve"> vytištěnému </w:t>
      </w:r>
      <w:r>
        <w:rPr>
          <w:rFonts w:ascii="Times New Roman" w:hAnsi="Times New Roman" w:cs="Times New Roman"/>
          <w:sz w:val="24"/>
          <w:szCs w:val="24"/>
        </w:rPr>
        <w:t>textu</w:t>
      </w:r>
      <w:r w:rsidR="004C01CA">
        <w:rPr>
          <w:rFonts w:ascii="Times New Roman" w:hAnsi="Times New Roman" w:cs="Times New Roman"/>
          <w:sz w:val="24"/>
          <w:szCs w:val="24"/>
        </w:rPr>
        <w:t xml:space="preserve"> s propiskou v ruce</w:t>
      </w:r>
      <w:r>
        <w:rPr>
          <w:rFonts w:ascii="Times New Roman" w:hAnsi="Times New Roman" w:cs="Times New Roman"/>
          <w:sz w:val="24"/>
          <w:szCs w:val="24"/>
        </w:rPr>
        <w:t>. Vidím, co je v něm zbytečné, co nezní do</w:t>
      </w:r>
      <w:r w:rsidR="004C01CA">
        <w:rPr>
          <w:rFonts w:ascii="Times New Roman" w:hAnsi="Times New Roman" w:cs="Times New Roman"/>
          <w:sz w:val="24"/>
          <w:szCs w:val="24"/>
        </w:rPr>
        <w:t>bře, co není dosti srozumitelné, škrtám a něco málo připisuji.</w:t>
      </w:r>
    </w:p>
    <w:p w:rsidR="00A56F55" w:rsidRPr="00A56F55" w:rsidRDefault="00A56F55" w:rsidP="00A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E7" w:rsidRDefault="004C01CA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Otvírám text v počítači, měním ho podle opravené vytištěné verze a znovu od začátku čtu. </w:t>
      </w:r>
      <w:r w:rsidR="00942EE7">
        <w:rPr>
          <w:rFonts w:ascii="Times New Roman" w:hAnsi="Times New Roman" w:cs="Times New Roman"/>
          <w:sz w:val="24"/>
          <w:szCs w:val="24"/>
        </w:rPr>
        <w:t>Přehazuji slova, měním kadenci vět, dále zhušťuji</w:t>
      </w:r>
      <w:r w:rsidR="00A56F55">
        <w:rPr>
          <w:rFonts w:ascii="Times New Roman" w:hAnsi="Times New Roman" w:cs="Times New Roman"/>
          <w:sz w:val="24"/>
          <w:szCs w:val="24"/>
        </w:rPr>
        <w:t xml:space="preserve"> text</w:t>
      </w:r>
      <w:r w:rsidR="00942EE7">
        <w:rPr>
          <w:rFonts w:ascii="Times New Roman" w:hAnsi="Times New Roman" w:cs="Times New Roman"/>
          <w:sz w:val="24"/>
          <w:szCs w:val="24"/>
        </w:rPr>
        <w:t>.</w:t>
      </w:r>
      <w:r w:rsidR="00042380">
        <w:rPr>
          <w:rFonts w:ascii="Times New Roman" w:hAnsi="Times New Roman" w:cs="Times New Roman"/>
          <w:sz w:val="24"/>
          <w:szCs w:val="24"/>
        </w:rPr>
        <w:t xml:space="preserve"> Už je to skoro hotové.</w:t>
      </w:r>
    </w:p>
    <w:p w:rsidR="00A56F55" w:rsidRPr="00A56F55" w:rsidRDefault="00A56F55" w:rsidP="00A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E7" w:rsidRDefault="00942EE7" w:rsidP="00DA0D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 ráno: přečtu si text naposledy s jasnou hlavou</w:t>
      </w:r>
      <w:r w:rsidR="00042380">
        <w:rPr>
          <w:rFonts w:ascii="Times New Roman" w:hAnsi="Times New Roman" w:cs="Times New Roman"/>
          <w:sz w:val="24"/>
          <w:szCs w:val="24"/>
        </w:rPr>
        <w:t xml:space="preserve">, opravím </w:t>
      </w:r>
      <w:r w:rsidR="00CF1CEC">
        <w:rPr>
          <w:rFonts w:ascii="Times New Roman" w:hAnsi="Times New Roman" w:cs="Times New Roman"/>
          <w:sz w:val="24"/>
          <w:szCs w:val="24"/>
        </w:rPr>
        <w:t xml:space="preserve">v něm </w:t>
      </w:r>
      <w:r w:rsidR="00042380">
        <w:rPr>
          <w:rFonts w:ascii="Times New Roman" w:hAnsi="Times New Roman" w:cs="Times New Roman"/>
          <w:sz w:val="24"/>
          <w:szCs w:val="24"/>
        </w:rPr>
        <w:t>poslední drobnosti</w:t>
      </w:r>
      <w:r>
        <w:rPr>
          <w:rFonts w:ascii="Times New Roman" w:hAnsi="Times New Roman" w:cs="Times New Roman"/>
          <w:sz w:val="24"/>
          <w:szCs w:val="24"/>
        </w:rPr>
        <w:t xml:space="preserve"> a odesílám </w:t>
      </w:r>
      <w:r w:rsidR="00CF1CEC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do redakce.</w:t>
      </w:r>
    </w:p>
    <w:p w:rsidR="000B5C3F" w:rsidRDefault="000B5C3F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3F" w:rsidRDefault="000B5C3F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37" w:rsidRDefault="000B5C3F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Jistě může recenze vzniknout i jiným postupem.</w:t>
      </w:r>
    </w:p>
    <w:p w:rsidR="004C01CA" w:rsidRDefault="004C01CA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3F" w:rsidRDefault="000B5C3F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mé metodě je jedna fáze, kterou pokládám za inspirativní pro širší veřejnost: mám na mysli </w:t>
      </w:r>
      <w:r w:rsidR="000E1337">
        <w:rPr>
          <w:rFonts w:ascii="Times New Roman" w:hAnsi="Times New Roman" w:cs="Times New Roman"/>
          <w:sz w:val="24"/>
          <w:szCs w:val="24"/>
        </w:rPr>
        <w:t>to, čemu říkám individuální bra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13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storming (na rozdíl od skutečného brainstormingu, jenž je definov</w:t>
      </w:r>
      <w:r w:rsidR="000E1337">
        <w:rPr>
          <w:rFonts w:ascii="Times New Roman" w:hAnsi="Times New Roman" w:cs="Times New Roman"/>
          <w:sz w:val="24"/>
          <w:szCs w:val="24"/>
        </w:rPr>
        <w:t>án jako skup</w:t>
      </w:r>
      <w:r>
        <w:rPr>
          <w:rFonts w:ascii="Times New Roman" w:hAnsi="Times New Roman" w:cs="Times New Roman"/>
          <w:sz w:val="24"/>
          <w:szCs w:val="24"/>
        </w:rPr>
        <w:t>inová aktivita): tedy hodiny, kdy člověk sleduje film, něco ho přitom napadá a smršť nápadů pokračuje i po zhlédnutí filmu.</w:t>
      </w:r>
      <w:r w:rsidR="000E1337">
        <w:rPr>
          <w:rFonts w:ascii="Times New Roman" w:hAnsi="Times New Roman" w:cs="Times New Roman"/>
          <w:sz w:val="24"/>
          <w:szCs w:val="24"/>
        </w:rPr>
        <w:t xml:space="preserve"> Myslím, že něco takového prožívá každý, ať už si své nápady zaznamenává, nebo si je pamatuje i bez toho.</w:t>
      </w:r>
    </w:p>
    <w:p w:rsidR="00D4119C" w:rsidRDefault="00D4119C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46" w:rsidRDefault="00D81D20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zde i otázka rovnováhy mezi </w:t>
      </w:r>
      <w:r w:rsidR="00843B46">
        <w:rPr>
          <w:rFonts w:ascii="Times New Roman" w:hAnsi="Times New Roman" w:cs="Times New Roman"/>
          <w:sz w:val="24"/>
          <w:szCs w:val="24"/>
        </w:rPr>
        <w:t>intuicí a racionalitou.</w:t>
      </w:r>
    </w:p>
    <w:p w:rsidR="000F770D" w:rsidRDefault="009A7368" w:rsidP="000B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divákem intuitivním, snažím se film cítit a p</w:t>
      </w:r>
      <w:r w:rsidR="004275BF">
        <w:rPr>
          <w:rFonts w:ascii="Times New Roman" w:hAnsi="Times New Roman" w:cs="Times New Roman"/>
          <w:sz w:val="24"/>
          <w:szCs w:val="24"/>
        </w:rPr>
        <w:t>rožít</w:t>
      </w:r>
      <w:r>
        <w:rPr>
          <w:rFonts w:ascii="Times New Roman" w:hAnsi="Times New Roman" w:cs="Times New Roman"/>
          <w:sz w:val="24"/>
          <w:szCs w:val="24"/>
        </w:rPr>
        <w:t xml:space="preserve"> hlavně to, co se jinak než </w:t>
      </w:r>
      <w:r w:rsidR="004275BF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>cítěním z filmu získat nedá. Vnímám intenzivně právě to, co se analýz</w:t>
      </w:r>
      <w:r w:rsidR="004275BF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obvykle nedá zachytit</w:t>
      </w:r>
      <w:r w:rsidR="004275BF">
        <w:rPr>
          <w:rFonts w:ascii="Times New Roman" w:hAnsi="Times New Roman" w:cs="Times New Roman"/>
          <w:sz w:val="24"/>
          <w:szCs w:val="24"/>
        </w:rPr>
        <w:t xml:space="preserve">. </w:t>
      </w:r>
      <w:r w:rsidR="001931A0">
        <w:rPr>
          <w:rFonts w:ascii="Times New Roman" w:hAnsi="Times New Roman" w:cs="Times New Roman"/>
          <w:sz w:val="24"/>
          <w:szCs w:val="24"/>
        </w:rPr>
        <w:t xml:space="preserve">Jako intuitivní divák se vidím spíše uvnitř filmu, na místě jeho hrdinů, nežli vně. </w:t>
      </w:r>
      <w:r w:rsidR="000F770D">
        <w:rPr>
          <w:rFonts w:ascii="Times New Roman" w:hAnsi="Times New Roman" w:cs="Times New Roman"/>
          <w:sz w:val="24"/>
          <w:szCs w:val="24"/>
        </w:rPr>
        <w:t xml:space="preserve">Když se třeba hrdina filmu zamiluje do dívky, tak </w:t>
      </w:r>
      <w:r w:rsidR="00843B46">
        <w:rPr>
          <w:rFonts w:ascii="Times New Roman" w:hAnsi="Times New Roman" w:cs="Times New Roman"/>
          <w:sz w:val="24"/>
          <w:szCs w:val="24"/>
        </w:rPr>
        <w:t>si přeji</w:t>
      </w:r>
      <w:r w:rsidR="000F770D">
        <w:rPr>
          <w:rFonts w:ascii="Times New Roman" w:hAnsi="Times New Roman" w:cs="Times New Roman"/>
          <w:sz w:val="24"/>
          <w:szCs w:val="24"/>
        </w:rPr>
        <w:t>, aby se líbila i mně.</w:t>
      </w:r>
    </w:p>
    <w:p w:rsidR="004275BF" w:rsidRDefault="004275BF" w:rsidP="00F9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jsou i kritikové převážně racionální.</w:t>
      </w:r>
    </w:p>
    <w:p w:rsidR="00843B46" w:rsidRDefault="004275BF" w:rsidP="0055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k</w:t>
      </w:r>
      <w:r w:rsidR="001931A0">
        <w:rPr>
          <w:rFonts w:ascii="Times New Roman" w:hAnsi="Times New Roman" w:cs="Times New Roman"/>
          <w:sz w:val="24"/>
          <w:szCs w:val="24"/>
        </w:rPr>
        <w:t>ritikové, kteří se cítí jako režiséři: zajímá je, jak je to uděláno</w:t>
      </w:r>
      <w:r w:rsidR="000F770D">
        <w:rPr>
          <w:rFonts w:ascii="Times New Roman" w:hAnsi="Times New Roman" w:cs="Times New Roman"/>
          <w:sz w:val="24"/>
          <w:szCs w:val="24"/>
        </w:rPr>
        <w:t>,</w:t>
      </w:r>
      <w:r w:rsidR="001931A0">
        <w:rPr>
          <w:rFonts w:ascii="Times New Roman" w:hAnsi="Times New Roman" w:cs="Times New Roman"/>
          <w:sz w:val="24"/>
          <w:szCs w:val="24"/>
        </w:rPr>
        <w:t xml:space="preserve"> a přemýšlejí, co by udělali jina</w:t>
      </w:r>
      <w:r w:rsidR="00843B46">
        <w:rPr>
          <w:rFonts w:ascii="Times New Roman" w:hAnsi="Times New Roman" w:cs="Times New Roman"/>
          <w:sz w:val="24"/>
          <w:szCs w:val="24"/>
        </w:rPr>
        <w:t>k.</w:t>
      </w:r>
    </w:p>
    <w:p w:rsidR="00D07C2B" w:rsidRPr="00554733" w:rsidRDefault="000F770D" w:rsidP="0055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 je asi ten rozdíl mezi organickou a dramaturgickou kritikou, jak jsem o něm psal v minulé </w:t>
      </w:r>
      <w:r w:rsidR="00BB04AD">
        <w:rPr>
          <w:rFonts w:ascii="Times New Roman" w:hAnsi="Times New Roman" w:cs="Times New Roman"/>
          <w:sz w:val="24"/>
          <w:szCs w:val="24"/>
        </w:rPr>
        <w:t>lekci.</w:t>
      </w:r>
    </w:p>
    <w:sectPr w:rsidR="00D07C2B" w:rsidRPr="005547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47" w:rsidRDefault="002F1747" w:rsidP="00D0117F">
      <w:pPr>
        <w:spacing w:after="0" w:line="240" w:lineRule="auto"/>
      </w:pPr>
      <w:r>
        <w:separator/>
      </w:r>
    </w:p>
  </w:endnote>
  <w:endnote w:type="continuationSeparator" w:id="0">
    <w:p w:rsidR="002F1747" w:rsidRDefault="002F1747" w:rsidP="00D0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47" w:rsidRDefault="002F1747" w:rsidP="00D0117F">
      <w:pPr>
        <w:spacing w:after="0" w:line="240" w:lineRule="auto"/>
      </w:pPr>
      <w:r>
        <w:separator/>
      </w:r>
    </w:p>
  </w:footnote>
  <w:footnote w:type="continuationSeparator" w:id="0">
    <w:p w:rsidR="002F1747" w:rsidRDefault="002F1747" w:rsidP="00D0117F">
      <w:pPr>
        <w:spacing w:after="0" w:line="240" w:lineRule="auto"/>
      </w:pPr>
      <w:r>
        <w:continuationSeparator/>
      </w:r>
    </w:p>
  </w:footnote>
  <w:footnote w:id="1">
    <w:p w:rsidR="00602E6C" w:rsidRPr="00602E6C" w:rsidRDefault="00602E6C" w:rsidP="00602E6C">
      <w:pPr>
        <w:pStyle w:val="Textpoznpodarou"/>
        <w:jc w:val="both"/>
        <w:rPr>
          <w:rFonts w:ascii="Times New Roman" w:hAnsi="Times New Roman" w:cs="Times New Roman"/>
        </w:rPr>
      </w:pPr>
      <w:r w:rsidRPr="00602E6C">
        <w:rPr>
          <w:rStyle w:val="Znakapoznpodarou"/>
          <w:rFonts w:ascii="Times New Roman" w:hAnsi="Times New Roman" w:cs="Times New Roman"/>
        </w:rPr>
        <w:footnoteRef/>
      </w:r>
      <w:r w:rsidRPr="00602E6C">
        <w:rPr>
          <w:rFonts w:ascii="Times New Roman" w:hAnsi="Times New Roman" w:cs="Times New Roman"/>
        </w:rPr>
        <w:t xml:space="preserve"> Když jsem </w:t>
      </w:r>
      <w:r>
        <w:rPr>
          <w:rFonts w:ascii="Times New Roman" w:hAnsi="Times New Roman" w:cs="Times New Roman"/>
        </w:rPr>
        <w:t xml:space="preserve">kdysi psával filmové recenze do deníku, redaktor mé tvrdé soudy někdy zmírňoval tím, že k nim předřazoval uvozovací frázi „podle mého názoru“. Tím se následný soud relativizuje: jako by kritik upozorňoval, že to, co teď napíše, si myslí jen on sám, že výrok nemá obecnou platnost. </w:t>
      </w:r>
      <w:r w:rsidR="009B7B49">
        <w:rPr>
          <w:rFonts w:ascii="Times New Roman" w:hAnsi="Times New Roman" w:cs="Times New Roman"/>
        </w:rPr>
        <w:t xml:space="preserve">Někdy je vskutku vhodné takovouto frázi („dle mého mínění…“, „po mém soudu…“ atd.) použít, </w:t>
      </w:r>
      <w:r w:rsidR="002A3100">
        <w:rPr>
          <w:rFonts w:ascii="Times New Roman" w:hAnsi="Times New Roman" w:cs="Times New Roman"/>
        </w:rPr>
        <w:t>médium se tím tak trochu dostává z</w:t>
      </w:r>
      <w:r w:rsidR="00AD4D5E">
        <w:rPr>
          <w:rFonts w:ascii="Times New Roman" w:hAnsi="Times New Roman" w:cs="Times New Roman"/>
        </w:rPr>
        <w:t xml:space="preserve"> obliga. </w:t>
      </w:r>
      <w:r w:rsidR="00782747">
        <w:rPr>
          <w:rFonts w:ascii="Times New Roman" w:hAnsi="Times New Roman" w:cs="Times New Roman"/>
        </w:rPr>
        <w:t>Nad</w:t>
      </w:r>
      <w:r w:rsidR="009B7B49">
        <w:rPr>
          <w:rFonts w:ascii="Times New Roman" w:hAnsi="Times New Roman" w:cs="Times New Roman"/>
        </w:rPr>
        <w:t xml:space="preserve">bytek </w:t>
      </w:r>
      <w:r w:rsidR="00782747">
        <w:rPr>
          <w:rFonts w:ascii="Times New Roman" w:hAnsi="Times New Roman" w:cs="Times New Roman"/>
        </w:rPr>
        <w:t xml:space="preserve">takových frází </w:t>
      </w:r>
      <w:r w:rsidR="005A321C">
        <w:rPr>
          <w:rFonts w:ascii="Times New Roman" w:hAnsi="Times New Roman" w:cs="Times New Roman"/>
        </w:rPr>
        <w:t xml:space="preserve">ale texty změkčuje, </w:t>
      </w:r>
      <w:r w:rsidR="00AD4D5E">
        <w:rPr>
          <w:rFonts w:ascii="Times New Roman" w:hAnsi="Times New Roman" w:cs="Times New Roman"/>
        </w:rPr>
        <w:t xml:space="preserve">nastavuje </w:t>
      </w:r>
      <w:r w:rsidR="00782747">
        <w:rPr>
          <w:rFonts w:ascii="Times New Roman" w:hAnsi="Times New Roman" w:cs="Times New Roman"/>
        </w:rPr>
        <w:t xml:space="preserve">je </w:t>
      </w:r>
      <w:r w:rsidR="00AD4D5E">
        <w:rPr>
          <w:rFonts w:ascii="Times New Roman" w:hAnsi="Times New Roman" w:cs="Times New Roman"/>
        </w:rPr>
        <w:t xml:space="preserve">slovní vatou, </w:t>
      </w:r>
      <w:r w:rsidR="005A321C">
        <w:rPr>
          <w:rFonts w:ascii="Times New Roman" w:hAnsi="Times New Roman" w:cs="Times New Roman"/>
        </w:rPr>
        <w:t>činí je nesmělými</w:t>
      </w:r>
      <w:r w:rsidR="00782747">
        <w:rPr>
          <w:rFonts w:ascii="Times New Roman" w:hAnsi="Times New Roman" w:cs="Times New Roman"/>
        </w:rPr>
        <w:t xml:space="preserve"> a</w:t>
      </w:r>
      <w:r w:rsidR="005A321C">
        <w:rPr>
          <w:rFonts w:ascii="Times New Roman" w:hAnsi="Times New Roman" w:cs="Times New Roman"/>
        </w:rPr>
        <w:t xml:space="preserve"> rozpačitými, jako by se autor omlouval za to, co si myslí.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334946"/>
      <w:docPartObj>
        <w:docPartGallery w:val="Page Numbers (Top of Page)"/>
        <w:docPartUnique/>
      </w:docPartObj>
    </w:sdtPr>
    <w:sdtEndPr/>
    <w:sdtContent>
      <w:p w:rsidR="00D0117F" w:rsidRDefault="00D0117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46">
          <w:rPr>
            <w:noProof/>
          </w:rPr>
          <w:t>7</w:t>
        </w:r>
        <w:r>
          <w:fldChar w:fldCharType="end"/>
        </w:r>
      </w:p>
    </w:sdtContent>
  </w:sdt>
  <w:p w:rsidR="00D0117F" w:rsidRDefault="00D011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729"/>
    <w:multiLevelType w:val="hybridMultilevel"/>
    <w:tmpl w:val="9970E830"/>
    <w:lvl w:ilvl="0" w:tplc="29F4B9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7C5D"/>
    <w:multiLevelType w:val="hybridMultilevel"/>
    <w:tmpl w:val="FB523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D3"/>
    <w:rsid w:val="00024D4F"/>
    <w:rsid w:val="00025F7B"/>
    <w:rsid w:val="00042380"/>
    <w:rsid w:val="000B5C3F"/>
    <w:rsid w:val="000E1337"/>
    <w:rsid w:val="000F3500"/>
    <w:rsid w:val="000F770D"/>
    <w:rsid w:val="000F7EB7"/>
    <w:rsid w:val="0010486E"/>
    <w:rsid w:val="0010559E"/>
    <w:rsid w:val="00111678"/>
    <w:rsid w:val="00120CA9"/>
    <w:rsid w:val="001405C1"/>
    <w:rsid w:val="00147508"/>
    <w:rsid w:val="001579AA"/>
    <w:rsid w:val="001931A0"/>
    <w:rsid w:val="001D2BDB"/>
    <w:rsid w:val="001D4AA7"/>
    <w:rsid w:val="001E2EF5"/>
    <w:rsid w:val="001E6107"/>
    <w:rsid w:val="002019E3"/>
    <w:rsid w:val="00225ADE"/>
    <w:rsid w:val="00234DA6"/>
    <w:rsid w:val="002364CA"/>
    <w:rsid w:val="00242C6B"/>
    <w:rsid w:val="002A3100"/>
    <w:rsid w:val="002B6786"/>
    <w:rsid w:val="002C0126"/>
    <w:rsid w:val="002D4B34"/>
    <w:rsid w:val="002D5CBB"/>
    <w:rsid w:val="002F1747"/>
    <w:rsid w:val="002F3A81"/>
    <w:rsid w:val="003000A3"/>
    <w:rsid w:val="00300BD1"/>
    <w:rsid w:val="0031415B"/>
    <w:rsid w:val="0032733B"/>
    <w:rsid w:val="0034514B"/>
    <w:rsid w:val="0036087D"/>
    <w:rsid w:val="003862C5"/>
    <w:rsid w:val="003E29B7"/>
    <w:rsid w:val="003F1745"/>
    <w:rsid w:val="004275BF"/>
    <w:rsid w:val="00427E78"/>
    <w:rsid w:val="00447A3B"/>
    <w:rsid w:val="00465D48"/>
    <w:rsid w:val="004717DA"/>
    <w:rsid w:val="00481F14"/>
    <w:rsid w:val="004C01CA"/>
    <w:rsid w:val="004C3B46"/>
    <w:rsid w:val="004D2220"/>
    <w:rsid w:val="004F4D97"/>
    <w:rsid w:val="004F501F"/>
    <w:rsid w:val="004F5E43"/>
    <w:rsid w:val="00503AEE"/>
    <w:rsid w:val="00506096"/>
    <w:rsid w:val="005121A2"/>
    <w:rsid w:val="00541385"/>
    <w:rsid w:val="00554733"/>
    <w:rsid w:val="00566D28"/>
    <w:rsid w:val="00582E0D"/>
    <w:rsid w:val="0058740E"/>
    <w:rsid w:val="005A0770"/>
    <w:rsid w:val="005A321C"/>
    <w:rsid w:val="005D73D1"/>
    <w:rsid w:val="005F09E8"/>
    <w:rsid w:val="005F40FE"/>
    <w:rsid w:val="00602E6C"/>
    <w:rsid w:val="00605B2C"/>
    <w:rsid w:val="00613850"/>
    <w:rsid w:val="00637B81"/>
    <w:rsid w:val="00665330"/>
    <w:rsid w:val="0066599B"/>
    <w:rsid w:val="00684E54"/>
    <w:rsid w:val="00685462"/>
    <w:rsid w:val="0069790C"/>
    <w:rsid w:val="006B7BD3"/>
    <w:rsid w:val="006E0E0B"/>
    <w:rsid w:val="006F43D8"/>
    <w:rsid w:val="00772175"/>
    <w:rsid w:val="00782747"/>
    <w:rsid w:val="00790EEC"/>
    <w:rsid w:val="007C1230"/>
    <w:rsid w:val="0080042B"/>
    <w:rsid w:val="00806E50"/>
    <w:rsid w:val="008248BC"/>
    <w:rsid w:val="00843B46"/>
    <w:rsid w:val="00845228"/>
    <w:rsid w:val="00876982"/>
    <w:rsid w:val="008859AE"/>
    <w:rsid w:val="008C66AA"/>
    <w:rsid w:val="0090643D"/>
    <w:rsid w:val="00916FC0"/>
    <w:rsid w:val="00923D7C"/>
    <w:rsid w:val="00933FF6"/>
    <w:rsid w:val="00935BBC"/>
    <w:rsid w:val="00942EE7"/>
    <w:rsid w:val="00946B57"/>
    <w:rsid w:val="00947ED8"/>
    <w:rsid w:val="00952081"/>
    <w:rsid w:val="00955B8B"/>
    <w:rsid w:val="00960B19"/>
    <w:rsid w:val="00983628"/>
    <w:rsid w:val="009A7368"/>
    <w:rsid w:val="009B7B49"/>
    <w:rsid w:val="009D1353"/>
    <w:rsid w:val="00A15A81"/>
    <w:rsid w:val="00A2680F"/>
    <w:rsid w:val="00A33610"/>
    <w:rsid w:val="00A51C5C"/>
    <w:rsid w:val="00A56F55"/>
    <w:rsid w:val="00A64620"/>
    <w:rsid w:val="00A73756"/>
    <w:rsid w:val="00A92BAE"/>
    <w:rsid w:val="00AD4D5E"/>
    <w:rsid w:val="00AF12C0"/>
    <w:rsid w:val="00B52FEE"/>
    <w:rsid w:val="00B629D8"/>
    <w:rsid w:val="00B63F95"/>
    <w:rsid w:val="00B67DC5"/>
    <w:rsid w:val="00BB04AD"/>
    <w:rsid w:val="00BD173B"/>
    <w:rsid w:val="00BD1BB4"/>
    <w:rsid w:val="00BD7CBB"/>
    <w:rsid w:val="00C17AB6"/>
    <w:rsid w:val="00C571C7"/>
    <w:rsid w:val="00C62CD5"/>
    <w:rsid w:val="00C70850"/>
    <w:rsid w:val="00CB13AE"/>
    <w:rsid w:val="00CD10CF"/>
    <w:rsid w:val="00CF1CEC"/>
    <w:rsid w:val="00CF674B"/>
    <w:rsid w:val="00D0117F"/>
    <w:rsid w:val="00D07C2B"/>
    <w:rsid w:val="00D13171"/>
    <w:rsid w:val="00D167D7"/>
    <w:rsid w:val="00D2765D"/>
    <w:rsid w:val="00D31098"/>
    <w:rsid w:val="00D4119C"/>
    <w:rsid w:val="00D41297"/>
    <w:rsid w:val="00D81467"/>
    <w:rsid w:val="00D81D20"/>
    <w:rsid w:val="00D974B9"/>
    <w:rsid w:val="00DA0DAD"/>
    <w:rsid w:val="00DA4A5E"/>
    <w:rsid w:val="00DA5B43"/>
    <w:rsid w:val="00DC333C"/>
    <w:rsid w:val="00DE15C0"/>
    <w:rsid w:val="00DE40B5"/>
    <w:rsid w:val="00DF7BA7"/>
    <w:rsid w:val="00E118C3"/>
    <w:rsid w:val="00E15159"/>
    <w:rsid w:val="00E34A39"/>
    <w:rsid w:val="00E56508"/>
    <w:rsid w:val="00E75DDB"/>
    <w:rsid w:val="00EA5CE4"/>
    <w:rsid w:val="00ED2036"/>
    <w:rsid w:val="00EE1087"/>
    <w:rsid w:val="00EE60D9"/>
    <w:rsid w:val="00EE7CE3"/>
    <w:rsid w:val="00F011DE"/>
    <w:rsid w:val="00F12AD9"/>
    <w:rsid w:val="00F73449"/>
    <w:rsid w:val="00F953E6"/>
    <w:rsid w:val="00F96FC1"/>
    <w:rsid w:val="00FA6BFB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AA89"/>
  <w15:chartTrackingRefBased/>
  <w15:docId w15:val="{5F5CFBC7-18FB-4B4B-8562-E41E946D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8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8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17F"/>
  </w:style>
  <w:style w:type="paragraph" w:styleId="Zpat">
    <w:name w:val="footer"/>
    <w:basedOn w:val="Normln"/>
    <w:link w:val="ZpatChar"/>
    <w:uiPriority w:val="99"/>
    <w:unhideWhenUsed/>
    <w:rsid w:val="00D0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17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E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E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8A14-93E4-48DC-B9B6-9490CAF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2469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</dc:creator>
  <cp:keywords/>
  <dc:description/>
  <cp:lastModifiedBy>rbl</cp:lastModifiedBy>
  <cp:revision>153</cp:revision>
  <dcterms:created xsi:type="dcterms:W3CDTF">2020-10-26T18:58:00Z</dcterms:created>
  <dcterms:modified xsi:type="dcterms:W3CDTF">2020-10-31T20:26:00Z</dcterms:modified>
</cp:coreProperties>
</file>