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BC" w:rsidRDefault="00093EBC" w:rsidP="00093EBC">
      <w:r>
        <w:t>Kurz Podzim 2020</w:t>
      </w:r>
      <w:bookmarkStart w:id="0" w:name="_GoBack"/>
      <w:bookmarkEnd w:id="0"/>
    </w:p>
    <w:p w:rsidR="00093EBC" w:rsidRDefault="00093EBC" w:rsidP="00093EBC">
      <w:r>
        <w:t>8. 10.  Základní pojmy (metoda, metodologie, fakt, objektivita a stranickost (JN)</w:t>
      </w:r>
    </w:p>
    <w:p w:rsidR="00093EBC" w:rsidRDefault="00093EBC" w:rsidP="00093EBC">
      <w:r>
        <w:t>15. 10. Přehled základních metod a přístupů (TM)</w:t>
      </w:r>
    </w:p>
    <w:p w:rsidR="00093EBC" w:rsidRDefault="00093EBC" w:rsidP="00093EBC">
      <w:r>
        <w:t>22. 10. Kvantitativní metody v hospodářských a sociálních dějinách (LF, BCH)</w:t>
      </w:r>
    </w:p>
    <w:p w:rsidR="00093EBC" w:rsidRDefault="00093EBC" w:rsidP="00093EBC">
      <w:r>
        <w:t>29. 10. Metody historické demografie a klimatologie (BCH)</w:t>
      </w:r>
    </w:p>
    <w:p w:rsidR="00093EBC" w:rsidRDefault="00093EBC" w:rsidP="00093EBC">
      <w:r>
        <w:t xml:space="preserve"> 5. 11. Historická antropologie (TM)</w:t>
      </w:r>
    </w:p>
    <w:p w:rsidR="00093EBC" w:rsidRDefault="00093EBC" w:rsidP="00093EBC">
      <w:r>
        <w:t>12. 11. Ikonografická metoda (TM)</w:t>
      </w:r>
    </w:p>
    <w:p w:rsidR="00093EBC" w:rsidRDefault="00093EBC" w:rsidP="00093EBC">
      <w:r>
        <w:t>19. 11. Orální historie (DN)</w:t>
      </w:r>
    </w:p>
    <w:p w:rsidR="00093EBC" w:rsidRDefault="00093EBC" w:rsidP="00093EBC">
      <w:r>
        <w:t>26. 11. Analýza generací (LF)</w:t>
      </w:r>
    </w:p>
    <w:p w:rsidR="00093EBC" w:rsidRDefault="00093EBC" w:rsidP="00093EBC">
      <w:r>
        <w:t xml:space="preserve"> 3. 12. Geografická metoda a historická geografie (TD)</w:t>
      </w:r>
    </w:p>
    <w:p w:rsidR="00093EBC" w:rsidRDefault="00093EBC" w:rsidP="00093EBC">
      <w:r>
        <w:t>10. 12. Genderová analýza (DN)</w:t>
      </w:r>
    </w:p>
    <w:p w:rsidR="00093EBC" w:rsidRDefault="00093EBC" w:rsidP="00093EBC">
      <w:r>
        <w:t xml:space="preserve">17. 12. Biografická metoda, kolektivní biografie, </w:t>
      </w:r>
      <w:proofErr w:type="spellStart"/>
      <w:r>
        <w:t>prosopografie</w:t>
      </w:r>
      <w:proofErr w:type="spellEnd"/>
      <w:r>
        <w:t xml:space="preserve"> (JN)</w:t>
      </w:r>
    </w:p>
    <w:p w:rsidR="00093EBC" w:rsidRDefault="00093EBC" w:rsidP="00093EBC">
      <w:r>
        <w:t xml:space="preserve"> 5.  1. Diskurzivní analýza (JN)</w:t>
      </w:r>
    </w:p>
    <w:p w:rsidR="00093EBC" w:rsidRDefault="00093EBC" w:rsidP="00093EBC">
      <w:r>
        <w:t>13.  1. Hodina vyhodnocovací (vyhodnocení kurzu, seminární práce).</w:t>
      </w:r>
    </w:p>
    <w:p w:rsidR="00481390" w:rsidRDefault="00481390"/>
    <w:sectPr w:rsidR="0048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C"/>
    <w:rsid w:val="00093EBC"/>
    <w:rsid w:val="004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A907"/>
  <w15:chartTrackingRefBased/>
  <w15:docId w15:val="{4BD1A09A-6126-42CA-A548-02DC7C1C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E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1</cp:revision>
  <dcterms:created xsi:type="dcterms:W3CDTF">2020-10-08T08:04:00Z</dcterms:created>
  <dcterms:modified xsi:type="dcterms:W3CDTF">2020-10-08T08:05:00Z</dcterms:modified>
</cp:coreProperties>
</file>