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5566DA" w:rsidRDefault="005B55B9">
      <w:pPr>
        <w:rPr>
          <w:rFonts w:ascii="Tahoma" w:hAnsi="Tahoma" w:cs="Tahoma"/>
          <w:sz w:val="24"/>
          <w:szCs w:val="24"/>
          <w:u w:val="single"/>
        </w:rPr>
      </w:pPr>
      <w:r w:rsidRPr="005566DA">
        <w:rPr>
          <w:rFonts w:ascii="Tahoma" w:hAnsi="Tahoma" w:cs="Tahoma"/>
          <w:sz w:val="24"/>
          <w:szCs w:val="24"/>
          <w:u w:val="single"/>
        </w:rPr>
        <w:t>V</w:t>
      </w:r>
      <w:r w:rsidR="005566DA" w:rsidRPr="005566DA">
        <w:rPr>
          <w:rFonts w:ascii="Tahoma" w:hAnsi="Tahoma" w:cs="Tahoma"/>
          <w:sz w:val="24"/>
          <w:szCs w:val="24"/>
          <w:u w:val="single"/>
        </w:rPr>
        <w:t> </w:t>
      </w:r>
      <w:r w:rsidRPr="005566DA">
        <w:rPr>
          <w:rFonts w:ascii="Tahoma" w:hAnsi="Tahoma" w:cs="Tahoma"/>
          <w:sz w:val="24"/>
          <w:szCs w:val="24"/>
          <w:u w:val="single"/>
        </w:rPr>
        <w:t>E</w:t>
      </w:r>
      <w:r w:rsidR="005566DA" w:rsidRPr="005566DA">
        <w:rPr>
          <w:rFonts w:ascii="Tahoma" w:hAnsi="Tahoma" w:cs="Tahoma"/>
          <w:sz w:val="24"/>
          <w:szCs w:val="24"/>
          <w:u w:val="single"/>
        </w:rPr>
        <w:t xml:space="preserve"> </w:t>
      </w:r>
      <w:r w:rsidRPr="005566DA">
        <w:rPr>
          <w:rFonts w:ascii="Tahoma" w:hAnsi="Tahoma" w:cs="Tahoma"/>
          <w:sz w:val="24"/>
          <w:szCs w:val="24"/>
          <w:u w:val="single"/>
        </w:rPr>
        <w:t>R</w:t>
      </w:r>
      <w:r w:rsidR="005566DA" w:rsidRPr="005566DA">
        <w:rPr>
          <w:rFonts w:ascii="Tahoma" w:hAnsi="Tahoma" w:cs="Tahoma"/>
          <w:sz w:val="24"/>
          <w:szCs w:val="24"/>
          <w:u w:val="single"/>
        </w:rPr>
        <w:t xml:space="preserve"> </w:t>
      </w:r>
      <w:r w:rsidRPr="005566DA">
        <w:rPr>
          <w:rFonts w:ascii="Tahoma" w:hAnsi="Tahoma" w:cs="Tahoma"/>
          <w:sz w:val="24"/>
          <w:szCs w:val="24"/>
          <w:u w:val="single"/>
        </w:rPr>
        <w:t>B</w:t>
      </w:r>
      <w:r w:rsidR="005566DA" w:rsidRPr="005566DA">
        <w:rPr>
          <w:rFonts w:ascii="Tahoma" w:hAnsi="Tahoma" w:cs="Tahoma"/>
          <w:sz w:val="24"/>
          <w:szCs w:val="24"/>
          <w:u w:val="single"/>
        </w:rPr>
        <w:t xml:space="preserve"> E T</w:t>
      </w:r>
      <w:r w:rsidRPr="005566DA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5B55B9" w:rsidRPr="005B55B9" w:rsidRDefault="005566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HVER FORSTAVELSE GIR EN NY</w:t>
      </w:r>
      <w:r w:rsidR="005B55B9" w:rsidRPr="005B55B9">
        <w:rPr>
          <w:rFonts w:ascii="Tahoma" w:hAnsi="Tahoma" w:cs="Tahoma"/>
          <w:sz w:val="24"/>
          <w:szCs w:val="24"/>
        </w:rPr>
        <w:t xml:space="preserve"> BETYDNING</w:t>
      </w:r>
    </w:p>
    <w:p w:rsidR="005B55B9" w:rsidRDefault="005B55B9" w:rsidP="005B55B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B55B9">
        <w:rPr>
          <w:rFonts w:ascii="Tahoma" w:hAnsi="Tahoma" w:cs="Tahoma"/>
          <w:sz w:val="24"/>
          <w:szCs w:val="24"/>
        </w:rPr>
        <w:t>Svare</w:t>
      </w:r>
      <w:r w:rsidR="00B05A1D">
        <w:rPr>
          <w:rFonts w:ascii="Tahoma" w:hAnsi="Tahoma" w:cs="Tahoma"/>
          <w:sz w:val="24"/>
          <w:szCs w:val="24"/>
        </w:rPr>
        <w:t>:</w:t>
      </w:r>
      <w:r w:rsidRPr="005B55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55B9">
        <w:rPr>
          <w:rFonts w:ascii="Tahoma" w:hAnsi="Tahoma" w:cs="Tahoma"/>
          <w:sz w:val="24"/>
          <w:szCs w:val="24"/>
        </w:rPr>
        <w:t>besvare</w:t>
      </w:r>
      <w:proofErr w:type="spellEnd"/>
      <w:r w:rsidRPr="005B55B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5B55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55B9">
        <w:rPr>
          <w:rFonts w:ascii="Tahoma" w:hAnsi="Tahoma" w:cs="Tahoma"/>
          <w:sz w:val="24"/>
          <w:szCs w:val="24"/>
        </w:rPr>
        <w:t>forsvare</w:t>
      </w:r>
      <w:proofErr w:type="spellEnd"/>
    </w:p>
    <w:p w:rsidR="005B55B9" w:rsidRDefault="005B55B9" w:rsidP="005B55B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Holde</w:t>
      </w:r>
      <w:r w:rsidR="00B05A1D"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beholde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inneholde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avholde</w:t>
      </w:r>
      <w:proofErr w:type="spellEnd"/>
    </w:p>
    <w:p w:rsidR="005B55B9" w:rsidRDefault="005B55B9" w:rsidP="005B55B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Vise</w:t>
      </w:r>
      <w:r w:rsidR="00B05A1D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bevise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utvise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05A1D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avvise</w:t>
      </w:r>
      <w:proofErr w:type="spellEnd"/>
    </w:p>
    <w:p w:rsidR="00B05A1D" w:rsidRDefault="00B05A1D" w:rsidP="005B55B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Ta: </w:t>
      </w:r>
      <w:proofErr w:type="spellStart"/>
      <w:r>
        <w:rPr>
          <w:rFonts w:ascii="Tahoma" w:hAnsi="Tahoma" w:cs="Tahoma"/>
          <w:sz w:val="24"/>
          <w:szCs w:val="24"/>
        </w:rPr>
        <w:t>tilta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unnta</w:t>
      </w:r>
      <w:proofErr w:type="spellEnd"/>
      <w:r>
        <w:rPr>
          <w:rFonts w:ascii="Tahoma" w:hAnsi="Tahoma" w:cs="Tahoma"/>
          <w:sz w:val="24"/>
          <w:szCs w:val="24"/>
        </w:rPr>
        <w:t xml:space="preserve"> – beta – </w:t>
      </w:r>
      <w:proofErr w:type="spellStart"/>
      <w:r>
        <w:rPr>
          <w:rFonts w:ascii="Tahoma" w:hAnsi="Tahoma" w:cs="Tahoma"/>
          <w:sz w:val="24"/>
          <w:szCs w:val="24"/>
        </w:rPr>
        <w:t>frata</w:t>
      </w:r>
      <w:proofErr w:type="spellEnd"/>
      <w:r>
        <w:rPr>
          <w:rFonts w:ascii="Tahoma" w:hAnsi="Tahoma" w:cs="Tahoma"/>
          <w:sz w:val="24"/>
          <w:szCs w:val="24"/>
        </w:rPr>
        <w:t xml:space="preserve"> – anta</w:t>
      </w:r>
    </w:p>
    <w:p w:rsidR="00B05A1D" w:rsidRDefault="00B05A1D" w:rsidP="005B55B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Arbeide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utarbeide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innarbeide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motarbeide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opparbeide</w:t>
      </w:r>
      <w:proofErr w:type="spellEnd"/>
    </w:p>
    <w:p w:rsidR="00B05A1D" w:rsidRPr="00B05A1D" w:rsidRDefault="00B05A1D" w:rsidP="005B55B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</w:t>
      </w:r>
      <w:r>
        <w:rPr>
          <w:rFonts w:ascii="Tahoma" w:hAnsi="Tahoma" w:cs="Tahoma"/>
          <w:sz w:val="24"/>
          <w:szCs w:val="24"/>
          <w:lang w:val="nb-NO"/>
        </w:rPr>
        <w:t>å: forstå – tilstå – utstå – framstå</w:t>
      </w:r>
    </w:p>
    <w:p w:rsidR="00B05A1D" w:rsidRDefault="00B05A1D" w:rsidP="00B05A1D">
      <w:pPr>
        <w:rPr>
          <w:rFonts w:ascii="Tahoma" w:hAnsi="Tahoma" w:cs="Tahoma"/>
          <w:sz w:val="24"/>
          <w:szCs w:val="24"/>
        </w:rPr>
      </w:pPr>
    </w:p>
    <w:p w:rsidR="00B05A1D" w:rsidRDefault="00B05A1D" w:rsidP="00B05A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Kan </w:t>
      </w:r>
      <w:proofErr w:type="spellStart"/>
      <w:r>
        <w:rPr>
          <w:rFonts w:ascii="Tahoma" w:hAnsi="Tahoma" w:cs="Tahoma"/>
          <w:sz w:val="24"/>
          <w:szCs w:val="24"/>
        </w:rPr>
        <w:t>alle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7D63">
        <w:rPr>
          <w:rFonts w:ascii="Tahoma" w:hAnsi="Tahoma" w:cs="Tahoma"/>
          <w:sz w:val="24"/>
          <w:szCs w:val="24"/>
        </w:rPr>
        <w:t>partikkel</w:t>
      </w:r>
      <w:r>
        <w:rPr>
          <w:rFonts w:ascii="Tahoma" w:hAnsi="Tahoma" w:cs="Tahoma"/>
          <w:sz w:val="24"/>
          <w:szCs w:val="24"/>
        </w:rPr>
        <w:t>verbene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omskrives</w:t>
      </w:r>
      <w:proofErr w:type="spellEnd"/>
      <w:r>
        <w:rPr>
          <w:rFonts w:ascii="Tahoma" w:hAnsi="Tahoma" w:cs="Tahoma"/>
          <w:sz w:val="24"/>
          <w:szCs w:val="24"/>
        </w:rPr>
        <w:t xml:space="preserve"> til verb </w:t>
      </w:r>
      <w:proofErr w:type="spellStart"/>
      <w:r>
        <w:rPr>
          <w:rFonts w:ascii="Tahoma" w:hAnsi="Tahoma" w:cs="Tahoma"/>
          <w:sz w:val="24"/>
          <w:szCs w:val="24"/>
        </w:rPr>
        <w:t>pluss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preposisjon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5566DA"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adverb</w:t>
      </w:r>
      <w:bookmarkStart w:id="0" w:name="_GoBack"/>
      <w:bookmarkEnd w:id="0"/>
      <w:proofErr w:type="spellEnd"/>
      <w:r w:rsidR="00107D63">
        <w:rPr>
          <w:rFonts w:ascii="Tahoma" w:hAnsi="Tahoma" w:cs="Tahoma"/>
          <w:sz w:val="24"/>
          <w:szCs w:val="24"/>
        </w:rPr>
        <w:t>?</w:t>
      </w:r>
    </w:p>
    <w:p w:rsidR="00107D63" w:rsidRDefault="00107D63" w:rsidP="00B05A1D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Hvis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løsformen</w:t>
      </w:r>
      <w:proofErr w:type="spellEnd"/>
      <w:r>
        <w:rPr>
          <w:rFonts w:ascii="Tahoma" w:hAnsi="Tahoma" w:cs="Tahoma"/>
          <w:sz w:val="24"/>
          <w:szCs w:val="24"/>
        </w:rPr>
        <w:t xml:space="preserve"> ER </w:t>
      </w:r>
      <w:proofErr w:type="spellStart"/>
      <w:r>
        <w:rPr>
          <w:rFonts w:ascii="Tahoma" w:hAnsi="Tahoma" w:cs="Tahoma"/>
          <w:sz w:val="24"/>
          <w:szCs w:val="24"/>
        </w:rPr>
        <w:t>mulig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hva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</w:t>
      </w:r>
      <w:proofErr w:type="spellEnd"/>
      <w:r>
        <w:rPr>
          <w:rFonts w:ascii="Tahoma" w:hAnsi="Tahoma" w:cs="Tahoma"/>
          <w:sz w:val="24"/>
          <w:szCs w:val="24"/>
        </w:rPr>
        <w:t xml:space="preserve"> den </w:t>
      </w:r>
      <w:proofErr w:type="spellStart"/>
      <w:r>
        <w:rPr>
          <w:rFonts w:ascii="Tahoma" w:hAnsi="Tahoma" w:cs="Tahoma"/>
          <w:sz w:val="24"/>
          <w:szCs w:val="24"/>
        </w:rPr>
        <w:t>semantiske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forskjellen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mellom</w:t>
      </w:r>
      <w:proofErr w:type="spellEnd"/>
      <w:r>
        <w:rPr>
          <w:rFonts w:ascii="Tahoma" w:hAnsi="Tahoma" w:cs="Tahoma"/>
          <w:sz w:val="24"/>
          <w:szCs w:val="24"/>
        </w:rPr>
        <w:t xml:space="preserve"> fast- og </w:t>
      </w:r>
      <w:proofErr w:type="spellStart"/>
      <w:r>
        <w:rPr>
          <w:rFonts w:ascii="Tahoma" w:hAnsi="Tahoma" w:cs="Tahoma"/>
          <w:sz w:val="24"/>
          <w:szCs w:val="24"/>
        </w:rPr>
        <w:t>løs</w:t>
      </w:r>
      <w:proofErr w:type="spellEnd"/>
      <w:r>
        <w:rPr>
          <w:rFonts w:ascii="Tahoma" w:hAnsi="Tahoma" w:cs="Tahoma"/>
          <w:sz w:val="24"/>
          <w:szCs w:val="24"/>
        </w:rPr>
        <w:t xml:space="preserve"> ?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559"/>
        <w:gridCol w:w="2410"/>
      </w:tblGrid>
      <w:tr w:rsidR="00107D63" w:rsidTr="005566DA">
        <w:tc>
          <w:tcPr>
            <w:tcW w:w="2235" w:type="dxa"/>
          </w:tcPr>
          <w:p w:rsidR="00107D63" w:rsidRDefault="00107D63" w:rsidP="00B05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7D63" w:rsidRDefault="00107D63" w:rsidP="00B05A1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Mulig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107D63" w:rsidRDefault="00107D63" w:rsidP="00B05A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fast</w:t>
            </w:r>
          </w:p>
        </w:tc>
        <w:tc>
          <w:tcPr>
            <w:tcW w:w="1559" w:type="dxa"/>
          </w:tcPr>
          <w:p w:rsidR="00107D63" w:rsidRDefault="00107D63" w:rsidP="00B05A1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løs</w:t>
            </w:r>
            <w:proofErr w:type="spellEnd"/>
          </w:p>
        </w:tc>
        <w:tc>
          <w:tcPr>
            <w:tcW w:w="2410" w:type="dxa"/>
          </w:tcPr>
          <w:p w:rsidR="00107D63" w:rsidRDefault="005566DA" w:rsidP="00B05A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NY BETYDNING</w:t>
            </w: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AVSLÅ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AVGJØRE</w:t>
            </w:r>
          </w:p>
        </w:tc>
        <w:tc>
          <w:tcPr>
            <w:tcW w:w="1842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BORTFØRE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FRAMBRINGE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UTDANNE</w:t>
            </w:r>
          </w:p>
        </w:tc>
        <w:tc>
          <w:tcPr>
            <w:tcW w:w="1842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OPPDAGE</w:t>
            </w:r>
          </w:p>
        </w:tc>
        <w:tc>
          <w:tcPr>
            <w:tcW w:w="1842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INNKALLE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NEDKOMME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AVSKRIVE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OVERDRIVE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UTSUGE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GJENNOMGÅ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AVTALE</w:t>
            </w:r>
          </w:p>
        </w:tc>
        <w:tc>
          <w:tcPr>
            <w:tcW w:w="1842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NEDLEGGE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A1D" w:rsidTr="005566DA">
        <w:tc>
          <w:tcPr>
            <w:tcW w:w="2235" w:type="dxa"/>
          </w:tcPr>
          <w:p w:rsidR="00B05A1D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OPPLYSE</w:t>
            </w:r>
          </w:p>
        </w:tc>
        <w:tc>
          <w:tcPr>
            <w:tcW w:w="1842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A1D" w:rsidRDefault="00B05A1D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07D63" w:rsidTr="005566DA">
        <w:tc>
          <w:tcPr>
            <w:tcW w:w="2235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AVTA</w:t>
            </w:r>
          </w:p>
        </w:tc>
        <w:tc>
          <w:tcPr>
            <w:tcW w:w="1842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07D63" w:rsidTr="005566DA">
        <w:tc>
          <w:tcPr>
            <w:tcW w:w="2235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TILBY</w:t>
            </w:r>
          </w:p>
        </w:tc>
        <w:tc>
          <w:tcPr>
            <w:tcW w:w="1842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1560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07D63" w:rsidTr="005566DA">
        <w:tc>
          <w:tcPr>
            <w:tcW w:w="2235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OVERTA</w:t>
            </w:r>
          </w:p>
        </w:tc>
        <w:tc>
          <w:tcPr>
            <w:tcW w:w="1842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D63" w:rsidRDefault="00107D63" w:rsidP="005566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A1D" w:rsidRPr="00B05A1D" w:rsidRDefault="00B05A1D" w:rsidP="005566DA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B05A1D" w:rsidRPr="00B0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10203"/>
    <w:multiLevelType w:val="hybridMultilevel"/>
    <w:tmpl w:val="2870D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B9"/>
    <w:rsid w:val="00107D63"/>
    <w:rsid w:val="005566DA"/>
    <w:rsid w:val="005B55B9"/>
    <w:rsid w:val="005C5898"/>
    <w:rsid w:val="00766EC3"/>
    <w:rsid w:val="00B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5B9"/>
    <w:pPr>
      <w:ind w:left="720"/>
      <w:contextualSpacing/>
    </w:pPr>
  </w:style>
  <w:style w:type="table" w:styleId="Mkatabulky">
    <w:name w:val="Table Grid"/>
    <w:basedOn w:val="Normlntabulka"/>
    <w:uiPriority w:val="59"/>
    <w:rsid w:val="00B0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5B9"/>
    <w:pPr>
      <w:ind w:left="720"/>
      <w:contextualSpacing/>
    </w:pPr>
  </w:style>
  <w:style w:type="table" w:styleId="Mkatabulky">
    <w:name w:val="Table Grid"/>
    <w:basedOn w:val="Normlntabulka"/>
    <w:uiPriority w:val="59"/>
    <w:rsid w:val="00B0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2020-11-25T06:14:00Z</dcterms:created>
  <dcterms:modified xsi:type="dcterms:W3CDTF">2020-11-25T06:53:00Z</dcterms:modified>
</cp:coreProperties>
</file>