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607" w:rsidRPr="00B83A93" w:rsidRDefault="00582607">
      <w:pPr>
        <w:tabs>
          <w:tab w:val="left" w:pos="2475"/>
          <w:tab w:val="right" w:pos="7654"/>
        </w:tabs>
        <w:rPr>
          <w:rFonts w:ascii="Calibri" w:eastAsia="Batang" w:hAnsi="Calibri" w:cs="Calibri"/>
          <w:b/>
          <w:color w:val="0066CC"/>
          <w:szCs w:val="22"/>
          <w:lang w:val="cs-CZ"/>
        </w:rPr>
      </w:pPr>
      <w:r w:rsidRPr="00B83A93">
        <w:rPr>
          <w:rFonts w:ascii="Calibri" w:eastAsia="Batang" w:hAnsi="Calibri" w:cs="Calibri"/>
          <w:b/>
          <w:color w:val="0066CC"/>
          <w:szCs w:val="22"/>
          <w:lang w:val="cs-CZ"/>
        </w:rPr>
        <w:tab/>
      </w:r>
    </w:p>
    <w:p w:rsidR="00582607" w:rsidRPr="00B83A93" w:rsidRDefault="00582607">
      <w:pPr>
        <w:rPr>
          <w:rFonts w:ascii="Calibri" w:eastAsia="Batang" w:hAnsi="Calibri" w:cs="Calibri"/>
          <w:lang w:val="cs-CZ" w:eastAsia="zh-CN"/>
        </w:rPr>
      </w:pPr>
    </w:p>
    <w:p w:rsidR="00582607" w:rsidRPr="00B83A93" w:rsidRDefault="00582607">
      <w:pPr>
        <w:rPr>
          <w:rFonts w:ascii="Calibri" w:eastAsia="Batang" w:hAnsi="Calibri" w:cs="Calibri"/>
          <w:lang w:val="cs-CZ" w:eastAsia="zh-CN"/>
        </w:rPr>
      </w:pPr>
    </w:p>
    <w:p w:rsidR="00582607" w:rsidRPr="00B83A93" w:rsidRDefault="00582607">
      <w:pPr>
        <w:rPr>
          <w:rFonts w:ascii="Calibri" w:eastAsia="Batang" w:hAnsi="Calibri" w:cs="Calibri"/>
          <w:lang w:val="cs-CZ" w:eastAsia="zh-CN"/>
        </w:rPr>
      </w:pPr>
    </w:p>
    <w:p w:rsidR="00582607" w:rsidRPr="00B83A93" w:rsidRDefault="00582607">
      <w:pPr>
        <w:pStyle w:val="CoverMainTitle"/>
        <w:rPr>
          <w:rFonts w:ascii="Calibri" w:eastAsia="Batang" w:hAnsi="Calibri" w:cs="Calibri"/>
          <w:i/>
          <w:szCs w:val="36"/>
          <w:lang w:val="cs-CZ" w:eastAsia="zh-CN"/>
        </w:rPr>
      </w:pPr>
    </w:p>
    <w:p w:rsidR="00582607" w:rsidRPr="00B83A93" w:rsidRDefault="00582607">
      <w:pPr>
        <w:rPr>
          <w:rFonts w:ascii="Calibri" w:eastAsia="Batang" w:hAnsi="Calibri" w:cs="Calibri"/>
          <w:lang w:val="cs-CZ" w:eastAsia="zh-CN"/>
        </w:rPr>
      </w:pPr>
    </w:p>
    <w:p w:rsidR="00582607" w:rsidRPr="00B83A93" w:rsidRDefault="00582607">
      <w:pPr>
        <w:rPr>
          <w:rFonts w:ascii="Calibri" w:eastAsia="Batang" w:hAnsi="Calibri" w:cs="Calibri"/>
          <w:lang w:val="cs-CZ" w:eastAsia="zh-CN"/>
        </w:rPr>
      </w:pPr>
    </w:p>
    <w:p w:rsidR="00582607" w:rsidRPr="00B83A93" w:rsidRDefault="00582607">
      <w:pPr>
        <w:rPr>
          <w:rFonts w:ascii="Calibri" w:eastAsia="Batang" w:hAnsi="Calibri" w:cs="Calibri"/>
          <w:lang w:val="cs-CZ" w:eastAsia="zh-CN"/>
        </w:rPr>
      </w:pPr>
    </w:p>
    <w:p w:rsidR="00582607" w:rsidRPr="00B83A93" w:rsidRDefault="00582607">
      <w:pPr>
        <w:rPr>
          <w:rFonts w:ascii="Calibri" w:eastAsia="Batang" w:hAnsi="Calibri" w:cs="Calibri"/>
          <w:lang w:val="cs-CZ" w:eastAsia="zh-CN"/>
        </w:rPr>
      </w:pPr>
    </w:p>
    <w:p w:rsidR="00582607" w:rsidRPr="00B83A93" w:rsidRDefault="00582607">
      <w:pPr>
        <w:rPr>
          <w:rFonts w:ascii="Calibri" w:eastAsia="Batang" w:hAnsi="Calibri" w:cs="Calibri"/>
          <w:lang w:val="cs-CZ" w:eastAsia="zh-CN"/>
        </w:rPr>
      </w:pPr>
    </w:p>
    <w:p w:rsidR="00582607" w:rsidRPr="00B83A93" w:rsidRDefault="00582607">
      <w:pPr>
        <w:rPr>
          <w:rFonts w:ascii="Calibri" w:hAnsi="Calibri" w:cs="Calibri"/>
          <w:b/>
          <w:lang w:val="cs-CZ"/>
        </w:rPr>
      </w:pPr>
    </w:p>
    <w:p w:rsidR="00302D86" w:rsidRDefault="00302D86">
      <w:pPr>
        <w:rPr>
          <w:rFonts w:ascii="Calibri" w:hAnsi="Calibri" w:cs="Calibri"/>
          <w:b/>
          <w:sz w:val="32"/>
          <w:szCs w:val="32"/>
          <w:lang w:val="cs-CZ"/>
        </w:rPr>
      </w:pPr>
    </w:p>
    <w:p w:rsidR="00582607" w:rsidRPr="00B83A93" w:rsidRDefault="00302D86">
      <w:pPr>
        <w:rPr>
          <w:rFonts w:ascii="Calibri" w:hAnsi="Calibri" w:cs="Calibri"/>
          <w:b/>
          <w:sz w:val="32"/>
          <w:szCs w:val="32"/>
          <w:lang w:val="cs-CZ"/>
        </w:rPr>
      </w:pPr>
      <w:r w:rsidRPr="00302D86">
        <w:rPr>
          <w:rFonts w:ascii="Calibri" w:hAnsi="Calibri" w:cs="Calibri"/>
          <w:b/>
          <w:sz w:val="32"/>
          <w:szCs w:val="32"/>
          <w:lang w:val="cs-CZ"/>
        </w:rPr>
        <w:t>CÍLE A INDIKÁTORY PRO ENVIRONMENTÁLNÍ VZDĚLÁVÁNÍ, VÝCHOVU A OSVĚTU V ČESKÉ REPUBLICE</w:t>
      </w:r>
      <w:r w:rsidRPr="00B83A93">
        <w:rPr>
          <w:rFonts w:ascii="Calibri" w:hAnsi="Calibri" w:cs="Calibri"/>
          <w:b/>
          <w:sz w:val="32"/>
          <w:szCs w:val="32"/>
          <w:lang w:val="cs-CZ"/>
        </w:rPr>
        <w:t xml:space="preserve"> </w:t>
      </w:r>
    </w:p>
    <w:p w:rsidR="00582607" w:rsidRPr="00090C9C" w:rsidRDefault="00582607">
      <w:pPr>
        <w:rPr>
          <w:rFonts w:ascii="Calibri" w:hAnsi="Calibri" w:cs="Calibri"/>
          <w:b/>
          <w:sz w:val="32"/>
          <w:szCs w:val="32"/>
          <w:lang w:val="cs-CZ"/>
        </w:rPr>
      </w:pPr>
    </w:p>
    <w:p w:rsidR="00D35B41" w:rsidRPr="00B83A93" w:rsidRDefault="00D35B41" w:rsidP="00865B11">
      <w:pPr>
        <w:spacing w:after="240"/>
        <w:rPr>
          <w:rFonts w:ascii="Calibri" w:hAnsi="Calibri" w:cs="Calibri"/>
          <w:b/>
          <w:i/>
          <w:caps/>
          <w:sz w:val="32"/>
          <w:szCs w:val="32"/>
          <w:lang w:val="cs-CZ"/>
        </w:rPr>
      </w:pPr>
      <w:bookmarkStart w:id="0" w:name="ClientName"/>
      <w:bookmarkStart w:id="1" w:name="Header2"/>
      <w:bookmarkStart w:id="2" w:name="ClientName2"/>
      <w:bookmarkStart w:id="3" w:name="MainTitle2"/>
      <w:bookmarkStart w:id="4" w:name="Date2"/>
      <w:bookmarkStart w:id="5" w:name="Disclaimer"/>
      <w:bookmarkEnd w:id="0"/>
      <w:bookmarkEnd w:id="1"/>
      <w:bookmarkEnd w:id="2"/>
      <w:bookmarkEnd w:id="3"/>
      <w:bookmarkEnd w:id="4"/>
      <w:bookmarkEnd w:id="5"/>
    </w:p>
    <w:p w:rsidR="00D35B41" w:rsidRPr="00090C9C" w:rsidRDefault="00302D86" w:rsidP="00865B11">
      <w:pPr>
        <w:spacing w:after="240"/>
        <w:rPr>
          <w:rFonts w:ascii="Calibri" w:hAnsi="Calibri" w:cs="Calibri"/>
          <w:i/>
          <w:sz w:val="18"/>
          <w:lang w:val="cs-CZ"/>
        </w:rPr>
      </w:pPr>
      <w:r w:rsidRPr="00090C9C">
        <w:rPr>
          <w:rFonts w:ascii="Calibri" w:hAnsi="Calibri" w:cs="Calibri"/>
          <w:i/>
          <w:caps/>
          <w:sz w:val="24"/>
          <w:szCs w:val="32"/>
          <w:lang w:val="cs-CZ"/>
        </w:rPr>
        <w:t xml:space="preserve">Prosinec </w:t>
      </w:r>
      <w:r w:rsidR="00D35B41" w:rsidRPr="00090C9C">
        <w:rPr>
          <w:rFonts w:ascii="Calibri" w:hAnsi="Calibri" w:cs="Calibri"/>
          <w:i/>
          <w:caps/>
          <w:sz w:val="24"/>
          <w:szCs w:val="32"/>
          <w:lang w:val="cs-CZ"/>
        </w:rPr>
        <w:t>2011</w:t>
      </w:r>
    </w:p>
    <w:p w:rsidR="00582607" w:rsidRPr="00B83A93" w:rsidRDefault="00582607">
      <w:pPr>
        <w:rPr>
          <w:rFonts w:ascii="Calibri" w:hAnsi="Calibri" w:cs="Calibri"/>
          <w:lang w:val="cs-CZ"/>
        </w:rPr>
      </w:pPr>
    </w:p>
    <w:p w:rsidR="00582607" w:rsidRPr="00B83A93" w:rsidRDefault="00582607">
      <w:pPr>
        <w:rPr>
          <w:rFonts w:ascii="Calibri" w:hAnsi="Calibri" w:cs="Calibri"/>
          <w:lang w:val="cs-CZ"/>
        </w:rPr>
      </w:pPr>
    </w:p>
    <w:p w:rsidR="00582607" w:rsidRPr="00B83A93" w:rsidRDefault="00582607">
      <w:pPr>
        <w:rPr>
          <w:rFonts w:ascii="Calibri" w:hAnsi="Calibri" w:cs="Calibri"/>
          <w:lang w:val="cs-CZ"/>
        </w:rPr>
      </w:pPr>
    </w:p>
    <w:p w:rsidR="00582607" w:rsidRPr="00B83A93" w:rsidRDefault="00582607">
      <w:pPr>
        <w:rPr>
          <w:rFonts w:ascii="Calibri" w:hAnsi="Calibri" w:cs="Calibri"/>
          <w:lang w:val="cs-CZ"/>
        </w:rPr>
      </w:pPr>
    </w:p>
    <w:p w:rsidR="00582607" w:rsidRPr="00B83A93" w:rsidRDefault="00582607">
      <w:pPr>
        <w:rPr>
          <w:rFonts w:ascii="Calibri" w:hAnsi="Calibri" w:cs="Calibri"/>
          <w:lang w:val="cs-CZ"/>
        </w:rPr>
      </w:pPr>
    </w:p>
    <w:p w:rsidR="00302D86" w:rsidRPr="00090C9C" w:rsidRDefault="00090C9C" w:rsidP="004E6E12">
      <w:pPr>
        <w:spacing w:after="120"/>
        <w:jc w:val="both"/>
        <w:rPr>
          <w:rFonts w:ascii="Calibri" w:eastAsia="Batang" w:hAnsi="Calibri" w:cs="Calibri"/>
          <w:lang w:val="cs-CZ" w:eastAsia="zh-CN"/>
        </w:rPr>
      </w:pPr>
      <w:bookmarkStart w:id="6" w:name="_Toc264134715"/>
      <w:bookmarkStart w:id="7" w:name="_Toc79312456"/>
      <w:bookmarkStart w:id="8" w:name="_Toc141337328"/>
      <w:bookmarkStart w:id="9" w:name="_Toc144191651"/>
      <w:bookmarkStart w:id="10" w:name="_Toc152039206"/>
      <w:bookmarkStart w:id="11" w:name="_Toc152039265"/>
      <w:bookmarkStart w:id="12" w:name="_Toc161215254"/>
      <w:r>
        <w:rPr>
          <w:rFonts w:ascii="Calibri" w:eastAsia="Batang" w:hAnsi="Calibri" w:cs="Calibri"/>
          <w:lang w:val="cs-CZ" w:eastAsia="zh-CN"/>
        </w:rPr>
        <w:br w:type="page"/>
      </w:r>
      <w:r w:rsidR="00302D86" w:rsidRPr="00090C9C">
        <w:rPr>
          <w:rFonts w:ascii="Calibri" w:eastAsia="Batang" w:hAnsi="Calibri" w:cs="Calibri"/>
          <w:lang w:val="cs-CZ" w:eastAsia="zh-CN"/>
        </w:rPr>
        <w:lastRenderedPageBreak/>
        <w:t xml:space="preserve">Tento materiál byl </w:t>
      </w:r>
      <w:r w:rsidR="003908C9" w:rsidRPr="00090C9C">
        <w:rPr>
          <w:rFonts w:ascii="Calibri" w:eastAsia="Batang" w:hAnsi="Calibri" w:cs="Calibri"/>
          <w:lang w:val="cs-CZ" w:eastAsia="zh-CN"/>
        </w:rPr>
        <w:t xml:space="preserve">zpracován </w:t>
      </w:r>
      <w:r w:rsidR="00302D86" w:rsidRPr="00090C9C">
        <w:rPr>
          <w:rFonts w:ascii="Calibri" w:eastAsia="Batang" w:hAnsi="Calibri" w:cs="Calibri"/>
          <w:lang w:val="cs-CZ" w:eastAsia="zh-CN"/>
        </w:rPr>
        <w:t>v rámci projektu „Cíle a indikátory pro EVVO v České republice“, který byl zadán Ministerstvem životního prostředí a realizován</w:t>
      </w:r>
      <w:r w:rsidR="003908C9" w:rsidRPr="00090C9C">
        <w:rPr>
          <w:rFonts w:ascii="Calibri" w:eastAsia="Batang" w:hAnsi="Calibri" w:cs="Calibri"/>
          <w:lang w:val="cs-CZ" w:eastAsia="zh-CN"/>
        </w:rPr>
        <w:t xml:space="preserve"> společností Integra Consulting, s.r.o</w:t>
      </w:r>
      <w:r w:rsidR="00302D86" w:rsidRPr="00090C9C">
        <w:rPr>
          <w:rFonts w:ascii="Calibri" w:eastAsia="Batang" w:hAnsi="Calibri" w:cs="Calibri"/>
          <w:lang w:val="cs-CZ" w:eastAsia="zh-CN"/>
        </w:rPr>
        <w:t>.</w:t>
      </w:r>
    </w:p>
    <w:p w:rsidR="003908C9" w:rsidRPr="00090C9C" w:rsidRDefault="003908C9" w:rsidP="004E6E12">
      <w:pPr>
        <w:spacing w:after="60"/>
        <w:jc w:val="both"/>
        <w:rPr>
          <w:rFonts w:ascii="Calibri" w:eastAsia="Batang" w:hAnsi="Calibri" w:cs="Calibri"/>
          <w:lang w:val="cs-CZ" w:eastAsia="zh-CN"/>
        </w:rPr>
      </w:pPr>
    </w:p>
    <w:p w:rsidR="0079707F" w:rsidRDefault="003908C9" w:rsidP="004E6E12">
      <w:pPr>
        <w:spacing w:after="60"/>
        <w:jc w:val="both"/>
        <w:rPr>
          <w:rFonts w:ascii="Calibri" w:eastAsia="Batang" w:hAnsi="Calibri" w:cs="Calibri"/>
          <w:lang w:val="cs-CZ" w:eastAsia="zh-CN"/>
        </w:rPr>
      </w:pPr>
      <w:r w:rsidRPr="00090C9C">
        <w:rPr>
          <w:rFonts w:ascii="Calibri" w:eastAsia="Batang" w:hAnsi="Calibri" w:cs="Calibri"/>
          <w:lang w:val="cs-CZ" w:eastAsia="zh-CN"/>
        </w:rPr>
        <w:t xml:space="preserve">Doporučení obsažená v tomto dokumentu byla </w:t>
      </w:r>
      <w:r w:rsidR="00302D86" w:rsidRPr="00090C9C">
        <w:rPr>
          <w:rFonts w:ascii="Calibri" w:eastAsia="Batang" w:hAnsi="Calibri" w:cs="Calibri"/>
          <w:lang w:val="cs-CZ" w:eastAsia="zh-CN"/>
        </w:rPr>
        <w:t>připraven</w:t>
      </w:r>
      <w:r w:rsidRPr="00090C9C">
        <w:rPr>
          <w:rFonts w:ascii="Calibri" w:eastAsia="Batang" w:hAnsi="Calibri" w:cs="Calibri"/>
          <w:lang w:val="cs-CZ" w:eastAsia="zh-CN"/>
        </w:rPr>
        <w:t>a</w:t>
      </w:r>
      <w:r w:rsidR="00302D86" w:rsidRPr="00090C9C">
        <w:rPr>
          <w:rFonts w:ascii="Calibri" w:eastAsia="Batang" w:hAnsi="Calibri" w:cs="Calibri"/>
          <w:lang w:val="cs-CZ" w:eastAsia="zh-CN"/>
        </w:rPr>
        <w:t xml:space="preserve"> mal</w:t>
      </w:r>
      <w:r w:rsidR="004E6E12">
        <w:rPr>
          <w:rFonts w:ascii="Calibri" w:eastAsia="Batang" w:hAnsi="Calibri" w:cs="Calibri"/>
          <w:lang w:val="cs-CZ" w:eastAsia="zh-CN"/>
        </w:rPr>
        <w:t>ým</w:t>
      </w:r>
      <w:r w:rsidR="00302D86" w:rsidRPr="00090C9C">
        <w:rPr>
          <w:rFonts w:ascii="Calibri" w:eastAsia="Batang" w:hAnsi="Calibri" w:cs="Calibri"/>
          <w:lang w:val="cs-CZ" w:eastAsia="zh-CN"/>
        </w:rPr>
        <w:t xml:space="preserve"> pracovní</w:t>
      </w:r>
      <w:r w:rsidR="004E6E12">
        <w:rPr>
          <w:rFonts w:ascii="Calibri" w:eastAsia="Batang" w:hAnsi="Calibri" w:cs="Calibri"/>
          <w:lang w:val="cs-CZ" w:eastAsia="zh-CN"/>
        </w:rPr>
        <w:t>m týmem</w:t>
      </w:r>
      <w:r w:rsidR="00302D86" w:rsidRPr="00090C9C">
        <w:rPr>
          <w:rFonts w:ascii="Calibri" w:eastAsia="Batang" w:hAnsi="Calibri" w:cs="Calibri"/>
          <w:lang w:val="cs-CZ" w:eastAsia="zh-CN"/>
        </w:rPr>
        <w:t xml:space="preserve"> ve složení: Lenka </w:t>
      </w:r>
      <w:proofErr w:type="spellStart"/>
      <w:r w:rsidR="00302D86" w:rsidRPr="00090C9C">
        <w:rPr>
          <w:rFonts w:ascii="Calibri" w:eastAsia="Batang" w:hAnsi="Calibri" w:cs="Calibri"/>
          <w:lang w:val="cs-CZ" w:eastAsia="zh-CN"/>
        </w:rPr>
        <w:t>Broukalová</w:t>
      </w:r>
      <w:proofErr w:type="spellEnd"/>
      <w:r w:rsidR="00302D86" w:rsidRPr="00090C9C">
        <w:rPr>
          <w:rFonts w:ascii="Calibri" w:eastAsia="Batang" w:hAnsi="Calibri" w:cs="Calibri"/>
          <w:lang w:val="cs-CZ" w:eastAsia="zh-CN"/>
        </w:rPr>
        <w:t xml:space="preserve">, Václav Broukal, Jan </w:t>
      </w:r>
      <w:proofErr w:type="spellStart"/>
      <w:r w:rsidR="00302D86" w:rsidRPr="00090C9C">
        <w:rPr>
          <w:rFonts w:ascii="Calibri" w:eastAsia="Batang" w:hAnsi="Calibri" w:cs="Calibri"/>
          <w:lang w:val="cs-CZ" w:eastAsia="zh-CN"/>
        </w:rPr>
        <w:t>Činčera</w:t>
      </w:r>
      <w:proofErr w:type="spellEnd"/>
      <w:r w:rsidR="00302D86" w:rsidRPr="00090C9C">
        <w:rPr>
          <w:rFonts w:ascii="Calibri" w:eastAsia="Batang" w:hAnsi="Calibri" w:cs="Calibri"/>
          <w:lang w:val="cs-CZ" w:eastAsia="zh-CN"/>
        </w:rPr>
        <w:t xml:space="preserve">, Petr Daniš, Tomáš </w:t>
      </w:r>
      <w:proofErr w:type="spellStart"/>
      <w:r w:rsidR="00302D86" w:rsidRPr="00090C9C">
        <w:rPr>
          <w:rFonts w:ascii="Calibri" w:eastAsia="Batang" w:hAnsi="Calibri" w:cs="Calibri"/>
          <w:lang w:val="cs-CZ" w:eastAsia="zh-CN"/>
        </w:rPr>
        <w:t>Kažmierski</w:t>
      </w:r>
      <w:proofErr w:type="spellEnd"/>
      <w:r w:rsidR="00302D86" w:rsidRPr="00090C9C">
        <w:rPr>
          <w:rFonts w:ascii="Calibri" w:eastAsia="Batang" w:hAnsi="Calibri" w:cs="Calibri"/>
          <w:lang w:val="cs-CZ" w:eastAsia="zh-CN"/>
        </w:rPr>
        <w:t>, Jiří Kulich</w:t>
      </w:r>
      <w:r w:rsidR="004E6E12">
        <w:rPr>
          <w:rFonts w:ascii="Calibri" w:eastAsia="Batang" w:hAnsi="Calibri" w:cs="Calibri"/>
          <w:lang w:val="cs-CZ" w:eastAsia="zh-CN"/>
        </w:rPr>
        <w:t>,</w:t>
      </w:r>
      <w:r w:rsidR="00302D86" w:rsidRPr="00090C9C">
        <w:rPr>
          <w:rFonts w:ascii="Calibri" w:eastAsia="Batang" w:hAnsi="Calibri" w:cs="Calibri"/>
          <w:lang w:val="cs-CZ" w:eastAsia="zh-CN"/>
        </w:rPr>
        <w:t xml:space="preserve"> Miroslav Lupač, Michal Medek</w:t>
      </w:r>
      <w:r w:rsidR="004E6E12">
        <w:rPr>
          <w:rFonts w:ascii="Calibri" w:eastAsia="Batang" w:hAnsi="Calibri" w:cs="Calibri"/>
          <w:lang w:val="cs-CZ" w:eastAsia="zh-CN"/>
        </w:rPr>
        <w:t xml:space="preserve"> a </w:t>
      </w:r>
      <w:r w:rsidR="00302D86" w:rsidRPr="00090C9C">
        <w:rPr>
          <w:rFonts w:ascii="Calibri" w:eastAsia="Batang" w:hAnsi="Calibri" w:cs="Calibri"/>
          <w:lang w:val="cs-CZ" w:eastAsia="zh-CN"/>
        </w:rPr>
        <w:t>Miroslav Novák.</w:t>
      </w:r>
      <w:r w:rsidRPr="00090C9C">
        <w:rPr>
          <w:rFonts w:ascii="Calibri" w:eastAsia="Batang" w:hAnsi="Calibri" w:cs="Calibri"/>
          <w:lang w:val="cs-CZ" w:eastAsia="zh-CN"/>
        </w:rPr>
        <w:t xml:space="preserve"> </w:t>
      </w:r>
      <w:r w:rsidR="0079707F">
        <w:rPr>
          <w:rFonts w:ascii="Calibri" w:eastAsia="Batang" w:hAnsi="Calibri" w:cs="Calibri"/>
          <w:lang w:val="cs-CZ" w:eastAsia="zh-CN"/>
        </w:rPr>
        <w:t>Jana Dlouhá</w:t>
      </w:r>
      <w:r w:rsidR="00C806CB">
        <w:rPr>
          <w:rFonts w:ascii="Calibri" w:eastAsia="Batang" w:hAnsi="Calibri" w:cs="Calibri"/>
          <w:lang w:val="cs-CZ" w:eastAsia="zh-CN"/>
        </w:rPr>
        <w:t>,</w:t>
      </w:r>
      <w:r w:rsidR="00904AF5">
        <w:rPr>
          <w:rFonts w:ascii="Calibri" w:eastAsia="Batang" w:hAnsi="Calibri" w:cs="Calibri"/>
          <w:lang w:val="cs-CZ" w:eastAsia="zh-CN"/>
        </w:rPr>
        <w:t xml:space="preserve"> </w:t>
      </w:r>
      <w:r w:rsidR="00543671">
        <w:rPr>
          <w:rFonts w:ascii="Calibri" w:eastAsia="Batang" w:hAnsi="Calibri" w:cs="Calibri"/>
          <w:lang w:val="cs-CZ" w:eastAsia="zh-CN"/>
        </w:rPr>
        <w:t xml:space="preserve">Hana Korvasová, </w:t>
      </w:r>
      <w:r w:rsidR="00C806CB">
        <w:rPr>
          <w:rFonts w:ascii="Calibri" w:eastAsia="Batang" w:hAnsi="Calibri" w:cs="Calibri"/>
          <w:lang w:val="cs-CZ" w:eastAsia="zh-CN"/>
        </w:rPr>
        <w:t xml:space="preserve">Jan </w:t>
      </w:r>
      <w:proofErr w:type="spellStart"/>
      <w:r w:rsidR="00C806CB">
        <w:rPr>
          <w:rFonts w:ascii="Calibri" w:eastAsia="Batang" w:hAnsi="Calibri" w:cs="Calibri"/>
          <w:lang w:val="cs-CZ" w:eastAsia="zh-CN"/>
        </w:rPr>
        <w:t>Krajhanzl</w:t>
      </w:r>
      <w:proofErr w:type="spellEnd"/>
      <w:r w:rsidR="00C806CB">
        <w:rPr>
          <w:rFonts w:ascii="Calibri" w:eastAsia="Batang" w:hAnsi="Calibri" w:cs="Calibri"/>
          <w:lang w:val="cs-CZ" w:eastAsia="zh-CN"/>
        </w:rPr>
        <w:t xml:space="preserve"> a </w:t>
      </w:r>
      <w:r w:rsidR="00543671">
        <w:rPr>
          <w:rFonts w:ascii="Calibri" w:eastAsia="Batang" w:hAnsi="Calibri" w:cs="Calibri"/>
          <w:lang w:val="cs-CZ" w:eastAsia="zh-CN"/>
        </w:rPr>
        <w:t xml:space="preserve">Jozef </w:t>
      </w:r>
      <w:proofErr w:type="spellStart"/>
      <w:r w:rsidR="00543671">
        <w:rPr>
          <w:rFonts w:ascii="Calibri" w:eastAsia="Batang" w:hAnsi="Calibri" w:cs="Calibri"/>
          <w:lang w:val="cs-CZ" w:eastAsia="zh-CN"/>
        </w:rPr>
        <w:t>Zetě</w:t>
      </w:r>
      <w:r w:rsidR="00543671" w:rsidRPr="00090C9C">
        <w:rPr>
          <w:rFonts w:ascii="Calibri" w:eastAsia="Batang" w:hAnsi="Calibri" w:cs="Calibri"/>
          <w:lang w:val="cs-CZ" w:eastAsia="zh-CN"/>
        </w:rPr>
        <w:t>k</w:t>
      </w:r>
      <w:proofErr w:type="spellEnd"/>
      <w:r w:rsidR="00543671" w:rsidRPr="00090C9C">
        <w:rPr>
          <w:rFonts w:ascii="Calibri" w:eastAsia="Batang" w:hAnsi="Calibri" w:cs="Calibri"/>
          <w:lang w:val="cs-CZ" w:eastAsia="zh-CN"/>
        </w:rPr>
        <w:t xml:space="preserve"> </w:t>
      </w:r>
      <w:r w:rsidR="00B00876">
        <w:rPr>
          <w:rFonts w:ascii="Calibri" w:eastAsia="Batang" w:hAnsi="Calibri" w:cs="Calibri"/>
          <w:lang w:val="cs-CZ" w:eastAsia="zh-CN"/>
        </w:rPr>
        <w:t>dodali cenné připomínky.</w:t>
      </w:r>
      <w:bookmarkStart w:id="13" w:name="_GoBack"/>
      <w:bookmarkEnd w:id="13"/>
    </w:p>
    <w:p w:rsidR="00A72855" w:rsidRDefault="00A72855" w:rsidP="004E6E12">
      <w:pPr>
        <w:spacing w:after="60"/>
        <w:jc w:val="both"/>
        <w:rPr>
          <w:rFonts w:ascii="Calibri" w:eastAsia="Batang" w:hAnsi="Calibri" w:cs="Calibri"/>
          <w:lang w:val="cs-CZ" w:eastAsia="zh-CN"/>
        </w:rPr>
      </w:pPr>
    </w:p>
    <w:p w:rsidR="00302D86" w:rsidRPr="00090C9C" w:rsidRDefault="0079707F" w:rsidP="004E6E12">
      <w:pPr>
        <w:spacing w:after="60"/>
        <w:jc w:val="both"/>
        <w:rPr>
          <w:rFonts w:ascii="Calibri" w:eastAsia="Batang" w:hAnsi="Calibri" w:cs="Calibri"/>
          <w:lang w:val="cs-CZ" w:eastAsia="zh-CN"/>
        </w:rPr>
      </w:pPr>
      <w:r>
        <w:rPr>
          <w:rFonts w:ascii="Calibri" w:eastAsia="Batang" w:hAnsi="Calibri" w:cs="Calibri"/>
          <w:lang w:val="cs-CZ" w:eastAsia="zh-CN"/>
        </w:rPr>
        <w:t xml:space="preserve">Příprava materiálu byla rovněž konzultována </w:t>
      </w:r>
      <w:r w:rsidR="00904AF5">
        <w:rPr>
          <w:rFonts w:ascii="Calibri" w:eastAsia="Batang" w:hAnsi="Calibri" w:cs="Calibri"/>
          <w:lang w:val="cs-CZ" w:eastAsia="zh-CN"/>
        </w:rPr>
        <w:t xml:space="preserve">v rámci čtyř pracovních jednání </w:t>
      </w:r>
      <w:r w:rsidR="00EA443B">
        <w:rPr>
          <w:rFonts w:ascii="Calibri" w:eastAsia="Batang" w:hAnsi="Calibri" w:cs="Calibri"/>
          <w:lang w:val="cs-CZ" w:eastAsia="zh-CN"/>
        </w:rPr>
        <w:t xml:space="preserve">s pracovní skupinou, </w:t>
      </w:r>
      <w:r w:rsidR="00B431D8">
        <w:rPr>
          <w:rFonts w:ascii="Calibri" w:eastAsia="Batang" w:hAnsi="Calibri" w:cs="Calibri"/>
          <w:lang w:val="cs-CZ" w:eastAsia="zh-CN"/>
        </w:rPr>
        <w:t xml:space="preserve">která zahrnovala zástupce všech klíčových institucí a </w:t>
      </w:r>
      <w:r>
        <w:rPr>
          <w:rFonts w:ascii="Calibri" w:eastAsia="Batang" w:hAnsi="Calibri" w:cs="Calibri"/>
          <w:lang w:val="cs-CZ" w:eastAsia="zh-CN"/>
        </w:rPr>
        <w:t>jejíž složení je uvedeno v příloze tohoto materiálu.</w:t>
      </w:r>
      <w:r w:rsidR="00A93C9F">
        <w:rPr>
          <w:rFonts w:ascii="Calibri" w:eastAsia="Batang" w:hAnsi="Calibri" w:cs="Calibri"/>
          <w:lang w:val="cs-CZ" w:eastAsia="zh-CN"/>
        </w:rPr>
        <w:t xml:space="preserve"> </w:t>
      </w:r>
      <w:r w:rsidR="00B431D8">
        <w:rPr>
          <w:rFonts w:ascii="Calibri" w:eastAsia="Batang" w:hAnsi="Calibri" w:cs="Calibri"/>
          <w:lang w:val="cs-CZ" w:eastAsia="zh-CN"/>
        </w:rPr>
        <w:t>P</w:t>
      </w:r>
      <w:r w:rsidR="00A93C9F">
        <w:rPr>
          <w:rFonts w:ascii="Calibri" w:eastAsia="Batang" w:hAnsi="Calibri" w:cs="Calibri"/>
          <w:lang w:val="cs-CZ" w:eastAsia="zh-CN"/>
        </w:rPr>
        <w:t xml:space="preserve">roces </w:t>
      </w:r>
      <w:r w:rsidR="00B431D8">
        <w:rPr>
          <w:rFonts w:ascii="Calibri" w:eastAsia="Batang" w:hAnsi="Calibri" w:cs="Calibri"/>
          <w:lang w:val="cs-CZ" w:eastAsia="zh-CN"/>
        </w:rPr>
        <w:t xml:space="preserve">přípravy materiálu </w:t>
      </w:r>
      <w:r w:rsidR="00A93C9F">
        <w:rPr>
          <w:rFonts w:ascii="Calibri" w:eastAsia="Batang" w:hAnsi="Calibri" w:cs="Calibri"/>
          <w:lang w:val="cs-CZ" w:eastAsia="zh-CN"/>
        </w:rPr>
        <w:t xml:space="preserve">byl </w:t>
      </w:r>
      <w:proofErr w:type="spellStart"/>
      <w:r w:rsidR="00A93C9F">
        <w:rPr>
          <w:rFonts w:ascii="Calibri" w:eastAsia="Batang" w:hAnsi="Calibri" w:cs="Calibri"/>
          <w:lang w:val="cs-CZ" w:eastAsia="zh-CN"/>
        </w:rPr>
        <w:t>facilitován</w:t>
      </w:r>
      <w:proofErr w:type="spellEnd"/>
      <w:r w:rsidR="00A93C9F">
        <w:rPr>
          <w:rFonts w:ascii="Calibri" w:eastAsia="Batang" w:hAnsi="Calibri" w:cs="Calibri"/>
          <w:lang w:val="cs-CZ" w:eastAsia="zh-CN"/>
        </w:rPr>
        <w:t xml:space="preserve"> Jiřím Dusíkem a Martinem Smutným z </w:t>
      </w:r>
      <w:proofErr w:type="spellStart"/>
      <w:proofErr w:type="gramStart"/>
      <w:r w:rsidR="00A93C9F">
        <w:rPr>
          <w:rFonts w:ascii="Calibri" w:eastAsia="Batang" w:hAnsi="Calibri" w:cs="Calibri"/>
          <w:lang w:val="cs-CZ" w:eastAsia="zh-CN"/>
        </w:rPr>
        <w:t>Integra</w:t>
      </w:r>
      <w:proofErr w:type="spellEnd"/>
      <w:proofErr w:type="gramEnd"/>
      <w:r w:rsidR="00A93C9F">
        <w:rPr>
          <w:rFonts w:ascii="Calibri" w:eastAsia="Batang" w:hAnsi="Calibri" w:cs="Calibri"/>
          <w:lang w:val="cs-CZ" w:eastAsia="zh-CN"/>
        </w:rPr>
        <w:t xml:space="preserve"> </w:t>
      </w:r>
      <w:proofErr w:type="spellStart"/>
      <w:r w:rsidR="00A93C9F">
        <w:rPr>
          <w:rFonts w:ascii="Calibri" w:eastAsia="Batang" w:hAnsi="Calibri" w:cs="Calibri"/>
          <w:lang w:val="cs-CZ" w:eastAsia="zh-CN"/>
        </w:rPr>
        <w:t>Consulting</w:t>
      </w:r>
      <w:proofErr w:type="spellEnd"/>
      <w:r w:rsidR="00A93C9F">
        <w:rPr>
          <w:rFonts w:ascii="Calibri" w:eastAsia="Batang" w:hAnsi="Calibri" w:cs="Calibri"/>
          <w:lang w:val="cs-CZ" w:eastAsia="zh-CN"/>
        </w:rPr>
        <w:t>.</w:t>
      </w:r>
      <w:r>
        <w:rPr>
          <w:rFonts w:ascii="Calibri" w:eastAsia="Batang" w:hAnsi="Calibri" w:cs="Calibri"/>
          <w:lang w:val="cs-CZ" w:eastAsia="zh-CN"/>
        </w:rPr>
        <w:t xml:space="preserve">  </w:t>
      </w:r>
    </w:p>
    <w:p w:rsidR="003908C9" w:rsidRDefault="003908C9" w:rsidP="00090C9C">
      <w:pPr>
        <w:spacing w:after="60"/>
        <w:rPr>
          <w:rFonts w:ascii="Calibri" w:eastAsia="Batang" w:hAnsi="Calibri" w:cs="Calibri"/>
          <w:lang w:val="cs-CZ" w:eastAsia="zh-CN"/>
        </w:rPr>
      </w:pPr>
    </w:p>
    <w:p w:rsidR="003908C9" w:rsidRDefault="003908C9" w:rsidP="003908C9">
      <w:pPr>
        <w:spacing w:after="60"/>
        <w:rPr>
          <w:rFonts w:ascii="Calibri" w:eastAsia="Batang" w:hAnsi="Calibri" w:cs="Calibri"/>
          <w:lang w:val="cs-CZ" w:eastAsia="zh-CN"/>
        </w:rPr>
      </w:pPr>
      <w:r>
        <w:rPr>
          <w:rFonts w:ascii="Calibri" w:eastAsia="Batang" w:hAnsi="Calibri" w:cs="Calibri"/>
          <w:lang w:val="cs-CZ" w:eastAsia="zh-CN"/>
        </w:rPr>
        <w:t xml:space="preserve">Kontakt na </w:t>
      </w:r>
      <w:r w:rsidR="001A5838">
        <w:rPr>
          <w:rFonts w:ascii="Calibri" w:eastAsia="Batang" w:hAnsi="Calibri" w:cs="Calibri"/>
          <w:lang w:val="cs-CZ" w:eastAsia="zh-CN"/>
        </w:rPr>
        <w:t>autorský tým a zadavatele</w:t>
      </w:r>
      <w:r>
        <w:rPr>
          <w:rFonts w:ascii="Calibri" w:eastAsia="Batang" w:hAnsi="Calibri" w:cs="Calibri"/>
          <w:lang w:val="cs-CZ" w:eastAsia="zh-CN"/>
        </w:rPr>
        <w:t>:</w:t>
      </w:r>
    </w:p>
    <w:p w:rsidR="003908C9" w:rsidRDefault="003908C9" w:rsidP="003908C9">
      <w:pPr>
        <w:spacing w:after="120"/>
        <w:jc w:val="both"/>
        <w:rPr>
          <w:rFonts w:ascii="Calibri" w:hAnsi="Calibri" w:cs="Calibri"/>
          <w:lang w:val="cs-CZ" w:eastAsia="zh-CN"/>
        </w:rPr>
      </w:pPr>
    </w:p>
    <w:p w:rsidR="003908C9" w:rsidRPr="00D3513C" w:rsidRDefault="003908C9" w:rsidP="003908C9">
      <w:pPr>
        <w:spacing w:after="120"/>
        <w:jc w:val="both"/>
        <w:rPr>
          <w:rFonts w:ascii="Calibri" w:eastAsia="Batang" w:hAnsi="Calibri" w:cs="Calibri"/>
          <w:lang w:val="cs-CZ" w:eastAsia="zh-CN"/>
        </w:rPr>
      </w:pPr>
      <w:r w:rsidRPr="00D3513C">
        <w:rPr>
          <w:rFonts w:ascii="Calibri" w:eastAsia="Batang" w:hAnsi="Calibri" w:cs="Calibri"/>
          <w:lang w:val="cs-CZ" w:eastAsia="zh-CN"/>
        </w:rPr>
        <w:t xml:space="preserve">Lenka </w:t>
      </w:r>
      <w:proofErr w:type="spellStart"/>
      <w:r w:rsidRPr="00D3513C">
        <w:rPr>
          <w:rFonts w:ascii="Calibri" w:eastAsia="Batang" w:hAnsi="Calibri" w:cs="Calibri"/>
          <w:lang w:val="cs-CZ" w:eastAsia="zh-CN"/>
        </w:rPr>
        <w:t>Brouka</w:t>
      </w:r>
      <w:r w:rsidR="00904AF5" w:rsidRPr="00D3513C">
        <w:rPr>
          <w:rFonts w:ascii="Calibri" w:eastAsia="Batang" w:hAnsi="Calibri" w:cs="Calibri"/>
          <w:lang w:val="cs-CZ" w:eastAsia="zh-CN"/>
        </w:rPr>
        <w:t>lov</w:t>
      </w:r>
      <w:r w:rsidR="00B679B3">
        <w:rPr>
          <w:rFonts w:ascii="Calibri" w:eastAsia="Batang" w:hAnsi="Calibri" w:cs="Calibri"/>
          <w:lang w:val="cs-CZ" w:eastAsia="zh-CN"/>
        </w:rPr>
        <w:t>á</w:t>
      </w:r>
      <w:proofErr w:type="spellEnd"/>
      <w:r w:rsidR="00904AF5" w:rsidRPr="00D3513C">
        <w:rPr>
          <w:rFonts w:ascii="Calibri" w:eastAsia="Batang" w:hAnsi="Calibri" w:cs="Calibri"/>
          <w:lang w:val="cs-CZ" w:eastAsia="zh-CN"/>
        </w:rPr>
        <w:t xml:space="preserve">: </w:t>
      </w:r>
      <w:hyperlink r:id="rId9" w:history="1">
        <w:r w:rsidRPr="00D3513C">
          <w:rPr>
            <w:rStyle w:val="Hypertextovodkaz"/>
            <w:rFonts w:ascii="Calibri" w:eastAsia="Batang" w:hAnsi="Calibri" w:cs="Calibri"/>
            <w:lang w:val="cs-CZ" w:eastAsia="zh-CN"/>
          </w:rPr>
          <w:t>broukalova@pavucina-sev.cz</w:t>
        </w:r>
      </w:hyperlink>
      <w:r w:rsidRPr="00D3513C">
        <w:rPr>
          <w:rFonts w:ascii="Calibri" w:eastAsia="Batang" w:hAnsi="Calibri" w:cs="Calibri"/>
          <w:lang w:val="cs-CZ" w:eastAsia="zh-CN"/>
        </w:rPr>
        <w:t xml:space="preserve">, tel: </w:t>
      </w:r>
      <w:r w:rsidR="001A5838" w:rsidRPr="00D3513C">
        <w:rPr>
          <w:rFonts w:ascii="Calibri" w:eastAsia="Batang" w:hAnsi="Calibri" w:cs="Calibri"/>
          <w:lang w:val="cs-CZ" w:eastAsia="zh-CN"/>
        </w:rPr>
        <w:t xml:space="preserve">+420 </w:t>
      </w:r>
      <w:r w:rsidRPr="00D3513C">
        <w:rPr>
          <w:rFonts w:ascii="Calibri" w:eastAsia="Batang" w:hAnsi="Calibri" w:cs="Calibri"/>
          <w:lang w:val="cs-CZ" w:eastAsia="zh-CN"/>
        </w:rPr>
        <w:t>234 621 386</w:t>
      </w:r>
    </w:p>
    <w:p w:rsidR="003908C9" w:rsidRPr="00D3513C" w:rsidRDefault="003908C9" w:rsidP="00090C9C">
      <w:pPr>
        <w:spacing w:after="60"/>
        <w:rPr>
          <w:rFonts w:ascii="Calibri" w:eastAsia="Batang" w:hAnsi="Calibri" w:cs="Calibri"/>
          <w:lang w:val="cs-CZ" w:eastAsia="zh-CN"/>
        </w:rPr>
      </w:pPr>
      <w:r w:rsidRPr="00D3513C">
        <w:rPr>
          <w:rFonts w:ascii="Calibri" w:eastAsia="Batang" w:hAnsi="Calibri" w:cs="Calibri"/>
          <w:lang w:val="cs-CZ" w:eastAsia="zh-CN"/>
        </w:rPr>
        <w:t>Miroslav Novák</w:t>
      </w:r>
      <w:r w:rsidRPr="00D3513C">
        <w:rPr>
          <w:rFonts w:ascii="Calibri" w:hAnsi="Calibri" w:cs="Calibri"/>
          <w:lang w:val="cs-CZ" w:eastAsia="zh-CN"/>
        </w:rPr>
        <w:t xml:space="preserve">: </w:t>
      </w:r>
      <w:hyperlink r:id="rId10" w:history="1">
        <w:r w:rsidR="00904AF5" w:rsidRPr="00D3513C">
          <w:rPr>
            <w:rStyle w:val="Hypertextovodkaz"/>
            <w:rFonts w:ascii="Calibri" w:eastAsia="Batang" w:hAnsi="Calibri" w:cs="Calibri"/>
          </w:rPr>
          <w:t>miroslav.novak@mzp.cz</w:t>
        </w:r>
      </w:hyperlink>
      <w:r w:rsidRPr="00D3513C">
        <w:rPr>
          <w:rFonts w:ascii="Calibri" w:eastAsia="Batang" w:hAnsi="Calibri" w:cs="Calibri"/>
          <w:lang w:val="cs-CZ" w:eastAsia="zh-CN"/>
        </w:rPr>
        <w:t xml:space="preserve">, tel: </w:t>
      </w:r>
      <w:r w:rsidR="00B431D8">
        <w:rPr>
          <w:rFonts w:ascii="Calibri" w:eastAsia="Batang" w:hAnsi="Calibri" w:cs="Calibri"/>
          <w:lang w:val="cs-CZ" w:eastAsia="zh-CN"/>
        </w:rPr>
        <w:t>+420-2-6712-2272</w:t>
      </w:r>
    </w:p>
    <w:p w:rsidR="003908C9" w:rsidRDefault="003908C9" w:rsidP="00090C9C">
      <w:pPr>
        <w:spacing w:after="60"/>
        <w:rPr>
          <w:rFonts w:ascii="Calibri" w:eastAsia="Batang" w:hAnsi="Calibri" w:cs="Calibri"/>
          <w:lang w:val="cs-CZ" w:eastAsia="zh-CN"/>
        </w:rPr>
      </w:pPr>
    </w:p>
    <w:p w:rsidR="003908C9" w:rsidRDefault="003908C9" w:rsidP="00090C9C">
      <w:pPr>
        <w:spacing w:after="60"/>
        <w:rPr>
          <w:rFonts w:ascii="Calibri" w:eastAsia="Batang" w:hAnsi="Calibri" w:cs="Calibri"/>
          <w:lang w:val="cs-CZ" w:eastAsia="zh-CN"/>
        </w:rPr>
      </w:pPr>
    </w:p>
    <w:p w:rsidR="003908C9" w:rsidRDefault="003908C9" w:rsidP="00090C9C">
      <w:pPr>
        <w:spacing w:after="60"/>
        <w:rPr>
          <w:rFonts w:ascii="Calibri" w:eastAsia="Batang" w:hAnsi="Calibri" w:cs="Calibri"/>
          <w:lang w:val="cs-CZ" w:eastAsia="zh-CN"/>
        </w:rPr>
      </w:pPr>
    </w:p>
    <w:p w:rsidR="0079707F" w:rsidRPr="00090C9C" w:rsidRDefault="0079707F" w:rsidP="00090C9C">
      <w:pPr>
        <w:pStyle w:val="Nadpis1"/>
        <w:numPr>
          <w:ilvl w:val="0"/>
          <w:numId w:val="0"/>
        </w:numPr>
        <w:textAlignment w:val="auto"/>
        <w:rPr>
          <w:rFonts w:ascii="Calibri" w:hAnsi="Calibri" w:cs="Calibri"/>
          <w:b w:val="0"/>
          <w:lang w:val="cs-CZ" w:eastAsia="zh-CN"/>
        </w:rPr>
      </w:pPr>
    </w:p>
    <w:p w:rsidR="0079707F" w:rsidRPr="00F9566F" w:rsidRDefault="00F9566F">
      <w:pPr>
        <w:pStyle w:val="Nadpisobsahu"/>
        <w:rPr>
          <w:rFonts w:ascii="Calibri" w:hAnsi="Calibri" w:cs="Calibri"/>
          <w:color w:val="auto"/>
        </w:rPr>
      </w:pPr>
      <w:r>
        <w:rPr>
          <w:rFonts w:ascii="Calibri" w:hAnsi="Calibri" w:cs="Calibri"/>
          <w:b w:val="0"/>
        </w:rPr>
        <w:br w:type="page"/>
      </w:r>
      <w:r w:rsidRPr="00F9566F">
        <w:rPr>
          <w:rFonts w:ascii="Calibri" w:hAnsi="Calibri" w:cs="Calibri"/>
          <w:color w:val="auto"/>
        </w:rPr>
        <w:lastRenderedPageBreak/>
        <w:t>OBSAH</w:t>
      </w:r>
    </w:p>
    <w:p w:rsidR="00F9566F" w:rsidRDefault="00F9566F" w:rsidP="00F9566F">
      <w:pPr>
        <w:rPr>
          <w:lang w:val="cs-CZ" w:eastAsia="cs-CZ"/>
        </w:rPr>
      </w:pPr>
    </w:p>
    <w:p w:rsidR="00F9566F" w:rsidRPr="00F9566F" w:rsidRDefault="00F9566F" w:rsidP="00F9566F">
      <w:pPr>
        <w:rPr>
          <w:lang w:val="cs-CZ" w:eastAsia="cs-CZ"/>
        </w:rPr>
      </w:pPr>
    </w:p>
    <w:p w:rsidR="00F9566F" w:rsidRPr="00D3513C" w:rsidRDefault="00E95056" w:rsidP="00F9566F">
      <w:pPr>
        <w:pStyle w:val="Obsah1"/>
        <w:tabs>
          <w:tab w:val="clear" w:pos="7654"/>
          <w:tab w:val="right" w:pos="6946"/>
        </w:tabs>
        <w:rPr>
          <w:rFonts w:ascii="Calibri" w:eastAsia="Times New Roman" w:hAnsi="Calibri"/>
          <w:b w:val="0"/>
          <w:i w:val="0"/>
          <w:caps w:val="0"/>
          <w:szCs w:val="22"/>
          <w:lang w:val="cs-CZ" w:eastAsia="cs-CZ"/>
        </w:rPr>
      </w:pPr>
      <w:r w:rsidRPr="00D3513C">
        <w:rPr>
          <w:rFonts w:ascii="Calibri" w:hAnsi="Calibri" w:cs="Calibri"/>
          <w:b w:val="0"/>
        </w:rPr>
        <w:fldChar w:fldCharType="begin"/>
      </w:r>
      <w:r w:rsidR="0079707F" w:rsidRPr="00D3513C">
        <w:rPr>
          <w:rFonts w:ascii="Calibri" w:hAnsi="Calibri" w:cs="Calibri"/>
          <w:b w:val="0"/>
        </w:rPr>
        <w:instrText xml:space="preserve"> TOC \o "1-3" \h \z \u </w:instrText>
      </w:r>
      <w:r w:rsidRPr="00D3513C">
        <w:rPr>
          <w:rFonts w:ascii="Calibri" w:hAnsi="Calibri" w:cs="Calibri"/>
          <w:b w:val="0"/>
        </w:rPr>
        <w:fldChar w:fldCharType="separate"/>
      </w:r>
      <w:hyperlink w:anchor="_Toc311430295" w:history="1">
        <w:r w:rsidR="00F9566F" w:rsidRPr="00F9566F">
          <w:rPr>
            <w:rStyle w:val="Hypertextovodkaz"/>
            <w:rFonts w:ascii="Calibri" w:hAnsi="Calibri" w:cs="Calibri"/>
            <w:b w:val="0"/>
            <w:lang w:val="cs-CZ" w:eastAsia="zh-CN"/>
          </w:rPr>
          <w:t>1</w:t>
        </w:r>
        <w:r w:rsidR="00F9566F" w:rsidRPr="00D3513C">
          <w:rPr>
            <w:rFonts w:ascii="Calibri" w:eastAsia="Times New Roman" w:hAnsi="Calibri"/>
            <w:b w:val="0"/>
            <w:i w:val="0"/>
            <w:caps w:val="0"/>
            <w:szCs w:val="22"/>
            <w:lang w:val="cs-CZ" w:eastAsia="cs-CZ"/>
          </w:rPr>
          <w:tab/>
        </w:r>
        <w:r w:rsidR="00F9566F" w:rsidRPr="00F9566F">
          <w:rPr>
            <w:rStyle w:val="Hypertextovodkaz"/>
            <w:rFonts w:ascii="Calibri" w:hAnsi="Calibri" w:cs="Calibri"/>
            <w:b w:val="0"/>
            <w:lang w:val="cs-CZ" w:eastAsia="zh-CN"/>
          </w:rPr>
          <w:t>Úvod</w:t>
        </w:r>
        <w:r w:rsidR="00F9566F" w:rsidRPr="00F9566F">
          <w:rPr>
            <w:b w:val="0"/>
            <w:webHidden/>
          </w:rPr>
          <w:tab/>
        </w:r>
        <w:r w:rsidRPr="00F9566F">
          <w:rPr>
            <w:b w:val="0"/>
            <w:webHidden/>
          </w:rPr>
          <w:fldChar w:fldCharType="begin"/>
        </w:r>
        <w:r w:rsidR="00F9566F" w:rsidRPr="00F9566F">
          <w:rPr>
            <w:b w:val="0"/>
            <w:webHidden/>
          </w:rPr>
          <w:instrText xml:space="preserve"> PAGEREF _Toc311430295 \h </w:instrText>
        </w:r>
        <w:r w:rsidRPr="00F9566F">
          <w:rPr>
            <w:b w:val="0"/>
            <w:webHidden/>
          </w:rPr>
        </w:r>
        <w:r w:rsidRPr="00F9566F">
          <w:rPr>
            <w:b w:val="0"/>
            <w:webHidden/>
          </w:rPr>
          <w:fldChar w:fldCharType="separate"/>
        </w:r>
        <w:r w:rsidR="007D1252">
          <w:rPr>
            <w:b w:val="0"/>
            <w:webHidden/>
          </w:rPr>
          <w:t>3</w:t>
        </w:r>
        <w:r w:rsidRPr="00F9566F">
          <w:rPr>
            <w:b w:val="0"/>
            <w:webHidden/>
          </w:rPr>
          <w:fldChar w:fldCharType="end"/>
        </w:r>
      </w:hyperlink>
    </w:p>
    <w:p w:rsidR="00F9566F" w:rsidRPr="00D3513C" w:rsidRDefault="00A72855" w:rsidP="00F9566F">
      <w:pPr>
        <w:pStyle w:val="Obsah2"/>
        <w:tabs>
          <w:tab w:val="clear" w:pos="7654"/>
          <w:tab w:val="right" w:pos="6946"/>
        </w:tabs>
        <w:rPr>
          <w:rFonts w:ascii="Calibri" w:eastAsia="Times New Roman" w:hAnsi="Calibri"/>
          <w:b w:val="0"/>
          <w:i w:val="0"/>
          <w:smallCaps w:val="0"/>
          <w:szCs w:val="22"/>
          <w:lang w:val="cs-CZ" w:eastAsia="cs-CZ"/>
        </w:rPr>
      </w:pPr>
      <w:hyperlink w:anchor="_Toc311430296" w:history="1">
        <w:r w:rsidR="00F9566F" w:rsidRPr="00F9566F">
          <w:rPr>
            <w:rStyle w:val="Hypertextovodkaz"/>
            <w:rFonts w:ascii="Calibri" w:hAnsi="Calibri" w:cs="Calibri"/>
            <w:b w:val="0"/>
            <w:lang w:val="cs-CZ"/>
          </w:rPr>
          <w:t>1.1</w:t>
        </w:r>
        <w:r w:rsidR="00F9566F" w:rsidRPr="00D3513C">
          <w:rPr>
            <w:rFonts w:ascii="Calibri" w:eastAsia="Times New Roman" w:hAnsi="Calibri"/>
            <w:b w:val="0"/>
            <w:i w:val="0"/>
            <w:smallCaps w:val="0"/>
            <w:szCs w:val="22"/>
            <w:lang w:val="cs-CZ" w:eastAsia="cs-CZ"/>
          </w:rPr>
          <w:tab/>
        </w:r>
        <w:r w:rsidR="00F9566F" w:rsidRPr="00F9566F">
          <w:rPr>
            <w:rStyle w:val="Hypertextovodkaz"/>
            <w:rFonts w:ascii="Calibri" w:hAnsi="Calibri" w:cs="Calibri"/>
            <w:b w:val="0"/>
            <w:lang w:val="cs-CZ"/>
          </w:rPr>
          <w:t>účel dokumentu</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_Toc311430296 \h </w:instrText>
        </w:r>
        <w:r w:rsidR="00E95056" w:rsidRPr="00F9566F">
          <w:rPr>
            <w:b w:val="0"/>
            <w:webHidden/>
          </w:rPr>
        </w:r>
        <w:r w:rsidR="00E95056" w:rsidRPr="00F9566F">
          <w:rPr>
            <w:b w:val="0"/>
            <w:webHidden/>
          </w:rPr>
          <w:fldChar w:fldCharType="separate"/>
        </w:r>
        <w:r w:rsidR="007D1252">
          <w:rPr>
            <w:b w:val="0"/>
            <w:webHidden/>
          </w:rPr>
          <w:t>3</w:t>
        </w:r>
        <w:r w:rsidR="00E95056" w:rsidRPr="00F9566F">
          <w:rPr>
            <w:b w:val="0"/>
            <w:webHidden/>
          </w:rPr>
          <w:fldChar w:fldCharType="end"/>
        </w:r>
      </w:hyperlink>
    </w:p>
    <w:p w:rsidR="00F9566F" w:rsidRPr="00D3513C" w:rsidRDefault="00A72855" w:rsidP="00F9566F">
      <w:pPr>
        <w:pStyle w:val="Obsah2"/>
        <w:tabs>
          <w:tab w:val="clear" w:pos="7654"/>
          <w:tab w:val="right" w:pos="6946"/>
        </w:tabs>
        <w:rPr>
          <w:rFonts w:ascii="Calibri" w:eastAsia="Times New Roman" w:hAnsi="Calibri"/>
          <w:b w:val="0"/>
          <w:i w:val="0"/>
          <w:smallCaps w:val="0"/>
          <w:szCs w:val="22"/>
          <w:lang w:val="cs-CZ" w:eastAsia="cs-CZ"/>
        </w:rPr>
      </w:pPr>
      <w:hyperlink w:anchor="_Toc311430297" w:history="1">
        <w:r w:rsidR="00F9566F" w:rsidRPr="00F9566F">
          <w:rPr>
            <w:rStyle w:val="Hypertextovodkaz"/>
            <w:rFonts w:ascii="Calibri" w:hAnsi="Calibri" w:cs="Calibri"/>
            <w:b w:val="0"/>
            <w:lang w:val="cs-CZ" w:eastAsia="zh-CN"/>
          </w:rPr>
          <w:t>1.2</w:t>
        </w:r>
        <w:r w:rsidR="00F9566F" w:rsidRPr="00D3513C">
          <w:rPr>
            <w:rFonts w:ascii="Calibri" w:eastAsia="Times New Roman" w:hAnsi="Calibri"/>
            <w:b w:val="0"/>
            <w:i w:val="0"/>
            <w:smallCaps w:val="0"/>
            <w:szCs w:val="22"/>
            <w:lang w:val="cs-CZ" w:eastAsia="cs-CZ"/>
          </w:rPr>
          <w:tab/>
        </w:r>
        <w:r w:rsidR="00F9566F" w:rsidRPr="00F9566F">
          <w:rPr>
            <w:rStyle w:val="Hypertextovodkaz"/>
            <w:rFonts w:ascii="Calibri" w:hAnsi="Calibri" w:cs="Calibri"/>
            <w:b w:val="0"/>
            <w:lang w:val="cs-CZ"/>
          </w:rPr>
          <w:t>Charakter</w:t>
        </w:r>
        <w:r w:rsidR="00F9566F" w:rsidRPr="00F9566F">
          <w:rPr>
            <w:rStyle w:val="Hypertextovodkaz"/>
            <w:rFonts w:ascii="Calibri" w:hAnsi="Calibri" w:cs="Calibri"/>
            <w:b w:val="0"/>
            <w:lang w:val="cs-CZ" w:eastAsia="zh-CN"/>
          </w:rPr>
          <w:t xml:space="preserve"> tohoto materiálu</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_Toc311430297 \h </w:instrText>
        </w:r>
        <w:r w:rsidR="00E95056" w:rsidRPr="00F9566F">
          <w:rPr>
            <w:b w:val="0"/>
            <w:webHidden/>
          </w:rPr>
        </w:r>
        <w:r w:rsidR="00E95056" w:rsidRPr="00F9566F">
          <w:rPr>
            <w:b w:val="0"/>
            <w:webHidden/>
          </w:rPr>
          <w:fldChar w:fldCharType="separate"/>
        </w:r>
        <w:r w:rsidR="007D1252">
          <w:rPr>
            <w:b w:val="0"/>
            <w:webHidden/>
          </w:rPr>
          <w:t>4</w:t>
        </w:r>
        <w:r w:rsidR="00E95056" w:rsidRPr="00F9566F">
          <w:rPr>
            <w:b w:val="0"/>
            <w:webHidden/>
          </w:rPr>
          <w:fldChar w:fldCharType="end"/>
        </w:r>
      </w:hyperlink>
    </w:p>
    <w:p w:rsidR="00F9566F" w:rsidRPr="00D3513C" w:rsidRDefault="00A72855" w:rsidP="00F9566F">
      <w:pPr>
        <w:pStyle w:val="Obsah1"/>
        <w:tabs>
          <w:tab w:val="clear" w:pos="7654"/>
          <w:tab w:val="right" w:pos="6946"/>
        </w:tabs>
        <w:rPr>
          <w:rFonts w:ascii="Calibri" w:eastAsia="Times New Roman" w:hAnsi="Calibri"/>
          <w:b w:val="0"/>
          <w:i w:val="0"/>
          <w:caps w:val="0"/>
          <w:szCs w:val="22"/>
          <w:lang w:val="cs-CZ" w:eastAsia="cs-CZ"/>
        </w:rPr>
      </w:pPr>
      <w:hyperlink w:anchor="_Toc311430299" w:history="1">
        <w:r w:rsidR="00F9566F" w:rsidRPr="00F9566F">
          <w:rPr>
            <w:rStyle w:val="Hypertextovodkaz"/>
            <w:rFonts w:ascii="Calibri" w:hAnsi="Calibri" w:cs="Calibri"/>
            <w:b w:val="0"/>
            <w:lang w:val="cs-CZ" w:eastAsia="zh-CN"/>
          </w:rPr>
          <w:t>2</w:t>
        </w:r>
        <w:r w:rsidR="00F9566F" w:rsidRPr="00D3513C">
          <w:rPr>
            <w:rFonts w:ascii="Calibri" w:eastAsia="Times New Roman" w:hAnsi="Calibri"/>
            <w:b w:val="0"/>
            <w:i w:val="0"/>
            <w:caps w:val="0"/>
            <w:szCs w:val="22"/>
            <w:lang w:val="cs-CZ" w:eastAsia="cs-CZ"/>
          </w:rPr>
          <w:tab/>
        </w:r>
        <w:r w:rsidR="00F9566F" w:rsidRPr="00F9566F">
          <w:rPr>
            <w:rStyle w:val="Hypertextovodkaz"/>
            <w:rFonts w:ascii="Calibri" w:hAnsi="Calibri" w:cs="Calibri"/>
            <w:b w:val="0"/>
            <w:lang w:val="cs-CZ" w:eastAsia="zh-CN"/>
          </w:rPr>
          <w:t>obecný cíl EVVO</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_Toc311430299 \h </w:instrText>
        </w:r>
        <w:r w:rsidR="00E95056" w:rsidRPr="00F9566F">
          <w:rPr>
            <w:b w:val="0"/>
            <w:webHidden/>
          </w:rPr>
        </w:r>
        <w:r w:rsidR="00E95056" w:rsidRPr="00F9566F">
          <w:rPr>
            <w:b w:val="0"/>
            <w:webHidden/>
          </w:rPr>
          <w:fldChar w:fldCharType="separate"/>
        </w:r>
        <w:r w:rsidR="007D1252">
          <w:rPr>
            <w:b w:val="0"/>
            <w:webHidden/>
          </w:rPr>
          <w:t>5</w:t>
        </w:r>
        <w:r w:rsidR="00E95056" w:rsidRPr="00F9566F">
          <w:rPr>
            <w:b w:val="0"/>
            <w:webHidden/>
          </w:rPr>
          <w:fldChar w:fldCharType="end"/>
        </w:r>
      </w:hyperlink>
    </w:p>
    <w:p w:rsidR="00F9566F" w:rsidRPr="00D3513C" w:rsidRDefault="00A72855" w:rsidP="00F9566F">
      <w:pPr>
        <w:pStyle w:val="Obsah1"/>
        <w:tabs>
          <w:tab w:val="clear" w:pos="7654"/>
          <w:tab w:val="right" w:pos="6946"/>
        </w:tabs>
        <w:rPr>
          <w:rFonts w:ascii="Calibri" w:eastAsia="Times New Roman" w:hAnsi="Calibri"/>
          <w:b w:val="0"/>
          <w:i w:val="0"/>
          <w:caps w:val="0"/>
          <w:szCs w:val="22"/>
          <w:lang w:val="cs-CZ" w:eastAsia="cs-CZ"/>
        </w:rPr>
      </w:pPr>
      <w:hyperlink w:anchor="_Toc311430300" w:history="1">
        <w:r w:rsidR="00F9566F" w:rsidRPr="00F9566F">
          <w:rPr>
            <w:rStyle w:val="Hypertextovodkaz"/>
            <w:rFonts w:ascii="Calibri" w:hAnsi="Calibri" w:cs="Calibri"/>
            <w:b w:val="0"/>
            <w:lang w:val="cs-CZ" w:eastAsia="zh-CN"/>
          </w:rPr>
          <w:t>3</w:t>
        </w:r>
        <w:r w:rsidR="00F9566F" w:rsidRPr="00D3513C">
          <w:rPr>
            <w:rFonts w:ascii="Calibri" w:eastAsia="Times New Roman" w:hAnsi="Calibri"/>
            <w:b w:val="0"/>
            <w:i w:val="0"/>
            <w:caps w:val="0"/>
            <w:szCs w:val="22"/>
            <w:lang w:val="cs-CZ" w:eastAsia="cs-CZ"/>
          </w:rPr>
          <w:tab/>
        </w:r>
        <w:r w:rsidR="00F9566F" w:rsidRPr="00F9566F">
          <w:rPr>
            <w:rStyle w:val="Hypertextovodkaz"/>
            <w:rFonts w:ascii="Calibri" w:hAnsi="Calibri" w:cs="Calibri"/>
            <w:b w:val="0"/>
            <w:lang w:val="cs-CZ" w:eastAsia="zh-CN"/>
          </w:rPr>
          <w:t>OBLASTI KOMPETENCÍ A Rámcové cíle EVVO</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_Toc311430300 \h </w:instrText>
        </w:r>
        <w:r w:rsidR="00E95056" w:rsidRPr="00F9566F">
          <w:rPr>
            <w:b w:val="0"/>
            <w:webHidden/>
          </w:rPr>
        </w:r>
        <w:r w:rsidR="00E95056" w:rsidRPr="00F9566F">
          <w:rPr>
            <w:b w:val="0"/>
            <w:webHidden/>
          </w:rPr>
          <w:fldChar w:fldCharType="separate"/>
        </w:r>
        <w:r w:rsidR="007D1252">
          <w:rPr>
            <w:b w:val="0"/>
            <w:webHidden/>
          </w:rPr>
          <w:t>5</w:t>
        </w:r>
        <w:r w:rsidR="00E95056" w:rsidRPr="00F9566F">
          <w:rPr>
            <w:b w:val="0"/>
            <w:webHidden/>
          </w:rPr>
          <w:fldChar w:fldCharType="end"/>
        </w:r>
      </w:hyperlink>
    </w:p>
    <w:p w:rsidR="00F9566F" w:rsidRPr="00D3513C" w:rsidRDefault="00A72855" w:rsidP="00F9566F">
      <w:pPr>
        <w:pStyle w:val="Obsah1"/>
        <w:tabs>
          <w:tab w:val="clear" w:pos="7654"/>
          <w:tab w:val="right" w:pos="6946"/>
        </w:tabs>
        <w:rPr>
          <w:rFonts w:ascii="Calibri" w:eastAsia="Times New Roman" w:hAnsi="Calibri"/>
          <w:b w:val="0"/>
          <w:i w:val="0"/>
          <w:caps w:val="0"/>
          <w:szCs w:val="22"/>
          <w:lang w:val="cs-CZ" w:eastAsia="cs-CZ"/>
        </w:rPr>
      </w:pPr>
      <w:hyperlink w:anchor="_Toc311430301" w:history="1">
        <w:r w:rsidR="00F9566F" w:rsidRPr="00F9566F">
          <w:rPr>
            <w:rStyle w:val="Hypertextovodkaz"/>
            <w:rFonts w:ascii="Calibri" w:hAnsi="Calibri"/>
            <w:b w:val="0"/>
            <w:lang w:val="cs-CZ"/>
          </w:rPr>
          <w:t>4</w:t>
        </w:r>
        <w:r w:rsidR="00F9566F" w:rsidRPr="00D3513C">
          <w:rPr>
            <w:rFonts w:ascii="Calibri" w:eastAsia="Times New Roman" w:hAnsi="Calibri"/>
            <w:b w:val="0"/>
            <w:i w:val="0"/>
            <w:caps w:val="0"/>
            <w:szCs w:val="22"/>
            <w:lang w:val="cs-CZ" w:eastAsia="cs-CZ"/>
          </w:rPr>
          <w:tab/>
        </w:r>
        <w:r w:rsidR="00F9566F" w:rsidRPr="00F9566F">
          <w:rPr>
            <w:rStyle w:val="Hypertextovodkaz"/>
            <w:rFonts w:ascii="Calibri" w:hAnsi="Calibri" w:cs="Calibri"/>
            <w:b w:val="0"/>
            <w:lang w:val="cs-CZ" w:eastAsia="zh-CN"/>
          </w:rPr>
          <w:t>návrhy na Využití rámcových cílů EVVO a MOŽNOSTI hodnocení EVVO</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_Toc311430301 \h </w:instrText>
        </w:r>
        <w:r w:rsidR="00E95056" w:rsidRPr="00F9566F">
          <w:rPr>
            <w:b w:val="0"/>
            <w:webHidden/>
          </w:rPr>
        </w:r>
        <w:r w:rsidR="00E95056" w:rsidRPr="00F9566F">
          <w:rPr>
            <w:b w:val="0"/>
            <w:webHidden/>
          </w:rPr>
          <w:fldChar w:fldCharType="separate"/>
        </w:r>
        <w:r w:rsidR="007D1252">
          <w:rPr>
            <w:b w:val="0"/>
            <w:webHidden/>
          </w:rPr>
          <w:t>7</w:t>
        </w:r>
        <w:r w:rsidR="00E95056" w:rsidRPr="00F9566F">
          <w:rPr>
            <w:b w:val="0"/>
            <w:webHidden/>
          </w:rPr>
          <w:fldChar w:fldCharType="end"/>
        </w:r>
      </w:hyperlink>
    </w:p>
    <w:p w:rsidR="00F9566F" w:rsidRPr="00D3513C" w:rsidRDefault="00A72855" w:rsidP="00F9566F">
      <w:pPr>
        <w:pStyle w:val="Obsah2"/>
        <w:tabs>
          <w:tab w:val="clear" w:pos="7654"/>
          <w:tab w:val="right" w:pos="6946"/>
        </w:tabs>
        <w:rPr>
          <w:rFonts w:ascii="Calibri" w:eastAsia="Times New Roman" w:hAnsi="Calibri"/>
          <w:b w:val="0"/>
          <w:i w:val="0"/>
          <w:smallCaps w:val="0"/>
          <w:szCs w:val="22"/>
          <w:lang w:val="cs-CZ" w:eastAsia="cs-CZ"/>
        </w:rPr>
      </w:pPr>
      <w:hyperlink w:anchor="_Toc311430302" w:history="1">
        <w:r w:rsidR="00F9566F" w:rsidRPr="00F9566F">
          <w:rPr>
            <w:rStyle w:val="Hypertextovodkaz"/>
            <w:rFonts w:ascii="Calibri" w:hAnsi="Calibri"/>
            <w:b w:val="0"/>
            <w:lang w:val="cs-CZ"/>
          </w:rPr>
          <w:t>4.1</w:t>
        </w:r>
        <w:r w:rsidR="00F9566F" w:rsidRPr="00D3513C">
          <w:rPr>
            <w:rFonts w:ascii="Calibri" w:eastAsia="Times New Roman" w:hAnsi="Calibri"/>
            <w:b w:val="0"/>
            <w:i w:val="0"/>
            <w:smallCaps w:val="0"/>
            <w:szCs w:val="22"/>
            <w:lang w:val="cs-CZ" w:eastAsia="cs-CZ"/>
          </w:rPr>
          <w:tab/>
        </w:r>
        <w:r w:rsidR="00F9566F" w:rsidRPr="00F9566F">
          <w:rPr>
            <w:rStyle w:val="Hypertextovodkaz"/>
            <w:rFonts w:ascii="Calibri" w:hAnsi="Calibri"/>
            <w:b w:val="0"/>
            <w:lang w:val="cs-CZ"/>
          </w:rPr>
          <w:t>Výkaznický systém</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_Toc311430302 \h </w:instrText>
        </w:r>
        <w:r w:rsidR="00E95056" w:rsidRPr="00F9566F">
          <w:rPr>
            <w:b w:val="0"/>
            <w:webHidden/>
          </w:rPr>
        </w:r>
        <w:r w:rsidR="00E95056" w:rsidRPr="00F9566F">
          <w:rPr>
            <w:b w:val="0"/>
            <w:webHidden/>
          </w:rPr>
          <w:fldChar w:fldCharType="separate"/>
        </w:r>
        <w:r w:rsidR="007D1252">
          <w:rPr>
            <w:b w:val="0"/>
            <w:webHidden/>
          </w:rPr>
          <w:t>7</w:t>
        </w:r>
        <w:r w:rsidR="00E95056" w:rsidRPr="00F9566F">
          <w:rPr>
            <w:b w:val="0"/>
            <w:webHidden/>
          </w:rPr>
          <w:fldChar w:fldCharType="end"/>
        </w:r>
      </w:hyperlink>
    </w:p>
    <w:p w:rsidR="00F9566F" w:rsidRPr="00D3513C" w:rsidRDefault="00A72855" w:rsidP="00F9566F">
      <w:pPr>
        <w:pStyle w:val="Obsah2"/>
        <w:tabs>
          <w:tab w:val="clear" w:pos="7654"/>
          <w:tab w:val="right" w:pos="6946"/>
        </w:tabs>
        <w:rPr>
          <w:rFonts w:ascii="Calibri" w:eastAsia="Times New Roman" w:hAnsi="Calibri"/>
          <w:b w:val="0"/>
          <w:i w:val="0"/>
          <w:smallCaps w:val="0"/>
          <w:szCs w:val="22"/>
          <w:lang w:val="cs-CZ" w:eastAsia="cs-CZ"/>
        </w:rPr>
      </w:pPr>
      <w:hyperlink w:anchor="_Toc311430303" w:history="1">
        <w:r w:rsidR="00F9566F" w:rsidRPr="00F9566F">
          <w:rPr>
            <w:rStyle w:val="Hypertextovodkaz"/>
            <w:rFonts w:ascii="Calibri" w:hAnsi="Calibri"/>
            <w:b w:val="0"/>
            <w:lang w:val="cs-CZ"/>
          </w:rPr>
          <w:t>4.2</w:t>
        </w:r>
        <w:r w:rsidR="00F9566F" w:rsidRPr="00D3513C">
          <w:rPr>
            <w:rFonts w:ascii="Calibri" w:eastAsia="Times New Roman" w:hAnsi="Calibri"/>
            <w:b w:val="0"/>
            <w:i w:val="0"/>
            <w:smallCaps w:val="0"/>
            <w:szCs w:val="22"/>
            <w:lang w:val="cs-CZ" w:eastAsia="cs-CZ"/>
          </w:rPr>
          <w:tab/>
        </w:r>
        <w:r w:rsidR="00F9566F" w:rsidRPr="00F9566F">
          <w:rPr>
            <w:rStyle w:val="Hypertextovodkaz"/>
            <w:rFonts w:ascii="Calibri" w:hAnsi="Calibri"/>
            <w:b w:val="0"/>
            <w:lang w:val="cs-CZ"/>
          </w:rPr>
          <w:t>EX-ante (Vstupní) Hodnocení</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_Toc311430303 \h </w:instrText>
        </w:r>
        <w:r w:rsidR="00E95056" w:rsidRPr="00F9566F">
          <w:rPr>
            <w:b w:val="0"/>
            <w:webHidden/>
          </w:rPr>
        </w:r>
        <w:r w:rsidR="00E95056" w:rsidRPr="00F9566F">
          <w:rPr>
            <w:b w:val="0"/>
            <w:webHidden/>
          </w:rPr>
          <w:fldChar w:fldCharType="separate"/>
        </w:r>
        <w:r w:rsidR="007D1252">
          <w:rPr>
            <w:b w:val="0"/>
            <w:webHidden/>
          </w:rPr>
          <w:t>7</w:t>
        </w:r>
        <w:r w:rsidR="00E95056" w:rsidRPr="00F9566F">
          <w:rPr>
            <w:b w:val="0"/>
            <w:webHidden/>
          </w:rPr>
          <w:fldChar w:fldCharType="end"/>
        </w:r>
      </w:hyperlink>
    </w:p>
    <w:p w:rsidR="00F9566F" w:rsidRPr="00D3513C" w:rsidRDefault="00A72855" w:rsidP="00F9566F">
      <w:pPr>
        <w:pStyle w:val="Obsah2"/>
        <w:tabs>
          <w:tab w:val="clear" w:pos="7654"/>
          <w:tab w:val="right" w:pos="6946"/>
        </w:tabs>
        <w:rPr>
          <w:rFonts w:ascii="Calibri" w:eastAsia="Times New Roman" w:hAnsi="Calibri"/>
          <w:b w:val="0"/>
          <w:i w:val="0"/>
          <w:smallCaps w:val="0"/>
          <w:szCs w:val="22"/>
          <w:lang w:val="cs-CZ" w:eastAsia="cs-CZ"/>
        </w:rPr>
      </w:pPr>
      <w:hyperlink w:anchor="_Toc311430304" w:history="1">
        <w:r w:rsidR="00F9566F" w:rsidRPr="00F9566F">
          <w:rPr>
            <w:rStyle w:val="Hypertextovodkaz"/>
            <w:rFonts w:ascii="Calibri" w:hAnsi="Calibri"/>
            <w:b w:val="0"/>
            <w:lang w:val="cs-CZ"/>
          </w:rPr>
          <w:t>4.3</w:t>
        </w:r>
        <w:r w:rsidR="00F9566F" w:rsidRPr="00D3513C">
          <w:rPr>
            <w:rFonts w:ascii="Calibri" w:eastAsia="Times New Roman" w:hAnsi="Calibri"/>
            <w:b w:val="0"/>
            <w:i w:val="0"/>
            <w:smallCaps w:val="0"/>
            <w:szCs w:val="22"/>
            <w:lang w:val="cs-CZ" w:eastAsia="cs-CZ"/>
          </w:rPr>
          <w:tab/>
        </w:r>
        <w:r w:rsidR="00F9566F" w:rsidRPr="00F9566F">
          <w:rPr>
            <w:rStyle w:val="Hypertextovodkaz"/>
            <w:rFonts w:ascii="Calibri" w:hAnsi="Calibri"/>
            <w:b w:val="0"/>
            <w:lang w:val="cs-CZ"/>
          </w:rPr>
          <w:t>certifikace</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_Toc311430304 \h </w:instrText>
        </w:r>
        <w:r w:rsidR="00E95056" w:rsidRPr="00F9566F">
          <w:rPr>
            <w:b w:val="0"/>
            <w:webHidden/>
          </w:rPr>
        </w:r>
        <w:r w:rsidR="00E95056" w:rsidRPr="00F9566F">
          <w:rPr>
            <w:b w:val="0"/>
            <w:webHidden/>
          </w:rPr>
          <w:fldChar w:fldCharType="separate"/>
        </w:r>
        <w:r w:rsidR="007D1252">
          <w:rPr>
            <w:b w:val="0"/>
            <w:webHidden/>
          </w:rPr>
          <w:t>8</w:t>
        </w:r>
        <w:r w:rsidR="00E95056" w:rsidRPr="00F9566F">
          <w:rPr>
            <w:b w:val="0"/>
            <w:webHidden/>
          </w:rPr>
          <w:fldChar w:fldCharType="end"/>
        </w:r>
      </w:hyperlink>
    </w:p>
    <w:p w:rsidR="00F9566F" w:rsidRPr="00D3513C" w:rsidRDefault="00A72855" w:rsidP="00F9566F">
      <w:pPr>
        <w:pStyle w:val="Obsah2"/>
        <w:tabs>
          <w:tab w:val="clear" w:pos="7654"/>
          <w:tab w:val="right" w:pos="6946"/>
        </w:tabs>
        <w:rPr>
          <w:rFonts w:ascii="Calibri" w:eastAsia="Times New Roman" w:hAnsi="Calibri"/>
          <w:b w:val="0"/>
          <w:i w:val="0"/>
          <w:smallCaps w:val="0"/>
          <w:szCs w:val="22"/>
          <w:lang w:val="cs-CZ" w:eastAsia="cs-CZ"/>
        </w:rPr>
      </w:pPr>
      <w:hyperlink w:anchor="_Toc311430305" w:history="1">
        <w:r w:rsidR="00F9566F" w:rsidRPr="00F9566F">
          <w:rPr>
            <w:rStyle w:val="Hypertextovodkaz"/>
            <w:rFonts w:ascii="Calibri" w:hAnsi="Calibri"/>
            <w:b w:val="0"/>
            <w:lang w:val="cs-CZ"/>
          </w:rPr>
          <w:t>4.4</w:t>
        </w:r>
        <w:r w:rsidR="00F9566F" w:rsidRPr="00D3513C">
          <w:rPr>
            <w:rFonts w:ascii="Calibri" w:eastAsia="Times New Roman" w:hAnsi="Calibri"/>
            <w:b w:val="0"/>
            <w:i w:val="0"/>
            <w:smallCaps w:val="0"/>
            <w:szCs w:val="22"/>
            <w:lang w:val="cs-CZ" w:eastAsia="cs-CZ"/>
          </w:rPr>
          <w:tab/>
        </w:r>
        <w:r w:rsidR="00F9566F" w:rsidRPr="00F9566F">
          <w:rPr>
            <w:rStyle w:val="Hypertextovodkaz"/>
            <w:rFonts w:ascii="Calibri" w:hAnsi="Calibri"/>
            <w:b w:val="0"/>
            <w:lang w:val="cs-CZ"/>
          </w:rPr>
          <w:t>Možnosti Hodnocení EVVO na národní, regionální či školní úrovni</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_Toc311430305 \h </w:instrText>
        </w:r>
        <w:r w:rsidR="00E95056" w:rsidRPr="00F9566F">
          <w:rPr>
            <w:b w:val="0"/>
            <w:webHidden/>
          </w:rPr>
        </w:r>
        <w:r w:rsidR="00E95056" w:rsidRPr="00F9566F">
          <w:rPr>
            <w:b w:val="0"/>
            <w:webHidden/>
          </w:rPr>
          <w:fldChar w:fldCharType="separate"/>
        </w:r>
        <w:r w:rsidR="007D1252">
          <w:rPr>
            <w:b w:val="0"/>
            <w:webHidden/>
          </w:rPr>
          <w:t>8</w:t>
        </w:r>
        <w:r w:rsidR="00E95056" w:rsidRPr="00F9566F">
          <w:rPr>
            <w:b w:val="0"/>
            <w:webHidden/>
          </w:rPr>
          <w:fldChar w:fldCharType="end"/>
        </w:r>
      </w:hyperlink>
    </w:p>
    <w:p w:rsidR="00F9566F" w:rsidRPr="00D3513C" w:rsidRDefault="00A72855" w:rsidP="00F9566F">
      <w:pPr>
        <w:pStyle w:val="Obsah2"/>
        <w:tabs>
          <w:tab w:val="clear" w:pos="7654"/>
          <w:tab w:val="right" w:pos="6946"/>
        </w:tabs>
        <w:rPr>
          <w:rFonts w:ascii="Calibri" w:eastAsia="Times New Roman" w:hAnsi="Calibri"/>
          <w:b w:val="0"/>
          <w:i w:val="0"/>
          <w:smallCaps w:val="0"/>
          <w:szCs w:val="22"/>
          <w:lang w:val="cs-CZ" w:eastAsia="cs-CZ"/>
        </w:rPr>
      </w:pPr>
      <w:hyperlink w:anchor="_Toc311430306" w:history="1">
        <w:r w:rsidR="00F9566F" w:rsidRPr="00F9566F">
          <w:rPr>
            <w:rStyle w:val="Hypertextovodkaz"/>
            <w:rFonts w:ascii="Calibri" w:hAnsi="Calibri"/>
            <w:b w:val="0"/>
            <w:lang w:val="cs-CZ"/>
          </w:rPr>
          <w:t>4.5</w:t>
        </w:r>
        <w:r w:rsidR="00F9566F" w:rsidRPr="00D3513C">
          <w:rPr>
            <w:rFonts w:ascii="Calibri" w:eastAsia="Times New Roman" w:hAnsi="Calibri"/>
            <w:b w:val="0"/>
            <w:i w:val="0"/>
            <w:smallCaps w:val="0"/>
            <w:szCs w:val="22"/>
            <w:lang w:val="cs-CZ" w:eastAsia="cs-CZ"/>
          </w:rPr>
          <w:tab/>
        </w:r>
        <w:r w:rsidR="00F9566F" w:rsidRPr="00F9566F">
          <w:rPr>
            <w:rStyle w:val="Hypertextovodkaz"/>
            <w:rFonts w:ascii="Calibri" w:hAnsi="Calibri"/>
            <w:b w:val="0"/>
            <w:lang w:val="cs-CZ"/>
          </w:rPr>
          <w:t>Možnosti Hodnocení jednotlivých programů/projektů EVVO</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_Toc311430306 \h </w:instrText>
        </w:r>
        <w:r w:rsidR="00E95056" w:rsidRPr="00F9566F">
          <w:rPr>
            <w:b w:val="0"/>
            <w:webHidden/>
          </w:rPr>
        </w:r>
        <w:r w:rsidR="00E95056" w:rsidRPr="00F9566F">
          <w:rPr>
            <w:b w:val="0"/>
            <w:webHidden/>
          </w:rPr>
          <w:fldChar w:fldCharType="separate"/>
        </w:r>
        <w:r w:rsidR="007D1252">
          <w:rPr>
            <w:b w:val="0"/>
            <w:webHidden/>
          </w:rPr>
          <w:t>9</w:t>
        </w:r>
        <w:r w:rsidR="00E95056" w:rsidRPr="00F9566F">
          <w:rPr>
            <w:b w:val="0"/>
            <w:webHidden/>
          </w:rPr>
          <w:fldChar w:fldCharType="end"/>
        </w:r>
      </w:hyperlink>
    </w:p>
    <w:p w:rsidR="00F9566F" w:rsidRPr="00D3513C" w:rsidRDefault="00A72855" w:rsidP="00F9566F">
      <w:pPr>
        <w:pStyle w:val="Obsah1"/>
        <w:tabs>
          <w:tab w:val="clear" w:pos="7654"/>
          <w:tab w:val="right" w:pos="6946"/>
        </w:tabs>
        <w:rPr>
          <w:rFonts w:ascii="Calibri" w:eastAsia="Times New Roman" w:hAnsi="Calibri"/>
          <w:b w:val="0"/>
          <w:i w:val="0"/>
          <w:caps w:val="0"/>
          <w:szCs w:val="22"/>
          <w:lang w:val="cs-CZ" w:eastAsia="cs-CZ"/>
        </w:rPr>
      </w:pPr>
      <w:hyperlink w:anchor="_Toc311430307" w:history="1">
        <w:r w:rsidR="00F9566F" w:rsidRPr="00F9566F">
          <w:rPr>
            <w:rStyle w:val="Hypertextovodkaz"/>
            <w:rFonts w:ascii="Calibri" w:hAnsi="Calibri" w:cs="Calibri"/>
            <w:b w:val="0"/>
            <w:lang w:val="cs-CZ" w:eastAsia="zh-CN"/>
          </w:rPr>
          <w:t>5</w:t>
        </w:r>
        <w:r w:rsidR="00F9566F" w:rsidRPr="00D3513C">
          <w:rPr>
            <w:rFonts w:ascii="Calibri" w:eastAsia="Times New Roman" w:hAnsi="Calibri"/>
            <w:b w:val="0"/>
            <w:i w:val="0"/>
            <w:caps w:val="0"/>
            <w:szCs w:val="22"/>
            <w:lang w:val="cs-CZ" w:eastAsia="cs-CZ"/>
          </w:rPr>
          <w:tab/>
        </w:r>
        <w:r w:rsidR="00F9566F" w:rsidRPr="00F9566F">
          <w:rPr>
            <w:rStyle w:val="Hypertextovodkaz"/>
            <w:rFonts w:ascii="Calibri" w:hAnsi="Calibri" w:cs="Calibri"/>
            <w:b w:val="0"/>
            <w:lang w:val="cs-CZ" w:eastAsia="zh-CN"/>
          </w:rPr>
          <w:t>Vysvětlující komentář k rámcovým cílům a orientační příklady možností ověření jejich naplňování</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_Toc311430307 \h </w:instrText>
        </w:r>
        <w:r w:rsidR="00E95056" w:rsidRPr="00F9566F">
          <w:rPr>
            <w:b w:val="0"/>
            <w:webHidden/>
          </w:rPr>
        </w:r>
        <w:r w:rsidR="00E95056" w:rsidRPr="00F9566F">
          <w:rPr>
            <w:b w:val="0"/>
            <w:webHidden/>
          </w:rPr>
          <w:fldChar w:fldCharType="separate"/>
        </w:r>
        <w:r w:rsidR="007D1252">
          <w:rPr>
            <w:b w:val="0"/>
            <w:webHidden/>
          </w:rPr>
          <w:t>10</w:t>
        </w:r>
        <w:r w:rsidR="00E95056" w:rsidRPr="00F9566F">
          <w:rPr>
            <w:b w:val="0"/>
            <w:webHidden/>
          </w:rPr>
          <w:fldChar w:fldCharType="end"/>
        </w:r>
      </w:hyperlink>
    </w:p>
    <w:p w:rsidR="00F9566F" w:rsidRPr="00D3513C" w:rsidRDefault="00A72855" w:rsidP="00F9566F">
      <w:pPr>
        <w:pStyle w:val="Obsah2"/>
        <w:tabs>
          <w:tab w:val="clear" w:pos="7654"/>
          <w:tab w:val="right" w:pos="6946"/>
        </w:tabs>
        <w:ind w:left="1418"/>
        <w:rPr>
          <w:rFonts w:ascii="Calibri" w:eastAsia="Times New Roman" w:hAnsi="Calibri"/>
          <w:b w:val="0"/>
          <w:i w:val="0"/>
          <w:smallCaps w:val="0"/>
          <w:szCs w:val="22"/>
          <w:lang w:val="cs-CZ" w:eastAsia="cs-CZ"/>
        </w:rPr>
      </w:pPr>
      <w:hyperlink w:anchor="_Toc311430308" w:history="1">
        <w:r w:rsidR="00F9566F" w:rsidRPr="00F9566F">
          <w:rPr>
            <w:rStyle w:val="Hypertextovodkaz"/>
            <w:rFonts w:ascii="Calibri" w:hAnsi="Calibri"/>
            <w:b w:val="0"/>
            <w:lang w:val="cs-CZ"/>
          </w:rPr>
          <w:t>Vztah k přírodě</w:t>
        </w:r>
        <w:r w:rsidR="00F9566F" w:rsidRPr="00F9566F">
          <w:rPr>
            <w:b w:val="0"/>
            <w:webHidden/>
          </w:rPr>
          <w:tab/>
        </w:r>
        <w:r w:rsidR="00F9566F">
          <w:rPr>
            <w:b w:val="0"/>
            <w:webHidden/>
          </w:rPr>
          <w:tab/>
        </w:r>
        <w:r w:rsidR="00E95056" w:rsidRPr="00F9566F">
          <w:rPr>
            <w:b w:val="0"/>
            <w:webHidden/>
          </w:rPr>
          <w:fldChar w:fldCharType="begin"/>
        </w:r>
        <w:r w:rsidR="00F9566F" w:rsidRPr="00F9566F">
          <w:rPr>
            <w:b w:val="0"/>
            <w:webHidden/>
          </w:rPr>
          <w:instrText xml:space="preserve"> PAGEREF _Toc311430308 \h </w:instrText>
        </w:r>
        <w:r w:rsidR="00E95056" w:rsidRPr="00F9566F">
          <w:rPr>
            <w:b w:val="0"/>
            <w:webHidden/>
          </w:rPr>
        </w:r>
        <w:r w:rsidR="00E95056" w:rsidRPr="00F9566F">
          <w:rPr>
            <w:b w:val="0"/>
            <w:webHidden/>
          </w:rPr>
          <w:fldChar w:fldCharType="separate"/>
        </w:r>
        <w:r w:rsidR="007D1252">
          <w:rPr>
            <w:b w:val="0"/>
            <w:webHidden/>
          </w:rPr>
          <w:t>10</w:t>
        </w:r>
        <w:r w:rsidR="00E95056" w:rsidRPr="00F9566F">
          <w:rPr>
            <w:b w:val="0"/>
            <w:webHidden/>
          </w:rPr>
          <w:fldChar w:fldCharType="end"/>
        </w:r>
      </w:hyperlink>
    </w:p>
    <w:p w:rsidR="00F9566F" w:rsidRPr="00D3513C" w:rsidRDefault="00A72855" w:rsidP="00F9566F">
      <w:pPr>
        <w:pStyle w:val="Obsah2"/>
        <w:tabs>
          <w:tab w:val="clear" w:pos="7654"/>
          <w:tab w:val="right" w:pos="6946"/>
        </w:tabs>
        <w:ind w:left="1418"/>
        <w:rPr>
          <w:rFonts w:ascii="Calibri" w:eastAsia="Times New Roman" w:hAnsi="Calibri"/>
          <w:b w:val="0"/>
          <w:i w:val="0"/>
          <w:smallCaps w:val="0"/>
          <w:szCs w:val="22"/>
          <w:lang w:val="cs-CZ" w:eastAsia="cs-CZ"/>
        </w:rPr>
      </w:pPr>
      <w:hyperlink w:anchor="_Toc311430309" w:history="1">
        <w:r w:rsidR="00F9566F" w:rsidRPr="00F9566F">
          <w:rPr>
            <w:rStyle w:val="Hypertextovodkaz"/>
            <w:rFonts w:ascii="Calibri" w:hAnsi="Calibri"/>
            <w:b w:val="0"/>
            <w:lang w:val="cs-CZ"/>
          </w:rPr>
          <w:t>Vztah k místu</w:t>
        </w:r>
        <w:r w:rsidR="00F9566F" w:rsidRPr="00F9566F">
          <w:rPr>
            <w:b w:val="0"/>
            <w:webHidden/>
          </w:rPr>
          <w:tab/>
        </w:r>
        <w:r w:rsidR="00F9566F">
          <w:rPr>
            <w:b w:val="0"/>
            <w:webHidden/>
          </w:rPr>
          <w:tab/>
        </w:r>
        <w:r w:rsidR="00E95056" w:rsidRPr="00F9566F">
          <w:rPr>
            <w:b w:val="0"/>
            <w:webHidden/>
          </w:rPr>
          <w:fldChar w:fldCharType="begin"/>
        </w:r>
        <w:r w:rsidR="00F9566F" w:rsidRPr="00F9566F">
          <w:rPr>
            <w:b w:val="0"/>
            <w:webHidden/>
          </w:rPr>
          <w:instrText xml:space="preserve"> PAGEREF _Toc311430309 \h </w:instrText>
        </w:r>
        <w:r w:rsidR="00E95056" w:rsidRPr="00F9566F">
          <w:rPr>
            <w:b w:val="0"/>
            <w:webHidden/>
          </w:rPr>
        </w:r>
        <w:r w:rsidR="00E95056" w:rsidRPr="00F9566F">
          <w:rPr>
            <w:b w:val="0"/>
            <w:webHidden/>
          </w:rPr>
          <w:fldChar w:fldCharType="separate"/>
        </w:r>
        <w:r w:rsidR="007D1252">
          <w:rPr>
            <w:b w:val="0"/>
            <w:webHidden/>
          </w:rPr>
          <w:t>11</w:t>
        </w:r>
        <w:r w:rsidR="00E95056" w:rsidRPr="00F9566F">
          <w:rPr>
            <w:b w:val="0"/>
            <w:webHidden/>
          </w:rPr>
          <w:fldChar w:fldCharType="end"/>
        </w:r>
      </w:hyperlink>
    </w:p>
    <w:p w:rsidR="00F9566F" w:rsidRPr="00D3513C" w:rsidRDefault="00A72855" w:rsidP="00F9566F">
      <w:pPr>
        <w:pStyle w:val="Obsah2"/>
        <w:tabs>
          <w:tab w:val="clear" w:pos="7654"/>
          <w:tab w:val="right" w:pos="6946"/>
        </w:tabs>
        <w:ind w:left="1418"/>
        <w:rPr>
          <w:rFonts w:ascii="Calibri" w:eastAsia="Times New Roman" w:hAnsi="Calibri"/>
          <w:b w:val="0"/>
          <w:i w:val="0"/>
          <w:smallCaps w:val="0"/>
          <w:szCs w:val="22"/>
          <w:lang w:val="cs-CZ" w:eastAsia="cs-CZ"/>
        </w:rPr>
      </w:pPr>
      <w:hyperlink w:anchor="_Toc311430310" w:history="1">
        <w:r w:rsidR="00F9566F" w:rsidRPr="00F9566F">
          <w:rPr>
            <w:rStyle w:val="Hypertextovodkaz"/>
            <w:rFonts w:ascii="Calibri" w:hAnsi="Calibri"/>
            <w:b w:val="0"/>
            <w:lang w:val="cs-CZ"/>
          </w:rPr>
          <w:t>Ekologické děje a zákonitosti</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_Toc311430310 \h </w:instrText>
        </w:r>
        <w:r w:rsidR="00E95056" w:rsidRPr="00F9566F">
          <w:rPr>
            <w:b w:val="0"/>
            <w:webHidden/>
          </w:rPr>
        </w:r>
        <w:r w:rsidR="00E95056" w:rsidRPr="00F9566F">
          <w:rPr>
            <w:b w:val="0"/>
            <w:webHidden/>
          </w:rPr>
          <w:fldChar w:fldCharType="separate"/>
        </w:r>
        <w:r w:rsidR="007D1252">
          <w:rPr>
            <w:b w:val="0"/>
            <w:webHidden/>
          </w:rPr>
          <w:t>12</w:t>
        </w:r>
        <w:r w:rsidR="00E95056" w:rsidRPr="00F9566F">
          <w:rPr>
            <w:b w:val="0"/>
            <w:webHidden/>
          </w:rPr>
          <w:fldChar w:fldCharType="end"/>
        </w:r>
      </w:hyperlink>
    </w:p>
    <w:p w:rsidR="00F9566F" w:rsidRPr="00D3513C" w:rsidRDefault="00A72855" w:rsidP="00F9566F">
      <w:pPr>
        <w:pStyle w:val="Obsah2"/>
        <w:tabs>
          <w:tab w:val="clear" w:pos="7654"/>
          <w:tab w:val="right" w:pos="6946"/>
        </w:tabs>
        <w:ind w:left="1418"/>
        <w:rPr>
          <w:rFonts w:ascii="Calibri" w:eastAsia="Times New Roman" w:hAnsi="Calibri"/>
          <w:b w:val="0"/>
          <w:i w:val="0"/>
          <w:smallCaps w:val="0"/>
          <w:szCs w:val="22"/>
          <w:lang w:val="cs-CZ" w:eastAsia="cs-CZ"/>
        </w:rPr>
      </w:pPr>
      <w:hyperlink w:anchor="_Toc311430311" w:history="1">
        <w:r w:rsidR="00F9566F" w:rsidRPr="00F9566F">
          <w:rPr>
            <w:rStyle w:val="Hypertextovodkaz"/>
            <w:rFonts w:ascii="Calibri" w:hAnsi="Calibri"/>
            <w:b w:val="0"/>
            <w:lang w:val="cs-CZ"/>
          </w:rPr>
          <w:t>Environmentální problémy a konflikty</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_Toc311430311 \h </w:instrText>
        </w:r>
        <w:r w:rsidR="00E95056" w:rsidRPr="00F9566F">
          <w:rPr>
            <w:b w:val="0"/>
            <w:webHidden/>
          </w:rPr>
        </w:r>
        <w:r w:rsidR="00E95056" w:rsidRPr="00F9566F">
          <w:rPr>
            <w:b w:val="0"/>
            <w:webHidden/>
          </w:rPr>
          <w:fldChar w:fldCharType="separate"/>
        </w:r>
        <w:r w:rsidR="007D1252">
          <w:rPr>
            <w:b w:val="0"/>
            <w:webHidden/>
          </w:rPr>
          <w:t>13</w:t>
        </w:r>
        <w:r w:rsidR="00E95056" w:rsidRPr="00F9566F">
          <w:rPr>
            <w:b w:val="0"/>
            <w:webHidden/>
          </w:rPr>
          <w:fldChar w:fldCharType="end"/>
        </w:r>
      </w:hyperlink>
    </w:p>
    <w:p w:rsidR="00F9566F" w:rsidRPr="00D3513C" w:rsidRDefault="00A72855" w:rsidP="00F9566F">
      <w:pPr>
        <w:pStyle w:val="Obsah2"/>
        <w:tabs>
          <w:tab w:val="clear" w:pos="7654"/>
          <w:tab w:val="right" w:pos="6946"/>
        </w:tabs>
        <w:ind w:left="1418"/>
        <w:rPr>
          <w:rFonts w:ascii="Calibri" w:eastAsia="Times New Roman" w:hAnsi="Calibri"/>
          <w:b w:val="0"/>
          <w:i w:val="0"/>
          <w:smallCaps w:val="0"/>
          <w:szCs w:val="22"/>
          <w:lang w:val="cs-CZ" w:eastAsia="cs-CZ"/>
        </w:rPr>
      </w:pPr>
      <w:hyperlink w:anchor="_Toc311430312" w:history="1">
        <w:r w:rsidR="00F9566F" w:rsidRPr="00F9566F">
          <w:rPr>
            <w:rStyle w:val="Hypertextovodkaz"/>
            <w:rFonts w:ascii="Calibri" w:hAnsi="Calibri"/>
            <w:b w:val="0"/>
            <w:lang w:val="cs-CZ"/>
          </w:rPr>
          <w:t>Připravenost jednat ve prospěch ŽP</w:t>
        </w:r>
        <w:r w:rsidR="00F9566F" w:rsidRPr="00F9566F">
          <w:rPr>
            <w:b w:val="0"/>
            <w:webHidden/>
          </w:rPr>
          <w:tab/>
        </w:r>
        <w:r w:rsidR="00E95056" w:rsidRPr="00F9566F">
          <w:rPr>
            <w:b w:val="0"/>
            <w:webHidden/>
          </w:rPr>
          <w:fldChar w:fldCharType="begin"/>
        </w:r>
        <w:r w:rsidR="00F9566F" w:rsidRPr="00F9566F">
          <w:rPr>
            <w:b w:val="0"/>
            <w:webHidden/>
          </w:rPr>
          <w:instrText xml:space="preserve"> PAGEREF _Toc311430312 \h </w:instrText>
        </w:r>
        <w:r w:rsidR="00E95056" w:rsidRPr="00F9566F">
          <w:rPr>
            <w:b w:val="0"/>
            <w:webHidden/>
          </w:rPr>
        </w:r>
        <w:r w:rsidR="00E95056" w:rsidRPr="00F9566F">
          <w:rPr>
            <w:b w:val="0"/>
            <w:webHidden/>
          </w:rPr>
          <w:fldChar w:fldCharType="separate"/>
        </w:r>
        <w:r w:rsidR="007D1252">
          <w:rPr>
            <w:b w:val="0"/>
            <w:webHidden/>
          </w:rPr>
          <w:t>14</w:t>
        </w:r>
        <w:r w:rsidR="00E95056" w:rsidRPr="00F9566F">
          <w:rPr>
            <w:b w:val="0"/>
            <w:webHidden/>
          </w:rPr>
          <w:fldChar w:fldCharType="end"/>
        </w:r>
      </w:hyperlink>
    </w:p>
    <w:p w:rsidR="0079707F" w:rsidRDefault="00E95056" w:rsidP="00F9566F">
      <w:pPr>
        <w:tabs>
          <w:tab w:val="right" w:pos="6946"/>
        </w:tabs>
      </w:pPr>
      <w:r w:rsidRPr="00D3513C">
        <w:rPr>
          <w:rFonts w:ascii="Calibri" w:hAnsi="Calibri" w:cs="Calibri"/>
          <w:bCs/>
        </w:rPr>
        <w:fldChar w:fldCharType="end"/>
      </w:r>
    </w:p>
    <w:p w:rsidR="00302D86" w:rsidRPr="00F9566F" w:rsidRDefault="0079707F" w:rsidP="00090C9C">
      <w:pPr>
        <w:pStyle w:val="Nadpis1"/>
        <w:numPr>
          <w:ilvl w:val="0"/>
          <w:numId w:val="28"/>
        </w:numPr>
        <w:textAlignment w:val="auto"/>
        <w:rPr>
          <w:rFonts w:ascii="Calibri" w:hAnsi="Calibri" w:cs="Calibri"/>
          <w:lang w:val="cs-CZ" w:eastAsia="zh-CN"/>
        </w:rPr>
      </w:pPr>
      <w:r>
        <w:rPr>
          <w:rFonts w:ascii="Calibri" w:hAnsi="Calibri" w:cs="Calibri"/>
          <w:lang w:val="cs-CZ" w:eastAsia="zh-CN"/>
        </w:rPr>
        <w:br w:type="page"/>
      </w:r>
      <w:bookmarkStart w:id="14" w:name="_Toc311430295"/>
      <w:r w:rsidR="00302D86" w:rsidRPr="00F9566F">
        <w:rPr>
          <w:rFonts w:ascii="Calibri" w:hAnsi="Calibri" w:cs="Calibri"/>
          <w:lang w:val="cs-CZ" w:eastAsia="zh-CN"/>
        </w:rPr>
        <w:lastRenderedPageBreak/>
        <w:t>Úvod</w:t>
      </w:r>
      <w:bookmarkEnd w:id="14"/>
      <w:r w:rsidR="00302D86" w:rsidRPr="00F9566F">
        <w:rPr>
          <w:rFonts w:ascii="Calibri" w:hAnsi="Calibri" w:cs="Calibri"/>
          <w:lang w:val="cs-CZ" w:eastAsia="zh-CN"/>
        </w:rPr>
        <w:t xml:space="preserve"> </w:t>
      </w:r>
    </w:p>
    <w:p w:rsidR="00302D86" w:rsidRPr="00090C9C" w:rsidRDefault="00302D86" w:rsidP="00090C9C">
      <w:pPr>
        <w:pStyle w:val="Nadpis2"/>
        <w:textAlignment w:val="auto"/>
        <w:rPr>
          <w:rFonts w:ascii="Calibri" w:hAnsi="Calibri" w:cs="Calibri"/>
          <w:sz w:val="22"/>
          <w:szCs w:val="22"/>
          <w:lang w:val="cs-CZ"/>
        </w:rPr>
      </w:pPr>
      <w:bookmarkStart w:id="15" w:name="_Toc311430296"/>
      <w:r w:rsidRPr="00090C9C">
        <w:rPr>
          <w:rFonts w:ascii="Calibri" w:hAnsi="Calibri" w:cs="Calibri"/>
          <w:sz w:val="22"/>
          <w:szCs w:val="22"/>
          <w:lang w:val="cs-CZ"/>
        </w:rPr>
        <w:t>účel dokumentu</w:t>
      </w:r>
      <w:bookmarkEnd w:id="15"/>
    </w:p>
    <w:p w:rsidR="00302D86" w:rsidRPr="00F9566F" w:rsidRDefault="00302D86" w:rsidP="00302D86">
      <w:pPr>
        <w:spacing w:after="120"/>
        <w:jc w:val="both"/>
        <w:rPr>
          <w:rFonts w:ascii="Calibri" w:hAnsi="Calibri" w:cs="Calibri"/>
          <w:lang w:val="cs-CZ" w:eastAsia="zh-CN"/>
        </w:rPr>
      </w:pPr>
      <w:r w:rsidRPr="00F9566F">
        <w:rPr>
          <w:rFonts w:ascii="Calibri" w:hAnsi="Calibri" w:cs="Calibri"/>
          <w:lang w:val="cs-CZ" w:eastAsia="zh-CN"/>
        </w:rPr>
        <w:t xml:space="preserve">Tento dokument vznikl v roce 2011 jako výsledek projektu Ministerstva životního prostředí „Cíle a indikátory pro environmentální vzdělávání, výchovu a osvětu (EVVO) v České republice“. </w:t>
      </w:r>
    </w:p>
    <w:p w:rsidR="00302D86" w:rsidRPr="00F9566F" w:rsidRDefault="00302D86" w:rsidP="00302D86">
      <w:pPr>
        <w:spacing w:after="120"/>
        <w:jc w:val="both"/>
        <w:rPr>
          <w:rFonts w:ascii="Calibri" w:hAnsi="Calibri" w:cs="Calibri"/>
          <w:lang w:val="cs-CZ" w:eastAsia="zh-CN"/>
        </w:rPr>
      </w:pPr>
      <w:r w:rsidRPr="00F9566F">
        <w:rPr>
          <w:rFonts w:ascii="Calibri" w:hAnsi="Calibri" w:cs="Calibri"/>
          <w:lang w:val="cs-CZ" w:eastAsia="zh-CN"/>
        </w:rPr>
        <w:t xml:space="preserve">Účelem tohoto dokumentu je </w:t>
      </w:r>
      <w:r w:rsidRPr="00090C9C">
        <w:rPr>
          <w:rStyle w:val="Nadpis4Char"/>
          <w:rFonts w:ascii="Calibri" w:hAnsi="Calibri" w:cs="Calibri"/>
          <w:lang w:val="cs-CZ"/>
        </w:rPr>
        <w:t xml:space="preserve">stanovit obecný cíl a rámcové cíle EVVO, </w:t>
      </w:r>
      <w:r w:rsidRPr="00F9566F">
        <w:rPr>
          <w:rFonts w:ascii="Calibri" w:hAnsi="Calibri" w:cs="Calibri"/>
          <w:lang w:val="cs-CZ" w:eastAsia="zh-CN"/>
        </w:rPr>
        <w:t>která je integrální součástí právního řádu České republiky prostřednictvím ustanovení § 13 zákona č. 123/1998 Sb., o právu na informace o životním prostředí, ve znění změn provedených zákonem č. 132/2000 Sb., zákonem č. 6/2005 Sb., zákonem č. 413/2005 Sb. a zákonem č. 380/2009 Sb.</w:t>
      </w:r>
    </w:p>
    <w:p w:rsidR="00302D86" w:rsidRPr="00F9566F" w:rsidRDefault="00302D86" w:rsidP="00302D86">
      <w:pPr>
        <w:spacing w:after="120"/>
        <w:jc w:val="both"/>
        <w:rPr>
          <w:rFonts w:ascii="Calibri" w:hAnsi="Calibri" w:cs="Calibri"/>
          <w:lang w:val="cs-CZ" w:eastAsia="zh-CN"/>
        </w:rPr>
      </w:pPr>
      <w:r w:rsidRPr="00F9566F">
        <w:rPr>
          <w:rFonts w:ascii="Calibri" w:hAnsi="Calibri" w:cs="Calibri"/>
          <w:lang w:val="cs-CZ" w:eastAsia="zh-CN"/>
        </w:rPr>
        <w:t xml:space="preserve">Dokument </w:t>
      </w:r>
      <w:r w:rsidRPr="00090C9C">
        <w:rPr>
          <w:rStyle w:val="Nadpis4Char"/>
          <w:rFonts w:ascii="Calibri" w:hAnsi="Calibri" w:cs="Calibri"/>
          <w:lang w:val="cs-CZ"/>
        </w:rPr>
        <w:t xml:space="preserve">formuluje cíle v oblasti EVVO pro různé cílové skupiny a </w:t>
      </w:r>
      <w:r w:rsidRPr="00F9566F">
        <w:rPr>
          <w:rFonts w:ascii="Calibri" w:hAnsi="Calibri" w:cs="Calibri"/>
          <w:lang w:val="cs-CZ" w:eastAsia="zh-CN"/>
        </w:rPr>
        <w:t xml:space="preserve">navrhuje vhodné postupy pro hodnocení </w:t>
      </w:r>
      <w:r w:rsidR="004E6E12">
        <w:rPr>
          <w:rFonts w:ascii="Calibri" w:hAnsi="Calibri" w:cs="Calibri"/>
          <w:lang w:val="cs-CZ" w:eastAsia="zh-CN"/>
        </w:rPr>
        <w:t xml:space="preserve">plnění </w:t>
      </w:r>
      <w:r w:rsidRPr="00F9566F">
        <w:rPr>
          <w:rFonts w:ascii="Calibri" w:hAnsi="Calibri" w:cs="Calibri"/>
          <w:lang w:val="cs-CZ" w:eastAsia="zh-CN"/>
        </w:rPr>
        <w:t xml:space="preserve">těchto cílů a účinnosti EVVO jako preventivního nástroje ochrany životního prostředí. Z pohledu MŽP se jedná o </w:t>
      </w:r>
      <w:r w:rsidRPr="00090C9C">
        <w:rPr>
          <w:rStyle w:val="Nadpis4Char"/>
          <w:rFonts w:ascii="Calibri" w:hAnsi="Calibri" w:cs="Calibri"/>
          <w:lang w:val="cs-CZ"/>
        </w:rPr>
        <w:t xml:space="preserve">cíle </w:t>
      </w:r>
      <w:r w:rsidRPr="00F9566F">
        <w:rPr>
          <w:rFonts w:ascii="Calibri" w:hAnsi="Calibri" w:cs="Calibri"/>
          <w:lang w:val="cs-CZ" w:eastAsia="zh-CN"/>
        </w:rPr>
        <w:t>zahrnující činnosti určené pro řadu cílových skupin (tedy nejen pro děti a mládež) bez ohledu na institucionální a formální postavení poskytovatele.</w:t>
      </w:r>
    </w:p>
    <w:p w:rsidR="00302D86" w:rsidRPr="00F9566F" w:rsidRDefault="00302D86" w:rsidP="00302D86">
      <w:pPr>
        <w:spacing w:after="120"/>
        <w:jc w:val="both"/>
        <w:rPr>
          <w:rFonts w:ascii="Calibri" w:hAnsi="Calibri" w:cs="Calibri"/>
          <w:lang w:val="cs-CZ" w:eastAsia="zh-CN"/>
        </w:rPr>
      </w:pPr>
      <w:r w:rsidRPr="00F9566F">
        <w:rPr>
          <w:rFonts w:ascii="Calibri" w:hAnsi="Calibri" w:cs="Calibri"/>
          <w:lang w:val="cs-CZ" w:eastAsia="zh-CN"/>
        </w:rPr>
        <w:t xml:space="preserve">Tento materiál má </w:t>
      </w:r>
      <w:r w:rsidRPr="00090C9C">
        <w:rPr>
          <w:rStyle w:val="Nadpis4Char"/>
          <w:rFonts w:ascii="Calibri" w:hAnsi="Calibri" w:cs="Calibri"/>
          <w:lang w:val="cs-CZ"/>
        </w:rPr>
        <w:t>sloužit poskytovatelům EVVO</w:t>
      </w:r>
      <w:r w:rsidRPr="00F9566F">
        <w:rPr>
          <w:rFonts w:ascii="Calibri" w:hAnsi="Calibri" w:cs="Calibri"/>
          <w:lang w:val="cs-CZ" w:eastAsia="zh-CN"/>
        </w:rPr>
        <w:t>, ať již jde o vzdělávací instituce, nestátní neziskové organizace, zájmová sdružení právnických osob i organizační složky veřejné správy a další organizace. Náměty obsažené v tomto dokumentu by měly být využ</w:t>
      </w:r>
      <w:r w:rsidR="004E6E12">
        <w:rPr>
          <w:rFonts w:ascii="Calibri" w:hAnsi="Calibri" w:cs="Calibri"/>
          <w:lang w:val="cs-CZ" w:eastAsia="zh-CN"/>
        </w:rPr>
        <w:t xml:space="preserve">ívány </w:t>
      </w:r>
      <w:r w:rsidRPr="00F9566F">
        <w:rPr>
          <w:rFonts w:ascii="Calibri" w:hAnsi="Calibri" w:cs="Calibri"/>
          <w:lang w:val="cs-CZ" w:eastAsia="zh-CN"/>
        </w:rPr>
        <w:t xml:space="preserve">zejména jako základ pro posouzení zda a </w:t>
      </w:r>
      <w:r w:rsidRPr="00090C9C">
        <w:rPr>
          <w:rStyle w:val="Nadpis4Char"/>
          <w:rFonts w:ascii="Calibri" w:hAnsi="Calibri" w:cs="Calibri"/>
          <w:lang w:val="cs-CZ"/>
        </w:rPr>
        <w:t>do jaké míry konkrétní EVVO programy, projekty a činnosti pro různé cílové skupiny přispívají k naplňování obecných a rámcových cílů EVVO</w:t>
      </w:r>
      <w:r w:rsidRPr="00E0181F">
        <w:rPr>
          <w:rFonts w:ascii="Calibri" w:hAnsi="Calibri" w:cs="Calibri"/>
          <w:lang w:val="cs-CZ" w:eastAsia="zh-CN"/>
        </w:rPr>
        <w:t>, které lze považovat za konsenzuální</w:t>
      </w:r>
      <w:r w:rsidRPr="00F9566F">
        <w:rPr>
          <w:rFonts w:ascii="Calibri" w:hAnsi="Calibri" w:cs="Calibri"/>
          <w:lang w:val="cs-CZ" w:eastAsia="zh-CN"/>
        </w:rPr>
        <w:t xml:space="preserve"> z hlediska státní správy a státní politiky ochrany životního prostředí, akademické obce věnující se environmentální výchově a zástupců stávajících poskytovatelů EVVO. Toto posouzení může sloužit pro </w:t>
      </w:r>
      <w:r w:rsidRPr="00090C9C">
        <w:rPr>
          <w:rStyle w:val="Nadpis4Char"/>
          <w:rFonts w:ascii="Calibri" w:hAnsi="Calibri" w:cs="Calibri"/>
          <w:lang w:val="cs-CZ"/>
        </w:rPr>
        <w:t>sebehodnocení</w:t>
      </w:r>
      <w:r w:rsidRPr="00F9566F">
        <w:rPr>
          <w:rFonts w:ascii="Calibri" w:hAnsi="Calibri" w:cs="Calibri"/>
          <w:lang w:val="cs-CZ" w:eastAsia="zh-CN"/>
        </w:rPr>
        <w:t xml:space="preserve"> a jako pomůcka pro přípravu další</w:t>
      </w:r>
      <w:r w:rsidR="004E6E12">
        <w:rPr>
          <w:rFonts w:ascii="Calibri" w:hAnsi="Calibri" w:cs="Calibri"/>
          <w:lang w:val="cs-CZ" w:eastAsia="zh-CN"/>
        </w:rPr>
        <w:t>ch</w:t>
      </w:r>
      <w:r w:rsidRPr="00F9566F">
        <w:rPr>
          <w:rFonts w:ascii="Calibri" w:hAnsi="Calibri" w:cs="Calibri"/>
          <w:lang w:val="cs-CZ" w:eastAsia="zh-CN"/>
        </w:rPr>
        <w:t xml:space="preserve"> činnost</w:t>
      </w:r>
      <w:r w:rsidR="004E6E12">
        <w:rPr>
          <w:rFonts w:ascii="Calibri" w:hAnsi="Calibri" w:cs="Calibri"/>
          <w:lang w:val="cs-CZ" w:eastAsia="zh-CN"/>
        </w:rPr>
        <w:t xml:space="preserve">í </w:t>
      </w:r>
      <w:r w:rsidRPr="00F9566F">
        <w:rPr>
          <w:rFonts w:ascii="Calibri" w:hAnsi="Calibri" w:cs="Calibri"/>
          <w:lang w:val="cs-CZ" w:eastAsia="zh-CN"/>
        </w:rPr>
        <w:t>poskytovatelů EVVO.</w:t>
      </w:r>
    </w:p>
    <w:p w:rsidR="00302D86" w:rsidRPr="00F9566F" w:rsidRDefault="00302D86" w:rsidP="00302D86">
      <w:pPr>
        <w:spacing w:after="120"/>
        <w:jc w:val="both"/>
        <w:rPr>
          <w:rFonts w:ascii="Calibri" w:hAnsi="Calibri" w:cs="Calibri"/>
          <w:lang w:val="cs-CZ" w:eastAsia="zh-CN"/>
        </w:rPr>
      </w:pPr>
      <w:r w:rsidRPr="00F9566F">
        <w:rPr>
          <w:rFonts w:ascii="Calibri" w:hAnsi="Calibri" w:cs="Calibri"/>
          <w:lang w:val="cs-CZ" w:eastAsia="zh-CN"/>
        </w:rPr>
        <w:t xml:space="preserve">Ministerstvu životního prostředí dokument </w:t>
      </w:r>
      <w:r w:rsidRPr="00090C9C">
        <w:rPr>
          <w:rStyle w:val="Nadpis4Char"/>
          <w:rFonts w:ascii="Calibri" w:hAnsi="Calibri" w:cs="Calibri"/>
          <w:lang w:val="cs-CZ"/>
        </w:rPr>
        <w:t xml:space="preserve">poslouží pro hodnocení projektů </w:t>
      </w:r>
      <w:r w:rsidR="004E6E12">
        <w:rPr>
          <w:rStyle w:val="Nadpis4Char"/>
          <w:rFonts w:ascii="Calibri" w:hAnsi="Calibri" w:cs="Calibri"/>
          <w:lang w:val="cs-CZ"/>
        </w:rPr>
        <w:t xml:space="preserve">v oblasti EVVO </w:t>
      </w:r>
      <w:r w:rsidRPr="00090C9C">
        <w:rPr>
          <w:rStyle w:val="Nadpis4Char"/>
          <w:rFonts w:ascii="Calibri" w:hAnsi="Calibri" w:cs="Calibri"/>
          <w:lang w:val="cs-CZ"/>
        </w:rPr>
        <w:t>a jako podklad pro výkaznický systém a certifikaci poskytovatelů EVVO</w:t>
      </w:r>
      <w:r w:rsidRPr="00F9566F">
        <w:rPr>
          <w:rFonts w:ascii="Calibri" w:hAnsi="Calibri" w:cs="Calibri"/>
          <w:lang w:val="cs-CZ" w:eastAsia="zh-CN"/>
        </w:rPr>
        <w:t xml:space="preserve">. Předpokládá se také, že cíle uvedené v dokumentu budou </w:t>
      </w:r>
      <w:r w:rsidRPr="00090C9C">
        <w:rPr>
          <w:rStyle w:val="Nadpis4Char"/>
          <w:rFonts w:ascii="Calibri" w:hAnsi="Calibri" w:cs="Calibri"/>
          <w:lang w:val="cs-CZ"/>
        </w:rPr>
        <w:t>návodem a referenčním rámcem, který využijí všechny subjekty</w:t>
      </w:r>
      <w:r w:rsidRPr="00F9566F">
        <w:rPr>
          <w:rFonts w:ascii="Calibri" w:hAnsi="Calibri" w:cs="Calibri"/>
          <w:lang w:val="cs-CZ" w:eastAsia="zh-CN"/>
        </w:rPr>
        <w:t xml:space="preserve"> zapojené do EVVO. Navržením způsobů hodnocení účinnosti EVVO pomocí indikátorů dochází ke </w:t>
      </w:r>
      <w:r w:rsidRPr="00090C9C">
        <w:rPr>
          <w:rStyle w:val="Nadpis4Char"/>
          <w:rFonts w:ascii="Calibri" w:hAnsi="Calibri" w:cs="Calibri"/>
          <w:lang w:val="cs-CZ"/>
        </w:rPr>
        <w:t>splnění úkolu vyplývajícího z platného Akčního plánu</w:t>
      </w:r>
      <w:r w:rsidRPr="00090C9C">
        <w:rPr>
          <w:rStyle w:val="Znakapoznpodarou"/>
          <w:rFonts w:ascii="Calibri" w:hAnsi="Calibri" w:cs="Calibri"/>
          <w:lang w:val="cs-CZ" w:eastAsia="zh-CN"/>
        </w:rPr>
        <w:footnoteReference w:id="1"/>
      </w:r>
      <w:r w:rsidRPr="00F9566F">
        <w:rPr>
          <w:rFonts w:ascii="Calibri" w:hAnsi="Calibri" w:cs="Calibri"/>
          <w:lang w:val="cs-CZ" w:eastAsia="zh-CN"/>
        </w:rPr>
        <w:t xml:space="preserve"> Státního programu environmentálního vzdělávání, výchovy a osvěty</w:t>
      </w:r>
      <w:r w:rsidRPr="00090C9C">
        <w:rPr>
          <w:rStyle w:val="Znakapoznpodarou"/>
          <w:rFonts w:ascii="Calibri" w:hAnsi="Calibri" w:cs="Calibri"/>
          <w:lang w:val="cs-CZ" w:eastAsia="zh-CN"/>
        </w:rPr>
        <w:footnoteReference w:id="2"/>
      </w:r>
      <w:r w:rsidRPr="00F9566F">
        <w:rPr>
          <w:rFonts w:ascii="Calibri" w:hAnsi="Calibri" w:cs="Calibri"/>
          <w:lang w:val="cs-CZ" w:eastAsia="zh-CN"/>
        </w:rPr>
        <w:t>.</w:t>
      </w:r>
    </w:p>
    <w:p w:rsidR="00302D86" w:rsidRPr="00F9566F" w:rsidRDefault="00302D86" w:rsidP="00302D86">
      <w:pPr>
        <w:spacing w:after="120"/>
        <w:jc w:val="both"/>
        <w:rPr>
          <w:rFonts w:ascii="Calibri" w:hAnsi="Calibri" w:cs="Calibri"/>
          <w:lang w:val="cs-CZ" w:eastAsia="zh-CN"/>
        </w:rPr>
      </w:pPr>
    </w:p>
    <w:p w:rsidR="00302D86" w:rsidRPr="00F9566F" w:rsidRDefault="00302D86" w:rsidP="00302D86">
      <w:pPr>
        <w:spacing w:after="120"/>
        <w:jc w:val="both"/>
        <w:rPr>
          <w:rFonts w:ascii="Calibri" w:hAnsi="Calibri" w:cs="Calibri"/>
          <w:lang w:val="cs-CZ" w:eastAsia="zh-CN"/>
        </w:rPr>
      </w:pPr>
    </w:p>
    <w:p w:rsidR="00302D86" w:rsidRPr="00F9566F" w:rsidRDefault="00302D86" w:rsidP="00090C9C">
      <w:pPr>
        <w:pStyle w:val="Nadpis2"/>
        <w:textAlignment w:val="auto"/>
        <w:rPr>
          <w:rFonts w:ascii="Calibri" w:hAnsi="Calibri" w:cs="Calibri"/>
          <w:lang w:val="cs-CZ" w:eastAsia="zh-CN"/>
        </w:rPr>
      </w:pPr>
      <w:bookmarkStart w:id="16" w:name="_Toc311430297"/>
      <w:r w:rsidRPr="00090C9C">
        <w:rPr>
          <w:rFonts w:ascii="Calibri" w:hAnsi="Calibri" w:cs="Calibri"/>
          <w:sz w:val="22"/>
          <w:szCs w:val="22"/>
          <w:lang w:val="cs-CZ"/>
        </w:rPr>
        <w:t>Charakter</w:t>
      </w:r>
      <w:r w:rsidRPr="00F9566F">
        <w:rPr>
          <w:rFonts w:ascii="Calibri" w:hAnsi="Calibri" w:cs="Calibri"/>
          <w:lang w:val="cs-CZ" w:eastAsia="zh-CN"/>
        </w:rPr>
        <w:t xml:space="preserve"> </w:t>
      </w:r>
      <w:r w:rsidR="004E6E12">
        <w:rPr>
          <w:rFonts w:ascii="Calibri" w:hAnsi="Calibri" w:cs="Calibri"/>
          <w:lang w:val="cs-CZ" w:eastAsia="zh-CN"/>
        </w:rPr>
        <w:t xml:space="preserve">dokumentu </w:t>
      </w:r>
      <w:bookmarkEnd w:id="16"/>
      <w:r w:rsidRPr="00F9566F">
        <w:rPr>
          <w:rFonts w:ascii="Calibri" w:hAnsi="Calibri" w:cs="Calibri"/>
          <w:lang w:val="cs-CZ" w:eastAsia="zh-CN"/>
        </w:rPr>
        <w:t xml:space="preserve"> </w:t>
      </w:r>
    </w:p>
    <w:p w:rsidR="00302D86" w:rsidRPr="00F9566F" w:rsidRDefault="00302D86" w:rsidP="00302D86">
      <w:pPr>
        <w:spacing w:after="120"/>
        <w:jc w:val="both"/>
        <w:rPr>
          <w:rFonts w:ascii="Calibri" w:hAnsi="Calibri" w:cs="Calibri"/>
          <w:lang w:val="cs-CZ" w:eastAsia="zh-CN"/>
        </w:rPr>
      </w:pPr>
      <w:r w:rsidRPr="00F9566F">
        <w:rPr>
          <w:rFonts w:ascii="Calibri" w:hAnsi="Calibri" w:cs="Calibri"/>
          <w:lang w:val="cs-CZ" w:eastAsia="zh-CN"/>
        </w:rPr>
        <w:t xml:space="preserve">EVVO je jedním z průřezových témat </w:t>
      </w:r>
      <w:r w:rsidRPr="00090C9C">
        <w:rPr>
          <w:rFonts w:ascii="Calibri" w:hAnsi="Calibri" w:cs="Calibri"/>
          <w:lang w:val="cs-CZ"/>
        </w:rPr>
        <w:t>Rámcových vzdělávacích programů.</w:t>
      </w:r>
      <w:r w:rsidRPr="00F9566F">
        <w:rPr>
          <w:rFonts w:ascii="Calibri" w:hAnsi="Calibri" w:cs="Calibri"/>
          <w:lang w:val="cs-CZ" w:eastAsia="zh-CN"/>
        </w:rPr>
        <w:t xml:space="preserve"> Zařazování EVVO do výuky na školách má dlouholetou tradici a je výsledkem spolupráce MŠMT, MŽP, specializovaných pedagogických a vědeckovýzkumných institucí, škol a nestátních neziskových organizací. Dokument „Cíle a indikátory pro EVVO v České republice“ </w:t>
      </w:r>
      <w:r w:rsidRPr="00090C9C">
        <w:rPr>
          <w:rStyle w:val="Nadpis4Char"/>
          <w:rFonts w:ascii="Calibri" w:hAnsi="Calibri" w:cs="Calibri"/>
          <w:lang w:val="cs-CZ" w:eastAsia="zh-CN"/>
        </w:rPr>
        <w:t>vymezuje aktivity podporované EVVO v gesci resortu</w:t>
      </w:r>
      <w:r w:rsidRPr="00F9566F">
        <w:rPr>
          <w:rFonts w:ascii="Calibri" w:hAnsi="Calibri" w:cs="Calibri"/>
          <w:lang w:val="cs-CZ" w:eastAsia="zh-CN"/>
        </w:rPr>
        <w:t xml:space="preserve"> Ministerstva životního prostředí a navrhuje </w:t>
      </w:r>
      <w:r w:rsidRPr="00090C9C">
        <w:rPr>
          <w:rStyle w:val="Nadpis4Char"/>
          <w:rFonts w:ascii="Calibri" w:hAnsi="Calibri" w:cs="Calibri"/>
          <w:lang w:val="cs-CZ" w:eastAsia="zh-CN"/>
        </w:rPr>
        <w:t>způsoby ověření jejich účinnosti</w:t>
      </w:r>
      <w:r w:rsidRPr="00F9566F">
        <w:rPr>
          <w:rFonts w:ascii="Calibri" w:hAnsi="Calibri" w:cs="Calibri"/>
          <w:lang w:val="cs-CZ" w:eastAsia="zh-CN"/>
        </w:rPr>
        <w:t xml:space="preserve">. </w:t>
      </w:r>
    </w:p>
    <w:p w:rsidR="00302D86" w:rsidRPr="00F9566F" w:rsidRDefault="00F90DBD" w:rsidP="00302D86">
      <w:pPr>
        <w:spacing w:after="120"/>
        <w:jc w:val="both"/>
        <w:rPr>
          <w:rFonts w:ascii="Calibri" w:hAnsi="Calibri" w:cs="Calibri"/>
          <w:lang w:val="cs-CZ" w:eastAsia="zh-CN"/>
        </w:rPr>
      </w:pPr>
      <w:r>
        <w:rPr>
          <w:rFonts w:ascii="Calibri" w:hAnsi="Calibri" w:cs="Calibri"/>
          <w:lang w:val="cs-CZ" w:eastAsia="zh-CN"/>
        </w:rPr>
        <w:t xml:space="preserve">Dokument </w:t>
      </w:r>
      <w:r w:rsidR="00302D86" w:rsidRPr="00090C9C">
        <w:rPr>
          <w:rStyle w:val="Nadpis4Char"/>
          <w:rFonts w:ascii="Calibri" w:hAnsi="Calibri" w:cs="Calibri"/>
          <w:lang w:val="cs-CZ"/>
        </w:rPr>
        <w:t>nenahrazuje platné metodické pokyny</w:t>
      </w:r>
      <w:r w:rsidR="00302D86" w:rsidRPr="00F9566F">
        <w:rPr>
          <w:rFonts w:ascii="Calibri" w:hAnsi="Calibri" w:cs="Calibri"/>
          <w:lang w:val="cs-CZ" w:eastAsia="zh-CN"/>
        </w:rPr>
        <w:t xml:space="preserve"> MŠMT, či metodický materiál „Doporučené očekávané výstupy, Metodická podpora pro výuku průřezových témat v základních školách“</w:t>
      </w:r>
      <w:r w:rsidR="00302D86" w:rsidRPr="00090C9C">
        <w:rPr>
          <w:rStyle w:val="Znakapoznpodarou"/>
          <w:rFonts w:ascii="Calibri" w:hAnsi="Calibri" w:cs="Calibri"/>
          <w:lang w:val="cs-CZ" w:eastAsia="zh-CN"/>
        </w:rPr>
        <w:footnoteReference w:id="3"/>
      </w:r>
      <w:r w:rsidR="00302D86" w:rsidRPr="00F9566F">
        <w:rPr>
          <w:rFonts w:ascii="Calibri" w:hAnsi="Calibri" w:cs="Calibri"/>
          <w:lang w:val="cs-CZ" w:eastAsia="zh-CN"/>
        </w:rPr>
        <w:t xml:space="preserve">. Předkládaný text je však sestaven s respektem k těmto metodickým podkladům a </w:t>
      </w:r>
      <w:r>
        <w:rPr>
          <w:rFonts w:ascii="Calibri" w:hAnsi="Calibri" w:cs="Calibri"/>
          <w:lang w:val="cs-CZ" w:eastAsia="zh-CN"/>
        </w:rPr>
        <w:t xml:space="preserve">zohledňuje </w:t>
      </w:r>
      <w:r w:rsidR="00302D86" w:rsidRPr="00F9566F">
        <w:rPr>
          <w:rFonts w:ascii="Calibri" w:hAnsi="Calibri" w:cs="Calibri"/>
          <w:lang w:val="cs-CZ" w:eastAsia="zh-CN"/>
        </w:rPr>
        <w:t xml:space="preserve">i používaný pedagogický pojmový aparát. Proto by měly být navrhované příklady aktivit pro dosažení rámcových cílů EVVO srozumitelné i pro pedagogy a mohly by se tak stát další </w:t>
      </w:r>
      <w:r w:rsidR="00302D86" w:rsidRPr="00090C9C">
        <w:rPr>
          <w:rStyle w:val="Nadpis4Char"/>
          <w:rFonts w:ascii="Calibri" w:hAnsi="Calibri" w:cs="Calibri"/>
          <w:lang w:val="cs-CZ"/>
        </w:rPr>
        <w:t>inspirací pro jejich každodenní praxi</w:t>
      </w:r>
      <w:r w:rsidR="00302D86" w:rsidRPr="00F9566F">
        <w:rPr>
          <w:rFonts w:ascii="Calibri" w:hAnsi="Calibri" w:cs="Calibri"/>
          <w:lang w:val="cs-CZ" w:eastAsia="zh-CN"/>
        </w:rPr>
        <w:t>.</w:t>
      </w:r>
      <w:r w:rsidR="001A5838" w:rsidRPr="0079707F">
        <w:rPr>
          <w:rFonts w:ascii="Calibri" w:hAnsi="Calibri" w:cs="Calibri"/>
          <w:lang w:val="cs-CZ" w:eastAsia="zh-CN"/>
        </w:rPr>
        <w:t xml:space="preserve"> </w:t>
      </w:r>
      <w:r w:rsidR="00302D86" w:rsidRPr="00F9566F">
        <w:rPr>
          <w:rFonts w:ascii="Calibri" w:hAnsi="Calibri" w:cs="Calibri"/>
          <w:lang w:val="cs-CZ" w:eastAsia="zh-CN"/>
        </w:rPr>
        <w:t xml:space="preserve">Dokument navazuje na všechny významné mezinárodní strategické dokumenty, které definují ekologickou výchovu (v širším slova smyslu) jako nástroj politiky ochrany životního prostředí a udržitelného rozvoje. Při jeho tvorbě byly tyto mezinárodní fundamenty EVVO respektovány. </w:t>
      </w:r>
    </w:p>
    <w:p w:rsidR="00302D86" w:rsidRPr="00090C9C" w:rsidRDefault="00302D86" w:rsidP="00302D86">
      <w:pPr>
        <w:spacing w:after="120"/>
        <w:jc w:val="both"/>
        <w:rPr>
          <w:rFonts w:ascii="Calibri" w:hAnsi="Calibri" w:cs="Calibri"/>
          <w:lang w:val="cs-CZ" w:eastAsia="zh-CN"/>
        </w:rPr>
      </w:pPr>
      <w:r w:rsidRPr="00904AF5">
        <w:rPr>
          <w:rFonts w:ascii="Calibri" w:hAnsi="Calibri" w:cs="Calibri"/>
          <w:lang w:val="cs-CZ" w:eastAsia="zh-CN"/>
        </w:rPr>
        <w:t>Odborné zázemí pro vznik předkládaného dokumentu vytvořila Pracovní skupina pro cí</w:t>
      </w:r>
      <w:r w:rsidRPr="000F4A21">
        <w:rPr>
          <w:rFonts w:ascii="Calibri" w:hAnsi="Calibri" w:cs="Calibri"/>
          <w:lang w:val="cs-CZ" w:eastAsia="zh-CN"/>
        </w:rPr>
        <w:t>le a indikát</w:t>
      </w:r>
      <w:r w:rsidR="00650245">
        <w:rPr>
          <w:rFonts w:ascii="Calibri" w:hAnsi="Calibri" w:cs="Calibri"/>
          <w:lang w:val="cs-CZ" w:eastAsia="zh-CN"/>
        </w:rPr>
        <w:t>ory EVVO, která postoupila jeho rozpracov</w:t>
      </w:r>
      <w:r w:rsidR="00F90DBD">
        <w:rPr>
          <w:rFonts w:ascii="Calibri" w:hAnsi="Calibri" w:cs="Calibri"/>
          <w:lang w:val="cs-CZ" w:eastAsia="zh-CN"/>
        </w:rPr>
        <w:t>á</w:t>
      </w:r>
      <w:r w:rsidR="00650245">
        <w:rPr>
          <w:rFonts w:ascii="Calibri" w:hAnsi="Calibri" w:cs="Calibri"/>
          <w:lang w:val="cs-CZ" w:eastAsia="zh-CN"/>
        </w:rPr>
        <w:t xml:space="preserve">ní </w:t>
      </w:r>
      <w:r w:rsidRPr="000F4A21">
        <w:rPr>
          <w:rFonts w:ascii="Calibri" w:hAnsi="Calibri" w:cs="Calibri"/>
          <w:lang w:val="cs-CZ" w:eastAsia="zh-CN"/>
        </w:rPr>
        <w:t>užšímu týmu autorů. T</w:t>
      </w:r>
      <w:r w:rsidR="000807A2">
        <w:rPr>
          <w:rFonts w:ascii="Calibri" w:hAnsi="Calibri" w:cs="Calibri"/>
          <w:lang w:val="cs-CZ" w:eastAsia="zh-CN"/>
        </w:rPr>
        <w:t xml:space="preserve">ento užší tým tvořili zástupci </w:t>
      </w:r>
      <w:r w:rsidRPr="000F4A21">
        <w:rPr>
          <w:rFonts w:ascii="Calibri" w:hAnsi="Calibri" w:cs="Calibri"/>
          <w:lang w:val="cs-CZ" w:eastAsia="zh-CN"/>
        </w:rPr>
        <w:t>zpracovatele, MŽP, akademické obce i organizací poskytujíc</w:t>
      </w:r>
      <w:r w:rsidR="000807A2">
        <w:rPr>
          <w:rFonts w:ascii="Calibri" w:hAnsi="Calibri" w:cs="Calibri"/>
          <w:lang w:val="cs-CZ" w:eastAsia="zh-CN"/>
        </w:rPr>
        <w:t>ích EVVO všem cílovým skupinám.</w:t>
      </w:r>
    </w:p>
    <w:p w:rsidR="00302D86" w:rsidRPr="00090C9C" w:rsidRDefault="00302D86" w:rsidP="00302D86">
      <w:pPr>
        <w:spacing w:after="120"/>
        <w:jc w:val="both"/>
        <w:rPr>
          <w:rFonts w:ascii="Calibri" w:hAnsi="Calibri" w:cs="Calibri"/>
          <w:lang w:val="cs-CZ" w:eastAsia="zh-CN"/>
        </w:rPr>
      </w:pPr>
      <w:r w:rsidRPr="00090C9C">
        <w:rPr>
          <w:rFonts w:ascii="Calibri" w:hAnsi="Calibri" w:cs="Calibri"/>
          <w:lang w:val="cs-CZ" w:eastAsia="zh-CN"/>
        </w:rPr>
        <w:t xml:space="preserve">Ministerstvo životního prostředí, zpracovatel, odborná pracovní skupina a autorský tým jsou upřímně přesvědčeni, že předkládaný dokument přispěje ke zkvalitnění procesu přípravy a vyhodnocování účinnosti environmentálního vzdělávání, výchovy a osvěty jako klíčového preventivního nástroje ochrany životního prostředí. </w:t>
      </w:r>
    </w:p>
    <w:p w:rsidR="00302D86" w:rsidRDefault="00302D86" w:rsidP="00302D86">
      <w:pPr>
        <w:rPr>
          <w:lang w:val="cs-CZ"/>
        </w:rPr>
      </w:pPr>
    </w:p>
    <w:p w:rsidR="00CA4435" w:rsidRPr="00B83A93" w:rsidRDefault="00CA4435" w:rsidP="00CA4435">
      <w:pPr>
        <w:pStyle w:val="Nadpis2"/>
        <w:numPr>
          <w:ilvl w:val="0"/>
          <w:numId w:val="0"/>
        </w:numPr>
        <w:rPr>
          <w:rFonts w:ascii="Calibri" w:hAnsi="Calibri" w:cs="Calibri"/>
          <w:lang w:val="cs-CZ" w:eastAsia="zh-CN"/>
        </w:rPr>
      </w:pPr>
    </w:p>
    <w:p w:rsidR="00507042" w:rsidRPr="00B83A93" w:rsidRDefault="00302D86" w:rsidP="00CA4435">
      <w:pPr>
        <w:pStyle w:val="Nadpis1"/>
        <w:rPr>
          <w:rFonts w:ascii="Calibri" w:hAnsi="Calibri" w:cs="Calibri"/>
          <w:lang w:val="cs-CZ" w:eastAsia="zh-CN"/>
        </w:rPr>
      </w:pPr>
      <w:r>
        <w:rPr>
          <w:rFonts w:ascii="Calibri" w:hAnsi="Calibri" w:cs="Calibri"/>
          <w:lang w:val="cs-CZ" w:eastAsia="zh-CN"/>
        </w:rPr>
        <w:br w:type="page"/>
      </w:r>
      <w:bookmarkStart w:id="17" w:name="_Toc311430299"/>
      <w:r w:rsidR="00CA4435" w:rsidRPr="00B83A93">
        <w:rPr>
          <w:rFonts w:ascii="Calibri" w:hAnsi="Calibri" w:cs="Calibri"/>
          <w:lang w:val="cs-CZ" w:eastAsia="zh-CN"/>
        </w:rPr>
        <w:lastRenderedPageBreak/>
        <w:t>obecný cíl EVVO</w:t>
      </w:r>
      <w:bookmarkEnd w:id="17"/>
    </w:p>
    <w:p w:rsidR="00CA4435" w:rsidRPr="00F90DBD" w:rsidRDefault="00CA4435" w:rsidP="00003CE7">
      <w:pPr>
        <w:spacing w:after="120"/>
        <w:jc w:val="both"/>
        <w:rPr>
          <w:rFonts w:ascii="Calibri" w:hAnsi="Calibri" w:cs="Calibri"/>
          <w:lang w:val="cs-CZ" w:eastAsia="zh-CN"/>
        </w:rPr>
      </w:pPr>
      <w:r w:rsidRPr="00CA4435">
        <w:rPr>
          <w:rFonts w:ascii="Calibri" w:hAnsi="Calibri" w:cs="Calibri"/>
          <w:szCs w:val="22"/>
          <w:lang w:val="cs-CZ" w:eastAsia="zh-CN"/>
        </w:rPr>
        <w:t xml:space="preserve">Obecným cílem EVVO </w:t>
      </w:r>
      <w:r>
        <w:rPr>
          <w:rFonts w:ascii="Calibri" w:hAnsi="Calibri" w:cs="Calibri"/>
          <w:szCs w:val="22"/>
          <w:lang w:val="cs-CZ" w:eastAsia="zh-CN"/>
        </w:rPr>
        <w:t xml:space="preserve">v České republice </w:t>
      </w:r>
      <w:r w:rsidRPr="00CA4435">
        <w:rPr>
          <w:rFonts w:ascii="Calibri" w:hAnsi="Calibri" w:cs="Calibri"/>
          <w:szCs w:val="22"/>
          <w:lang w:val="cs-CZ" w:eastAsia="zh-CN"/>
        </w:rPr>
        <w:t xml:space="preserve">je rozvoj kompetencí potřebných pro </w:t>
      </w:r>
      <w:r w:rsidRPr="00003CE7">
        <w:rPr>
          <w:rFonts w:ascii="Calibri" w:hAnsi="Calibri" w:cs="Calibri"/>
          <w:lang w:val="cs-CZ" w:eastAsia="zh-CN"/>
        </w:rPr>
        <w:t>environmentálně</w:t>
      </w:r>
      <w:r w:rsidRPr="00CA4435">
        <w:rPr>
          <w:rFonts w:ascii="Calibri" w:hAnsi="Calibri" w:cs="Calibri"/>
          <w:szCs w:val="22"/>
          <w:lang w:val="cs-CZ" w:eastAsia="zh-CN"/>
        </w:rPr>
        <w:t xml:space="preserve"> odpovědné jednání tj. jednání, které je v dané situaci a </w:t>
      </w:r>
      <w:r w:rsidRPr="00F90DBD">
        <w:rPr>
          <w:rFonts w:ascii="Calibri" w:hAnsi="Calibri" w:cs="Calibri"/>
          <w:lang w:val="cs-CZ" w:eastAsia="zh-CN"/>
        </w:rPr>
        <w:t xml:space="preserve">daných možnostech co nejpříznivější pro současný i budoucí stav životního prostředí. </w:t>
      </w:r>
    </w:p>
    <w:p w:rsidR="00011555" w:rsidRPr="00F90DBD" w:rsidRDefault="00CA4435" w:rsidP="00003CE7">
      <w:pPr>
        <w:spacing w:after="120"/>
        <w:jc w:val="both"/>
        <w:rPr>
          <w:rFonts w:ascii="Calibri" w:hAnsi="Calibri" w:cs="Calibri"/>
          <w:lang w:val="cs-CZ" w:eastAsia="zh-CN"/>
        </w:rPr>
      </w:pPr>
      <w:r w:rsidRPr="00F90DBD">
        <w:rPr>
          <w:rFonts w:ascii="Calibri" w:hAnsi="Calibri" w:cs="Calibri"/>
          <w:lang w:val="cs-CZ" w:eastAsia="zh-CN"/>
        </w:rPr>
        <w:t>Environmentálně odpovědné jednání je chápáno jako odpovědné osobní, občanské a profesní jednání</w:t>
      </w:r>
      <w:r w:rsidR="00F90DBD">
        <w:rPr>
          <w:rFonts w:ascii="Calibri" w:hAnsi="Calibri" w:cs="Calibri"/>
          <w:lang w:val="cs-CZ" w:eastAsia="zh-CN"/>
        </w:rPr>
        <w:t>,</w:t>
      </w:r>
      <w:r w:rsidRPr="00F90DBD">
        <w:rPr>
          <w:rFonts w:ascii="Calibri" w:hAnsi="Calibri" w:cs="Calibri"/>
          <w:lang w:val="cs-CZ" w:eastAsia="zh-CN"/>
        </w:rPr>
        <w:t xml:space="preserve"> </w:t>
      </w:r>
      <w:r w:rsidR="00F84D50" w:rsidRPr="00F90DBD">
        <w:rPr>
          <w:rFonts w:ascii="Calibri" w:hAnsi="Calibri" w:cs="Calibri"/>
          <w:lang w:val="cs-CZ" w:eastAsia="zh-CN"/>
        </w:rPr>
        <w:t xml:space="preserve">týkající se </w:t>
      </w:r>
      <w:r w:rsidRPr="00F90DBD">
        <w:rPr>
          <w:rFonts w:ascii="Calibri" w:hAnsi="Calibri" w:cs="Calibri"/>
          <w:lang w:val="cs-CZ" w:eastAsia="zh-CN"/>
        </w:rPr>
        <w:t xml:space="preserve">zacházení s přírodou a přírodními zdroji, spotřebitelského chování a aktivního ovlivňování svého okolí s využitím demokratických procesů a právních prostředků. </w:t>
      </w:r>
    </w:p>
    <w:p w:rsidR="00CA4435" w:rsidRDefault="00CA4435" w:rsidP="00003CE7">
      <w:pPr>
        <w:spacing w:after="120"/>
        <w:jc w:val="both"/>
        <w:rPr>
          <w:rFonts w:ascii="Calibri" w:hAnsi="Calibri" w:cs="Calibri"/>
          <w:szCs w:val="22"/>
          <w:lang w:val="cs-CZ" w:eastAsia="zh-CN"/>
        </w:rPr>
      </w:pPr>
      <w:r w:rsidRPr="00F90DBD">
        <w:rPr>
          <w:rFonts w:ascii="Calibri" w:hAnsi="Calibri" w:cs="Calibri"/>
          <w:lang w:val="cs-CZ" w:eastAsia="zh-CN"/>
        </w:rPr>
        <w:t>EVVO k</w:t>
      </w:r>
      <w:r w:rsidRPr="00CA4435">
        <w:rPr>
          <w:rFonts w:ascii="Calibri" w:hAnsi="Calibri" w:cs="Calibri"/>
          <w:szCs w:val="22"/>
          <w:lang w:val="cs-CZ" w:eastAsia="zh-CN"/>
        </w:rPr>
        <w:t xml:space="preserve"> takovému jednání </w:t>
      </w:r>
      <w:r w:rsidRPr="00973CE7">
        <w:rPr>
          <w:rFonts w:ascii="Calibri" w:hAnsi="Calibri" w:cs="Calibri"/>
          <w:szCs w:val="22"/>
          <w:lang w:val="cs-CZ" w:eastAsia="zh-CN"/>
        </w:rPr>
        <w:t>připravuje a motivuje, samotné jednání je věcí svobodného rozhodnutí jednotlivce.</w:t>
      </w:r>
    </w:p>
    <w:p w:rsidR="003F6DFE" w:rsidRPr="00B83A93" w:rsidRDefault="003F6DFE" w:rsidP="003F6DFE">
      <w:pPr>
        <w:pStyle w:val="Nadpis2"/>
        <w:numPr>
          <w:ilvl w:val="0"/>
          <w:numId w:val="0"/>
        </w:numPr>
        <w:rPr>
          <w:rFonts w:ascii="Calibri" w:hAnsi="Calibri" w:cs="Calibri"/>
          <w:lang w:val="cs-CZ" w:eastAsia="zh-CN"/>
        </w:rPr>
      </w:pPr>
    </w:p>
    <w:p w:rsidR="001A5838" w:rsidRDefault="001A5838" w:rsidP="001A5838">
      <w:pPr>
        <w:pStyle w:val="Nadpis1"/>
        <w:numPr>
          <w:ilvl w:val="0"/>
          <w:numId w:val="28"/>
        </w:numPr>
        <w:textAlignment w:val="auto"/>
        <w:rPr>
          <w:rFonts w:ascii="Calibri" w:hAnsi="Calibri" w:cs="Calibri"/>
          <w:lang w:val="cs-CZ" w:eastAsia="zh-CN"/>
        </w:rPr>
      </w:pPr>
      <w:bookmarkStart w:id="18" w:name="_Toc311430300"/>
      <w:r>
        <w:rPr>
          <w:rFonts w:ascii="Calibri" w:hAnsi="Calibri" w:cs="Calibri"/>
          <w:lang w:val="cs-CZ" w:eastAsia="zh-CN"/>
        </w:rPr>
        <w:t>OBLASTI KOMPETENCÍ A Rámcové cíle EVVO</w:t>
      </w:r>
      <w:bookmarkEnd w:id="18"/>
    </w:p>
    <w:p w:rsidR="001A5838" w:rsidRPr="00F9566F" w:rsidRDefault="001A5838" w:rsidP="001A5838">
      <w:pPr>
        <w:spacing w:after="120"/>
        <w:jc w:val="both"/>
        <w:rPr>
          <w:rFonts w:ascii="Calibri" w:hAnsi="Calibri" w:cs="Calibri"/>
          <w:szCs w:val="22"/>
          <w:lang w:val="cs-CZ" w:eastAsia="zh-CN"/>
        </w:rPr>
      </w:pPr>
      <w:r>
        <w:rPr>
          <w:rFonts w:ascii="Calibri" w:hAnsi="Calibri" w:cs="Calibri"/>
          <w:szCs w:val="22"/>
          <w:lang w:val="cs-CZ" w:eastAsia="zh-CN"/>
        </w:rPr>
        <w:t xml:space="preserve">EVVO </w:t>
      </w:r>
      <w:r w:rsidRPr="00F9566F">
        <w:rPr>
          <w:rFonts w:ascii="Calibri" w:hAnsi="Calibri" w:cs="Calibri"/>
          <w:szCs w:val="22"/>
          <w:lang w:val="cs-CZ" w:eastAsia="zh-CN"/>
        </w:rPr>
        <w:t>rozvíjí kompetence</w:t>
      </w:r>
      <w:r w:rsidR="0079707F" w:rsidRPr="00090C9C">
        <w:rPr>
          <w:rStyle w:val="Znakapoznpodarou"/>
          <w:rFonts w:ascii="Calibri" w:hAnsi="Calibri" w:cs="Calibri"/>
          <w:szCs w:val="22"/>
          <w:lang w:val="cs-CZ" w:eastAsia="zh-CN"/>
        </w:rPr>
        <w:footnoteReference w:id="4"/>
      </w:r>
      <w:r w:rsidRPr="00F9566F">
        <w:rPr>
          <w:rFonts w:ascii="Calibri" w:hAnsi="Calibri" w:cs="Calibri"/>
          <w:szCs w:val="22"/>
          <w:lang w:val="cs-CZ" w:eastAsia="zh-CN"/>
        </w:rPr>
        <w:t xml:space="preserve"> pro environmentálně odpovědné jednání v následujících oblastech:</w:t>
      </w:r>
    </w:p>
    <w:p w:rsidR="001A5838" w:rsidRDefault="001A5838" w:rsidP="001A5838">
      <w:pPr>
        <w:numPr>
          <w:ilvl w:val="0"/>
          <w:numId w:val="32"/>
        </w:numPr>
        <w:spacing w:line="240" w:lineRule="auto"/>
        <w:jc w:val="both"/>
        <w:textAlignment w:val="auto"/>
        <w:rPr>
          <w:rFonts w:ascii="Calibri" w:hAnsi="Calibri" w:cs="Calibri"/>
          <w:szCs w:val="22"/>
          <w:lang w:val="cs-CZ" w:eastAsia="zh-CN"/>
        </w:rPr>
      </w:pPr>
      <w:r>
        <w:rPr>
          <w:rFonts w:ascii="Calibri" w:hAnsi="Calibri" w:cs="Calibri"/>
          <w:szCs w:val="22"/>
          <w:lang w:val="cs-CZ" w:eastAsia="zh-CN"/>
        </w:rPr>
        <w:t>Vztah k přírodě</w:t>
      </w:r>
    </w:p>
    <w:p w:rsidR="001A5838" w:rsidRDefault="001A5838" w:rsidP="001A5838">
      <w:pPr>
        <w:numPr>
          <w:ilvl w:val="0"/>
          <w:numId w:val="32"/>
        </w:numPr>
        <w:spacing w:line="240" w:lineRule="auto"/>
        <w:jc w:val="both"/>
        <w:textAlignment w:val="auto"/>
        <w:rPr>
          <w:rFonts w:ascii="Calibri" w:hAnsi="Calibri" w:cs="Calibri"/>
          <w:szCs w:val="22"/>
          <w:lang w:val="cs-CZ" w:eastAsia="zh-CN"/>
        </w:rPr>
      </w:pPr>
      <w:r>
        <w:rPr>
          <w:rFonts w:ascii="Calibri" w:hAnsi="Calibri" w:cs="Calibri"/>
          <w:szCs w:val="22"/>
          <w:lang w:val="cs-CZ" w:eastAsia="zh-CN"/>
        </w:rPr>
        <w:t>Vztah k místu</w:t>
      </w:r>
    </w:p>
    <w:p w:rsidR="001A5838" w:rsidRDefault="001A5838" w:rsidP="001A5838">
      <w:pPr>
        <w:numPr>
          <w:ilvl w:val="0"/>
          <w:numId w:val="32"/>
        </w:numPr>
        <w:spacing w:line="240" w:lineRule="auto"/>
        <w:jc w:val="both"/>
        <w:textAlignment w:val="auto"/>
        <w:rPr>
          <w:rFonts w:ascii="Calibri" w:hAnsi="Calibri" w:cs="Calibri"/>
          <w:szCs w:val="22"/>
          <w:lang w:val="cs-CZ" w:eastAsia="zh-CN"/>
        </w:rPr>
      </w:pPr>
      <w:r>
        <w:rPr>
          <w:rFonts w:ascii="Calibri" w:hAnsi="Calibri" w:cs="Calibri"/>
          <w:szCs w:val="22"/>
          <w:lang w:val="cs-CZ" w:eastAsia="zh-CN"/>
        </w:rPr>
        <w:t xml:space="preserve">Ekologické děje a zákonitosti </w:t>
      </w:r>
    </w:p>
    <w:p w:rsidR="001A5838" w:rsidRDefault="001A5838" w:rsidP="001A5838">
      <w:pPr>
        <w:numPr>
          <w:ilvl w:val="0"/>
          <w:numId w:val="32"/>
        </w:numPr>
        <w:spacing w:line="240" w:lineRule="auto"/>
        <w:jc w:val="both"/>
        <w:textAlignment w:val="auto"/>
        <w:rPr>
          <w:rFonts w:ascii="Calibri" w:hAnsi="Calibri" w:cs="Calibri"/>
          <w:szCs w:val="22"/>
          <w:lang w:val="cs-CZ" w:eastAsia="zh-CN"/>
        </w:rPr>
      </w:pPr>
      <w:r>
        <w:rPr>
          <w:rFonts w:ascii="Calibri" w:hAnsi="Calibri" w:cs="Calibri"/>
          <w:szCs w:val="22"/>
          <w:lang w:val="cs-CZ" w:eastAsia="zh-CN"/>
        </w:rPr>
        <w:t xml:space="preserve">Environmentální problémy a konflikty </w:t>
      </w:r>
    </w:p>
    <w:p w:rsidR="001A5838" w:rsidRDefault="001A5838" w:rsidP="001A5838">
      <w:pPr>
        <w:numPr>
          <w:ilvl w:val="0"/>
          <w:numId w:val="32"/>
        </w:numPr>
        <w:spacing w:line="240" w:lineRule="auto"/>
        <w:jc w:val="both"/>
        <w:textAlignment w:val="auto"/>
        <w:rPr>
          <w:rFonts w:ascii="Calibri" w:hAnsi="Calibri" w:cs="Calibri"/>
          <w:szCs w:val="22"/>
          <w:lang w:val="cs-CZ" w:eastAsia="zh-CN"/>
        </w:rPr>
      </w:pPr>
      <w:r>
        <w:rPr>
          <w:rFonts w:ascii="Calibri" w:hAnsi="Calibri" w:cs="Calibri"/>
          <w:szCs w:val="22"/>
          <w:lang w:val="cs-CZ" w:eastAsia="zh-CN"/>
        </w:rPr>
        <w:t>Připravenost jednat ve prospěch ŽP</w:t>
      </w:r>
    </w:p>
    <w:p w:rsidR="001A5838" w:rsidRDefault="001A5838" w:rsidP="001A5838">
      <w:pPr>
        <w:spacing w:line="240" w:lineRule="auto"/>
        <w:rPr>
          <w:rFonts w:ascii="Calibri" w:hAnsi="Calibri" w:cs="Calibri"/>
          <w:szCs w:val="22"/>
          <w:lang w:val="cs-CZ"/>
        </w:rPr>
      </w:pPr>
    </w:p>
    <w:p w:rsidR="00090C9C" w:rsidRDefault="001A5838" w:rsidP="001A5838">
      <w:pPr>
        <w:spacing w:after="120"/>
        <w:jc w:val="both"/>
        <w:rPr>
          <w:rFonts w:ascii="Calibri" w:hAnsi="Calibri" w:cs="Calibri"/>
          <w:szCs w:val="22"/>
          <w:lang w:val="cs-CZ"/>
        </w:rPr>
      </w:pPr>
      <w:r>
        <w:rPr>
          <w:rFonts w:ascii="Calibri" w:hAnsi="Calibri" w:cs="Calibri"/>
          <w:szCs w:val="22"/>
          <w:lang w:val="cs-CZ"/>
        </w:rPr>
        <w:t>Pro každou z výše uvedených pěti oblastí kompetencí je v následující tabulce stanoveno několik rámcových cílů, které společně vytvářej</w:t>
      </w:r>
      <w:r w:rsidR="00650245">
        <w:rPr>
          <w:rFonts w:ascii="Calibri" w:hAnsi="Calibri" w:cs="Calibri"/>
          <w:szCs w:val="22"/>
          <w:lang w:val="cs-CZ"/>
        </w:rPr>
        <w:t xml:space="preserve">í </w:t>
      </w:r>
      <w:r>
        <w:rPr>
          <w:rFonts w:ascii="Calibri" w:hAnsi="Calibri" w:cs="Calibri"/>
          <w:szCs w:val="22"/>
          <w:lang w:val="cs-CZ"/>
        </w:rPr>
        <w:t>komplex (soubor) žádoucích znalostí, dovedností, schopností, postojů</w:t>
      </w:r>
      <w:r w:rsidR="00AA2710">
        <w:rPr>
          <w:rFonts w:ascii="Calibri" w:hAnsi="Calibri" w:cs="Calibri"/>
          <w:szCs w:val="22"/>
          <w:lang w:val="cs-CZ"/>
        </w:rPr>
        <w:t>,</w:t>
      </w:r>
      <w:r>
        <w:rPr>
          <w:rFonts w:ascii="Calibri" w:hAnsi="Calibri" w:cs="Calibri"/>
          <w:szCs w:val="22"/>
          <w:lang w:val="cs-CZ"/>
        </w:rPr>
        <w:t xml:space="preserve"> a kterých by mělo být prostřednictvím EVVO dosahováno.</w:t>
      </w:r>
    </w:p>
    <w:p w:rsidR="00A93C9F" w:rsidRDefault="00A93C9F" w:rsidP="00A72855">
      <w:pPr>
        <w:overflowPunct/>
        <w:autoSpaceDE/>
        <w:autoSpaceDN/>
        <w:adjustRightInd/>
        <w:spacing w:line="240" w:lineRule="auto"/>
        <w:textAlignment w:val="auto"/>
        <w:rPr>
          <w:rFonts w:ascii="Calibri" w:hAnsi="Calibri" w:cs="Calibri"/>
          <w:szCs w:val="22"/>
          <w:lang w:val="cs-CZ"/>
        </w:rPr>
      </w:pPr>
      <w:r>
        <w:rPr>
          <w:rFonts w:ascii="Calibri" w:hAnsi="Calibri" w:cs="Calibri"/>
          <w:szCs w:val="22"/>
          <w:lang w:val="cs-CZ"/>
        </w:rPr>
        <w:br w:type="page"/>
      </w:r>
    </w:p>
    <w:tbl>
      <w:tblPr>
        <w:tblW w:w="7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394"/>
      </w:tblGrid>
      <w:tr w:rsidR="00F84D50" w:rsidRPr="006022BE" w:rsidTr="00AA2710">
        <w:tc>
          <w:tcPr>
            <w:tcW w:w="1843" w:type="dxa"/>
            <w:shd w:val="pct12" w:color="auto" w:fill="auto"/>
            <w:vAlign w:val="center"/>
          </w:tcPr>
          <w:p w:rsidR="00090C9C" w:rsidRPr="00090C9C" w:rsidRDefault="00090C9C" w:rsidP="00AA2710">
            <w:pPr>
              <w:spacing w:line="240" w:lineRule="auto"/>
              <w:jc w:val="center"/>
              <w:rPr>
                <w:rFonts w:ascii="Calibri" w:hAnsi="Calibri"/>
                <w:i/>
                <w:szCs w:val="22"/>
                <w:lang w:val="cs-CZ"/>
              </w:rPr>
            </w:pPr>
            <w:r>
              <w:rPr>
                <w:rFonts w:ascii="Calibri" w:hAnsi="Calibri" w:cs="Calibri"/>
                <w:szCs w:val="22"/>
                <w:lang w:val="cs-CZ"/>
              </w:rPr>
              <w:lastRenderedPageBreak/>
              <w:br w:type="page"/>
            </w:r>
            <w:r w:rsidR="00F84D50" w:rsidRPr="00090C9C">
              <w:rPr>
                <w:rFonts w:ascii="Calibri" w:hAnsi="Calibri"/>
                <w:i/>
                <w:szCs w:val="22"/>
                <w:lang w:val="cs-CZ"/>
              </w:rPr>
              <w:t>Oblast</w:t>
            </w:r>
            <w:r w:rsidR="001A5838" w:rsidRPr="00090C9C">
              <w:rPr>
                <w:rFonts w:ascii="Calibri" w:hAnsi="Calibri"/>
                <w:i/>
                <w:szCs w:val="22"/>
                <w:lang w:val="cs-CZ"/>
              </w:rPr>
              <w:t xml:space="preserve"> kompetencí</w:t>
            </w:r>
          </w:p>
        </w:tc>
        <w:tc>
          <w:tcPr>
            <w:tcW w:w="5394" w:type="dxa"/>
            <w:shd w:val="pct12" w:color="auto" w:fill="auto"/>
            <w:vAlign w:val="center"/>
          </w:tcPr>
          <w:p w:rsidR="00F84D50" w:rsidRPr="00090C9C" w:rsidRDefault="00F84D50" w:rsidP="00AA2710">
            <w:pPr>
              <w:spacing w:line="240" w:lineRule="auto"/>
              <w:ind w:left="176" w:hanging="176"/>
              <w:jc w:val="center"/>
              <w:rPr>
                <w:rFonts w:ascii="Calibri" w:hAnsi="Calibri" w:cs="Calibri"/>
                <w:i/>
                <w:szCs w:val="22"/>
                <w:highlight w:val="green"/>
                <w:lang w:val="cs-CZ"/>
              </w:rPr>
            </w:pPr>
            <w:r w:rsidRPr="00090C9C">
              <w:rPr>
                <w:rFonts w:ascii="Calibri" w:hAnsi="Calibri" w:cs="Calibri"/>
                <w:i/>
                <w:szCs w:val="22"/>
                <w:lang w:val="cs-CZ"/>
              </w:rPr>
              <w:t>Rámcové cíle</w:t>
            </w:r>
          </w:p>
        </w:tc>
      </w:tr>
      <w:tr w:rsidR="0011729F" w:rsidRPr="004E6E12" w:rsidTr="00AA2710">
        <w:tc>
          <w:tcPr>
            <w:tcW w:w="1843" w:type="dxa"/>
            <w:shd w:val="clear" w:color="auto" w:fill="auto"/>
            <w:vAlign w:val="center"/>
          </w:tcPr>
          <w:p w:rsidR="0011729F" w:rsidRDefault="0011729F" w:rsidP="00090C9C">
            <w:pPr>
              <w:spacing w:line="240" w:lineRule="auto"/>
              <w:rPr>
                <w:rFonts w:ascii="Calibri" w:hAnsi="Calibri" w:cs="Calibri"/>
                <w:b/>
                <w:szCs w:val="22"/>
                <w:lang w:val="cs-CZ"/>
              </w:rPr>
            </w:pPr>
            <w:r w:rsidRPr="006022BE">
              <w:rPr>
                <w:rFonts w:ascii="Calibri" w:hAnsi="Calibri" w:cs="Calibri"/>
                <w:b/>
                <w:szCs w:val="22"/>
                <w:lang w:val="cs-CZ"/>
              </w:rPr>
              <w:t>Vztah k</w:t>
            </w:r>
            <w:r>
              <w:rPr>
                <w:rFonts w:ascii="Calibri" w:hAnsi="Calibri" w:cs="Calibri"/>
                <w:b/>
                <w:szCs w:val="22"/>
                <w:lang w:val="cs-CZ"/>
              </w:rPr>
              <w:t> </w:t>
            </w:r>
            <w:r w:rsidRPr="006022BE">
              <w:rPr>
                <w:rFonts w:ascii="Calibri" w:hAnsi="Calibri" w:cs="Calibri"/>
                <w:b/>
                <w:szCs w:val="22"/>
                <w:lang w:val="cs-CZ"/>
              </w:rPr>
              <w:t>přírodě</w:t>
            </w:r>
          </w:p>
        </w:tc>
        <w:tc>
          <w:tcPr>
            <w:tcW w:w="5394" w:type="dxa"/>
            <w:shd w:val="clear" w:color="auto" w:fill="auto"/>
          </w:tcPr>
          <w:p w:rsidR="0011729F" w:rsidRPr="006022BE" w:rsidRDefault="000C6184" w:rsidP="00090C9C">
            <w:pPr>
              <w:numPr>
                <w:ilvl w:val="0"/>
                <w:numId w:val="16"/>
              </w:numPr>
              <w:spacing w:before="80" w:after="80" w:line="240" w:lineRule="auto"/>
              <w:ind w:left="318" w:hanging="318"/>
              <w:rPr>
                <w:rFonts w:ascii="Calibri" w:hAnsi="Calibri" w:cs="Calibri"/>
                <w:szCs w:val="22"/>
                <w:lang w:val="cs-CZ"/>
              </w:rPr>
            </w:pPr>
            <w:r w:rsidRPr="006022BE">
              <w:rPr>
                <w:rFonts w:ascii="Calibri" w:hAnsi="Calibri" w:cs="Calibri"/>
                <w:szCs w:val="22"/>
                <w:lang w:val="cs-CZ"/>
              </w:rPr>
              <w:t>Potřeb</w:t>
            </w:r>
            <w:r>
              <w:rPr>
                <w:rFonts w:ascii="Calibri" w:hAnsi="Calibri" w:cs="Calibri"/>
                <w:szCs w:val="22"/>
                <w:lang w:val="cs-CZ"/>
              </w:rPr>
              <w:t>a</w:t>
            </w:r>
            <w:r w:rsidRPr="006022BE">
              <w:rPr>
                <w:rFonts w:ascii="Calibri" w:hAnsi="Calibri" w:cs="Calibri"/>
                <w:szCs w:val="22"/>
                <w:lang w:val="cs-CZ"/>
              </w:rPr>
              <w:t xml:space="preserve"> </w:t>
            </w:r>
            <w:r w:rsidR="0011729F" w:rsidRPr="006022BE">
              <w:rPr>
                <w:rFonts w:ascii="Calibri" w:hAnsi="Calibri" w:cs="Calibri"/>
                <w:szCs w:val="22"/>
                <w:lang w:val="cs-CZ"/>
              </w:rPr>
              <w:t xml:space="preserve">kontaktu s přírodou </w:t>
            </w:r>
          </w:p>
          <w:p w:rsidR="0011729F" w:rsidRPr="006022BE" w:rsidRDefault="0011729F" w:rsidP="00090C9C">
            <w:pPr>
              <w:numPr>
                <w:ilvl w:val="0"/>
                <w:numId w:val="16"/>
              </w:numPr>
              <w:spacing w:before="80" w:after="80" w:line="240" w:lineRule="auto"/>
              <w:ind w:left="318" w:hanging="318"/>
              <w:rPr>
                <w:rFonts w:ascii="Calibri" w:hAnsi="Calibri" w:cs="Calibri"/>
                <w:szCs w:val="22"/>
                <w:lang w:val="cs-CZ"/>
              </w:rPr>
            </w:pPr>
            <w:r w:rsidRPr="006022BE">
              <w:rPr>
                <w:rFonts w:ascii="Calibri" w:hAnsi="Calibri" w:cs="Calibri"/>
                <w:szCs w:val="22"/>
                <w:lang w:val="cs-CZ"/>
              </w:rPr>
              <w:t>Schopnost</w:t>
            </w:r>
            <w:r w:rsidR="003E4ECE">
              <w:rPr>
                <w:rFonts w:ascii="Calibri" w:hAnsi="Calibri" w:cs="Calibri"/>
                <w:szCs w:val="22"/>
                <w:lang w:val="cs-CZ"/>
              </w:rPr>
              <w:t xml:space="preserve"> přímého kontaktu s přírodním prostředím</w:t>
            </w:r>
          </w:p>
          <w:p w:rsidR="0011729F" w:rsidRPr="006022BE" w:rsidRDefault="0011729F" w:rsidP="00090C9C">
            <w:pPr>
              <w:numPr>
                <w:ilvl w:val="0"/>
                <w:numId w:val="16"/>
              </w:numPr>
              <w:spacing w:before="80" w:after="80" w:line="240" w:lineRule="auto"/>
              <w:ind w:left="318" w:hanging="318"/>
              <w:rPr>
                <w:rFonts w:ascii="Calibri" w:hAnsi="Calibri" w:cs="Calibri"/>
                <w:szCs w:val="22"/>
                <w:lang w:val="cs-CZ"/>
              </w:rPr>
            </w:pPr>
            <w:r w:rsidRPr="006022BE">
              <w:rPr>
                <w:rFonts w:ascii="Calibri" w:hAnsi="Calibri" w:cs="Calibri"/>
                <w:szCs w:val="22"/>
                <w:lang w:val="cs-CZ"/>
              </w:rPr>
              <w:t xml:space="preserve">Citlivost k přírodě </w:t>
            </w:r>
          </w:p>
          <w:p w:rsidR="0011729F" w:rsidRPr="00090C9C" w:rsidRDefault="00542C99" w:rsidP="00AA2710">
            <w:pPr>
              <w:numPr>
                <w:ilvl w:val="0"/>
                <w:numId w:val="16"/>
              </w:numPr>
              <w:spacing w:before="80" w:after="80" w:line="240" w:lineRule="auto"/>
              <w:ind w:left="318" w:hanging="318"/>
              <w:rPr>
                <w:rFonts w:ascii="Calibri" w:hAnsi="Calibri" w:cs="Calibri"/>
                <w:szCs w:val="22"/>
                <w:lang w:val="cs-CZ"/>
              </w:rPr>
            </w:pPr>
            <w:r w:rsidRPr="002E57E5">
              <w:rPr>
                <w:rFonts w:ascii="Calibri" w:eastAsia="Calibri" w:hAnsi="Calibri" w:cs="Calibri"/>
                <w:lang w:val="cs-CZ"/>
              </w:rPr>
              <w:t>Reflexe různých</w:t>
            </w:r>
            <w:r w:rsidRPr="002E57E5">
              <w:rPr>
                <w:rFonts w:ascii="Calibri" w:hAnsi="Calibri" w:cs="Calibri"/>
                <w:lang w:val="cs-CZ"/>
              </w:rPr>
              <w:t xml:space="preserve"> pohledů </w:t>
            </w:r>
            <w:r w:rsidRPr="002E57E5">
              <w:rPr>
                <w:rFonts w:ascii="Calibri" w:eastAsia="Calibri" w:hAnsi="Calibri" w:cs="Calibri"/>
                <w:lang w:val="cs-CZ"/>
              </w:rPr>
              <w:t>na přírodu</w:t>
            </w:r>
            <w:r w:rsidR="00AA2710">
              <w:rPr>
                <w:rFonts w:ascii="Calibri" w:eastAsia="Calibri" w:hAnsi="Calibri" w:cs="Calibri"/>
                <w:lang w:val="cs-CZ"/>
              </w:rPr>
              <w:t>,</w:t>
            </w:r>
            <w:r w:rsidRPr="002E57E5">
              <w:rPr>
                <w:rFonts w:ascii="Calibri" w:hAnsi="Calibri" w:cs="Calibri"/>
                <w:lang w:val="cs-CZ"/>
              </w:rPr>
              <w:t xml:space="preserve"> postojů k ní a </w:t>
            </w:r>
            <w:r w:rsidRPr="002E57E5">
              <w:rPr>
                <w:rFonts w:ascii="Calibri" w:eastAsia="Calibri" w:hAnsi="Calibri" w:cs="Calibri"/>
                <w:lang w:val="cs-CZ"/>
              </w:rPr>
              <w:t>ujasňování si vlastních hodnot</w:t>
            </w:r>
            <w:r w:rsidRPr="002E57E5">
              <w:rPr>
                <w:rFonts w:ascii="Calibri" w:hAnsi="Calibri" w:cs="Calibri"/>
                <w:lang w:val="cs-CZ"/>
              </w:rPr>
              <w:t xml:space="preserve"> a postojů</w:t>
            </w:r>
            <w:r w:rsidR="0011729F" w:rsidRPr="006022BE">
              <w:rPr>
                <w:rFonts w:ascii="Calibri" w:hAnsi="Calibri" w:cs="Calibri"/>
                <w:szCs w:val="22"/>
                <w:lang w:val="cs-CZ"/>
              </w:rPr>
              <w:t xml:space="preserve">  </w:t>
            </w:r>
          </w:p>
        </w:tc>
      </w:tr>
      <w:tr w:rsidR="00856131" w:rsidRPr="00542C99" w:rsidTr="00AA2710">
        <w:tc>
          <w:tcPr>
            <w:tcW w:w="1843" w:type="dxa"/>
            <w:shd w:val="clear" w:color="auto" w:fill="auto"/>
            <w:vAlign w:val="center"/>
          </w:tcPr>
          <w:p w:rsidR="00856131" w:rsidRPr="00542C99" w:rsidRDefault="00856131" w:rsidP="00090C9C">
            <w:pPr>
              <w:spacing w:line="240" w:lineRule="auto"/>
              <w:rPr>
                <w:rFonts w:ascii="Calibri" w:hAnsi="Calibri" w:cs="Calibri"/>
                <w:b/>
                <w:szCs w:val="22"/>
                <w:lang w:val="cs-CZ"/>
              </w:rPr>
            </w:pPr>
            <w:r w:rsidRPr="00542C99">
              <w:rPr>
                <w:rFonts w:ascii="Calibri" w:hAnsi="Calibri" w:cs="Calibri"/>
                <w:b/>
                <w:szCs w:val="22"/>
                <w:lang w:val="cs-CZ"/>
              </w:rPr>
              <w:t>Vztah k místu</w:t>
            </w:r>
          </w:p>
          <w:p w:rsidR="00856131" w:rsidRPr="00542C99" w:rsidRDefault="00856131" w:rsidP="00090C9C">
            <w:pPr>
              <w:spacing w:line="240" w:lineRule="auto"/>
              <w:rPr>
                <w:rFonts w:ascii="Calibri" w:hAnsi="Calibri" w:cs="Calibri"/>
                <w:szCs w:val="22"/>
                <w:lang w:val="cs-CZ"/>
              </w:rPr>
            </w:pPr>
          </w:p>
        </w:tc>
        <w:tc>
          <w:tcPr>
            <w:tcW w:w="5394" w:type="dxa"/>
            <w:shd w:val="clear" w:color="auto" w:fill="auto"/>
          </w:tcPr>
          <w:p w:rsidR="00856131" w:rsidRPr="00542C99" w:rsidRDefault="00856131" w:rsidP="00090C9C">
            <w:pPr>
              <w:numPr>
                <w:ilvl w:val="0"/>
                <w:numId w:val="17"/>
              </w:numPr>
              <w:spacing w:before="80" w:after="80" w:line="240" w:lineRule="auto"/>
              <w:ind w:left="318" w:hanging="318"/>
              <w:rPr>
                <w:rFonts w:ascii="Calibri" w:hAnsi="Calibri" w:cs="Calibri"/>
                <w:szCs w:val="22"/>
                <w:lang w:val="cs-CZ"/>
              </w:rPr>
            </w:pPr>
            <w:r w:rsidRPr="00542C99">
              <w:rPr>
                <w:rFonts w:ascii="Calibri" w:hAnsi="Calibri" w:cs="Calibri"/>
                <w:szCs w:val="22"/>
                <w:lang w:val="cs-CZ"/>
              </w:rPr>
              <w:t>Znalost místní krajiny, jejích jedinečn</w:t>
            </w:r>
            <w:r w:rsidR="00542C99" w:rsidRPr="00542C99">
              <w:rPr>
                <w:rFonts w:ascii="Calibri" w:hAnsi="Calibri" w:cs="Calibri"/>
                <w:szCs w:val="22"/>
                <w:lang w:val="cs-CZ"/>
              </w:rPr>
              <w:t>ostí</w:t>
            </w:r>
            <w:r w:rsidRPr="00542C99">
              <w:rPr>
                <w:rFonts w:ascii="Calibri" w:hAnsi="Calibri" w:cs="Calibri"/>
                <w:szCs w:val="22"/>
                <w:lang w:val="cs-CZ"/>
              </w:rPr>
              <w:t xml:space="preserve"> a schopnost interpretovat je v souvislostech</w:t>
            </w:r>
          </w:p>
          <w:p w:rsidR="00856131" w:rsidRPr="00090C9C" w:rsidRDefault="00856131" w:rsidP="00090C9C">
            <w:pPr>
              <w:numPr>
                <w:ilvl w:val="0"/>
                <w:numId w:val="17"/>
              </w:numPr>
              <w:spacing w:before="80" w:after="80" w:line="240" w:lineRule="auto"/>
              <w:ind w:left="318" w:hanging="318"/>
              <w:rPr>
                <w:rFonts w:ascii="Calibri" w:hAnsi="Calibri" w:cs="Calibri"/>
                <w:szCs w:val="22"/>
                <w:lang w:val="cs-CZ"/>
              </w:rPr>
            </w:pPr>
            <w:r w:rsidRPr="00542C99">
              <w:rPr>
                <w:rFonts w:ascii="Calibri" w:hAnsi="Calibri" w:cs="Calibri"/>
                <w:szCs w:val="22"/>
                <w:lang w:val="cs-CZ"/>
              </w:rPr>
              <w:t>Vědomí sounáležitosti s místem a regionem a pocit zodpovědnosti za něj</w:t>
            </w:r>
          </w:p>
        </w:tc>
      </w:tr>
      <w:tr w:rsidR="00856131" w:rsidRPr="004E6E12" w:rsidTr="00AA2710">
        <w:tc>
          <w:tcPr>
            <w:tcW w:w="1843" w:type="dxa"/>
            <w:shd w:val="clear" w:color="auto" w:fill="auto"/>
            <w:vAlign w:val="center"/>
          </w:tcPr>
          <w:p w:rsidR="00856131" w:rsidRPr="006022BE" w:rsidRDefault="00856131" w:rsidP="00090C9C">
            <w:pPr>
              <w:spacing w:line="240" w:lineRule="auto"/>
              <w:rPr>
                <w:rFonts w:ascii="Calibri" w:hAnsi="Calibri" w:cs="Calibri"/>
                <w:b/>
                <w:szCs w:val="22"/>
                <w:lang w:val="cs-CZ"/>
              </w:rPr>
            </w:pPr>
            <w:r w:rsidRPr="006022BE">
              <w:rPr>
                <w:rFonts w:ascii="Calibri" w:hAnsi="Calibri" w:cs="Calibri"/>
                <w:b/>
                <w:szCs w:val="22"/>
                <w:lang w:val="cs-CZ"/>
              </w:rPr>
              <w:t>Ekologické děje a zákonitosti</w:t>
            </w:r>
          </w:p>
          <w:p w:rsidR="00856131" w:rsidRPr="006022BE" w:rsidRDefault="00856131" w:rsidP="00090C9C">
            <w:pPr>
              <w:spacing w:line="240" w:lineRule="auto"/>
              <w:rPr>
                <w:rFonts w:ascii="Calibri" w:hAnsi="Calibri" w:cs="Calibri"/>
                <w:szCs w:val="22"/>
                <w:lang w:val="cs-CZ"/>
              </w:rPr>
            </w:pPr>
          </w:p>
        </w:tc>
        <w:tc>
          <w:tcPr>
            <w:tcW w:w="5394" w:type="dxa"/>
            <w:shd w:val="clear" w:color="auto" w:fill="auto"/>
          </w:tcPr>
          <w:p w:rsidR="00856131" w:rsidRPr="006022BE" w:rsidRDefault="00856131" w:rsidP="00090C9C">
            <w:pPr>
              <w:numPr>
                <w:ilvl w:val="0"/>
                <w:numId w:val="18"/>
              </w:numPr>
              <w:spacing w:before="80" w:after="80" w:line="240" w:lineRule="auto"/>
              <w:ind w:left="318" w:hanging="318"/>
              <w:rPr>
                <w:rFonts w:ascii="Calibri" w:hAnsi="Calibri" w:cs="Calibri"/>
                <w:szCs w:val="22"/>
                <w:lang w:val="cs-CZ"/>
              </w:rPr>
            </w:pPr>
            <w:r w:rsidRPr="006022BE">
              <w:rPr>
                <w:rFonts w:ascii="Calibri" w:hAnsi="Calibri" w:cs="Calibri"/>
                <w:szCs w:val="22"/>
                <w:lang w:val="cs-CZ"/>
              </w:rPr>
              <w:t xml:space="preserve">Zájem o pochopení ekologických dějů a jejich zkoumání  </w:t>
            </w:r>
          </w:p>
          <w:p w:rsidR="00856131" w:rsidRPr="006022BE" w:rsidRDefault="00542C99" w:rsidP="00090C9C">
            <w:pPr>
              <w:numPr>
                <w:ilvl w:val="0"/>
                <w:numId w:val="18"/>
              </w:numPr>
              <w:spacing w:before="80" w:after="80" w:line="240" w:lineRule="auto"/>
              <w:ind w:left="318" w:hanging="318"/>
              <w:rPr>
                <w:rFonts w:ascii="Calibri" w:hAnsi="Calibri" w:cs="Calibri"/>
                <w:szCs w:val="22"/>
                <w:lang w:val="cs-CZ"/>
              </w:rPr>
            </w:pPr>
            <w:r>
              <w:rPr>
                <w:rFonts w:ascii="Calibri" w:hAnsi="Calibri" w:cs="Calibri"/>
                <w:szCs w:val="22"/>
                <w:lang w:val="cs-CZ"/>
              </w:rPr>
              <w:t>Schopnosti a d</w:t>
            </w:r>
            <w:r w:rsidR="00856131" w:rsidRPr="006022BE">
              <w:rPr>
                <w:rFonts w:ascii="Calibri" w:hAnsi="Calibri" w:cs="Calibri"/>
                <w:szCs w:val="22"/>
                <w:lang w:val="cs-CZ"/>
              </w:rPr>
              <w:t>ovednosti pro zkoumání přírody a životního prostředí</w:t>
            </w:r>
          </w:p>
          <w:p w:rsidR="00856131" w:rsidRPr="006022BE" w:rsidRDefault="00856131" w:rsidP="00090C9C">
            <w:pPr>
              <w:numPr>
                <w:ilvl w:val="0"/>
                <w:numId w:val="18"/>
              </w:numPr>
              <w:spacing w:before="80" w:after="80" w:line="240" w:lineRule="auto"/>
              <w:ind w:left="318" w:hanging="318"/>
              <w:rPr>
                <w:rFonts w:ascii="Calibri" w:hAnsi="Calibri" w:cs="Calibri"/>
                <w:szCs w:val="22"/>
                <w:lang w:val="cs-CZ"/>
              </w:rPr>
            </w:pPr>
            <w:r w:rsidRPr="006022BE">
              <w:rPr>
                <w:rFonts w:ascii="Calibri" w:hAnsi="Calibri" w:cs="Calibri"/>
                <w:szCs w:val="22"/>
                <w:lang w:val="cs-CZ"/>
              </w:rPr>
              <w:t>Porozumění základním ekologickým d</w:t>
            </w:r>
            <w:r w:rsidR="00AA2710">
              <w:rPr>
                <w:rFonts w:ascii="Calibri" w:hAnsi="Calibri" w:cs="Calibri"/>
                <w:szCs w:val="22"/>
                <w:lang w:val="cs-CZ"/>
              </w:rPr>
              <w:t>ě</w:t>
            </w:r>
            <w:r w:rsidRPr="006022BE">
              <w:rPr>
                <w:rFonts w:ascii="Calibri" w:hAnsi="Calibri" w:cs="Calibri"/>
                <w:szCs w:val="22"/>
                <w:lang w:val="cs-CZ"/>
              </w:rPr>
              <w:t>jům a zákonitostem</w:t>
            </w:r>
            <w:r w:rsidRPr="006022BE">
              <w:rPr>
                <w:rStyle w:val="Znakapoznpodarou"/>
                <w:rFonts w:cs="Calibri"/>
                <w:szCs w:val="22"/>
                <w:lang w:val="cs-CZ"/>
              </w:rPr>
              <w:footnoteReference w:id="5"/>
            </w:r>
            <w:r w:rsidRPr="006022BE">
              <w:rPr>
                <w:rFonts w:ascii="Calibri" w:hAnsi="Calibri" w:cs="Calibri"/>
                <w:szCs w:val="22"/>
                <w:lang w:val="cs-CZ"/>
              </w:rPr>
              <w:t xml:space="preserve"> </w:t>
            </w:r>
          </w:p>
          <w:p w:rsidR="00856131" w:rsidRPr="006022BE" w:rsidRDefault="00542C99" w:rsidP="00090C9C">
            <w:pPr>
              <w:numPr>
                <w:ilvl w:val="0"/>
                <w:numId w:val="18"/>
              </w:numPr>
              <w:spacing w:before="80" w:after="80" w:line="240" w:lineRule="auto"/>
              <w:ind w:left="318" w:hanging="318"/>
              <w:rPr>
                <w:rFonts w:ascii="Calibri" w:hAnsi="Calibri" w:cs="Calibri"/>
                <w:szCs w:val="22"/>
                <w:lang w:val="cs-CZ"/>
              </w:rPr>
            </w:pPr>
            <w:r w:rsidRPr="00231071">
              <w:rPr>
                <w:rFonts w:ascii="Calibri" w:hAnsi="Calibri" w:cs="Calibri"/>
                <w:szCs w:val="22"/>
                <w:lang w:val="cs-CZ"/>
              </w:rPr>
              <w:t xml:space="preserve">Porozumění významu </w:t>
            </w:r>
            <w:r>
              <w:rPr>
                <w:rFonts w:ascii="Calibri" w:hAnsi="Calibri" w:cs="Calibri"/>
                <w:szCs w:val="22"/>
                <w:lang w:val="cs-CZ"/>
              </w:rPr>
              <w:t>ekologických dějů a zákonitostí</w:t>
            </w:r>
            <w:r w:rsidRPr="00231071">
              <w:rPr>
                <w:rFonts w:ascii="Calibri" w:hAnsi="Calibri" w:cs="Calibri"/>
                <w:szCs w:val="22"/>
                <w:lang w:val="cs-CZ"/>
              </w:rPr>
              <w:t xml:space="preserve"> pro </w:t>
            </w:r>
            <w:r>
              <w:rPr>
                <w:rFonts w:ascii="Calibri" w:hAnsi="Calibri" w:cs="Calibri"/>
                <w:szCs w:val="22"/>
                <w:lang w:val="cs-CZ"/>
              </w:rPr>
              <w:t xml:space="preserve">život </w:t>
            </w:r>
            <w:r w:rsidRPr="00231071">
              <w:rPr>
                <w:rFonts w:ascii="Calibri" w:hAnsi="Calibri" w:cs="Calibri"/>
                <w:szCs w:val="22"/>
                <w:lang w:val="cs-CZ"/>
              </w:rPr>
              <w:t>člověka</w:t>
            </w:r>
            <w:r w:rsidR="00856131" w:rsidRPr="006022BE">
              <w:rPr>
                <w:rFonts w:ascii="Calibri" w:hAnsi="Calibri" w:cs="Calibri"/>
                <w:szCs w:val="22"/>
                <w:lang w:val="cs-CZ"/>
              </w:rPr>
              <w:t xml:space="preserve"> </w:t>
            </w:r>
          </w:p>
          <w:p w:rsidR="00856131" w:rsidRPr="00090C9C" w:rsidRDefault="00FA4D86" w:rsidP="00090C9C">
            <w:pPr>
              <w:numPr>
                <w:ilvl w:val="0"/>
                <w:numId w:val="18"/>
              </w:numPr>
              <w:spacing w:before="80" w:after="80" w:line="240" w:lineRule="auto"/>
              <w:ind w:left="318" w:hanging="318"/>
              <w:rPr>
                <w:rFonts w:ascii="Calibri" w:hAnsi="Calibri" w:cs="Calibri"/>
                <w:szCs w:val="22"/>
                <w:lang w:val="cs-CZ"/>
              </w:rPr>
            </w:pPr>
            <w:r w:rsidRPr="007A721E">
              <w:rPr>
                <w:rFonts w:ascii="Calibri" w:hAnsi="Calibri" w:cs="Calibri"/>
                <w:szCs w:val="22"/>
                <w:lang w:val="cs-CZ"/>
              </w:rPr>
              <w:t>Propojování znalostí ekologických dějů a zákonitostí s každodenním životem</w:t>
            </w:r>
          </w:p>
        </w:tc>
      </w:tr>
      <w:tr w:rsidR="00856131" w:rsidRPr="004E6E12" w:rsidTr="00AA2710">
        <w:tc>
          <w:tcPr>
            <w:tcW w:w="1843" w:type="dxa"/>
            <w:shd w:val="clear" w:color="auto" w:fill="auto"/>
            <w:vAlign w:val="center"/>
          </w:tcPr>
          <w:p w:rsidR="00856131" w:rsidRPr="006022BE" w:rsidRDefault="00856131" w:rsidP="00090C9C">
            <w:pPr>
              <w:spacing w:line="240" w:lineRule="auto"/>
              <w:rPr>
                <w:rFonts w:ascii="Calibri" w:hAnsi="Calibri" w:cs="Calibri"/>
                <w:b/>
                <w:szCs w:val="22"/>
                <w:lang w:val="cs-CZ"/>
              </w:rPr>
            </w:pPr>
            <w:r w:rsidRPr="006022BE">
              <w:rPr>
                <w:rFonts w:ascii="Calibri" w:hAnsi="Calibri" w:cs="Calibri"/>
                <w:b/>
                <w:szCs w:val="22"/>
                <w:lang w:val="cs-CZ"/>
              </w:rPr>
              <w:t>Environmentální problémy a konflikty</w:t>
            </w:r>
          </w:p>
          <w:p w:rsidR="00856131" w:rsidRPr="006022BE" w:rsidRDefault="00856131" w:rsidP="00090C9C">
            <w:pPr>
              <w:spacing w:line="240" w:lineRule="auto"/>
              <w:rPr>
                <w:rFonts w:ascii="Calibri" w:hAnsi="Calibri" w:cs="Calibri"/>
                <w:szCs w:val="22"/>
                <w:lang w:val="cs-CZ"/>
              </w:rPr>
            </w:pPr>
          </w:p>
        </w:tc>
        <w:tc>
          <w:tcPr>
            <w:tcW w:w="5394" w:type="dxa"/>
            <w:shd w:val="clear" w:color="auto" w:fill="auto"/>
          </w:tcPr>
          <w:p w:rsidR="00856131" w:rsidRPr="006022BE" w:rsidRDefault="00856131" w:rsidP="00090C9C">
            <w:pPr>
              <w:numPr>
                <w:ilvl w:val="0"/>
                <w:numId w:val="19"/>
              </w:numPr>
              <w:spacing w:before="80" w:after="80" w:line="240" w:lineRule="auto"/>
              <w:ind w:left="318" w:hanging="318"/>
              <w:rPr>
                <w:rFonts w:ascii="Calibri" w:hAnsi="Calibri" w:cs="Calibri"/>
                <w:szCs w:val="22"/>
                <w:lang w:val="cs-CZ"/>
              </w:rPr>
            </w:pPr>
            <w:r w:rsidRPr="006022BE">
              <w:rPr>
                <w:rFonts w:ascii="Calibri" w:hAnsi="Calibri" w:cs="Calibri"/>
                <w:szCs w:val="22"/>
                <w:lang w:val="cs-CZ"/>
              </w:rPr>
              <w:t>Schopnost analýzy environmentálních problémů a konfliktů</w:t>
            </w:r>
            <w:r w:rsidRPr="006022BE">
              <w:rPr>
                <w:rStyle w:val="Znakapoznpodarou"/>
                <w:rFonts w:cs="Calibri"/>
                <w:szCs w:val="22"/>
                <w:lang w:val="cs-CZ"/>
              </w:rPr>
              <w:footnoteReference w:id="6"/>
            </w:r>
          </w:p>
          <w:p w:rsidR="00856131" w:rsidRPr="006022BE" w:rsidRDefault="00856131" w:rsidP="00090C9C">
            <w:pPr>
              <w:numPr>
                <w:ilvl w:val="0"/>
                <w:numId w:val="19"/>
              </w:numPr>
              <w:spacing w:before="80" w:after="80" w:line="240" w:lineRule="auto"/>
              <w:ind w:left="318" w:hanging="318"/>
              <w:rPr>
                <w:rFonts w:ascii="Calibri" w:hAnsi="Calibri" w:cs="Calibri"/>
                <w:szCs w:val="22"/>
                <w:lang w:val="cs-CZ" w:eastAsia="zh-CN"/>
              </w:rPr>
            </w:pPr>
            <w:r w:rsidRPr="006022BE">
              <w:rPr>
                <w:rFonts w:ascii="Calibri" w:hAnsi="Calibri" w:cs="Calibri"/>
                <w:szCs w:val="22"/>
                <w:lang w:val="cs-CZ"/>
              </w:rPr>
              <w:t xml:space="preserve">Schopnost formulovat vlastní názor na problém, posuzovat variantní řešení a navrhovat </w:t>
            </w:r>
            <w:r w:rsidR="00AA2710">
              <w:rPr>
                <w:rFonts w:ascii="Calibri" w:hAnsi="Calibri" w:cs="Calibri"/>
                <w:szCs w:val="22"/>
                <w:lang w:val="cs-CZ"/>
              </w:rPr>
              <w:t xml:space="preserve">řešení </w:t>
            </w:r>
            <w:r w:rsidRPr="006022BE">
              <w:rPr>
                <w:rFonts w:ascii="Calibri" w:hAnsi="Calibri" w:cs="Calibri"/>
                <w:szCs w:val="22"/>
                <w:lang w:val="cs-CZ"/>
              </w:rPr>
              <w:t xml:space="preserve">vlastní </w:t>
            </w:r>
          </w:p>
          <w:p w:rsidR="00856131" w:rsidRPr="00090C9C" w:rsidRDefault="00856131" w:rsidP="00090C9C">
            <w:pPr>
              <w:numPr>
                <w:ilvl w:val="0"/>
                <w:numId w:val="19"/>
              </w:numPr>
              <w:spacing w:before="80" w:after="80" w:line="240" w:lineRule="auto"/>
              <w:ind w:left="318" w:hanging="318"/>
              <w:rPr>
                <w:rFonts w:ascii="Calibri" w:hAnsi="Calibri" w:cs="Calibri"/>
                <w:szCs w:val="22"/>
                <w:lang w:val="cs-CZ"/>
              </w:rPr>
            </w:pPr>
            <w:r w:rsidRPr="006022BE">
              <w:rPr>
                <w:rFonts w:ascii="Calibri" w:hAnsi="Calibri" w:cs="Calibri"/>
                <w:szCs w:val="22"/>
                <w:lang w:val="cs-CZ"/>
              </w:rPr>
              <w:t>Schopnost spolupráce a komunikace při řešení environmentálních konfliktů</w:t>
            </w:r>
          </w:p>
        </w:tc>
      </w:tr>
      <w:tr w:rsidR="00856131" w:rsidRPr="004E6E12" w:rsidTr="00AA2710">
        <w:tc>
          <w:tcPr>
            <w:tcW w:w="1843" w:type="dxa"/>
            <w:shd w:val="clear" w:color="auto" w:fill="auto"/>
            <w:vAlign w:val="center"/>
          </w:tcPr>
          <w:p w:rsidR="00856131" w:rsidRPr="00FE748F" w:rsidRDefault="00090C9C" w:rsidP="00090C9C">
            <w:pPr>
              <w:spacing w:line="240" w:lineRule="auto"/>
              <w:rPr>
                <w:rFonts w:ascii="Calibri" w:hAnsi="Calibri" w:cs="Calibri"/>
                <w:b/>
                <w:szCs w:val="22"/>
                <w:lang w:val="cs-CZ"/>
              </w:rPr>
            </w:pPr>
            <w:r>
              <w:rPr>
                <w:rFonts w:ascii="Calibri" w:hAnsi="Calibri" w:cs="Calibri"/>
                <w:b/>
                <w:szCs w:val="22"/>
                <w:lang w:val="cs-CZ"/>
              </w:rPr>
              <w:t>Připrave</w:t>
            </w:r>
            <w:r w:rsidR="00856131" w:rsidRPr="00FE748F">
              <w:rPr>
                <w:rFonts w:ascii="Calibri" w:hAnsi="Calibri" w:cs="Calibri"/>
                <w:b/>
                <w:szCs w:val="22"/>
                <w:lang w:val="cs-CZ"/>
              </w:rPr>
              <w:t xml:space="preserve">nost jednat ve prospěch </w:t>
            </w:r>
            <w:r w:rsidR="00AA2710">
              <w:rPr>
                <w:rFonts w:ascii="Calibri" w:hAnsi="Calibri" w:cs="Calibri"/>
                <w:b/>
                <w:szCs w:val="22"/>
                <w:lang w:val="cs-CZ"/>
              </w:rPr>
              <w:t xml:space="preserve">životního prostředí </w:t>
            </w:r>
          </w:p>
          <w:p w:rsidR="00856131" w:rsidRPr="006022BE" w:rsidRDefault="00856131" w:rsidP="00090C9C">
            <w:pPr>
              <w:spacing w:line="240" w:lineRule="auto"/>
              <w:rPr>
                <w:rFonts w:ascii="Calibri" w:hAnsi="Calibri" w:cs="Calibri"/>
                <w:szCs w:val="22"/>
                <w:lang w:val="cs-CZ"/>
              </w:rPr>
            </w:pPr>
          </w:p>
        </w:tc>
        <w:tc>
          <w:tcPr>
            <w:tcW w:w="5394" w:type="dxa"/>
            <w:shd w:val="clear" w:color="auto" w:fill="auto"/>
          </w:tcPr>
          <w:p w:rsidR="00FE748F" w:rsidRPr="00231071" w:rsidRDefault="00FE748F" w:rsidP="00090C9C">
            <w:pPr>
              <w:numPr>
                <w:ilvl w:val="0"/>
                <w:numId w:val="19"/>
              </w:numPr>
              <w:spacing w:before="80" w:after="80" w:line="240" w:lineRule="auto"/>
              <w:ind w:left="318" w:hanging="318"/>
              <w:rPr>
                <w:rFonts w:ascii="Calibri" w:hAnsi="Calibri" w:cs="Calibri"/>
                <w:szCs w:val="22"/>
                <w:lang w:val="cs-CZ"/>
              </w:rPr>
            </w:pPr>
            <w:r w:rsidRPr="00231071">
              <w:rPr>
                <w:rFonts w:ascii="Calibri" w:hAnsi="Calibri" w:cs="Calibri"/>
                <w:szCs w:val="22"/>
                <w:lang w:val="cs-CZ"/>
              </w:rPr>
              <w:t xml:space="preserve">Znalost základních principů ochrany </w:t>
            </w:r>
            <w:r w:rsidR="00090C9C">
              <w:rPr>
                <w:rFonts w:ascii="Calibri" w:hAnsi="Calibri" w:cs="Calibri"/>
                <w:szCs w:val="22"/>
                <w:lang w:val="cs-CZ"/>
              </w:rPr>
              <w:t>životního prostředí</w:t>
            </w:r>
          </w:p>
          <w:p w:rsidR="00FE748F" w:rsidRPr="00231071" w:rsidRDefault="00FE748F" w:rsidP="00090C9C">
            <w:pPr>
              <w:numPr>
                <w:ilvl w:val="0"/>
                <w:numId w:val="19"/>
              </w:numPr>
              <w:spacing w:before="80" w:after="80" w:line="240" w:lineRule="auto"/>
              <w:ind w:left="318" w:hanging="318"/>
              <w:rPr>
                <w:rFonts w:ascii="Calibri" w:hAnsi="Calibri" w:cs="Calibri"/>
                <w:szCs w:val="22"/>
                <w:lang w:val="cs-CZ"/>
              </w:rPr>
            </w:pPr>
            <w:r w:rsidRPr="00231071">
              <w:rPr>
                <w:rFonts w:ascii="Calibri" w:hAnsi="Calibri" w:cs="Calibri"/>
                <w:szCs w:val="22"/>
                <w:lang w:val="cs-CZ"/>
              </w:rPr>
              <w:t xml:space="preserve">Znalosti a dovednosti potřebné pro šetrné zacházení s přírodou a přírodními zdroji </w:t>
            </w:r>
          </w:p>
          <w:p w:rsidR="00FE748F" w:rsidRDefault="00FE748F" w:rsidP="00090C9C">
            <w:pPr>
              <w:numPr>
                <w:ilvl w:val="0"/>
                <w:numId w:val="19"/>
              </w:numPr>
              <w:spacing w:before="80" w:after="80" w:line="240" w:lineRule="auto"/>
              <w:ind w:left="318" w:hanging="318"/>
              <w:rPr>
                <w:rFonts w:ascii="Calibri" w:hAnsi="Calibri" w:cs="Calibri"/>
                <w:szCs w:val="22"/>
                <w:lang w:val="cs-CZ"/>
              </w:rPr>
            </w:pPr>
            <w:r w:rsidRPr="00231071">
              <w:rPr>
                <w:rFonts w:ascii="Calibri" w:hAnsi="Calibri" w:cs="Calibri"/>
                <w:szCs w:val="22"/>
                <w:lang w:val="cs-CZ"/>
              </w:rPr>
              <w:t xml:space="preserve">Znalosti a dovednosti pro spotřebitelské chování </w:t>
            </w:r>
          </w:p>
          <w:p w:rsidR="00FE748F" w:rsidRPr="00231071" w:rsidRDefault="00FE748F" w:rsidP="00090C9C">
            <w:pPr>
              <w:numPr>
                <w:ilvl w:val="0"/>
                <w:numId w:val="19"/>
              </w:numPr>
              <w:spacing w:before="80" w:after="80" w:line="240" w:lineRule="auto"/>
              <w:ind w:left="318" w:hanging="318"/>
              <w:rPr>
                <w:rFonts w:ascii="Calibri" w:hAnsi="Calibri" w:cs="Calibri"/>
                <w:szCs w:val="22"/>
                <w:lang w:val="cs-CZ"/>
              </w:rPr>
            </w:pPr>
            <w:r w:rsidRPr="00231071">
              <w:rPr>
                <w:rFonts w:ascii="Calibri" w:hAnsi="Calibri" w:cs="Calibri"/>
                <w:szCs w:val="22"/>
                <w:lang w:val="cs-CZ"/>
              </w:rPr>
              <w:t>Znalosti a dovednosti pro aktivní ovlivňování svého okolí</w:t>
            </w:r>
          </w:p>
          <w:p w:rsidR="00856131" w:rsidRPr="00090C9C" w:rsidRDefault="00FE748F" w:rsidP="00090C9C">
            <w:pPr>
              <w:numPr>
                <w:ilvl w:val="0"/>
                <w:numId w:val="19"/>
              </w:numPr>
              <w:spacing w:before="80" w:after="80" w:line="240" w:lineRule="auto"/>
              <w:ind w:left="318" w:hanging="318"/>
              <w:rPr>
                <w:rFonts w:ascii="Calibri" w:hAnsi="Calibri" w:cs="Calibri"/>
                <w:szCs w:val="22"/>
                <w:lang w:val="cs-CZ"/>
              </w:rPr>
            </w:pPr>
            <w:r w:rsidRPr="00231071">
              <w:rPr>
                <w:rFonts w:ascii="Calibri" w:hAnsi="Calibri" w:cs="Calibri"/>
                <w:szCs w:val="22"/>
                <w:lang w:val="cs-CZ"/>
              </w:rPr>
              <w:t xml:space="preserve">Přesvědčení </w:t>
            </w:r>
            <w:r w:rsidR="009B09A2">
              <w:rPr>
                <w:rFonts w:ascii="Calibri" w:hAnsi="Calibri" w:cs="Calibri"/>
                <w:szCs w:val="22"/>
                <w:lang w:val="cs-CZ"/>
              </w:rPr>
              <w:t xml:space="preserve">o </w:t>
            </w:r>
            <w:r w:rsidRPr="00231071">
              <w:rPr>
                <w:rFonts w:ascii="Calibri" w:hAnsi="Calibri" w:cs="Calibri"/>
                <w:szCs w:val="22"/>
                <w:lang w:val="cs-CZ"/>
              </w:rPr>
              <w:t xml:space="preserve">vlastním vlivu na předcházení a řešení problémů životního prostředí </w:t>
            </w:r>
          </w:p>
        </w:tc>
      </w:tr>
    </w:tbl>
    <w:p w:rsidR="009B6B0B" w:rsidRDefault="009B6B0B" w:rsidP="00B349D1">
      <w:pPr>
        <w:tabs>
          <w:tab w:val="left" w:pos="5387"/>
        </w:tabs>
        <w:spacing w:line="240" w:lineRule="auto"/>
        <w:ind w:left="360"/>
        <w:rPr>
          <w:rFonts w:ascii="Calibri" w:hAnsi="Calibri"/>
          <w:szCs w:val="22"/>
          <w:lang w:val="cs-CZ"/>
        </w:rPr>
      </w:pPr>
    </w:p>
    <w:p w:rsidR="00973CE7" w:rsidRDefault="00973CE7" w:rsidP="00011555">
      <w:pPr>
        <w:pStyle w:val="Nadpis1"/>
        <w:rPr>
          <w:rFonts w:ascii="Calibri" w:hAnsi="Calibri" w:cs="Calibri"/>
          <w:szCs w:val="22"/>
          <w:lang w:val="cs-CZ" w:eastAsia="zh-CN"/>
        </w:rPr>
        <w:sectPr w:rsidR="00973CE7" w:rsidSect="00F9566F">
          <w:headerReference w:type="default" r:id="rId11"/>
          <w:footerReference w:type="even" r:id="rId12"/>
          <w:footerReference w:type="default" r:id="rId13"/>
          <w:footerReference w:type="first" r:id="rId14"/>
          <w:type w:val="continuous"/>
          <w:pgSz w:w="11907" w:h="16840" w:code="9"/>
          <w:pgMar w:top="2037" w:right="2227" w:bottom="1438" w:left="2835" w:header="0" w:footer="425" w:gutter="0"/>
          <w:pgNumType w:start="0"/>
          <w:cols w:space="720"/>
          <w:titlePg/>
        </w:sectPr>
      </w:pPr>
    </w:p>
    <w:p w:rsidR="00CA4435" w:rsidRPr="00C17563" w:rsidRDefault="00A366FB" w:rsidP="00011555">
      <w:pPr>
        <w:pStyle w:val="Nadpis1"/>
        <w:rPr>
          <w:rFonts w:ascii="Calibri" w:hAnsi="Calibri"/>
          <w:szCs w:val="22"/>
          <w:lang w:val="cs-CZ"/>
        </w:rPr>
      </w:pPr>
      <w:bookmarkStart w:id="19" w:name="_Toc311430301"/>
      <w:r>
        <w:rPr>
          <w:rFonts w:ascii="Calibri" w:hAnsi="Calibri" w:cs="Calibri"/>
          <w:szCs w:val="22"/>
          <w:lang w:val="cs-CZ" w:eastAsia="zh-CN"/>
        </w:rPr>
        <w:lastRenderedPageBreak/>
        <w:t xml:space="preserve">návrhy na Využití rámcových cílů EVVO a </w:t>
      </w:r>
      <w:r w:rsidR="003E4ECE">
        <w:rPr>
          <w:rFonts w:ascii="Calibri" w:hAnsi="Calibri" w:cs="Calibri"/>
          <w:lang w:val="cs-CZ" w:eastAsia="zh-CN"/>
        </w:rPr>
        <w:t>MOŽNOSTI</w:t>
      </w:r>
      <w:r w:rsidR="00CA4435" w:rsidRPr="00B83A93">
        <w:rPr>
          <w:rFonts w:ascii="Calibri" w:hAnsi="Calibri" w:cs="Calibri"/>
          <w:lang w:val="cs-CZ" w:eastAsia="zh-CN"/>
        </w:rPr>
        <w:t xml:space="preserve"> hodnocení EVVO</w:t>
      </w:r>
      <w:bookmarkEnd w:id="19"/>
    </w:p>
    <w:p w:rsidR="00976C90" w:rsidRDefault="00884B49" w:rsidP="00003CE7">
      <w:pPr>
        <w:spacing w:after="120"/>
        <w:jc w:val="both"/>
        <w:rPr>
          <w:rFonts w:ascii="Calibri" w:hAnsi="Calibri"/>
          <w:szCs w:val="22"/>
          <w:lang w:val="cs-CZ"/>
        </w:rPr>
      </w:pPr>
      <w:r>
        <w:rPr>
          <w:rFonts w:ascii="Calibri" w:hAnsi="Calibri"/>
          <w:szCs w:val="22"/>
          <w:lang w:val="cs-CZ"/>
        </w:rPr>
        <w:t>V </w:t>
      </w:r>
      <w:r w:rsidRPr="00003CE7">
        <w:rPr>
          <w:rFonts w:ascii="Calibri" w:hAnsi="Calibri" w:cs="Calibri"/>
          <w:szCs w:val="22"/>
          <w:lang w:val="cs-CZ" w:eastAsia="zh-CN"/>
        </w:rPr>
        <w:t>návaznosti</w:t>
      </w:r>
      <w:r>
        <w:rPr>
          <w:rFonts w:ascii="Calibri" w:hAnsi="Calibri"/>
          <w:szCs w:val="22"/>
          <w:lang w:val="cs-CZ"/>
        </w:rPr>
        <w:t xml:space="preserve"> na diskuse v rámci Pracovní skupiny pro cíle EVVO lze rámcové cíle potenciálně využít </w:t>
      </w:r>
      <w:r w:rsidR="00FA4D86">
        <w:rPr>
          <w:rFonts w:ascii="Calibri" w:hAnsi="Calibri"/>
          <w:szCs w:val="22"/>
          <w:lang w:val="cs-CZ"/>
        </w:rPr>
        <w:t>v systému EVVO v České republice</w:t>
      </w:r>
      <w:r>
        <w:rPr>
          <w:rFonts w:ascii="Calibri" w:hAnsi="Calibri"/>
          <w:szCs w:val="22"/>
          <w:lang w:val="cs-CZ"/>
        </w:rPr>
        <w:t xml:space="preserve"> při následujících </w:t>
      </w:r>
      <w:r w:rsidRPr="00003CE7">
        <w:rPr>
          <w:rFonts w:ascii="Calibri" w:hAnsi="Calibri" w:cs="Calibri"/>
          <w:szCs w:val="22"/>
          <w:lang w:val="cs-CZ" w:eastAsia="zh-CN"/>
        </w:rPr>
        <w:t>aktivitách</w:t>
      </w:r>
      <w:r>
        <w:rPr>
          <w:rFonts w:ascii="Calibri" w:hAnsi="Calibri"/>
          <w:szCs w:val="22"/>
          <w:lang w:val="cs-CZ"/>
        </w:rPr>
        <w:t>:</w:t>
      </w:r>
      <w:r w:rsidR="00FA4D86">
        <w:rPr>
          <w:rFonts w:ascii="Calibri" w:hAnsi="Calibri"/>
          <w:szCs w:val="22"/>
          <w:lang w:val="cs-CZ"/>
        </w:rPr>
        <w:t xml:space="preserve">  </w:t>
      </w:r>
    </w:p>
    <w:p w:rsidR="00976C90" w:rsidRDefault="00884B49" w:rsidP="00976C90">
      <w:pPr>
        <w:numPr>
          <w:ilvl w:val="0"/>
          <w:numId w:val="15"/>
        </w:numPr>
        <w:rPr>
          <w:rFonts w:ascii="Calibri" w:hAnsi="Calibri"/>
          <w:szCs w:val="22"/>
          <w:lang w:val="cs-CZ"/>
        </w:rPr>
      </w:pPr>
      <w:r>
        <w:rPr>
          <w:rFonts w:ascii="Calibri" w:hAnsi="Calibri"/>
          <w:szCs w:val="22"/>
          <w:lang w:val="cs-CZ"/>
        </w:rPr>
        <w:t>Návrh a zavedení v</w:t>
      </w:r>
      <w:r w:rsidR="00976C90">
        <w:rPr>
          <w:rFonts w:ascii="Calibri" w:hAnsi="Calibri"/>
          <w:szCs w:val="22"/>
          <w:lang w:val="cs-CZ"/>
        </w:rPr>
        <w:t>ýkaznick</w:t>
      </w:r>
      <w:r>
        <w:rPr>
          <w:rFonts w:ascii="Calibri" w:hAnsi="Calibri"/>
          <w:szCs w:val="22"/>
          <w:lang w:val="cs-CZ"/>
        </w:rPr>
        <w:t xml:space="preserve">ého </w:t>
      </w:r>
      <w:r w:rsidR="00976C90">
        <w:rPr>
          <w:rFonts w:ascii="Calibri" w:hAnsi="Calibri"/>
          <w:szCs w:val="22"/>
          <w:lang w:val="cs-CZ"/>
        </w:rPr>
        <w:t>systém</w:t>
      </w:r>
      <w:r>
        <w:rPr>
          <w:rFonts w:ascii="Calibri" w:hAnsi="Calibri"/>
          <w:szCs w:val="22"/>
          <w:lang w:val="cs-CZ"/>
        </w:rPr>
        <w:t>u</w:t>
      </w:r>
      <w:r w:rsidR="00976C90">
        <w:rPr>
          <w:rFonts w:ascii="Calibri" w:hAnsi="Calibri"/>
          <w:szCs w:val="22"/>
          <w:lang w:val="cs-CZ"/>
        </w:rPr>
        <w:t>;</w:t>
      </w:r>
    </w:p>
    <w:p w:rsidR="00976C90" w:rsidRDefault="00976C90" w:rsidP="00976C90">
      <w:pPr>
        <w:numPr>
          <w:ilvl w:val="0"/>
          <w:numId w:val="15"/>
        </w:numPr>
        <w:rPr>
          <w:rFonts w:ascii="Calibri" w:hAnsi="Calibri"/>
          <w:szCs w:val="22"/>
          <w:lang w:val="cs-CZ"/>
        </w:rPr>
      </w:pPr>
      <w:r>
        <w:rPr>
          <w:rFonts w:ascii="Calibri" w:hAnsi="Calibri"/>
          <w:szCs w:val="22"/>
          <w:lang w:val="cs-CZ"/>
        </w:rPr>
        <w:t xml:space="preserve">Ex-ante </w:t>
      </w:r>
      <w:r w:rsidR="00E8660B">
        <w:rPr>
          <w:rFonts w:ascii="Calibri" w:hAnsi="Calibri"/>
          <w:szCs w:val="22"/>
          <w:lang w:val="cs-CZ"/>
        </w:rPr>
        <w:t xml:space="preserve">(vstupní) </w:t>
      </w:r>
      <w:r>
        <w:rPr>
          <w:rFonts w:ascii="Calibri" w:hAnsi="Calibri"/>
          <w:szCs w:val="22"/>
          <w:lang w:val="cs-CZ"/>
        </w:rPr>
        <w:t>hodnocení</w:t>
      </w:r>
      <w:r w:rsidR="00884B49">
        <w:rPr>
          <w:rFonts w:ascii="Calibri" w:hAnsi="Calibri"/>
          <w:szCs w:val="22"/>
          <w:lang w:val="cs-CZ"/>
        </w:rPr>
        <w:t xml:space="preserve"> projektů EVVO v rámci grantové či jiné podpory</w:t>
      </w:r>
      <w:r>
        <w:rPr>
          <w:rFonts w:ascii="Calibri" w:hAnsi="Calibri"/>
          <w:szCs w:val="22"/>
          <w:lang w:val="cs-CZ"/>
        </w:rPr>
        <w:t xml:space="preserve">; </w:t>
      </w:r>
    </w:p>
    <w:p w:rsidR="00976C90" w:rsidRDefault="00884B49" w:rsidP="00AA2710">
      <w:pPr>
        <w:numPr>
          <w:ilvl w:val="0"/>
          <w:numId w:val="15"/>
        </w:numPr>
        <w:spacing w:after="120"/>
        <w:rPr>
          <w:rFonts w:ascii="Calibri" w:hAnsi="Calibri"/>
          <w:szCs w:val="22"/>
          <w:lang w:val="cs-CZ"/>
        </w:rPr>
      </w:pPr>
      <w:r>
        <w:rPr>
          <w:rFonts w:ascii="Calibri" w:hAnsi="Calibri"/>
          <w:szCs w:val="22"/>
          <w:lang w:val="cs-CZ"/>
        </w:rPr>
        <w:t>Zavedení c</w:t>
      </w:r>
      <w:r w:rsidR="00976C90">
        <w:rPr>
          <w:rFonts w:ascii="Calibri" w:hAnsi="Calibri"/>
          <w:szCs w:val="22"/>
          <w:lang w:val="cs-CZ"/>
        </w:rPr>
        <w:t>ertifikace</w:t>
      </w:r>
      <w:r>
        <w:rPr>
          <w:rFonts w:ascii="Calibri" w:hAnsi="Calibri"/>
          <w:szCs w:val="22"/>
          <w:lang w:val="cs-CZ"/>
        </w:rPr>
        <w:t xml:space="preserve"> programů EVVO</w:t>
      </w:r>
      <w:r w:rsidR="00976C90">
        <w:rPr>
          <w:rFonts w:ascii="Calibri" w:hAnsi="Calibri"/>
          <w:szCs w:val="22"/>
          <w:lang w:val="cs-CZ"/>
        </w:rPr>
        <w:t>.</w:t>
      </w:r>
    </w:p>
    <w:p w:rsidR="00976C90" w:rsidRDefault="00976C90" w:rsidP="00AA2710">
      <w:pPr>
        <w:spacing w:after="120"/>
        <w:jc w:val="both"/>
        <w:rPr>
          <w:rFonts w:ascii="Calibri" w:hAnsi="Calibri"/>
          <w:szCs w:val="22"/>
          <w:lang w:val="cs-CZ"/>
        </w:rPr>
      </w:pPr>
      <w:r>
        <w:rPr>
          <w:rFonts w:ascii="Calibri" w:hAnsi="Calibri"/>
          <w:szCs w:val="22"/>
          <w:lang w:val="cs-CZ"/>
        </w:rPr>
        <w:t xml:space="preserve">Návrhy </w:t>
      </w:r>
      <w:r w:rsidR="003E4ECE">
        <w:rPr>
          <w:rFonts w:ascii="Calibri" w:hAnsi="Calibri"/>
          <w:szCs w:val="22"/>
          <w:lang w:val="cs-CZ"/>
        </w:rPr>
        <w:t xml:space="preserve">na využití rámcových cílů </w:t>
      </w:r>
      <w:r>
        <w:rPr>
          <w:rFonts w:ascii="Calibri" w:hAnsi="Calibri"/>
          <w:szCs w:val="22"/>
          <w:lang w:val="cs-CZ"/>
        </w:rPr>
        <w:t>jsou p</w:t>
      </w:r>
      <w:r w:rsidR="00FA4D86">
        <w:rPr>
          <w:rFonts w:ascii="Calibri" w:hAnsi="Calibri"/>
          <w:szCs w:val="22"/>
          <w:lang w:val="cs-CZ"/>
        </w:rPr>
        <w:t>odrobněji popsány v podkapitolách 4.1 až 4.3.</w:t>
      </w:r>
    </w:p>
    <w:p w:rsidR="00003CE7" w:rsidRPr="00973CE7" w:rsidRDefault="00003CE7" w:rsidP="00AA2710">
      <w:pPr>
        <w:spacing w:after="120"/>
        <w:jc w:val="both"/>
        <w:rPr>
          <w:rFonts w:ascii="Calibri" w:eastAsia="Times New Roman" w:hAnsi="Calibri" w:cs="Calibri"/>
          <w:szCs w:val="22"/>
          <w:lang w:val="cs-CZ" w:eastAsia="cs-CZ"/>
        </w:rPr>
      </w:pPr>
      <w:r w:rsidRPr="00973CE7">
        <w:rPr>
          <w:rFonts w:ascii="Calibri" w:eastAsia="Times New Roman" w:hAnsi="Calibri" w:cs="Calibri"/>
          <w:szCs w:val="22"/>
          <w:lang w:val="cs-CZ" w:eastAsia="cs-CZ"/>
        </w:rPr>
        <w:t>Rámcové cíle mohou být také využity pro potřeby hodnocení EVVO na národní, regionální či školní úrovni (viz podkapitola 4.4). Tématu hodnocení jednotlivých programů</w:t>
      </w:r>
      <w:r w:rsidR="00AA2710">
        <w:rPr>
          <w:rFonts w:ascii="Calibri" w:eastAsia="Times New Roman" w:hAnsi="Calibri" w:cs="Calibri"/>
          <w:szCs w:val="22"/>
          <w:lang w:val="cs-CZ" w:eastAsia="cs-CZ"/>
        </w:rPr>
        <w:t xml:space="preserve"> a </w:t>
      </w:r>
      <w:r w:rsidRPr="00973CE7">
        <w:rPr>
          <w:rFonts w:ascii="Calibri" w:eastAsia="Times New Roman" w:hAnsi="Calibri" w:cs="Calibri"/>
          <w:szCs w:val="22"/>
          <w:lang w:val="cs-CZ" w:eastAsia="cs-CZ"/>
        </w:rPr>
        <w:t>projektů EVVO je věnována podkapitola 4.5 (toto hodnocení je naopak vhodné provádět přímo vzhledem k vlastním cílům hodnocených programů či projektů).</w:t>
      </w:r>
    </w:p>
    <w:p w:rsidR="00E444E8" w:rsidRDefault="00E444E8" w:rsidP="00CA4435">
      <w:pPr>
        <w:rPr>
          <w:rFonts w:ascii="Calibri" w:hAnsi="Calibri"/>
          <w:szCs w:val="22"/>
          <w:lang w:val="cs-CZ"/>
        </w:rPr>
      </w:pPr>
    </w:p>
    <w:p w:rsidR="008A6CBB" w:rsidRPr="00532669" w:rsidRDefault="008A6CBB" w:rsidP="008A6CBB">
      <w:pPr>
        <w:pStyle w:val="Nadpis2"/>
        <w:textAlignment w:val="auto"/>
        <w:rPr>
          <w:rFonts w:ascii="Calibri" w:hAnsi="Calibri"/>
          <w:sz w:val="22"/>
          <w:szCs w:val="22"/>
          <w:lang w:val="cs-CZ"/>
        </w:rPr>
      </w:pPr>
      <w:bookmarkStart w:id="20" w:name="_Toc311430302"/>
      <w:r w:rsidRPr="00532669">
        <w:rPr>
          <w:rFonts w:ascii="Calibri" w:hAnsi="Calibri"/>
          <w:sz w:val="22"/>
          <w:szCs w:val="22"/>
          <w:lang w:val="cs-CZ"/>
        </w:rPr>
        <w:t>Výkaznický systém</w:t>
      </w:r>
      <w:bookmarkEnd w:id="20"/>
    </w:p>
    <w:p w:rsidR="008A6CBB" w:rsidRPr="0079707F" w:rsidRDefault="003E4ECE" w:rsidP="00090C9C">
      <w:pPr>
        <w:spacing w:after="120"/>
        <w:jc w:val="both"/>
        <w:rPr>
          <w:rFonts w:ascii="Calibri" w:hAnsi="Calibri"/>
          <w:szCs w:val="22"/>
          <w:lang w:val="cs-CZ"/>
        </w:rPr>
      </w:pPr>
      <w:r>
        <w:rPr>
          <w:rFonts w:ascii="Calibri" w:hAnsi="Calibri"/>
          <w:szCs w:val="22"/>
          <w:lang w:val="cs-CZ"/>
        </w:rPr>
        <w:t>P</w:t>
      </w:r>
      <w:r w:rsidR="00634BA1">
        <w:rPr>
          <w:rFonts w:ascii="Calibri" w:hAnsi="Calibri"/>
          <w:szCs w:val="22"/>
          <w:lang w:val="cs-CZ"/>
        </w:rPr>
        <w:t xml:space="preserve">ro potřeby administrace a hodnocení činnosti organizací působících v oblasti EVVO </w:t>
      </w:r>
      <w:r>
        <w:rPr>
          <w:rFonts w:ascii="Calibri" w:hAnsi="Calibri"/>
          <w:szCs w:val="22"/>
          <w:lang w:val="cs-CZ"/>
        </w:rPr>
        <w:t xml:space="preserve">se připravuje </w:t>
      </w:r>
      <w:r w:rsidR="00634BA1">
        <w:rPr>
          <w:rFonts w:ascii="Calibri" w:hAnsi="Calibri"/>
          <w:szCs w:val="22"/>
          <w:lang w:val="cs-CZ"/>
        </w:rPr>
        <w:t>v</w:t>
      </w:r>
      <w:r w:rsidR="008A6CBB" w:rsidRPr="00532669">
        <w:rPr>
          <w:rFonts w:ascii="Calibri" w:hAnsi="Calibri"/>
          <w:szCs w:val="22"/>
          <w:lang w:val="cs-CZ"/>
        </w:rPr>
        <w:t>ýkaznický systém</w:t>
      </w:r>
      <w:r w:rsidR="00634BA1">
        <w:rPr>
          <w:rFonts w:ascii="Calibri" w:hAnsi="Calibri"/>
          <w:szCs w:val="22"/>
          <w:lang w:val="cs-CZ"/>
        </w:rPr>
        <w:t>.</w:t>
      </w:r>
      <w:r w:rsidR="008A6CBB" w:rsidRPr="00532669">
        <w:rPr>
          <w:rFonts w:ascii="Calibri" w:hAnsi="Calibri"/>
          <w:szCs w:val="22"/>
          <w:lang w:val="cs-CZ"/>
        </w:rPr>
        <w:t xml:space="preserve"> </w:t>
      </w:r>
      <w:r w:rsidR="00634BA1">
        <w:rPr>
          <w:rFonts w:ascii="Calibri" w:hAnsi="Calibri"/>
          <w:szCs w:val="22"/>
          <w:lang w:val="cs-CZ"/>
        </w:rPr>
        <w:t xml:space="preserve">Ten </w:t>
      </w:r>
      <w:r w:rsidR="008A6CBB" w:rsidRPr="00532669">
        <w:rPr>
          <w:rFonts w:ascii="Calibri" w:hAnsi="Calibri"/>
          <w:szCs w:val="22"/>
          <w:lang w:val="cs-CZ"/>
        </w:rPr>
        <w:t>b</w:t>
      </w:r>
      <w:r w:rsidR="002576D4">
        <w:rPr>
          <w:rFonts w:ascii="Calibri" w:hAnsi="Calibri"/>
          <w:szCs w:val="22"/>
          <w:lang w:val="cs-CZ"/>
        </w:rPr>
        <w:t>ude</w:t>
      </w:r>
      <w:r w:rsidR="008A6CBB" w:rsidRPr="00532669">
        <w:rPr>
          <w:rFonts w:ascii="Calibri" w:hAnsi="Calibri"/>
          <w:szCs w:val="22"/>
          <w:lang w:val="cs-CZ"/>
        </w:rPr>
        <w:t xml:space="preserve"> za</w:t>
      </w:r>
      <w:r>
        <w:rPr>
          <w:rFonts w:ascii="Calibri" w:hAnsi="Calibri"/>
          <w:szCs w:val="22"/>
          <w:lang w:val="cs-CZ"/>
        </w:rPr>
        <w:t>hrnovat</w:t>
      </w:r>
      <w:r w:rsidR="00634BA1">
        <w:rPr>
          <w:rFonts w:ascii="Calibri" w:hAnsi="Calibri"/>
          <w:szCs w:val="22"/>
          <w:lang w:val="cs-CZ"/>
        </w:rPr>
        <w:t xml:space="preserve"> </w:t>
      </w:r>
      <w:r w:rsidR="008A6CBB" w:rsidRPr="00532669">
        <w:rPr>
          <w:rFonts w:ascii="Calibri" w:hAnsi="Calibri"/>
          <w:szCs w:val="22"/>
          <w:lang w:val="cs-CZ"/>
        </w:rPr>
        <w:t xml:space="preserve">rámcové cíle EVVO </w:t>
      </w:r>
      <w:r w:rsidR="00E8660B">
        <w:rPr>
          <w:rFonts w:ascii="Calibri" w:hAnsi="Calibri"/>
          <w:szCs w:val="22"/>
          <w:lang w:val="cs-CZ"/>
        </w:rPr>
        <w:t>jako součást</w:t>
      </w:r>
      <w:r w:rsidR="008A6CBB" w:rsidRPr="00532669">
        <w:rPr>
          <w:rFonts w:ascii="Calibri" w:hAnsi="Calibri"/>
          <w:szCs w:val="22"/>
          <w:lang w:val="cs-CZ"/>
        </w:rPr>
        <w:t xml:space="preserve"> obecné</w:t>
      </w:r>
      <w:r w:rsidR="00E8660B">
        <w:rPr>
          <w:rFonts w:ascii="Calibri" w:hAnsi="Calibri"/>
          <w:szCs w:val="22"/>
          <w:lang w:val="cs-CZ"/>
        </w:rPr>
        <w:t>ho</w:t>
      </w:r>
      <w:r w:rsidR="008A6CBB" w:rsidRPr="00532669">
        <w:rPr>
          <w:rFonts w:ascii="Calibri" w:hAnsi="Calibri"/>
          <w:szCs w:val="22"/>
          <w:lang w:val="cs-CZ"/>
        </w:rPr>
        <w:t xml:space="preserve"> popisu </w:t>
      </w:r>
      <w:r>
        <w:rPr>
          <w:rFonts w:ascii="Calibri" w:hAnsi="Calibri"/>
          <w:szCs w:val="22"/>
          <w:lang w:val="cs-CZ"/>
        </w:rPr>
        <w:t>každého vykazovaného programu.</w:t>
      </w:r>
      <w:r w:rsidR="00E8660B">
        <w:rPr>
          <w:rFonts w:ascii="Calibri" w:hAnsi="Calibri"/>
          <w:szCs w:val="22"/>
          <w:lang w:val="cs-CZ"/>
        </w:rPr>
        <w:t xml:space="preserve"> To </w:t>
      </w:r>
      <w:r w:rsidR="00E8660B" w:rsidRPr="00003CE7">
        <w:rPr>
          <w:rFonts w:ascii="Calibri" w:hAnsi="Calibri" w:cs="Calibri"/>
          <w:szCs w:val="22"/>
          <w:lang w:val="cs-CZ" w:eastAsia="zh-CN"/>
        </w:rPr>
        <w:t>znamená</w:t>
      </w:r>
      <w:r w:rsidR="00E8660B">
        <w:rPr>
          <w:rFonts w:ascii="Calibri" w:hAnsi="Calibri"/>
          <w:szCs w:val="22"/>
          <w:lang w:val="cs-CZ"/>
        </w:rPr>
        <w:t>, že</w:t>
      </w:r>
      <w:r w:rsidR="008A6CBB" w:rsidRPr="00532669">
        <w:rPr>
          <w:rFonts w:ascii="Calibri" w:hAnsi="Calibri"/>
          <w:szCs w:val="22"/>
          <w:lang w:val="cs-CZ"/>
        </w:rPr>
        <w:t xml:space="preserve"> každý program, který </w:t>
      </w:r>
      <w:r w:rsidR="00E8660B">
        <w:rPr>
          <w:rFonts w:ascii="Calibri" w:hAnsi="Calibri"/>
          <w:szCs w:val="22"/>
          <w:lang w:val="cs-CZ"/>
        </w:rPr>
        <w:t xml:space="preserve">bude </w:t>
      </w:r>
      <w:r w:rsidR="00F53353">
        <w:rPr>
          <w:rFonts w:ascii="Calibri" w:hAnsi="Calibri"/>
          <w:szCs w:val="22"/>
          <w:lang w:val="cs-CZ"/>
        </w:rPr>
        <w:t xml:space="preserve">zařazen </w:t>
      </w:r>
      <w:proofErr w:type="gramStart"/>
      <w:r w:rsidR="00F53353">
        <w:rPr>
          <w:rFonts w:ascii="Calibri" w:hAnsi="Calibri"/>
          <w:szCs w:val="22"/>
          <w:lang w:val="cs-CZ"/>
        </w:rPr>
        <w:t xml:space="preserve">do </w:t>
      </w:r>
      <w:r w:rsidR="008A6CBB" w:rsidRPr="00532669">
        <w:rPr>
          <w:rFonts w:ascii="Calibri" w:hAnsi="Calibri"/>
          <w:szCs w:val="22"/>
          <w:lang w:val="cs-CZ"/>
        </w:rPr>
        <w:t xml:space="preserve"> </w:t>
      </w:r>
      <w:proofErr w:type="spellStart"/>
      <w:r w:rsidR="008A6CBB" w:rsidRPr="00532669">
        <w:rPr>
          <w:rFonts w:ascii="Calibri" w:hAnsi="Calibri"/>
          <w:szCs w:val="22"/>
          <w:lang w:val="cs-CZ"/>
        </w:rPr>
        <w:t>výkaznické</w:t>
      </w:r>
      <w:r w:rsidR="00F53353">
        <w:rPr>
          <w:rFonts w:ascii="Calibri" w:hAnsi="Calibri"/>
          <w:szCs w:val="22"/>
          <w:lang w:val="cs-CZ"/>
        </w:rPr>
        <w:t>ho</w:t>
      </w:r>
      <w:proofErr w:type="spellEnd"/>
      <w:proofErr w:type="gramEnd"/>
      <w:r w:rsidR="00F53353">
        <w:rPr>
          <w:rFonts w:ascii="Calibri" w:hAnsi="Calibri"/>
          <w:szCs w:val="22"/>
          <w:lang w:val="cs-CZ"/>
        </w:rPr>
        <w:t xml:space="preserve"> </w:t>
      </w:r>
      <w:r w:rsidR="008A6CBB" w:rsidRPr="00532669">
        <w:rPr>
          <w:rFonts w:ascii="Calibri" w:hAnsi="Calibri"/>
          <w:szCs w:val="22"/>
          <w:lang w:val="cs-CZ"/>
        </w:rPr>
        <w:t xml:space="preserve">systému, </w:t>
      </w:r>
      <w:r w:rsidR="00E8660B">
        <w:rPr>
          <w:rFonts w:ascii="Calibri" w:hAnsi="Calibri"/>
          <w:szCs w:val="22"/>
          <w:lang w:val="cs-CZ"/>
        </w:rPr>
        <w:t xml:space="preserve">zároveň </w:t>
      </w:r>
      <w:r w:rsidR="008A6CBB" w:rsidRPr="00532669">
        <w:rPr>
          <w:rFonts w:ascii="Calibri" w:hAnsi="Calibri"/>
          <w:szCs w:val="22"/>
          <w:lang w:val="cs-CZ"/>
        </w:rPr>
        <w:t>uv</w:t>
      </w:r>
      <w:r w:rsidR="00E8660B">
        <w:rPr>
          <w:rFonts w:ascii="Calibri" w:hAnsi="Calibri"/>
          <w:szCs w:val="22"/>
          <w:lang w:val="cs-CZ"/>
        </w:rPr>
        <w:t>e</w:t>
      </w:r>
      <w:r w:rsidR="008A6CBB" w:rsidRPr="00532669">
        <w:rPr>
          <w:rFonts w:ascii="Calibri" w:hAnsi="Calibri"/>
          <w:szCs w:val="22"/>
          <w:lang w:val="cs-CZ"/>
        </w:rPr>
        <w:t>d</w:t>
      </w:r>
      <w:r w:rsidR="00E8660B">
        <w:rPr>
          <w:rFonts w:ascii="Calibri" w:hAnsi="Calibri"/>
          <w:szCs w:val="22"/>
          <w:lang w:val="cs-CZ"/>
        </w:rPr>
        <w:t>e</w:t>
      </w:r>
      <w:r w:rsidR="008A6CBB" w:rsidRPr="00532669">
        <w:rPr>
          <w:rFonts w:ascii="Calibri" w:hAnsi="Calibri"/>
          <w:szCs w:val="22"/>
          <w:lang w:val="cs-CZ"/>
        </w:rPr>
        <w:t xml:space="preserve"> </w:t>
      </w:r>
      <w:r>
        <w:rPr>
          <w:rFonts w:ascii="Calibri" w:hAnsi="Calibri"/>
          <w:szCs w:val="22"/>
          <w:lang w:val="cs-CZ"/>
        </w:rPr>
        <w:t xml:space="preserve">k naplňování </w:t>
      </w:r>
      <w:r w:rsidR="00F53353">
        <w:rPr>
          <w:rFonts w:ascii="Calibri" w:hAnsi="Calibri"/>
          <w:szCs w:val="22"/>
          <w:lang w:val="cs-CZ"/>
        </w:rPr>
        <w:t xml:space="preserve">kterého </w:t>
      </w:r>
      <w:r w:rsidR="008A6CBB" w:rsidRPr="00532669">
        <w:rPr>
          <w:rFonts w:ascii="Calibri" w:hAnsi="Calibri"/>
          <w:szCs w:val="22"/>
          <w:lang w:val="cs-CZ"/>
        </w:rPr>
        <w:t xml:space="preserve"> rámcov</w:t>
      </w:r>
      <w:r>
        <w:rPr>
          <w:rFonts w:ascii="Calibri" w:hAnsi="Calibri"/>
          <w:szCs w:val="22"/>
          <w:lang w:val="cs-CZ"/>
        </w:rPr>
        <w:t>ého</w:t>
      </w:r>
      <w:r w:rsidR="008A6CBB" w:rsidRPr="00532669">
        <w:rPr>
          <w:rFonts w:ascii="Calibri" w:hAnsi="Calibri"/>
          <w:szCs w:val="22"/>
          <w:lang w:val="cs-CZ"/>
        </w:rPr>
        <w:t xml:space="preserve"> cíl</w:t>
      </w:r>
      <w:r>
        <w:rPr>
          <w:rFonts w:ascii="Calibri" w:hAnsi="Calibri"/>
          <w:szCs w:val="22"/>
          <w:lang w:val="cs-CZ"/>
        </w:rPr>
        <w:t>e</w:t>
      </w:r>
      <w:r w:rsidR="008A6CBB" w:rsidRPr="00532669">
        <w:rPr>
          <w:rFonts w:ascii="Calibri" w:hAnsi="Calibri"/>
          <w:szCs w:val="22"/>
          <w:lang w:val="cs-CZ"/>
        </w:rPr>
        <w:t xml:space="preserve"> (popř. cíl</w:t>
      </w:r>
      <w:r>
        <w:rPr>
          <w:rFonts w:ascii="Calibri" w:hAnsi="Calibri"/>
          <w:szCs w:val="22"/>
          <w:lang w:val="cs-CZ"/>
        </w:rPr>
        <w:t>ů</w:t>
      </w:r>
      <w:r w:rsidR="008A6CBB" w:rsidRPr="00532669">
        <w:rPr>
          <w:rFonts w:ascii="Calibri" w:hAnsi="Calibri"/>
          <w:szCs w:val="22"/>
          <w:lang w:val="cs-CZ"/>
        </w:rPr>
        <w:t>)</w:t>
      </w:r>
      <w:r w:rsidR="00E8660B">
        <w:rPr>
          <w:rFonts w:ascii="Calibri" w:hAnsi="Calibri"/>
          <w:szCs w:val="22"/>
          <w:lang w:val="cs-CZ"/>
        </w:rPr>
        <w:t xml:space="preserve"> </w:t>
      </w:r>
      <w:r>
        <w:rPr>
          <w:rFonts w:ascii="Calibri" w:hAnsi="Calibri"/>
          <w:szCs w:val="22"/>
          <w:lang w:val="cs-CZ"/>
        </w:rPr>
        <w:t>přispívá</w:t>
      </w:r>
      <w:r w:rsidR="008A6CBB" w:rsidRPr="00532669">
        <w:rPr>
          <w:rFonts w:ascii="Calibri" w:hAnsi="Calibri"/>
          <w:szCs w:val="22"/>
          <w:lang w:val="cs-CZ"/>
        </w:rPr>
        <w:t xml:space="preserve">. </w:t>
      </w:r>
      <w:r w:rsidR="00E8660B">
        <w:rPr>
          <w:rFonts w:ascii="Calibri" w:hAnsi="Calibri"/>
          <w:szCs w:val="22"/>
          <w:lang w:val="cs-CZ"/>
        </w:rPr>
        <w:t xml:space="preserve">Výkaznický systém bude zahrnovat i další data (např. cíl programu, stručný popis, cílová skupiny, délka programu). </w:t>
      </w:r>
      <w:r w:rsidR="008A6CBB" w:rsidRPr="00532669">
        <w:rPr>
          <w:rFonts w:ascii="Calibri" w:hAnsi="Calibri"/>
          <w:szCs w:val="22"/>
          <w:lang w:val="cs-CZ"/>
        </w:rPr>
        <w:t>Případné revizi</w:t>
      </w:r>
      <w:r w:rsidR="00F53353">
        <w:rPr>
          <w:rFonts w:ascii="Calibri" w:hAnsi="Calibri"/>
          <w:szCs w:val="22"/>
          <w:lang w:val="cs-CZ"/>
        </w:rPr>
        <w:t xml:space="preserve">, </w:t>
      </w:r>
      <w:r w:rsidR="002576D4">
        <w:rPr>
          <w:rFonts w:ascii="Calibri" w:hAnsi="Calibri"/>
          <w:szCs w:val="22"/>
          <w:lang w:val="cs-CZ"/>
        </w:rPr>
        <w:t>kontrole</w:t>
      </w:r>
      <w:r w:rsidR="00F53353">
        <w:rPr>
          <w:rFonts w:ascii="Calibri" w:hAnsi="Calibri"/>
          <w:szCs w:val="22"/>
          <w:lang w:val="cs-CZ"/>
        </w:rPr>
        <w:t xml:space="preserve"> či </w:t>
      </w:r>
      <w:r w:rsidR="002576D4">
        <w:rPr>
          <w:rFonts w:ascii="Calibri" w:hAnsi="Calibri"/>
          <w:szCs w:val="22"/>
          <w:lang w:val="cs-CZ"/>
        </w:rPr>
        <w:t xml:space="preserve">hodnocení </w:t>
      </w:r>
      <w:r w:rsidR="008A6CBB" w:rsidRPr="00532669">
        <w:rPr>
          <w:rFonts w:ascii="Calibri" w:hAnsi="Calibri"/>
          <w:szCs w:val="22"/>
          <w:lang w:val="cs-CZ"/>
        </w:rPr>
        <w:t xml:space="preserve">by pak podléhalo, zda je </w:t>
      </w:r>
      <w:r w:rsidR="002576D4">
        <w:rPr>
          <w:rFonts w:ascii="Calibri" w:hAnsi="Calibri"/>
          <w:szCs w:val="22"/>
          <w:lang w:val="cs-CZ"/>
        </w:rPr>
        <w:t xml:space="preserve">cíl </w:t>
      </w:r>
      <w:r w:rsidR="00E444E8">
        <w:rPr>
          <w:rFonts w:ascii="Calibri" w:hAnsi="Calibri"/>
          <w:szCs w:val="22"/>
          <w:lang w:val="cs-CZ"/>
        </w:rPr>
        <w:t xml:space="preserve">konkrétního </w:t>
      </w:r>
      <w:r w:rsidR="002576D4">
        <w:rPr>
          <w:rFonts w:ascii="Calibri" w:hAnsi="Calibri"/>
          <w:szCs w:val="22"/>
          <w:lang w:val="cs-CZ"/>
        </w:rPr>
        <w:t>programu (</w:t>
      </w:r>
      <w:r w:rsidR="00E444E8">
        <w:rPr>
          <w:rFonts w:ascii="Calibri" w:hAnsi="Calibri"/>
          <w:szCs w:val="22"/>
          <w:lang w:val="cs-CZ"/>
        </w:rPr>
        <w:t>příp.</w:t>
      </w:r>
      <w:r w:rsidR="002576D4">
        <w:rPr>
          <w:rFonts w:ascii="Calibri" w:hAnsi="Calibri"/>
          <w:szCs w:val="22"/>
          <w:lang w:val="cs-CZ"/>
        </w:rPr>
        <w:t xml:space="preserve"> téma) </w:t>
      </w:r>
      <w:r w:rsidR="008A6CBB" w:rsidRPr="00532669">
        <w:rPr>
          <w:rFonts w:ascii="Calibri" w:hAnsi="Calibri"/>
          <w:szCs w:val="22"/>
          <w:lang w:val="cs-CZ"/>
        </w:rPr>
        <w:t>v so</w:t>
      </w:r>
      <w:r w:rsidR="002576D4">
        <w:rPr>
          <w:rFonts w:ascii="Calibri" w:hAnsi="Calibri"/>
          <w:szCs w:val="22"/>
          <w:lang w:val="cs-CZ"/>
        </w:rPr>
        <w:t>uladu s rámcovým cílem</w:t>
      </w:r>
      <w:r w:rsidR="008A6CBB" w:rsidRPr="00532669">
        <w:rPr>
          <w:rFonts w:ascii="Calibri" w:hAnsi="Calibri"/>
          <w:szCs w:val="22"/>
          <w:lang w:val="cs-CZ"/>
        </w:rPr>
        <w:t xml:space="preserve">. </w:t>
      </w:r>
    </w:p>
    <w:p w:rsidR="008A6CBB" w:rsidRPr="00532669" w:rsidRDefault="008A6CBB" w:rsidP="008A6CBB">
      <w:pPr>
        <w:rPr>
          <w:lang w:val="cs-CZ"/>
        </w:rPr>
      </w:pPr>
    </w:p>
    <w:p w:rsidR="008A6CBB" w:rsidRDefault="008A6CBB" w:rsidP="008A6CBB">
      <w:pPr>
        <w:pStyle w:val="Nadpis2"/>
        <w:textAlignment w:val="auto"/>
        <w:rPr>
          <w:rFonts w:ascii="Calibri" w:hAnsi="Calibri"/>
          <w:sz w:val="22"/>
          <w:szCs w:val="22"/>
          <w:lang w:val="cs-CZ"/>
        </w:rPr>
      </w:pPr>
      <w:bookmarkStart w:id="21" w:name="_Toc311430303"/>
      <w:r>
        <w:rPr>
          <w:rFonts w:ascii="Calibri" w:hAnsi="Calibri"/>
          <w:sz w:val="22"/>
          <w:szCs w:val="22"/>
          <w:lang w:val="cs-CZ"/>
        </w:rPr>
        <w:t>EX-ante</w:t>
      </w:r>
      <w:r w:rsidR="002576D4">
        <w:rPr>
          <w:rFonts w:ascii="Calibri" w:hAnsi="Calibri"/>
          <w:sz w:val="22"/>
          <w:szCs w:val="22"/>
          <w:lang w:val="cs-CZ"/>
        </w:rPr>
        <w:t xml:space="preserve"> </w:t>
      </w:r>
      <w:r w:rsidR="00F2140B">
        <w:rPr>
          <w:rFonts w:ascii="Calibri" w:hAnsi="Calibri"/>
          <w:sz w:val="22"/>
          <w:szCs w:val="22"/>
          <w:lang w:val="cs-CZ"/>
        </w:rPr>
        <w:t xml:space="preserve">(Vstupní) </w:t>
      </w:r>
      <w:r w:rsidR="002576D4">
        <w:rPr>
          <w:rFonts w:ascii="Calibri" w:hAnsi="Calibri"/>
          <w:sz w:val="22"/>
          <w:szCs w:val="22"/>
          <w:lang w:val="cs-CZ"/>
        </w:rPr>
        <w:t>Hodnocení</w:t>
      </w:r>
      <w:bookmarkEnd w:id="21"/>
    </w:p>
    <w:p w:rsidR="00D40377" w:rsidRDefault="003E4ECE" w:rsidP="00003CE7">
      <w:pPr>
        <w:spacing w:after="120"/>
        <w:jc w:val="both"/>
        <w:rPr>
          <w:rFonts w:ascii="Calibri" w:hAnsi="Calibri"/>
          <w:lang w:val="cs-CZ"/>
        </w:rPr>
      </w:pPr>
      <w:r>
        <w:rPr>
          <w:rFonts w:ascii="Calibri" w:hAnsi="Calibri"/>
          <w:lang w:val="cs-CZ"/>
        </w:rPr>
        <w:t>R</w:t>
      </w:r>
      <w:r w:rsidR="00D40377" w:rsidRPr="00D40377">
        <w:rPr>
          <w:rFonts w:ascii="Calibri" w:hAnsi="Calibri"/>
          <w:lang w:val="cs-CZ"/>
        </w:rPr>
        <w:t>ámcových cílů EVVO</w:t>
      </w:r>
      <w:r>
        <w:rPr>
          <w:rFonts w:ascii="Calibri" w:hAnsi="Calibri"/>
          <w:lang w:val="cs-CZ"/>
        </w:rPr>
        <w:t xml:space="preserve"> bude využito pro</w:t>
      </w:r>
      <w:r w:rsidRPr="003E4ECE">
        <w:rPr>
          <w:rFonts w:ascii="Calibri" w:hAnsi="Calibri"/>
          <w:lang w:val="cs-CZ"/>
        </w:rPr>
        <w:t xml:space="preserve"> </w:t>
      </w:r>
      <w:r w:rsidRPr="003E4ECE">
        <w:rPr>
          <w:rFonts w:ascii="Calibri" w:hAnsi="Calibri"/>
          <w:szCs w:val="22"/>
          <w:lang w:val="cs-CZ"/>
        </w:rPr>
        <w:t>posuzování žádostí o grant</w:t>
      </w:r>
      <w:r w:rsidR="00F53353">
        <w:rPr>
          <w:rFonts w:ascii="Calibri" w:hAnsi="Calibri"/>
          <w:szCs w:val="22"/>
          <w:lang w:val="cs-CZ"/>
        </w:rPr>
        <w:t xml:space="preserve"> či </w:t>
      </w:r>
      <w:r w:rsidRPr="003E4ECE">
        <w:rPr>
          <w:rFonts w:ascii="Calibri" w:hAnsi="Calibri"/>
          <w:szCs w:val="22"/>
          <w:lang w:val="cs-CZ"/>
        </w:rPr>
        <w:t xml:space="preserve">podporu </w:t>
      </w:r>
      <w:r w:rsidR="00D40377" w:rsidRPr="00D40377">
        <w:rPr>
          <w:rFonts w:ascii="Calibri" w:hAnsi="Calibri"/>
          <w:lang w:val="cs-CZ"/>
        </w:rPr>
        <w:t>v těchto finančních programech:</w:t>
      </w:r>
      <w:r w:rsidR="00E8660B">
        <w:rPr>
          <w:rFonts w:ascii="Calibri" w:hAnsi="Calibri"/>
          <w:lang w:val="cs-CZ"/>
        </w:rPr>
        <w:t xml:space="preserve"> </w:t>
      </w:r>
    </w:p>
    <w:p w:rsidR="00D40377" w:rsidRPr="00D40377" w:rsidRDefault="00D40377" w:rsidP="00D40377">
      <w:pPr>
        <w:numPr>
          <w:ilvl w:val="0"/>
          <w:numId w:val="15"/>
        </w:numPr>
        <w:rPr>
          <w:rFonts w:ascii="Calibri" w:hAnsi="Calibri"/>
          <w:szCs w:val="22"/>
          <w:lang w:val="cs-CZ"/>
        </w:rPr>
      </w:pPr>
      <w:r w:rsidRPr="00D40377">
        <w:rPr>
          <w:rFonts w:ascii="Calibri" w:hAnsi="Calibri"/>
          <w:szCs w:val="22"/>
          <w:lang w:val="cs-CZ"/>
        </w:rPr>
        <w:t>Dotační program pro NNO</w:t>
      </w:r>
    </w:p>
    <w:p w:rsidR="00D40377" w:rsidRPr="00D40377" w:rsidRDefault="00D40377" w:rsidP="00D40377">
      <w:pPr>
        <w:numPr>
          <w:ilvl w:val="0"/>
          <w:numId w:val="15"/>
        </w:numPr>
        <w:rPr>
          <w:rFonts w:ascii="Calibri" w:hAnsi="Calibri"/>
          <w:szCs w:val="22"/>
          <w:lang w:val="cs-CZ"/>
        </w:rPr>
      </w:pPr>
      <w:r w:rsidRPr="00D40377">
        <w:rPr>
          <w:rFonts w:ascii="Calibri" w:hAnsi="Calibri"/>
          <w:szCs w:val="22"/>
          <w:lang w:val="cs-CZ"/>
        </w:rPr>
        <w:t>Národní programy SFŽP – přílohy III.</w:t>
      </w:r>
    </w:p>
    <w:p w:rsidR="00D40377" w:rsidRPr="00D40377" w:rsidRDefault="00D40377" w:rsidP="00F53353">
      <w:pPr>
        <w:numPr>
          <w:ilvl w:val="0"/>
          <w:numId w:val="15"/>
        </w:numPr>
        <w:spacing w:after="120"/>
        <w:rPr>
          <w:rFonts w:ascii="Calibri" w:hAnsi="Calibri"/>
          <w:szCs w:val="22"/>
          <w:lang w:val="cs-CZ"/>
        </w:rPr>
      </w:pPr>
      <w:r w:rsidRPr="00D40377">
        <w:rPr>
          <w:rFonts w:ascii="Calibri" w:hAnsi="Calibri"/>
          <w:szCs w:val="22"/>
          <w:lang w:val="cs-CZ"/>
        </w:rPr>
        <w:t>OPŽP – PO7</w:t>
      </w:r>
    </w:p>
    <w:p w:rsidR="00D40377" w:rsidRPr="00D40377" w:rsidRDefault="0079707F" w:rsidP="00F53353">
      <w:pPr>
        <w:jc w:val="both"/>
        <w:rPr>
          <w:rFonts w:ascii="Calibri" w:hAnsi="Calibri"/>
          <w:lang w:val="cs-CZ"/>
        </w:rPr>
      </w:pPr>
      <w:r w:rsidRPr="00D40377">
        <w:rPr>
          <w:rFonts w:ascii="Calibri" w:hAnsi="Calibri"/>
          <w:lang w:val="cs-CZ"/>
        </w:rPr>
        <w:t xml:space="preserve">Ve formuláři </w:t>
      </w:r>
      <w:r w:rsidR="00F53353">
        <w:rPr>
          <w:rFonts w:ascii="Calibri" w:hAnsi="Calibri"/>
          <w:lang w:val="cs-CZ"/>
        </w:rPr>
        <w:t>ž</w:t>
      </w:r>
      <w:r w:rsidRPr="00D40377">
        <w:rPr>
          <w:rFonts w:ascii="Calibri" w:hAnsi="Calibri"/>
          <w:lang w:val="cs-CZ"/>
        </w:rPr>
        <w:t>ádost</w:t>
      </w:r>
      <w:r w:rsidR="00F53353">
        <w:rPr>
          <w:rFonts w:ascii="Calibri" w:hAnsi="Calibri"/>
          <w:lang w:val="cs-CZ"/>
        </w:rPr>
        <w:t>i</w:t>
      </w:r>
      <w:r w:rsidRPr="00D40377">
        <w:rPr>
          <w:rFonts w:ascii="Calibri" w:hAnsi="Calibri"/>
          <w:lang w:val="cs-CZ"/>
        </w:rPr>
        <w:t xml:space="preserve"> o dotaci </w:t>
      </w:r>
      <w:r>
        <w:rPr>
          <w:rFonts w:ascii="Calibri" w:hAnsi="Calibri"/>
          <w:lang w:val="cs-CZ"/>
        </w:rPr>
        <w:t>bude</w:t>
      </w:r>
      <w:r w:rsidRPr="00D40377">
        <w:rPr>
          <w:rFonts w:ascii="Calibri" w:hAnsi="Calibri"/>
          <w:lang w:val="cs-CZ"/>
        </w:rPr>
        <w:t xml:space="preserve"> klad</w:t>
      </w:r>
      <w:r>
        <w:rPr>
          <w:rFonts w:ascii="Calibri" w:hAnsi="Calibri"/>
          <w:lang w:val="cs-CZ"/>
        </w:rPr>
        <w:t>en</w:t>
      </w:r>
      <w:r w:rsidRPr="00D40377">
        <w:rPr>
          <w:rFonts w:ascii="Calibri" w:hAnsi="Calibri"/>
          <w:lang w:val="cs-CZ"/>
        </w:rPr>
        <w:t xml:space="preserve"> dotaz i na příslušný </w:t>
      </w:r>
      <w:r>
        <w:rPr>
          <w:rFonts w:ascii="Calibri" w:hAnsi="Calibri"/>
          <w:lang w:val="cs-CZ"/>
        </w:rPr>
        <w:t>r</w:t>
      </w:r>
      <w:r w:rsidRPr="00D40377">
        <w:rPr>
          <w:rFonts w:ascii="Calibri" w:hAnsi="Calibri"/>
          <w:lang w:val="cs-CZ"/>
        </w:rPr>
        <w:t>ámcový cíl EVVO.</w:t>
      </w:r>
      <w:r>
        <w:rPr>
          <w:rFonts w:ascii="Calibri" w:hAnsi="Calibri"/>
          <w:lang w:val="cs-CZ"/>
        </w:rPr>
        <w:t xml:space="preserve"> </w:t>
      </w:r>
      <w:r>
        <w:rPr>
          <w:rFonts w:ascii="Calibri" w:hAnsi="Calibri" w:cs="Calibri"/>
          <w:szCs w:val="22"/>
          <w:lang w:val="cs-CZ" w:eastAsia="zh-CN"/>
        </w:rPr>
        <w:t>P</w:t>
      </w:r>
      <w:r w:rsidRPr="003E4ECE">
        <w:rPr>
          <w:rFonts w:ascii="Calibri" w:hAnsi="Calibri"/>
          <w:szCs w:val="22"/>
          <w:lang w:val="cs-CZ"/>
        </w:rPr>
        <w:t>ředmětem hodnocení bude, zda předložený projekt dostatečně naplňuje rámcové cíle EVVO</w:t>
      </w:r>
      <w:r w:rsidR="00090C9C">
        <w:rPr>
          <w:rFonts w:ascii="Calibri" w:hAnsi="Calibri"/>
          <w:szCs w:val="22"/>
          <w:lang w:val="cs-CZ"/>
        </w:rPr>
        <w:t>. H</w:t>
      </w:r>
      <w:r>
        <w:rPr>
          <w:rFonts w:ascii="Calibri" w:hAnsi="Calibri"/>
          <w:lang w:val="cs-CZ"/>
        </w:rPr>
        <w:t>odnoc</w:t>
      </w:r>
      <w:r w:rsidR="00090C9C">
        <w:rPr>
          <w:rFonts w:ascii="Calibri" w:hAnsi="Calibri"/>
          <w:lang w:val="cs-CZ"/>
        </w:rPr>
        <w:t>en tedy</w:t>
      </w:r>
      <w:r>
        <w:rPr>
          <w:rFonts w:ascii="Calibri" w:hAnsi="Calibri"/>
          <w:lang w:val="cs-CZ"/>
        </w:rPr>
        <w:t xml:space="preserve"> bude </w:t>
      </w:r>
      <w:r w:rsidR="00090C9C">
        <w:rPr>
          <w:rFonts w:ascii="Calibri" w:hAnsi="Calibri"/>
          <w:lang w:val="cs-CZ"/>
        </w:rPr>
        <w:t>soulad cílů projektů s</w:t>
      </w:r>
      <w:r w:rsidR="00F53353">
        <w:rPr>
          <w:rFonts w:ascii="Calibri" w:hAnsi="Calibri"/>
          <w:lang w:val="cs-CZ"/>
        </w:rPr>
        <w:t> </w:t>
      </w:r>
      <w:r w:rsidR="00090C9C">
        <w:rPr>
          <w:rFonts w:ascii="Calibri" w:hAnsi="Calibri"/>
          <w:lang w:val="cs-CZ"/>
        </w:rPr>
        <w:t>některým</w:t>
      </w:r>
      <w:r w:rsidR="00F53353">
        <w:rPr>
          <w:rFonts w:ascii="Calibri" w:hAnsi="Calibri"/>
          <w:lang w:val="cs-CZ"/>
        </w:rPr>
        <w:t>i – relevantními –</w:t>
      </w:r>
      <w:r w:rsidR="00090C9C">
        <w:rPr>
          <w:rFonts w:ascii="Calibri" w:hAnsi="Calibri"/>
          <w:lang w:val="cs-CZ"/>
        </w:rPr>
        <w:t xml:space="preserve"> rámcovými cíli EVVO</w:t>
      </w:r>
      <w:r>
        <w:rPr>
          <w:rFonts w:ascii="Calibri" w:hAnsi="Calibri"/>
          <w:lang w:val="cs-CZ"/>
        </w:rPr>
        <w:t xml:space="preserve">. </w:t>
      </w:r>
    </w:p>
    <w:p w:rsidR="00B349D1" w:rsidRDefault="00B349D1" w:rsidP="00D40377">
      <w:pPr>
        <w:rPr>
          <w:rFonts w:ascii="Calibri" w:hAnsi="Calibri"/>
          <w:lang w:val="cs-CZ"/>
        </w:rPr>
      </w:pPr>
    </w:p>
    <w:p w:rsidR="008A6CBB" w:rsidRDefault="008A6CBB" w:rsidP="008A6CBB">
      <w:pPr>
        <w:pStyle w:val="Nadpis2"/>
        <w:textAlignment w:val="auto"/>
        <w:rPr>
          <w:rFonts w:ascii="Calibri" w:hAnsi="Calibri"/>
          <w:sz w:val="22"/>
          <w:szCs w:val="22"/>
          <w:lang w:val="cs-CZ"/>
        </w:rPr>
      </w:pPr>
      <w:bookmarkStart w:id="22" w:name="_Toc311430304"/>
      <w:r>
        <w:rPr>
          <w:rFonts w:ascii="Calibri" w:hAnsi="Calibri"/>
          <w:sz w:val="22"/>
          <w:szCs w:val="22"/>
          <w:lang w:val="cs-CZ"/>
        </w:rPr>
        <w:t>certifikace</w:t>
      </w:r>
      <w:bookmarkEnd w:id="22"/>
    </w:p>
    <w:p w:rsidR="00D40377" w:rsidRPr="00E444E8" w:rsidRDefault="00E444E8" w:rsidP="00003CE7">
      <w:pPr>
        <w:spacing w:after="120"/>
        <w:jc w:val="both"/>
        <w:rPr>
          <w:rFonts w:ascii="Calibri" w:hAnsi="Calibri"/>
          <w:lang w:val="cs-CZ"/>
        </w:rPr>
      </w:pPr>
      <w:r>
        <w:rPr>
          <w:rFonts w:ascii="Calibri" w:hAnsi="Calibri"/>
          <w:lang w:val="cs-CZ"/>
        </w:rPr>
        <w:t xml:space="preserve">V současné době </w:t>
      </w:r>
      <w:r w:rsidR="00634BA1">
        <w:rPr>
          <w:rFonts w:ascii="Calibri" w:hAnsi="Calibri"/>
          <w:lang w:val="cs-CZ"/>
        </w:rPr>
        <w:t>(</w:t>
      </w:r>
      <w:r w:rsidR="00090C9C">
        <w:rPr>
          <w:rFonts w:ascii="Calibri" w:hAnsi="Calibri"/>
          <w:lang w:val="cs-CZ"/>
        </w:rPr>
        <w:t>prosin</w:t>
      </w:r>
      <w:r w:rsidR="00F53353">
        <w:rPr>
          <w:rFonts w:ascii="Calibri" w:hAnsi="Calibri"/>
          <w:lang w:val="cs-CZ"/>
        </w:rPr>
        <w:t>e</w:t>
      </w:r>
      <w:r w:rsidR="00090C9C">
        <w:rPr>
          <w:rFonts w:ascii="Calibri" w:hAnsi="Calibri"/>
          <w:lang w:val="cs-CZ"/>
        </w:rPr>
        <w:t xml:space="preserve">c </w:t>
      </w:r>
      <w:r w:rsidR="00634BA1">
        <w:rPr>
          <w:rFonts w:ascii="Calibri" w:hAnsi="Calibri"/>
          <w:lang w:val="cs-CZ"/>
        </w:rPr>
        <w:t xml:space="preserve">2011) </w:t>
      </w:r>
      <w:r w:rsidR="00090C9C">
        <w:rPr>
          <w:rFonts w:ascii="Calibri" w:hAnsi="Calibri"/>
          <w:lang w:val="cs-CZ"/>
        </w:rPr>
        <w:t>j</w:t>
      </w:r>
      <w:r>
        <w:rPr>
          <w:rFonts w:ascii="Calibri" w:hAnsi="Calibri"/>
          <w:lang w:val="cs-CZ"/>
        </w:rPr>
        <w:t>e připrav</w:t>
      </w:r>
      <w:r w:rsidR="00090C9C">
        <w:rPr>
          <w:rFonts w:ascii="Calibri" w:hAnsi="Calibri"/>
          <w:lang w:val="cs-CZ"/>
        </w:rPr>
        <w:t xml:space="preserve">ován </w:t>
      </w:r>
      <w:r>
        <w:rPr>
          <w:rFonts w:ascii="Calibri" w:hAnsi="Calibri"/>
          <w:lang w:val="cs-CZ"/>
        </w:rPr>
        <w:t xml:space="preserve">systém certifikace organizací poskytujících </w:t>
      </w:r>
      <w:r w:rsidRPr="00003CE7">
        <w:rPr>
          <w:rFonts w:ascii="Calibri" w:hAnsi="Calibri" w:cs="Calibri"/>
          <w:szCs w:val="22"/>
          <w:lang w:val="cs-CZ" w:eastAsia="zh-CN"/>
        </w:rPr>
        <w:t>služby</w:t>
      </w:r>
      <w:r>
        <w:rPr>
          <w:rFonts w:ascii="Calibri" w:hAnsi="Calibri"/>
          <w:lang w:val="cs-CZ"/>
        </w:rPr>
        <w:t xml:space="preserve"> v oblasti EVVO. </w:t>
      </w:r>
      <w:r w:rsidR="00D40377">
        <w:rPr>
          <w:rFonts w:ascii="Calibri" w:hAnsi="Calibri"/>
          <w:szCs w:val="22"/>
          <w:lang w:val="cs-CZ"/>
        </w:rPr>
        <w:t xml:space="preserve">Rámcové cíle budou využity jako vymezení EVVO pro potřeby </w:t>
      </w:r>
      <w:r w:rsidR="00634BA1">
        <w:rPr>
          <w:rFonts w:ascii="Calibri" w:hAnsi="Calibri"/>
          <w:szCs w:val="22"/>
          <w:lang w:val="cs-CZ"/>
        </w:rPr>
        <w:t xml:space="preserve">tohoto </w:t>
      </w:r>
      <w:r w:rsidR="00D40377">
        <w:rPr>
          <w:rFonts w:ascii="Calibri" w:hAnsi="Calibri"/>
          <w:szCs w:val="22"/>
          <w:lang w:val="cs-CZ"/>
        </w:rPr>
        <w:t>certifika</w:t>
      </w:r>
      <w:r w:rsidR="00634BA1">
        <w:rPr>
          <w:rFonts w:ascii="Calibri" w:hAnsi="Calibri"/>
          <w:szCs w:val="22"/>
          <w:lang w:val="cs-CZ"/>
        </w:rPr>
        <w:t>čního systému</w:t>
      </w:r>
      <w:r w:rsidR="00D40377">
        <w:rPr>
          <w:rFonts w:ascii="Calibri" w:hAnsi="Calibri"/>
          <w:szCs w:val="22"/>
          <w:lang w:val="cs-CZ"/>
        </w:rPr>
        <w:t xml:space="preserve"> (kromě požadavků na fungování organizace je třeba vymezit i předmět činnosti organizace</w:t>
      </w:r>
      <w:r w:rsidR="00F53353">
        <w:rPr>
          <w:rFonts w:ascii="Calibri" w:hAnsi="Calibri"/>
          <w:szCs w:val="22"/>
          <w:lang w:val="cs-CZ"/>
        </w:rPr>
        <w:t xml:space="preserve"> – tímto vymezením </w:t>
      </w:r>
      <w:r w:rsidR="00D40377">
        <w:rPr>
          <w:rFonts w:ascii="Calibri" w:hAnsi="Calibri"/>
          <w:szCs w:val="22"/>
          <w:lang w:val="cs-CZ"/>
        </w:rPr>
        <w:t>by měly být právě rámcové cíle).</w:t>
      </w:r>
    </w:p>
    <w:p w:rsidR="00B26A60" w:rsidRPr="00437B5D" w:rsidRDefault="00B26A60" w:rsidP="00CA4435">
      <w:pPr>
        <w:rPr>
          <w:rFonts w:ascii="Calibri" w:hAnsi="Calibri"/>
          <w:szCs w:val="22"/>
          <w:highlight w:val="cyan"/>
          <w:lang w:val="cs-CZ"/>
        </w:rPr>
      </w:pPr>
    </w:p>
    <w:p w:rsidR="00CA4435" w:rsidRPr="00A366FB" w:rsidRDefault="003329A5" w:rsidP="00011555">
      <w:pPr>
        <w:pStyle w:val="Nadpis2"/>
        <w:textAlignment w:val="auto"/>
        <w:rPr>
          <w:rFonts w:ascii="Calibri" w:hAnsi="Calibri"/>
          <w:sz w:val="22"/>
          <w:szCs w:val="22"/>
          <w:lang w:val="cs-CZ"/>
        </w:rPr>
      </w:pPr>
      <w:bookmarkStart w:id="23" w:name="_Toc311430305"/>
      <w:r>
        <w:rPr>
          <w:rFonts w:ascii="Calibri" w:hAnsi="Calibri"/>
          <w:sz w:val="22"/>
          <w:szCs w:val="22"/>
          <w:lang w:val="cs-CZ"/>
        </w:rPr>
        <w:t xml:space="preserve">Možnosti </w:t>
      </w:r>
      <w:r w:rsidR="00F53353">
        <w:rPr>
          <w:rFonts w:ascii="Calibri" w:hAnsi="Calibri"/>
          <w:sz w:val="22"/>
          <w:szCs w:val="22"/>
          <w:lang w:val="cs-CZ"/>
        </w:rPr>
        <w:t>h</w:t>
      </w:r>
      <w:r w:rsidR="00CA4435" w:rsidRPr="00A366FB">
        <w:rPr>
          <w:rFonts w:ascii="Calibri" w:hAnsi="Calibri"/>
          <w:sz w:val="22"/>
          <w:szCs w:val="22"/>
          <w:lang w:val="cs-CZ"/>
        </w:rPr>
        <w:t>odnocení EVVO na národní, regionální či školní úrovni</w:t>
      </w:r>
      <w:bookmarkEnd w:id="23"/>
    </w:p>
    <w:p w:rsidR="002524A5" w:rsidRDefault="003718C9" w:rsidP="00003CE7">
      <w:pPr>
        <w:spacing w:after="120"/>
        <w:jc w:val="both"/>
        <w:rPr>
          <w:rFonts w:ascii="Calibri" w:hAnsi="Calibri"/>
          <w:szCs w:val="22"/>
          <w:lang w:val="cs-CZ"/>
        </w:rPr>
      </w:pPr>
      <w:r>
        <w:rPr>
          <w:rFonts w:ascii="Calibri" w:hAnsi="Calibri"/>
          <w:szCs w:val="22"/>
          <w:lang w:val="cs-CZ"/>
        </w:rPr>
        <w:t xml:space="preserve">Lze předpokládat, že některé kompetence rozvíjené EVVO, jsou v některých segmentech populace zvládnuty na vyšší úrovni než v jiných, </w:t>
      </w:r>
      <w:r w:rsidR="00F53353">
        <w:rPr>
          <w:rFonts w:ascii="Calibri" w:hAnsi="Calibri"/>
          <w:szCs w:val="22"/>
          <w:lang w:val="cs-CZ"/>
        </w:rPr>
        <w:t xml:space="preserve">a </w:t>
      </w:r>
      <w:r>
        <w:rPr>
          <w:rFonts w:ascii="Calibri" w:hAnsi="Calibri"/>
          <w:szCs w:val="22"/>
          <w:lang w:val="cs-CZ"/>
        </w:rPr>
        <w:t>současně</w:t>
      </w:r>
      <w:r w:rsidR="00F53353">
        <w:rPr>
          <w:rFonts w:ascii="Calibri" w:hAnsi="Calibri"/>
          <w:szCs w:val="22"/>
          <w:lang w:val="cs-CZ"/>
        </w:rPr>
        <w:t>,</w:t>
      </w:r>
      <w:r>
        <w:rPr>
          <w:rFonts w:ascii="Calibri" w:hAnsi="Calibri"/>
          <w:szCs w:val="22"/>
          <w:lang w:val="cs-CZ"/>
        </w:rPr>
        <w:t xml:space="preserve"> že některé kompetence jsou plošně zvládnuty lépe, než jiné. </w:t>
      </w:r>
      <w:r w:rsidR="00580B2F">
        <w:rPr>
          <w:rFonts w:ascii="Calibri" w:hAnsi="Calibri"/>
          <w:szCs w:val="22"/>
          <w:lang w:val="cs-CZ"/>
        </w:rPr>
        <w:t>Pro plánování EVVO na všech úrovních je důležité vědět, zda například kompetence související se vztahem k přírodě je důležitější rozvíjet ve městech, než na venkově, do jaké míry cítí obyvatelé určitého kraje sounáležitost se svým regionem</w:t>
      </w:r>
      <w:r w:rsidR="00F53353">
        <w:rPr>
          <w:rFonts w:ascii="Calibri" w:hAnsi="Calibri"/>
          <w:szCs w:val="22"/>
          <w:lang w:val="cs-CZ"/>
        </w:rPr>
        <w:t>,</w:t>
      </w:r>
      <w:r w:rsidR="00580B2F">
        <w:rPr>
          <w:rFonts w:ascii="Calibri" w:hAnsi="Calibri"/>
          <w:szCs w:val="22"/>
          <w:lang w:val="cs-CZ"/>
        </w:rPr>
        <w:t xml:space="preserve"> či zda jsou žáci středních škol schopni analyzovat environmentální konflikty ve svém okolí.</w:t>
      </w:r>
      <w:r>
        <w:rPr>
          <w:rFonts w:ascii="Calibri" w:hAnsi="Calibri"/>
          <w:szCs w:val="22"/>
          <w:lang w:val="cs-CZ"/>
        </w:rPr>
        <w:t xml:space="preserve"> Proměnné, související s rozvíjenými kompetencemi </w:t>
      </w:r>
      <w:r w:rsidR="002524A5" w:rsidRPr="00003CE7">
        <w:rPr>
          <w:rFonts w:ascii="Calibri" w:hAnsi="Calibri" w:cs="Calibri"/>
          <w:szCs w:val="22"/>
          <w:lang w:val="cs-CZ" w:eastAsia="zh-CN"/>
        </w:rPr>
        <w:t>EVVO</w:t>
      </w:r>
      <w:r>
        <w:rPr>
          <w:rFonts w:ascii="Calibri" w:hAnsi="Calibri" w:cs="Calibri"/>
          <w:szCs w:val="22"/>
          <w:lang w:val="cs-CZ" w:eastAsia="zh-CN"/>
        </w:rPr>
        <w:t>,</w:t>
      </w:r>
      <w:r w:rsidR="002524A5">
        <w:rPr>
          <w:rFonts w:ascii="Calibri" w:hAnsi="Calibri"/>
          <w:szCs w:val="22"/>
          <w:lang w:val="cs-CZ"/>
        </w:rPr>
        <w:t xml:space="preserve"> je možné hodnotit na různých skupinách obyvatelstva. Typicky takové výzkumy </w:t>
      </w:r>
      <w:r w:rsidR="00580B2F">
        <w:rPr>
          <w:rFonts w:ascii="Calibri" w:hAnsi="Calibri"/>
          <w:szCs w:val="22"/>
          <w:lang w:val="cs-CZ"/>
        </w:rPr>
        <w:t xml:space="preserve">(v zahraničí někdy označované jako výzkumy environmentální gramotnosti) </w:t>
      </w:r>
      <w:r w:rsidR="002524A5">
        <w:rPr>
          <w:rFonts w:ascii="Calibri" w:hAnsi="Calibri"/>
          <w:szCs w:val="22"/>
          <w:lang w:val="cs-CZ"/>
        </w:rPr>
        <w:t>probíhají na úrovni škol, regionů, na národní úrovni či jinak definovaných segment</w:t>
      </w:r>
      <w:r w:rsidR="003329A5">
        <w:rPr>
          <w:rFonts w:ascii="Calibri" w:hAnsi="Calibri"/>
          <w:szCs w:val="22"/>
          <w:lang w:val="cs-CZ"/>
        </w:rPr>
        <w:t>ech</w:t>
      </w:r>
      <w:r w:rsidR="002524A5">
        <w:rPr>
          <w:rFonts w:ascii="Calibri" w:hAnsi="Calibri"/>
          <w:szCs w:val="22"/>
          <w:lang w:val="cs-CZ"/>
        </w:rPr>
        <w:t xml:space="preserve"> populace. </w:t>
      </w:r>
    </w:p>
    <w:p w:rsidR="002524A5" w:rsidRDefault="002524A5" w:rsidP="00003CE7">
      <w:pPr>
        <w:spacing w:after="120"/>
        <w:jc w:val="both"/>
        <w:rPr>
          <w:rFonts w:ascii="Calibri" w:hAnsi="Calibri"/>
          <w:szCs w:val="22"/>
          <w:lang w:val="cs-CZ"/>
        </w:rPr>
      </w:pPr>
      <w:r>
        <w:rPr>
          <w:rFonts w:ascii="Calibri" w:hAnsi="Calibri"/>
          <w:szCs w:val="22"/>
          <w:lang w:val="cs-CZ"/>
        </w:rPr>
        <w:t xml:space="preserve">U takto zaměřených výzkumů zpravidla nejde jednoznačně přisuzovat efekt konkrétním programům, ale spíše určitému souhrnu programů a dalších opatření, </w:t>
      </w:r>
      <w:r w:rsidRPr="00003CE7">
        <w:rPr>
          <w:rFonts w:ascii="Calibri" w:hAnsi="Calibri" w:cs="Calibri"/>
          <w:szCs w:val="22"/>
          <w:lang w:val="cs-CZ" w:eastAsia="zh-CN"/>
        </w:rPr>
        <w:t>působících</w:t>
      </w:r>
      <w:r>
        <w:rPr>
          <w:rFonts w:ascii="Calibri" w:hAnsi="Calibri"/>
          <w:szCs w:val="22"/>
          <w:lang w:val="cs-CZ"/>
        </w:rPr>
        <w:t xml:space="preserve"> v rámci daného kontextu. </w:t>
      </w:r>
    </w:p>
    <w:p w:rsidR="002524A5" w:rsidRDefault="002524A5" w:rsidP="00003CE7">
      <w:pPr>
        <w:spacing w:after="120"/>
        <w:jc w:val="both"/>
        <w:rPr>
          <w:rFonts w:ascii="Calibri" w:hAnsi="Calibri"/>
          <w:szCs w:val="22"/>
          <w:lang w:val="cs-CZ"/>
        </w:rPr>
      </w:pPr>
      <w:r>
        <w:rPr>
          <w:rFonts w:ascii="Calibri" w:hAnsi="Calibri"/>
          <w:szCs w:val="22"/>
          <w:lang w:val="cs-CZ"/>
        </w:rPr>
        <w:t xml:space="preserve">Pomocí </w:t>
      </w:r>
      <w:r w:rsidRPr="00003CE7">
        <w:rPr>
          <w:rFonts w:ascii="Calibri" w:hAnsi="Calibri" w:cs="Calibri"/>
          <w:szCs w:val="22"/>
          <w:lang w:val="cs-CZ" w:eastAsia="zh-CN"/>
        </w:rPr>
        <w:t>výzkumu</w:t>
      </w:r>
      <w:r>
        <w:rPr>
          <w:rFonts w:ascii="Calibri" w:hAnsi="Calibri"/>
          <w:szCs w:val="22"/>
          <w:lang w:val="cs-CZ"/>
        </w:rPr>
        <w:t xml:space="preserve"> tak můžeme například usuzovat na kvalitu environmentální výchovy na určité škole, současně si ale musíme být vědomi kontextu, ve kterém škola pracuje (škola může například působit v sociálně vyloučené oblasti, může mít velké procento dětí se specifickými poruchami učení, může mít komplikovaný přístup k přírodě atd.).</w:t>
      </w:r>
    </w:p>
    <w:p w:rsidR="002524A5" w:rsidRDefault="002524A5" w:rsidP="00003CE7">
      <w:pPr>
        <w:spacing w:after="120"/>
        <w:jc w:val="both"/>
        <w:rPr>
          <w:rFonts w:ascii="Calibri" w:hAnsi="Calibri"/>
          <w:szCs w:val="22"/>
          <w:lang w:val="cs-CZ"/>
        </w:rPr>
      </w:pPr>
      <w:r>
        <w:rPr>
          <w:rFonts w:ascii="Calibri" w:hAnsi="Calibri"/>
          <w:szCs w:val="22"/>
          <w:lang w:val="cs-CZ"/>
        </w:rPr>
        <w:t xml:space="preserve">Obdobně můžeme nepřímo usuzovat na kvalitu systému EVVO v daném regionu; současně je třeba zjištěná data </w:t>
      </w:r>
      <w:r w:rsidRPr="00003CE7">
        <w:rPr>
          <w:rFonts w:ascii="Calibri" w:hAnsi="Calibri" w:cs="Calibri"/>
          <w:szCs w:val="22"/>
          <w:lang w:val="cs-CZ" w:eastAsia="zh-CN"/>
        </w:rPr>
        <w:t>opět</w:t>
      </w:r>
      <w:r>
        <w:rPr>
          <w:rFonts w:ascii="Calibri" w:hAnsi="Calibri"/>
          <w:szCs w:val="22"/>
          <w:lang w:val="cs-CZ"/>
        </w:rPr>
        <w:t xml:space="preserve"> dávat do kontextu s dalšími faktory (kvalita životního prostředí v regionu, míra nezaměstnanosti, dostupnost nabídky programů EVVO atd.).</w:t>
      </w:r>
    </w:p>
    <w:p w:rsidR="002524A5" w:rsidRDefault="002524A5" w:rsidP="00003CE7">
      <w:pPr>
        <w:spacing w:after="120"/>
        <w:jc w:val="both"/>
        <w:rPr>
          <w:rFonts w:ascii="Calibri" w:hAnsi="Calibri"/>
          <w:szCs w:val="22"/>
          <w:lang w:val="cs-CZ"/>
        </w:rPr>
      </w:pPr>
      <w:r>
        <w:rPr>
          <w:rFonts w:ascii="Calibri" w:hAnsi="Calibri"/>
          <w:szCs w:val="22"/>
          <w:lang w:val="cs-CZ"/>
        </w:rPr>
        <w:t xml:space="preserve">Výstupem zpravidla bývá recenzovaná studie, ve které jsou naměřené hodnoty porovnávány s výsledky jiných studií a diskutovány z hlediska limitů použité metodologie i kontextuálních faktorů. Na jejím základě pak mohou být přijata opatření ke zkvalitnění </w:t>
      </w:r>
      <w:r w:rsidRPr="00003CE7">
        <w:rPr>
          <w:rFonts w:ascii="Calibri" w:hAnsi="Calibri" w:cs="Calibri"/>
          <w:szCs w:val="22"/>
          <w:lang w:val="cs-CZ" w:eastAsia="zh-CN"/>
        </w:rPr>
        <w:t>environmentální</w:t>
      </w:r>
      <w:r>
        <w:rPr>
          <w:rFonts w:ascii="Calibri" w:hAnsi="Calibri"/>
          <w:szCs w:val="22"/>
          <w:lang w:val="cs-CZ"/>
        </w:rPr>
        <w:t xml:space="preserve"> výchovy v dané oblasti, např. formou podpory programů zaměřených na rámcový cíl EVVO, který podle výzkumu není adekvátně naplňován, nebo zaměřením se na segment populace s nízkou hladinou </w:t>
      </w:r>
      <w:r w:rsidR="00580B2F">
        <w:rPr>
          <w:rFonts w:ascii="Calibri" w:hAnsi="Calibri"/>
          <w:szCs w:val="22"/>
          <w:lang w:val="cs-CZ"/>
        </w:rPr>
        <w:t>zvládnutí sledované kompetence</w:t>
      </w:r>
      <w:r>
        <w:rPr>
          <w:rFonts w:ascii="Calibri" w:hAnsi="Calibri"/>
          <w:szCs w:val="22"/>
          <w:lang w:val="cs-CZ"/>
        </w:rPr>
        <w:t>.</w:t>
      </w:r>
    </w:p>
    <w:p w:rsidR="00973CE7" w:rsidRDefault="00973CE7" w:rsidP="00003CE7">
      <w:pPr>
        <w:spacing w:after="120"/>
        <w:jc w:val="both"/>
        <w:rPr>
          <w:rFonts w:ascii="Calibri" w:hAnsi="Calibri"/>
          <w:szCs w:val="22"/>
          <w:highlight w:val="cyan"/>
          <w:lang w:val="cs-CZ"/>
        </w:rPr>
      </w:pPr>
    </w:p>
    <w:p w:rsidR="00A366FB" w:rsidRPr="00634BA1" w:rsidRDefault="003329A5" w:rsidP="00A366FB">
      <w:pPr>
        <w:pStyle w:val="Nadpis2"/>
        <w:textAlignment w:val="auto"/>
        <w:rPr>
          <w:rFonts w:ascii="Calibri" w:hAnsi="Calibri"/>
          <w:sz w:val="22"/>
          <w:szCs w:val="22"/>
          <w:lang w:val="cs-CZ"/>
        </w:rPr>
      </w:pPr>
      <w:bookmarkStart w:id="24" w:name="_Toc311430306"/>
      <w:r>
        <w:rPr>
          <w:rFonts w:ascii="Calibri" w:hAnsi="Calibri"/>
          <w:sz w:val="22"/>
          <w:szCs w:val="22"/>
          <w:lang w:val="cs-CZ"/>
        </w:rPr>
        <w:lastRenderedPageBreak/>
        <w:t xml:space="preserve">Možnosti </w:t>
      </w:r>
      <w:r w:rsidR="00FF6F63">
        <w:rPr>
          <w:rFonts w:ascii="Calibri" w:hAnsi="Calibri"/>
          <w:sz w:val="22"/>
          <w:szCs w:val="22"/>
          <w:lang w:val="cs-CZ"/>
        </w:rPr>
        <w:t>h</w:t>
      </w:r>
      <w:r w:rsidR="00A366FB" w:rsidRPr="00634BA1">
        <w:rPr>
          <w:rFonts w:ascii="Calibri" w:hAnsi="Calibri"/>
          <w:sz w:val="22"/>
          <w:szCs w:val="22"/>
          <w:lang w:val="cs-CZ"/>
        </w:rPr>
        <w:t>odnocení jednotlivých programů</w:t>
      </w:r>
      <w:r w:rsidR="00FF6F63">
        <w:rPr>
          <w:rFonts w:ascii="Calibri" w:hAnsi="Calibri"/>
          <w:sz w:val="22"/>
          <w:szCs w:val="22"/>
          <w:lang w:val="cs-CZ"/>
        </w:rPr>
        <w:t xml:space="preserve"> a </w:t>
      </w:r>
      <w:r w:rsidR="00A366FB" w:rsidRPr="00634BA1">
        <w:rPr>
          <w:rFonts w:ascii="Calibri" w:hAnsi="Calibri"/>
          <w:sz w:val="22"/>
          <w:szCs w:val="22"/>
          <w:lang w:val="cs-CZ"/>
        </w:rPr>
        <w:t>projektů EVVO</w:t>
      </w:r>
      <w:bookmarkEnd w:id="24"/>
    </w:p>
    <w:p w:rsidR="00A366FB" w:rsidRDefault="00A366FB" w:rsidP="00003CE7">
      <w:pPr>
        <w:spacing w:after="120"/>
        <w:jc w:val="both"/>
        <w:rPr>
          <w:rFonts w:ascii="Calibri" w:hAnsi="Calibri"/>
          <w:szCs w:val="22"/>
          <w:lang w:val="cs-CZ"/>
        </w:rPr>
      </w:pPr>
      <w:r>
        <w:rPr>
          <w:rFonts w:ascii="Calibri" w:hAnsi="Calibri"/>
          <w:szCs w:val="22"/>
          <w:lang w:val="cs-CZ"/>
        </w:rPr>
        <w:t>Cílem evaluace programů je zpravidla přispět k porozumění tomu, jak program funguje</w:t>
      </w:r>
      <w:r w:rsidR="00FF6F63">
        <w:rPr>
          <w:rFonts w:ascii="Calibri" w:hAnsi="Calibri"/>
          <w:szCs w:val="22"/>
          <w:lang w:val="cs-CZ"/>
        </w:rPr>
        <w:t>,</w:t>
      </w:r>
      <w:r>
        <w:rPr>
          <w:rFonts w:ascii="Calibri" w:hAnsi="Calibri"/>
          <w:szCs w:val="22"/>
          <w:lang w:val="cs-CZ"/>
        </w:rPr>
        <w:t xml:space="preserve"> a pomoci ho dále zkvalitnit (formativní evaluace), případně vyhodnotit, zda má smysl v </w:t>
      </w:r>
      <w:r w:rsidRPr="00003CE7">
        <w:rPr>
          <w:rFonts w:ascii="Calibri" w:hAnsi="Calibri" w:cs="Calibri"/>
          <w:szCs w:val="22"/>
          <w:lang w:val="cs-CZ" w:eastAsia="zh-CN"/>
        </w:rPr>
        <w:t>realizaci</w:t>
      </w:r>
      <w:r>
        <w:rPr>
          <w:rFonts w:ascii="Calibri" w:hAnsi="Calibri"/>
          <w:szCs w:val="22"/>
          <w:lang w:val="cs-CZ"/>
        </w:rPr>
        <w:t xml:space="preserve"> a podpoře určitého programu dále pokračovat (</w:t>
      </w:r>
      <w:proofErr w:type="spellStart"/>
      <w:r>
        <w:rPr>
          <w:rFonts w:ascii="Calibri" w:hAnsi="Calibri"/>
          <w:szCs w:val="22"/>
          <w:lang w:val="cs-CZ"/>
        </w:rPr>
        <w:t>sumativní</w:t>
      </w:r>
      <w:proofErr w:type="spellEnd"/>
      <w:r>
        <w:rPr>
          <w:rFonts w:ascii="Calibri" w:hAnsi="Calibri"/>
          <w:szCs w:val="22"/>
          <w:lang w:val="cs-CZ"/>
        </w:rPr>
        <w:t xml:space="preserve"> evaluace). </w:t>
      </w:r>
      <w:r w:rsidRPr="00C17563">
        <w:rPr>
          <w:rFonts w:ascii="Calibri" w:hAnsi="Calibri"/>
          <w:szCs w:val="22"/>
          <w:lang w:val="cs-CZ"/>
        </w:rPr>
        <w:t>T</w:t>
      </w:r>
      <w:r>
        <w:rPr>
          <w:rFonts w:ascii="Calibri" w:hAnsi="Calibri"/>
          <w:szCs w:val="22"/>
          <w:lang w:val="cs-CZ"/>
        </w:rPr>
        <w:t>akové</w:t>
      </w:r>
      <w:r w:rsidRPr="00C17563">
        <w:rPr>
          <w:rFonts w:ascii="Calibri" w:hAnsi="Calibri"/>
          <w:szCs w:val="22"/>
          <w:lang w:val="cs-CZ"/>
        </w:rPr>
        <w:t xml:space="preserve"> hodnocení lze provádět formou interní</w:t>
      </w:r>
      <w:r>
        <w:rPr>
          <w:rFonts w:ascii="Calibri" w:hAnsi="Calibri"/>
          <w:szCs w:val="22"/>
          <w:lang w:val="cs-CZ"/>
        </w:rPr>
        <w:t xml:space="preserve"> nebo</w:t>
      </w:r>
      <w:r w:rsidRPr="00C17563">
        <w:rPr>
          <w:rFonts w:ascii="Calibri" w:hAnsi="Calibri"/>
          <w:szCs w:val="22"/>
          <w:lang w:val="cs-CZ"/>
        </w:rPr>
        <w:t xml:space="preserve"> externí evaluace. </w:t>
      </w:r>
      <w:r>
        <w:rPr>
          <w:rFonts w:ascii="Calibri" w:hAnsi="Calibri"/>
          <w:szCs w:val="22"/>
          <w:lang w:val="cs-CZ"/>
        </w:rPr>
        <w:t>Interní evaluace předpokládá, že hodnocení bude zajišťovat organizace, která nabízí hodnocený program. Tento postup je vhodný zejména u kratších programů. Externí evaluace znamená, že organizace najme jako hodnotitele subjekt, který s ní není přímo spojený. Externí evaluace má výhodu vyšší objektivity, interní evaluace zase komplexnějšího vhledu do programu. Ať již je zvolena jakákoliv forma, doporučuje se, aby evaluátor a zástupci hodnocené organizace vytvořili společný tým a v něm plánovali postup evaluace.</w:t>
      </w:r>
    </w:p>
    <w:p w:rsidR="00A366FB" w:rsidRDefault="00A366FB" w:rsidP="00003CE7">
      <w:pPr>
        <w:spacing w:after="120"/>
        <w:jc w:val="both"/>
        <w:rPr>
          <w:rFonts w:ascii="Calibri" w:hAnsi="Calibri"/>
          <w:szCs w:val="22"/>
          <w:lang w:val="cs-CZ"/>
        </w:rPr>
      </w:pPr>
      <w:r>
        <w:rPr>
          <w:rFonts w:ascii="Calibri" w:hAnsi="Calibri"/>
          <w:szCs w:val="22"/>
          <w:lang w:val="cs-CZ"/>
        </w:rPr>
        <w:t xml:space="preserve">V první fázi evaluátor </w:t>
      </w:r>
      <w:r w:rsidRPr="00003CE7">
        <w:rPr>
          <w:rFonts w:ascii="Calibri" w:hAnsi="Calibri" w:cs="Calibri"/>
          <w:szCs w:val="22"/>
          <w:lang w:val="cs-CZ" w:eastAsia="zh-CN"/>
        </w:rPr>
        <w:t>analyzuje</w:t>
      </w:r>
      <w:r>
        <w:rPr>
          <w:rFonts w:ascii="Calibri" w:hAnsi="Calibri"/>
          <w:szCs w:val="22"/>
          <w:lang w:val="cs-CZ"/>
        </w:rPr>
        <w:t xml:space="preserve"> program a zkoumá, zda má předpoklady naplnit své cíle. Součástí může být i analýza potřeb – ujasnění, zda jsou cíle programu relevantní pro danou cílovou skupinu. V další fázi evaluační tým formuluje evaluační otázky. Ty se nejčastěji vztahují k výstupům či dopadům programu na znalosti, dovednosti, postoje, přesvědčení, hodnoty či chování cílové skupiny. Druhou možností je zaměřit se na to, jakým způsobem účastníci program prožívají, co pro ně program znamená, co si během něj uvědomili nového. Třetím možným směrem je zaměřit se na vyhodnocení poměru mezi přínosy a náklady programu.</w:t>
      </w:r>
    </w:p>
    <w:p w:rsidR="00A366FB" w:rsidRDefault="00A366FB" w:rsidP="00003CE7">
      <w:pPr>
        <w:spacing w:after="120"/>
        <w:jc w:val="both"/>
        <w:rPr>
          <w:rFonts w:ascii="Calibri" w:hAnsi="Calibri"/>
          <w:szCs w:val="22"/>
          <w:lang w:val="cs-CZ"/>
        </w:rPr>
      </w:pPr>
      <w:r>
        <w:rPr>
          <w:rFonts w:ascii="Calibri" w:hAnsi="Calibri"/>
          <w:szCs w:val="22"/>
          <w:lang w:val="cs-CZ"/>
        </w:rPr>
        <w:t xml:space="preserve">Podle zvolených otázek </w:t>
      </w:r>
      <w:r w:rsidRPr="00003CE7">
        <w:rPr>
          <w:rFonts w:ascii="Calibri" w:hAnsi="Calibri" w:cs="Calibri"/>
          <w:szCs w:val="22"/>
          <w:lang w:val="cs-CZ" w:eastAsia="zh-CN"/>
        </w:rPr>
        <w:t>evaluace</w:t>
      </w:r>
      <w:r>
        <w:rPr>
          <w:rFonts w:ascii="Calibri" w:hAnsi="Calibri"/>
          <w:szCs w:val="22"/>
          <w:lang w:val="cs-CZ"/>
        </w:rPr>
        <w:t xml:space="preserve"> využívá kvantitativní, kvalitativní či smíšený design. Kvantitativní evaluace zpravidla předpokládá statistickou analýzu získaných dat. Kvalitativní evaluace používá principy sémantické analýzy, často vychází z principů tzv. zakotvené teorie. Smíšený design kombinuje oba přístupy. Přestože je metodologicky nejnáročnější, bývá při evaluacích často používán.</w:t>
      </w:r>
    </w:p>
    <w:p w:rsidR="00A366FB" w:rsidRDefault="00A366FB" w:rsidP="00973CE7">
      <w:pPr>
        <w:spacing w:after="120"/>
        <w:jc w:val="both"/>
        <w:rPr>
          <w:rFonts w:ascii="Calibri" w:hAnsi="Calibri"/>
          <w:szCs w:val="22"/>
          <w:highlight w:val="cyan"/>
          <w:lang w:val="cs-CZ"/>
        </w:rPr>
      </w:pPr>
      <w:r>
        <w:rPr>
          <w:rFonts w:ascii="Calibri" w:hAnsi="Calibri"/>
          <w:szCs w:val="22"/>
          <w:lang w:val="cs-CZ"/>
        </w:rPr>
        <w:t>Výstupem evaluace by mělo být zodpovězení evaluačních otázek, upozornění na limity výzkumu a návrh doporučení na další zkvalitňování programu (formativní evaluace), případně doporučení k rozhodování o další podpoře programu (</w:t>
      </w:r>
      <w:proofErr w:type="spellStart"/>
      <w:r>
        <w:rPr>
          <w:rFonts w:ascii="Calibri" w:hAnsi="Calibri"/>
          <w:szCs w:val="22"/>
          <w:lang w:val="cs-CZ"/>
        </w:rPr>
        <w:t>sumativní</w:t>
      </w:r>
      <w:proofErr w:type="spellEnd"/>
      <w:r>
        <w:rPr>
          <w:rFonts w:ascii="Calibri" w:hAnsi="Calibri"/>
          <w:szCs w:val="22"/>
          <w:lang w:val="cs-CZ"/>
        </w:rPr>
        <w:t xml:space="preserve"> evaluace). V českém kontextu mají smysl zejména formativní evaluace, které pomáhají zkvalitňovat nabídku a podporují realizátory v </w:t>
      </w:r>
      <w:r w:rsidRPr="00003CE7">
        <w:rPr>
          <w:rFonts w:ascii="Calibri" w:hAnsi="Calibri" w:cs="Calibri"/>
          <w:szCs w:val="22"/>
          <w:lang w:val="cs-CZ" w:eastAsia="zh-CN"/>
        </w:rPr>
        <w:t>odborném</w:t>
      </w:r>
      <w:r>
        <w:rPr>
          <w:rFonts w:ascii="Calibri" w:hAnsi="Calibri"/>
          <w:szCs w:val="22"/>
          <w:lang w:val="cs-CZ"/>
        </w:rPr>
        <w:t xml:space="preserve"> růstu.  </w:t>
      </w:r>
    </w:p>
    <w:p w:rsidR="00C05A21" w:rsidRDefault="00C05A21" w:rsidP="00CA4435">
      <w:pPr>
        <w:rPr>
          <w:rFonts w:ascii="Calibri" w:hAnsi="Calibri"/>
          <w:szCs w:val="22"/>
          <w:lang w:val="cs-CZ"/>
        </w:rPr>
      </w:pPr>
    </w:p>
    <w:p w:rsidR="00C05A21" w:rsidRDefault="00C05A21" w:rsidP="00CA4435">
      <w:pPr>
        <w:rPr>
          <w:rFonts w:ascii="Calibri" w:hAnsi="Calibri"/>
          <w:szCs w:val="22"/>
          <w:lang w:val="cs-CZ"/>
        </w:rPr>
      </w:pPr>
    </w:p>
    <w:p w:rsidR="00C05A21" w:rsidRPr="00C17563" w:rsidRDefault="00C05A21" w:rsidP="00CA4435">
      <w:pPr>
        <w:rPr>
          <w:rFonts w:ascii="Calibri" w:hAnsi="Calibri"/>
          <w:szCs w:val="22"/>
          <w:lang w:val="cs-CZ"/>
        </w:rPr>
      </w:pPr>
    </w:p>
    <w:p w:rsidR="00FE748F" w:rsidRDefault="00FE748F" w:rsidP="00FE748F">
      <w:pPr>
        <w:rPr>
          <w:rFonts w:ascii="Calibri" w:hAnsi="Calibri"/>
          <w:szCs w:val="22"/>
          <w:lang w:val="cs-CZ"/>
        </w:rPr>
      </w:pPr>
      <w:r>
        <w:rPr>
          <w:rFonts w:ascii="Calibri" w:hAnsi="Calibri"/>
          <w:szCs w:val="22"/>
          <w:lang w:val="cs-CZ"/>
        </w:rPr>
        <w:t xml:space="preserve"> </w:t>
      </w:r>
    </w:p>
    <w:p w:rsidR="00011555" w:rsidRDefault="00011555" w:rsidP="00CA4435">
      <w:pPr>
        <w:spacing w:line="240" w:lineRule="auto"/>
        <w:rPr>
          <w:rFonts w:ascii="Calibri" w:hAnsi="Calibri" w:cs="Calibri"/>
          <w:szCs w:val="22"/>
          <w:lang w:val="cs-CZ" w:eastAsia="zh-CN"/>
        </w:rPr>
        <w:sectPr w:rsidR="00011555" w:rsidSect="00090C9C">
          <w:pgSz w:w="11907" w:h="16840" w:code="9"/>
          <w:pgMar w:top="2037" w:right="2227" w:bottom="1438" w:left="2835" w:header="0" w:footer="425" w:gutter="0"/>
          <w:cols w:space="720"/>
          <w:titlePg/>
        </w:sectPr>
      </w:pPr>
    </w:p>
    <w:p w:rsidR="00CA7007" w:rsidRPr="00EB0703" w:rsidRDefault="00DF717C" w:rsidP="00EB0703">
      <w:pPr>
        <w:pStyle w:val="Nadpis1"/>
        <w:rPr>
          <w:rFonts w:ascii="Calibri" w:hAnsi="Calibri" w:cs="Calibri"/>
          <w:lang w:val="cs-CZ" w:eastAsia="zh-CN"/>
        </w:rPr>
      </w:pPr>
      <w:bookmarkStart w:id="25" w:name="_Toc311430307"/>
      <w:r w:rsidRPr="00EB0703">
        <w:rPr>
          <w:rFonts w:ascii="Calibri" w:hAnsi="Calibri" w:cs="Calibri"/>
          <w:lang w:val="cs-CZ" w:eastAsia="zh-CN"/>
        </w:rPr>
        <w:lastRenderedPageBreak/>
        <w:t xml:space="preserve">Vysvětlující </w:t>
      </w:r>
      <w:r w:rsidR="0046053C" w:rsidRPr="00EB0703">
        <w:rPr>
          <w:rFonts w:ascii="Calibri" w:hAnsi="Calibri" w:cs="Calibri"/>
          <w:lang w:val="cs-CZ" w:eastAsia="zh-CN"/>
        </w:rPr>
        <w:t xml:space="preserve">komentář k rámcovým cílům a orientační </w:t>
      </w:r>
      <w:r w:rsidR="00B349D1" w:rsidRPr="00EB0703">
        <w:rPr>
          <w:rFonts w:ascii="Calibri" w:hAnsi="Calibri" w:cs="Calibri"/>
          <w:lang w:val="cs-CZ" w:eastAsia="zh-CN"/>
        </w:rPr>
        <w:t xml:space="preserve">příklady </w:t>
      </w:r>
      <w:r w:rsidR="0046053C" w:rsidRPr="00EB0703">
        <w:rPr>
          <w:rFonts w:ascii="Calibri" w:hAnsi="Calibri" w:cs="Calibri"/>
          <w:lang w:val="cs-CZ" w:eastAsia="zh-CN"/>
        </w:rPr>
        <w:t>možnost</w:t>
      </w:r>
      <w:r w:rsidR="00B349D1" w:rsidRPr="00EB0703">
        <w:rPr>
          <w:rFonts w:ascii="Calibri" w:hAnsi="Calibri" w:cs="Calibri"/>
          <w:lang w:val="cs-CZ" w:eastAsia="zh-CN"/>
        </w:rPr>
        <w:t>í</w:t>
      </w:r>
      <w:r w:rsidR="0046053C" w:rsidRPr="00EB0703">
        <w:rPr>
          <w:rFonts w:ascii="Calibri" w:hAnsi="Calibri" w:cs="Calibri"/>
          <w:lang w:val="cs-CZ" w:eastAsia="zh-CN"/>
        </w:rPr>
        <w:t xml:space="preserve"> ověření</w:t>
      </w:r>
      <w:r w:rsidR="000C06FB" w:rsidRPr="00EB0703">
        <w:rPr>
          <w:rFonts w:ascii="Calibri" w:hAnsi="Calibri" w:cs="Calibri"/>
          <w:lang w:val="cs-CZ" w:eastAsia="zh-CN"/>
        </w:rPr>
        <w:t xml:space="preserve"> </w:t>
      </w:r>
      <w:r w:rsidR="005511E9" w:rsidRPr="00EB0703">
        <w:rPr>
          <w:rFonts w:ascii="Calibri" w:hAnsi="Calibri" w:cs="Calibri"/>
          <w:lang w:val="cs-CZ" w:eastAsia="zh-CN"/>
        </w:rPr>
        <w:t xml:space="preserve">jejich </w:t>
      </w:r>
      <w:r w:rsidR="000C06FB" w:rsidRPr="00EB0703">
        <w:rPr>
          <w:rFonts w:ascii="Calibri" w:hAnsi="Calibri" w:cs="Calibri"/>
          <w:lang w:val="cs-CZ" w:eastAsia="zh-CN"/>
        </w:rPr>
        <w:t>naplňování</w:t>
      </w:r>
      <w:bookmarkEnd w:id="25"/>
    </w:p>
    <w:p w:rsidR="00D203DF" w:rsidRPr="006C156A" w:rsidRDefault="00D203DF" w:rsidP="006C156A">
      <w:pPr>
        <w:pStyle w:val="Nadpis2"/>
        <w:numPr>
          <w:ilvl w:val="0"/>
          <w:numId w:val="0"/>
        </w:numPr>
        <w:textAlignment w:val="auto"/>
        <w:rPr>
          <w:rFonts w:ascii="Calibri" w:hAnsi="Calibri"/>
          <w:sz w:val="22"/>
          <w:szCs w:val="22"/>
          <w:lang w:val="cs-CZ"/>
        </w:rPr>
      </w:pPr>
      <w:bookmarkStart w:id="26" w:name="_Toc311430308"/>
      <w:r w:rsidRPr="006C156A">
        <w:rPr>
          <w:rFonts w:ascii="Calibri" w:hAnsi="Calibri"/>
          <w:sz w:val="22"/>
          <w:szCs w:val="22"/>
          <w:lang w:val="cs-CZ"/>
        </w:rPr>
        <w:t>Vztah k přírodě</w:t>
      </w:r>
      <w:bookmarkEnd w:id="26"/>
    </w:p>
    <w:tbl>
      <w:tblPr>
        <w:tblW w:w="133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811"/>
        <w:gridCol w:w="4820"/>
      </w:tblGrid>
      <w:tr w:rsidR="00973CE7" w:rsidRPr="004E6E12" w:rsidTr="000807A2">
        <w:tc>
          <w:tcPr>
            <w:tcW w:w="2694" w:type="dxa"/>
            <w:shd w:val="clear" w:color="auto" w:fill="D9D9D9"/>
          </w:tcPr>
          <w:p w:rsidR="00973CE7" w:rsidRPr="00231071" w:rsidRDefault="00973CE7" w:rsidP="007310AB">
            <w:pPr>
              <w:spacing w:line="240" w:lineRule="auto"/>
              <w:rPr>
                <w:rFonts w:ascii="Calibri" w:hAnsi="Calibri" w:cs="Calibri"/>
                <w:szCs w:val="22"/>
                <w:lang w:val="cs-CZ"/>
              </w:rPr>
            </w:pPr>
            <w:r w:rsidRPr="00231071">
              <w:rPr>
                <w:rFonts w:ascii="Calibri" w:hAnsi="Calibri" w:cs="Calibri"/>
                <w:szCs w:val="22"/>
                <w:lang w:val="cs-CZ"/>
              </w:rPr>
              <w:t>Rámcový cíl</w:t>
            </w:r>
          </w:p>
        </w:tc>
        <w:tc>
          <w:tcPr>
            <w:tcW w:w="5811" w:type="dxa"/>
            <w:shd w:val="clear" w:color="auto" w:fill="D9D9D9"/>
          </w:tcPr>
          <w:p w:rsidR="00973CE7" w:rsidRPr="00231071" w:rsidRDefault="00973CE7" w:rsidP="007310AB">
            <w:pPr>
              <w:spacing w:line="240" w:lineRule="auto"/>
              <w:rPr>
                <w:rFonts w:ascii="Calibri" w:hAnsi="Calibri" w:cs="Calibri"/>
                <w:szCs w:val="22"/>
                <w:lang w:val="cs-CZ"/>
              </w:rPr>
            </w:pPr>
            <w:r w:rsidRPr="00231071">
              <w:rPr>
                <w:rFonts w:ascii="Calibri" w:hAnsi="Calibri" w:cs="Calibri"/>
                <w:szCs w:val="22"/>
                <w:lang w:val="cs-CZ"/>
              </w:rPr>
              <w:t>Vysvětlující komentář (je nutno brát jako pouze ilustrativní a indikativní výklad)</w:t>
            </w:r>
          </w:p>
        </w:tc>
        <w:tc>
          <w:tcPr>
            <w:tcW w:w="4820" w:type="dxa"/>
            <w:shd w:val="clear" w:color="auto" w:fill="D9D9D9"/>
          </w:tcPr>
          <w:p w:rsidR="00973CE7" w:rsidRPr="006D6793" w:rsidRDefault="00973CE7" w:rsidP="00F4487C">
            <w:pPr>
              <w:spacing w:line="240" w:lineRule="auto"/>
              <w:rPr>
                <w:rFonts w:ascii="Calibri" w:hAnsi="Calibri" w:cs="Calibri"/>
                <w:szCs w:val="22"/>
                <w:lang w:val="cs-CZ"/>
              </w:rPr>
            </w:pPr>
            <w:r w:rsidRPr="006D6793">
              <w:rPr>
                <w:rFonts w:ascii="Calibri" w:hAnsi="Calibri" w:cs="Calibri"/>
                <w:szCs w:val="22"/>
                <w:lang w:val="cs-CZ"/>
              </w:rPr>
              <w:t>Orientační příklady možností ověření, popř. indikátorů (co je například možné vyhodnocovat a jakým nástrojem)</w:t>
            </w:r>
          </w:p>
        </w:tc>
      </w:tr>
      <w:tr w:rsidR="00973CE7" w:rsidRPr="004E6E12" w:rsidTr="000807A2">
        <w:tc>
          <w:tcPr>
            <w:tcW w:w="2694" w:type="dxa"/>
            <w:shd w:val="clear" w:color="auto" w:fill="auto"/>
          </w:tcPr>
          <w:p w:rsidR="00973CE7" w:rsidRPr="00231071" w:rsidRDefault="00973CE7" w:rsidP="007310AB">
            <w:pPr>
              <w:spacing w:line="240" w:lineRule="auto"/>
              <w:rPr>
                <w:rFonts w:ascii="Calibri" w:hAnsi="Calibri" w:cs="Calibri"/>
                <w:szCs w:val="22"/>
                <w:lang w:val="cs-CZ"/>
              </w:rPr>
            </w:pPr>
            <w:r w:rsidRPr="00231071">
              <w:rPr>
                <w:rFonts w:ascii="Calibri" w:hAnsi="Calibri" w:cs="Calibri"/>
                <w:szCs w:val="22"/>
                <w:lang w:val="cs-CZ"/>
              </w:rPr>
              <w:t xml:space="preserve">Potřeba kontaktu s přírodou </w:t>
            </w:r>
          </w:p>
        </w:tc>
        <w:tc>
          <w:tcPr>
            <w:tcW w:w="5811" w:type="dxa"/>
            <w:shd w:val="clear" w:color="auto" w:fill="auto"/>
          </w:tcPr>
          <w:p w:rsidR="00973CE7" w:rsidRPr="00231071" w:rsidRDefault="00973CE7"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Zájem vyhledávat kontakt s přírodou a trávit v ní volný čas</w:t>
            </w:r>
            <w:r>
              <w:rPr>
                <w:rFonts w:ascii="Calibri" w:hAnsi="Calibri" w:cs="Calibri"/>
                <w:szCs w:val="22"/>
                <w:lang w:val="cs-CZ"/>
              </w:rPr>
              <w:t xml:space="preserve">. </w:t>
            </w:r>
          </w:p>
        </w:tc>
        <w:tc>
          <w:tcPr>
            <w:tcW w:w="4820" w:type="dxa"/>
          </w:tcPr>
          <w:p w:rsidR="00973CE7" w:rsidRPr="006D6793" w:rsidRDefault="00973CE7"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Množství volného času tráveného v přírodě (dotazník, rozhovor, portfolio).</w:t>
            </w:r>
          </w:p>
          <w:p w:rsidR="00973CE7" w:rsidRPr="000807A2" w:rsidRDefault="00973CE7"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Analýza výpovědí o subjektivním prožívání vztahu k přírodě (rozhovor, volný text, obrazová reflexe).</w:t>
            </w:r>
          </w:p>
        </w:tc>
      </w:tr>
      <w:tr w:rsidR="00973CE7" w:rsidRPr="004E6E12" w:rsidTr="000807A2">
        <w:tc>
          <w:tcPr>
            <w:tcW w:w="2694" w:type="dxa"/>
            <w:shd w:val="clear" w:color="auto" w:fill="auto"/>
          </w:tcPr>
          <w:p w:rsidR="00973CE7" w:rsidRPr="00231071" w:rsidRDefault="00973CE7" w:rsidP="00542C99">
            <w:pPr>
              <w:spacing w:line="240" w:lineRule="auto"/>
              <w:rPr>
                <w:rFonts w:ascii="Calibri" w:hAnsi="Calibri" w:cs="Calibri"/>
                <w:szCs w:val="22"/>
                <w:lang w:val="cs-CZ"/>
              </w:rPr>
            </w:pPr>
            <w:r>
              <w:rPr>
                <w:rFonts w:ascii="Calibri" w:hAnsi="Calibri" w:cs="Calibri"/>
                <w:szCs w:val="22"/>
                <w:lang w:val="cs-CZ"/>
              </w:rPr>
              <w:t>Schopnost přímého kontaktu s přírodním prostředím</w:t>
            </w:r>
          </w:p>
        </w:tc>
        <w:tc>
          <w:tcPr>
            <w:tcW w:w="5811" w:type="dxa"/>
            <w:shd w:val="clear" w:color="auto" w:fill="auto"/>
          </w:tcPr>
          <w:p w:rsidR="00973CE7" w:rsidRPr="00231071" w:rsidRDefault="00973CE7" w:rsidP="000807A2">
            <w:pPr>
              <w:numPr>
                <w:ilvl w:val="0"/>
                <w:numId w:val="34"/>
              </w:numPr>
              <w:spacing w:line="240" w:lineRule="auto"/>
              <w:ind w:left="317" w:hanging="283"/>
              <w:rPr>
                <w:rFonts w:ascii="Calibri" w:hAnsi="Calibri" w:cs="Calibri"/>
                <w:szCs w:val="22"/>
                <w:lang w:val="cs-CZ"/>
              </w:rPr>
            </w:pPr>
            <w:r w:rsidRPr="002E57E5">
              <w:rPr>
                <w:lang w:val="cs-CZ"/>
              </w:rPr>
              <w:t xml:space="preserve">Připravenost pro </w:t>
            </w:r>
            <w:r>
              <w:rPr>
                <w:lang w:val="cs-CZ"/>
              </w:rPr>
              <w:t>kontakt s přírodním prostře</w:t>
            </w:r>
            <w:r w:rsidRPr="002E57E5">
              <w:rPr>
                <w:lang w:val="cs-CZ"/>
              </w:rPr>
              <w:t>dí</w:t>
            </w:r>
            <w:r>
              <w:rPr>
                <w:lang w:val="cs-CZ"/>
              </w:rPr>
              <w:t>m</w:t>
            </w:r>
            <w:r w:rsidRPr="002E57E5">
              <w:rPr>
                <w:lang w:val="cs-CZ"/>
              </w:rPr>
              <w:t>, aby se člověk v přírodě zbytečně nebál, neštítil a neprožíval kontakt s přírodou jako nepohodlný</w:t>
            </w:r>
            <w:r>
              <w:rPr>
                <w:lang w:val="cs-CZ"/>
              </w:rPr>
              <w:t xml:space="preserve"> (zbavení pocitu strachu, odporu apod.)</w:t>
            </w:r>
            <w:r w:rsidR="005E28C3">
              <w:rPr>
                <w:lang w:val="cs-CZ"/>
              </w:rPr>
              <w:t>.</w:t>
            </w:r>
          </w:p>
        </w:tc>
        <w:tc>
          <w:tcPr>
            <w:tcW w:w="4820" w:type="dxa"/>
          </w:tcPr>
          <w:p w:rsidR="00973CE7" w:rsidRPr="006D6793" w:rsidRDefault="00973CE7"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Chování jedince či skupiny v přírodě (strukturované pozorování).</w:t>
            </w:r>
          </w:p>
          <w:p w:rsidR="00973CE7" w:rsidRPr="006D6793" w:rsidRDefault="00973CE7"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Znalost principů pobytu v přírodě (dotazník).</w:t>
            </w:r>
          </w:p>
        </w:tc>
      </w:tr>
      <w:tr w:rsidR="00973CE7" w:rsidRPr="00231071" w:rsidTr="000807A2">
        <w:tc>
          <w:tcPr>
            <w:tcW w:w="2694" w:type="dxa"/>
            <w:shd w:val="clear" w:color="auto" w:fill="auto"/>
          </w:tcPr>
          <w:p w:rsidR="00973CE7" w:rsidRDefault="00973CE7" w:rsidP="007310AB">
            <w:pPr>
              <w:spacing w:line="240" w:lineRule="auto"/>
              <w:rPr>
                <w:rFonts w:ascii="Calibri" w:hAnsi="Calibri" w:cs="Calibri"/>
                <w:szCs w:val="22"/>
                <w:lang w:val="cs-CZ"/>
              </w:rPr>
            </w:pPr>
            <w:r>
              <w:rPr>
                <w:rFonts w:ascii="Calibri" w:hAnsi="Calibri" w:cs="Calibri"/>
                <w:szCs w:val="22"/>
                <w:lang w:val="cs-CZ"/>
              </w:rPr>
              <w:t>Citlivost k přírodě</w:t>
            </w:r>
            <w:r w:rsidRPr="00231071">
              <w:rPr>
                <w:rFonts w:ascii="Calibri" w:hAnsi="Calibri" w:cs="Calibri"/>
                <w:szCs w:val="22"/>
                <w:lang w:val="cs-CZ"/>
              </w:rPr>
              <w:t xml:space="preserve"> </w:t>
            </w:r>
          </w:p>
          <w:p w:rsidR="00973CE7" w:rsidRPr="00231071" w:rsidRDefault="00973CE7" w:rsidP="007310AB">
            <w:pPr>
              <w:spacing w:line="240" w:lineRule="auto"/>
              <w:rPr>
                <w:rFonts w:ascii="Calibri" w:hAnsi="Calibri" w:cs="Calibri"/>
                <w:szCs w:val="22"/>
                <w:lang w:val="cs-CZ"/>
              </w:rPr>
            </w:pPr>
          </w:p>
        </w:tc>
        <w:tc>
          <w:tcPr>
            <w:tcW w:w="5811" w:type="dxa"/>
            <w:shd w:val="clear" w:color="auto" w:fill="auto"/>
          </w:tcPr>
          <w:p w:rsidR="00973CE7" w:rsidRDefault="00973CE7"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Všímavost vůči dění v</w:t>
            </w:r>
            <w:r>
              <w:rPr>
                <w:rFonts w:ascii="Calibri" w:hAnsi="Calibri" w:cs="Calibri"/>
                <w:szCs w:val="22"/>
                <w:lang w:val="cs-CZ"/>
              </w:rPr>
              <w:t> </w:t>
            </w:r>
            <w:r w:rsidRPr="00231071">
              <w:rPr>
                <w:rFonts w:ascii="Calibri" w:hAnsi="Calibri" w:cs="Calibri"/>
                <w:szCs w:val="22"/>
                <w:lang w:val="cs-CZ"/>
              </w:rPr>
              <w:t>přírodě</w:t>
            </w:r>
            <w:r>
              <w:rPr>
                <w:rFonts w:ascii="Calibri" w:hAnsi="Calibri" w:cs="Calibri"/>
                <w:szCs w:val="22"/>
                <w:lang w:val="cs-CZ"/>
              </w:rPr>
              <w:t>.</w:t>
            </w:r>
          </w:p>
          <w:p w:rsidR="00973CE7" w:rsidRPr="00231071" w:rsidRDefault="00973CE7"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Schopnost vyjádřit vlastní prožitek přírody</w:t>
            </w:r>
            <w:r>
              <w:rPr>
                <w:rFonts w:ascii="Calibri" w:hAnsi="Calibri" w:cs="Calibri"/>
                <w:szCs w:val="22"/>
                <w:lang w:val="cs-CZ"/>
              </w:rPr>
              <w:t xml:space="preserve"> – s</w:t>
            </w:r>
            <w:r w:rsidRPr="00231071">
              <w:rPr>
                <w:rFonts w:ascii="Calibri" w:hAnsi="Calibri" w:cs="Calibri"/>
                <w:szCs w:val="22"/>
                <w:lang w:val="cs-CZ"/>
              </w:rPr>
              <w:t>lovní, písemné, dramatické, výtvarné, ap</w:t>
            </w:r>
            <w:r>
              <w:rPr>
                <w:rFonts w:ascii="Calibri" w:hAnsi="Calibri" w:cs="Calibri"/>
                <w:szCs w:val="22"/>
                <w:lang w:val="cs-CZ"/>
              </w:rPr>
              <w:t>o</w:t>
            </w:r>
            <w:r w:rsidRPr="00231071">
              <w:rPr>
                <w:rFonts w:ascii="Calibri" w:hAnsi="Calibri" w:cs="Calibri"/>
                <w:szCs w:val="22"/>
                <w:lang w:val="cs-CZ"/>
              </w:rPr>
              <w:t>d. vyjádření osobního zážitku z přímého kontaktu s</w:t>
            </w:r>
            <w:r>
              <w:rPr>
                <w:rFonts w:ascii="Calibri" w:hAnsi="Calibri" w:cs="Calibri"/>
                <w:szCs w:val="22"/>
                <w:lang w:val="cs-CZ"/>
              </w:rPr>
              <w:t> </w:t>
            </w:r>
            <w:r w:rsidRPr="00231071">
              <w:rPr>
                <w:rFonts w:ascii="Calibri" w:hAnsi="Calibri" w:cs="Calibri"/>
                <w:szCs w:val="22"/>
                <w:lang w:val="cs-CZ"/>
              </w:rPr>
              <w:t>přírodou</w:t>
            </w:r>
            <w:r>
              <w:rPr>
                <w:rFonts w:ascii="Calibri" w:hAnsi="Calibri" w:cs="Calibri"/>
                <w:szCs w:val="22"/>
                <w:lang w:val="cs-CZ"/>
              </w:rPr>
              <w:t>.</w:t>
            </w:r>
            <w:r w:rsidRPr="00231071">
              <w:rPr>
                <w:rFonts w:ascii="Calibri" w:hAnsi="Calibri" w:cs="Calibri"/>
                <w:szCs w:val="22"/>
                <w:lang w:val="cs-CZ"/>
              </w:rPr>
              <w:t xml:space="preserve"> </w:t>
            </w:r>
          </w:p>
          <w:p w:rsidR="00973CE7" w:rsidRPr="00231071" w:rsidRDefault="00973CE7"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Vnímavost k potřebám živé přírody</w:t>
            </w:r>
            <w:r>
              <w:rPr>
                <w:rFonts w:ascii="Calibri" w:hAnsi="Calibri" w:cs="Calibri"/>
                <w:szCs w:val="22"/>
                <w:lang w:val="cs-CZ"/>
              </w:rPr>
              <w:t>.</w:t>
            </w:r>
          </w:p>
        </w:tc>
        <w:tc>
          <w:tcPr>
            <w:tcW w:w="4820" w:type="dxa"/>
          </w:tcPr>
          <w:p w:rsidR="00973CE7" w:rsidRPr="006D6793" w:rsidRDefault="00973CE7"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Reflektivní zachycení prožitku přírody – např. jak se v něm objevuje příroda, co z přírody, v jakém kontextu (rozhovor, ústní, písemná či obrazová reflexe)</w:t>
            </w:r>
            <w:r w:rsidRPr="006D6793">
              <w:rPr>
                <w:rStyle w:val="Znakapoznpodarou"/>
                <w:rFonts w:cs="Calibri"/>
                <w:szCs w:val="22"/>
                <w:lang w:val="cs-CZ"/>
              </w:rPr>
              <w:footnoteReference w:id="7"/>
            </w:r>
          </w:p>
          <w:p w:rsidR="00973CE7" w:rsidRPr="006D6793" w:rsidRDefault="00973CE7"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Kvalita péče o živý organismus (strukturované pozorování, rozhovory).</w:t>
            </w:r>
          </w:p>
          <w:p w:rsidR="00973CE7" w:rsidRPr="006D6793" w:rsidRDefault="00973CE7"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Znalosti a dovednosti pro kontakt s živými tvory (dotazník).</w:t>
            </w:r>
          </w:p>
        </w:tc>
      </w:tr>
      <w:tr w:rsidR="00973CE7" w:rsidRPr="004E6E12" w:rsidTr="000807A2">
        <w:tc>
          <w:tcPr>
            <w:tcW w:w="2694" w:type="dxa"/>
            <w:shd w:val="clear" w:color="auto" w:fill="auto"/>
          </w:tcPr>
          <w:p w:rsidR="00973CE7" w:rsidRPr="00231071" w:rsidRDefault="00973CE7" w:rsidP="00FF6F63">
            <w:pPr>
              <w:spacing w:line="240" w:lineRule="auto"/>
              <w:rPr>
                <w:rFonts w:ascii="Calibri" w:hAnsi="Calibri" w:cs="Calibri"/>
                <w:szCs w:val="22"/>
                <w:lang w:val="cs-CZ"/>
              </w:rPr>
            </w:pPr>
            <w:r w:rsidRPr="002E57E5">
              <w:rPr>
                <w:rFonts w:ascii="Calibri" w:eastAsia="Calibri" w:hAnsi="Calibri" w:cs="Calibri"/>
                <w:lang w:val="cs-CZ"/>
              </w:rPr>
              <w:t>Reflexe různých</w:t>
            </w:r>
            <w:r w:rsidRPr="002E57E5">
              <w:rPr>
                <w:rFonts w:ascii="Calibri" w:hAnsi="Calibri" w:cs="Calibri"/>
                <w:lang w:val="cs-CZ"/>
              </w:rPr>
              <w:t xml:space="preserve"> pohledů </w:t>
            </w:r>
            <w:r w:rsidRPr="002E57E5">
              <w:rPr>
                <w:rFonts w:ascii="Calibri" w:eastAsia="Calibri" w:hAnsi="Calibri" w:cs="Calibri"/>
                <w:lang w:val="cs-CZ"/>
              </w:rPr>
              <w:t>na přírodu</w:t>
            </w:r>
            <w:r w:rsidR="00FF6F63">
              <w:rPr>
                <w:rFonts w:ascii="Calibri" w:eastAsia="Calibri" w:hAnsi="Calibri" w:cs="Calibri"/>
                <w:lang w:val="cs-CZ"/>
              </w:rPr>
              <w:t>,</w:t>
            </w:r>
            <w:r w:rsidRPr="002E57E5">
              <w:rPr>
                <w:rFonts w:ascii="Calibri" w:hAnsi="Calibri" w:cs="Calibri"/>
                <w:lang w:val="cs-CZ"/>
              </w:rPr>
              <w:t xml:space="preserve"> postojů k ní a </w:t>
            </w:r>
            <w:r w:rsidRPr="002E57E5">
              <w:rPr>
                <w:rFonts w:ascii="Calibri" w:eastAsia="Calibri" w:hAnsi="Calibri" w:cs="Calibri"/>
                <w:lang w:val="cs-CZ"/>
              </w:rPr>
              <w:t>ujasňování si vlastních hodnot</w:t>
            </w:r>
            <w:r w:rsidRPr="002E57E5">
              <w:rPr>
                <w:rFonts w:ascii="Calibri" w:hAnsi="Calibri" w:cs="Calibri"/>
                <w:lang w:val="cs-CZ"/>
              </w:rPr>
              <w:t xml:space="preserve"> a postojů</w:t>
            </w:r>
            <w:r w:rsidDel="001F1A2E">
              <w:rPr>
                <w:rFonts w:ascii="Calibri" w:hAnsi="Calibri" w:cs="Calibri"/>
                <w:szCs w:val="22"/>
                <w:lang w:val="cs-CZ"/>
              </w:rPr>
              <w:t xml:space="preserve"> </w:t>
            </w:r>
          </w:p>
        </w:tc>
        <w:tc>
          <w:tcPr>
            <w:tcW w:w="5811" w:type="dxa"/>
            <w:shd w:val="clear" w:color="auto" w:fill="auto"/>
          </w:tcPr>
          <w:p w:rsidR="00973CE7" w:rsidRPr="00B80504" w:rsidRDefault="00973CE7" w:rsidP="000807A2">
            <w:pPr>
              <w:numPr>
                <w:ilvl w:val="0"/>
                <w:numId w:val="34"/>
              </w:numPr>
              <w:spacing w:line="240" w:lineRule="auto"/>
              <w:ind w:left="317" w:hanging="283"/>
              <w:rPr>
                <w:rFonts w:ascii="Calibri" w:hAnsi="Calibri" w:cs="Calibri"/>
                <w:lang w:val="cs-CZ"/>
              </w:rPr>
            </w:pPr>
            <w:r w:rsidRPr="00231071">
              <w:rPr>
                <w:rFonts w:ascii="Calibri" w:hAnsi="Calibri" w:cs="Calibri"/>
                <w:szCs w:val="22"/>
                <w:lang w:val="cs-CZ"/>
              </w:rPr>
              <w:t>Reflexe různých hodnotových a etických pohledů na přírodu</w:t>
            </w:r>
            <w:r>
              <w:rPr>
                <w:rFonts w:ascii="Calibri" w:hAnsi="Calibri" w:cs="Calibri"/>
                <w:szCs w:val="22"/>
                <w:lang w:val="cs-CZ"/>
              </w:rPr>
              <w:t>.</w:t>
            </w:r>
          </w:p>
          <w:p w:rsidR="00973CE7" w:rsidRPr="00B80504" w:rsidRDefault="00973CE7" w:rsidP="000807A2">
            <w:pPr>
              <w:numPr>
                <w:ilvl w:val="0"/>
                <w:numId w:val="34"/>
              </w:numPr>
              <w:spacing w:line="240" w:lineRule="auto"/>
              <w:ind w:left="317" w:hanging="283"/>
              <w:rPr>
                <w:rFonts w:ascii="Calibri" w:hAnsi="Calibri" w:cs="Calibri"/>
                <w:lang w:val="cs-CZ"/>
              </w:rPr>
            </w:pPr>
            <w:r w:rsidRPr="002E57E5">
              <w:rPr>
                <w:rFonts w:ascii="Calibri" w:hAnsi="Calibri" w:cs="Calibri"/>
                <w:lang w:val="cs-CZ"/>
              </w:rPr>
              <w:t>Vědomí různosti postojů vůči přírodě</w:t>
            </w:r>
            <w:r>
              <w:rPr>
                <w:rFonts w:ascii="Calibri" w:hAnsi="Calibri" w:cs="Calibri"/>
                <w:lang w:val="cs-CZ"/>
              </w:rPr>
              <w:t>.</w:t>
            </w:r>
          </w:p>
          <w:p w:rsidR="00973CE7" w:rsidRPr="00231071" w:rsidRDefault="00973CE7" w:rsidP="000807A2">
            <w:pPr>
              <w:numPr>
                <w:ilvl w:val="0"/>
                <w:numId w:val="34"/>
              </w:numPr>
              <w:spacing w:line="240" w:lineRule="auto"/>
              <w:ind w:left="317" w:hanging="283"/>
              <w:rPr>
                <w:rFonts w:ascii="Calibri" w:hAnsi="Calibri" w:cs="Calibri"/>
                <w:szCs w:val="22"/>
                <w:lang w:val="cs-CZ"/>
              </w:rPr>
            </w:pPr>
            <w:r w:rsidRPr="002E57E5">
              <w:rPr>
                <w:rFonts w:ascii="Calibri" w:hAnsi="Calibri" w:cs="Calibri"/>
                <w:lang w:val="cs-CZ"/>
              </w:rPr>
              <w:t>S</w:t>
            </w:r>
            <w:r w:rsidRPr="00231071">
              <w:rPr>
                <w:rFonts w:ascii="Calibri" w:hAnsi="Calibri" w:cs="Calibri"/>
                <w:szCs w:val="22"/>
                <w:lang w:val="cs-CZ"/>
              </w:rPr>
              <w:t>chopno</w:t>
            </w:r>
            <w:r w:rsidRPr="002E57E5">
              <w:rPr>
                <w:rFonts w:ascii="Calibri" w:hAnsi="Calibri" w:cs="Calibri"/>
                <w:lang w:val="cs-CZ"/>
              </w:rPr>
              <w:t xml:space="preserve">st analýzy hodnotových systémů - </w:t>
            </w:r>
            <w:r w:rsidRPr="00231071">
              <w:rPr>
                <w:rFonts w:ascii="Calibri" w:hAnsi="Calibri" w:cs="Calibri"/>
                <w:szCs w:val="22"/>
                <w:lang w:val="cs-CZ"/>
              </w:rPr>
              <w:t>jak se projevují v konkrétních situacích</w:t>
            </w:r>
            <w:r w:rsidRPr="002E57E5">
              <w:rPr>
                <w:rFonts w:ascii="Calibri" w:hAnsi="Calibri" w:cs="Calibri"/>
                <w:lang w:val="cs-CZ"/>
              </w:rPr>
              <w:t xml:space="preserve"> a jak ovlivňují osobní postoje</w:t>
            </w:r>
            <w:r>
              <w:rPr>
                <w:rFonts w:ascii="Calibri" w:hAnsi="Calibri" w:cs="Calibri"/>
                <w:szCs w:val="22"/>
                <w:lang w:val="cs-CZ"/>
              </w:rPr>
              <w:t>.</w:t>
            </w:r>
            <w:r w:rsidRPr="00231071">
              <w:rPr>
                <w:rFonts w:ascii="Calibri" w:hAnsi="Calibri" w:cs="Calibri"/>
                <w:szCs w:val="22"/>
                <w:lang w:val="cs-CZ"/>
              </w:rPr>
              <w:t xml:space="preserve"> </w:t>
            </w:r>
          </w:p>
          <w:p w:rsidR="00973CE7" w:rsidRDefault="00973CE7"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Vyjádření vlastních hodnot ve vztahu k</w:t>
            </w:r>
            <w:r>
              <w:rPr>
                <w:rFonts w:ascii="Calibri" w:hAnsi="Calibri" w:cs="Calibri"/>
                <w:szCs w:val="22"/>
                <w:lang w:val="cs-CZ"/>
              </w:rPr>
              <w:t> </w:t>
            </w:r>
            <w:r w:rsidRPr="00231071">
              <w:rPr>
                <w:rFonts w:ascii="Calibri" w:hAnsi="Calibri" w:cs="Calibri"/>
                <w:szCs w:val="22"/>
                <w:lang w:val="cs-CZ"/>
              </w:rPr>
              <w:t>přírodě</w:t>
            </w:r>
            <w:r>
              <w:rPr>
                <w:rFonts w:ascii="Calibri" w:hAnsi="Calibri" w:cs="Calibri"/>
                <w:szCs w:val="22"/>
                <w:lang w:val="cs-CZ"/>
              </w:rPr>
              <w:t>.</w:t>
            </w:r>
          </w:p>
          <w:p w:rsidR="00973CE7" w:rsidRPr="00231071" w:rsidRDefault="00973CE7"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Ocenění významu přírody pro život člověka</w:t>
            </w:r>
            <w:r>
              <w:rPr>
                <w:rFonts w:ascii="Calibri" w:hAnsi="Calibri" w:cs="Calibri"/>
                <w:szCs w:val="22"/>
                <w:lang w:val="cs-CZ"/>
              </w:rPr>
              <w:t>.</w:t>
            </w:r>
          </w:p>
        </w:tc>
        <w:tc>
          <w:tcPr>
            <w:tcW w:w="4820" w:type="dxa"/>
          </w:tcPr>
          <w:p w:rsidR="00973CE7" w:rsidRPr="006D6793" w:rsidRDefault="00973CE7"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Schopnost přiřadit k určitému postoji možné hodnotové východisko (test, rozhovor)</w:t>
            </w:r>
          </w:p>
          <w:p w:rsidR="00973CE7" w:rsidRPr="006D6793" w:rsidRDefault="00973CE7"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Schopnost vyjádřit vlastní postoje a hodnoty k danému problému (analýza volného textu, eseje, rozhovor).</w:t>
            </w:r>
          </w:p>
        </w:tc>
      </w:tr>
    </w:tbl>
    <w:p w:rsidR="00CA7007" w:rsidRPr="0046053C" w:rsidRDefault="00E27BEB" w:rsidP="00E27BEB">
      <w:pPr>
        <w:pStyle w:val="Nadpis2"/>
        <w:numPr>
          <w:ilvl w:val="0"/>
          <w:numId w:val="0"/>
        </w:numPr>
        <w:textAlignment w:val="auto"/>
        <w:rPr>
          <w:rFonts w:ascii="Calibri" w:hAnsi="Calibri"/>
          <w:sz w:val="22"/>
          <w:szCs w:val="22"/>
          <w:lang w:val="cs-CZ"/>
        </w:rPr>
      </w:pPr>
      <w:r>
        <w:rPr>
          <w:lang w:val="cs-CZ"/>
        </w:rPr>
        <w:br w:type="page"/>
      </w:r>
      <w:bookmarkStart w:id="27" w:name="_Toc311430309"/>
      <w:r w:rsidR="00CA7007" w:rsidRPr="0046053C">
        <w:rPr>
          <w:rFonts w:ascii="Calibri" w:hAnsi="Calibri"/>
          <w:sz w:val="22"/>
          <w:szCs w:val="22"/>
          <w:lang w:val="cs-CZ"/>
        </w:rPr>
        <w:lastRenderedPageBreak/>
        <w:t>Vztah k místu</w:t>
      </w:r>
      <w:bookmarkEnd w:id="27"/>
    </w:p>
    <w:tbl>
      <w:tblPr>
        <w:tblW w:w="1346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5103"/>
        <w:gridCol w:w="5103"/>
      </w:tblGrid>
      <w:tr w:rsidR="003D23BD" w:rsidRPr="004E6E12" w:rsidTr="003D23BD">
        <w:tc>
          <w:tcPr>
            <w:tcW w:w="3261" w:type="dxa"/>
            <w:shd w:val="clear" w:color="auto" w:fill="D9D9D9"/>
          </w:tcPr>
          <w:p w:rsidR="003D23BD" w:rsidRPr="00231071" w:rsidRDefault="003D23BD" w:rsidP="00567CF1">
            <w:pPr>
              <w:spacing w:line="240" w:lineRule="auto"/>
              <w:rPr>
                <w:rFonts w:ascii="Calibri" w:hAnsi="Calibri" w:cs="Calibri"/>
                <w:szCs w:val="22"/>
                <w:lang w:val="cs-CZ"/>
              </w:rPr>
            </w:pPr>
            <w:r w:rsidRPr="00231071">
              <w:rPr>
                <w:rFonts w:ascii="Calibri" w:hAnsi="Calibri" w:cs="Calibri"/>
                <w:szCs w:val="22"/>
                <w:lang w:val="cs-CZ"/>
              </w:rPr>
              <w:t>Rámcový cíl</w:t>
            </w:r>
          </w:p>
        </w:tc>
        <w:tc>
          <w:tcPr>
            <w:tcW w:w="5103" w:type="dxa"/>
            <w:shd w:val="clear" w:color="auto" w:fill="D9D9D9"/>
          </w:tcPr>
          <w:p w:rsidR="003D23BD" w:rsidRPr="00231071" w:rsidRDefault="003D23BD" w:rsidP="00567CF1">
            <w:pPr>
              <w:spacing w:line="240" w:lineRule="auto"/>
              <w:rPr>
                <w:rFonts w:ascii="Calibri" w:hAnsi="Calibri" w:cs="Calibri"/>
                <w:szCs w:val="22"/>
                <w:lang w:val="cs-CZ"/>
              </w:rPr>
            </w:pPr>
            <w:r w:rsidRPr="00231071">
              <w:rPr>
                <w:rFonts w:ascii="Calibri" w:hAnsi="Calibri" w:cs="Calibri"/>
                <w:szCs w:val="22"/>
                <w:lang w:val="cs-CZ"/>
              </w:rPr>
              <w:t>Vysvětlující komentář (je nutno brát jako pouze ilustrativní a indikativní výklad)</w:t>
            </w:r>
          </w:p>
        </w:tc>
        <w:tc>
          <w:tcPr>
            <w:tcW w:w="5103" w:type="dxa"/>
            <w:shd w:val="clear" w:color="auto" w:fill="D9D9D9"/>
          </w:tcPr>
          <w:p w:rsidR="003D23BD" w:rsidRPr="006D6793" w:rsidRDefault="003D23BD" w:rsidP="00F4487C">
            <w:pPr>
              <w:spacing w:line="240" w:lineRule="auto"/>
              <w:rPr>
                <w:rFonts w:ascii="Calibri" w:hAnsi="Calibri" w:cs="Calibri"/>
                <w:szCs w:val="22"/>
                <w:lang w:val="cs-CZ"/>
              </w:rPr>
            </w:pPr>
            <w:r w:rsidRPr="006D6793">
              <w:rPr>
                <w:rFonts w:ascii="Calibri" w:hAnsi="Calibri" w:cs="Calibri"/>
                <w:szCs w:val="22"/>
                <w:lang w:val="cs-CZ"/>
              </w:rPr>
              <w:t>Orientační příklady možností ověření, popř. indikátorů (co je například možné vyhodnocovat a jakým nástrojem)</w:t>
            </w:r>
          </w:p>
        </w:tc>
      </w:tr>
      <w:tr w:rsidR="003D23BD" w:rsidRPr="00FF6F63" w:rsidTr="003D23BD">
        <w:tc>
          <w:tcPr>
            <w:tcW w:w="3261" w:type="dxa"/>
            <w:shd w:val="clear" w:color="auto" w:fill="auto"/>
          </w:tcPr>
          <w:p w:rsidR="003D23BD" w:rsidRPr="00231071" w:rsidRDefault="003D23BD" w:rsidP="007470A1">
            <w:pPr>
              <w:spacing w:line="240" w:lineRule="auto"/>
              <w:rPr>
                <w:rFonts w:ascii="Calibri" w:hAnsi="Calibri" w:cs="Calibri"/>
                <w:szCs w:val="22"/>
                <w:lang w:val="cs-CZ"/>
              </w:rPr>
            </w:pPr>
            <w:r w:rsidRPr="000F3346">
              <w:rPr>
                <w:rFonts w:ascii="Calibri" w:hAnsi="Calibri" w:cs="Calibri"/>
                <w:szCs w:val="22"/>
                <w:lang w:val="cs-CZ"/>
              </w:rPr>
              <w:t xml:space="preserve">Znalost </w:t>
            </w:r>
            <w:r>
              <w:rPr>
                <w:rFonts w:ascii="Calibri" w:hAnsi="Calibri" w:cs="Calibri"/>
                <w:szCs w:val="22"/>
                <w:lang w:val="cs-CZ"/>
              </w:rPr>
              <w:t>místa</w:t>
            </w:r>
            <w:r w:rsidRPr="000F3346">
              <w:rPr>
                <w:rFonts w:ascii="Calibri" w:hAnsi="Calibri" w:cs="Calibri"/>
                <w:szCs w:val="22"/>
                <w:lang w:val="cs-CZ"/>
              </w:rPr>
              <w:t xml:space="preserve">, </w:t>
            </w:r>
            <w:r>
              <w:rPr>
                <w:rFonts w:ascii="Calibri" w:hAnsi="Calibri" w:cs="Calibri"/>
                <w:szCs w:val="22"/>
                <w:lang w:val="cs-CZ"/>
              </w:rPr>
              <w:t>jeho</w:t>
            </w:r>
            <w:r w:rsidRPr="000F3346">
              <w:rPr>
                <w:rFonts w:ascii="Calibri" w:hAnsi="Calibri" w:cs="Calibri"/>
                <w:szCs w:val="22"/>
                <w:lang w:val="cs-CZ"/>
              </w:rPr>
              <w:t xml:space="preserve"> jedinečnost</w:t>
            </w:r>
            <w:r>
              <w:rPr>
                <w:rFonts w:ascii="Calibri" w:hAnsi="Calibri" w:cs="Calibri"/>
                <w:szCs w:val="22"/>
                <w:lang w:val="cs-CZ"/>
              </w:rPr>
              <w:t>i</w:t>
            </w:r>
            <w:r w:rsidRPr="000F3346">
              <w:rPr>
                <w:rFonts w:ascii="Calibri" w:hAnsi="Calibri" w:cs="Calibri"/>
                <w:szCs w:val="22"/>
                <w:lang w:val="cs-CZ"/>
              </w:rPr>
              <w:t xml:space="preserve"> a schopnost interpretovat </w:t>
            </w:r>
            <w:r>
              <w:rPr>
                <w:rFonts w:ascii="Calibri" w:hAnsi="Calibri" w:cs="Calibri"/>
                <w:szCs w:val="22"/>
                <w:lang w:val="cs-CZ"/>
              </w:rPr>
              <w:t>jej</w:t>
            </w:r>
            <w:r w:rsidRPr="000F3346">
              <w:rPr>
                <w:rFonts w:ascii="Calibri" w:hAnsi="Calibri" w:cs="Calibri"/>
                <w:szCs w:val="22"/>
                <w:lang w:val="cs-CZ"/>
              </w:rPr>
              <w:t xml:space="preserve"> v</w:t>
            </w:r>
            <w:r>
              <w:rPr>
                <w:rFonts w:ascii="Calibri" w:hAnsi="Calibri" w:cs="Calibri"/>
                <w:szCs w:val="22"/>
                <w:lang w:val="cs-CZ"/>
              </w:rPr>
              <w:t> </w:t>
            </w:r>
            <w:r w:rsidRPr="000F3346">
              <w:rPr>
                <w:rFonts w:ascii="Calibri" w:hAnsi="Calibri" w:cs="Calibri"/>
                <w:szCs w:val="22"/>
                <w:lang w:val="cs-CZ"/>
              </w:rPr>
              <w:t>souvislostech</w:t>
            </w:r>
          </w:p>
        </w:tc>
        <w:tc>
          <w:tcPr>
            <w:tcW w:w="5103" w:type="dxa"/>
            <w:shd w:val="clear" w:color="auto" w:fill="auto"/>
          </w:tcPr>
          <w:p w:rsidR="003D23BD" w:rsidRPr="00231071" w:rsidRDefault="003D23BD"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Schopnost popsat čím je</w:t>
            </w:r>
            <w:r>
              <w:rPr>
                <w:rFonts w:ascii="Calibri" w:hAnsi="Calibri" w:cs="Calibri"/>
                <w:szCs w:val="22"/>
                <w:lang w:val="cs-CZ"/>
              </w:rPr>
              <w:t xml:space="preserve"> určité</w:t>
            </w:r>
            <w:r w:rsidRPr="00231071">
              <w:rPr>
                <w:rFonts w:ascii="Calibri" w:hAnsi="Calibri" w:cs="Calibri"/>
                <w:szCs w:val="22"/>
                <w:lang w:val="cs-CZ"/>
              </w:rPr>
              <w:t xml:space="preserve"> místo jedinečné, jak v něm funguje propojení společnost-příroda, jak se místo proměňovalo v závislosti na různých faktorech, jaké jsou citlivé složky prostředí v místě, jak se míst</w:t>
            </w:r>
            <w:r>
              <w:rPr>
                <w:rFonts w:ascii="Calibri" w:hAnsi="Calibri" w:cs="Calibri"/>
                <w:szCs w:val="22"/>
                <w:lang w:val="cs-CZ"/>
              </w:rPr>
              <w:t>o odráží v kultuře, příbězích apod.</w:t>
            </w:r>
          </w:p>
        </w:tc>
        <w:tc>
          <w:tcPr>
            <w:tcW w:w="5103" w:type="dxa"/>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Znalost významných míst v krajině, místních příběhů (test, portfolio, rozhovor).</w:t>
            </w:r>
          </w:p>
          <w:p w:rsidR="003D23BD" w:rsidRPr="00FF6F63" w:rsidRDefault="003D23BD" w:rsidP="00FF6F63">
            <w:pPr>
              <w:numPr>
                <w:ilvl w:val="0"/>
                <w:numId w:val="34"/>
              </w:numPr>
              <w:tabs>
                <w:tab w:val="left" w:pos="1045"/>
              </w:tabs>
              <w:spacing w:line="240" w:lineRule="auto"/>
              <w:ind w:left="317" w:hanging="283"/>
              <w:rPr>
                <w:rFonts w:ascii="Calibri" w:hAnsi="Calibri" w:cs="Calibri"/>
                <w:szCs w:val="22"/>
                <w:lang w:val="cs-CZ"/>
              </w:rPr>
            </w:pPr>
            <w:r w:rsidRPr="006D6793">
              <w:rPr>
                <w:rFonts w:ascii="Calibri" w:hAnsi="Calibri" w:cs="Calibri"/>
                <w:szCs w:val="22"/>
                <w:lang w:val="cs-CZ"/>
              </w:rPr>
              <w:t>Úroveň percepce (místní) krajiny (mentální mapy, rozhovor, esej).</w:t>
            </w:r>
          </w:p>
        </w:tc>
      </w:tr>
      <w:tr w:rsidR="003D23BD" w:rsidRPr="004E6E12" w:rsidTr="003D23BD">
        <w:tc>
          <w:tcPr>
            <w:tcW w:w="3261" w:type="dxa"/>
            <w:shd w:val="clear" w:color="auto" w:fill="auto"/>
          </w:tcPr>
          <w:p w:rsidR="003D23BD" w:rsidRPr="00231071" w:rsidRDefault="003D23BD" w:rsidP="006022BE">
            <w:pPr>
              <w:spacing w:line="240" w:lineRule="auto"/>
              <w:rPr>
                <w:rFonts w:ascii="Calibri" w:hAnsi="Calibri" w:cs="Calibri"/>
                <w:szCs w:val="22"/>
                <w:lang w:val="cs-CZ"/>
              </w:rPr>
            </w:pPr>
            <w:r w:rsidRPr="00FF6F63">
              <w:rPr>
                <w:rFonts w:ascii="Calibri" w:hAnsi="Calibri" w:cs="Calibri"/>
                <w:szCs w:val="22"/>
                <w:lang w:val="cs-CZ"/>
              </w:rPr>
              <w:t>Vědomí sounáležitosti s místem a regionem a pocit zodpovědnosti</w:t>
            </w:r>
            <w:r w:rsidRPr="00231071">
              <w:rPr>
                <w:rFonts w:ascii="Calibri" w:hAnsi="Calibri" w:cs="Calibri"/>
                <w:szCs w:val="22"/>
                <w:lang w:val="cs-CZ"/>
              </w:rPr>
              <w:t xml:space="preserve"> za něj</w:t>
            </w:r>
          </w:p>
        </w:tc>
        <w:tc>
          <w:tcPr>
            <w:tcW w:w="5103" w:type="dxa"/>
            <w:shd w:val="clear" w:color="auto" w:fill="auto"/>
          </w:tcPr>
          <w:p w:rsidR="003D23BD" w:rsidRPr="00231071" w:rsidRDefault="003D23BD"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Schopnost popsat, proč je pro mě dané místo důležité, jaké lokality v něm mám rád, co se mi v něm líbí/nelíbí, co pro místo můžu udělat, jaké vnímám problémy místa</w:t>
            </w:r>
            <w:r>
              <w:rPr>
                <w:rFonts w:ascii="Calibri" w:hAnsi="Calibri" w:cs="Calibri"/>
                <w:szCs w:val="22"/>
                <w:lang w:val="cs-CZ"/>
              </w:rPr>
              <w:t>.</w:t>
            </w:r>
          </w:p>
        </w:tc>
        <w:tc>
          <w:tcPr>
            <w:tcW w:w="5103" w:type="dxa"/>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Ochota trávit v lokalitě volný čas (dotazník)</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Vztah k místu (dotazník, rozhovor, esej, volný text, obrazová reflexe).</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Ochota zapojit se do akcí na ochranu či zkrášlování lokality (dotazník, sledování účasti na akcích).</w:t>
            </w:r>
          </w:p>
        </w:tc>
      </w:tr>
    </w:tbl>
    <w:p w:rsidR="00CA7007" w:rsidRDefault="00CA7007" w:rsidP="00CA7007">
      <w:pPr>
        <w:spacing w:line="240" w:lineRule="auto"/>
        <w:rPr>
          <w:rFonts w:ascii="Calibri" w:hAnsi="Calibri" w:cs="Calibri"/>
          <w:szCs w:val="22"/>
          <w:lang w:val="cs-CZ" w:eastAsia="zh-CN"/>
        </w:rPr>
      </w:pPr>
    </w:p>
    <w:p w:rsidR="00CA7007" w:rsidRPr="00CA4435" w:rsidRDefault="005802AF" w:rsidP="00CA7007">
      <w:pPr>
        <w:pStyle w:val="Nadpis2"/>
        <w:numPr>
          <w:ilvl w:val="0"/>
          <w:numId w:val="0"/>
        </w:numPr>
        <w:textAlignment w:val="auto"/>
        <w:rPr>
          <w:rFonts w:ascii="Calibri" w:hAnsi="Calibri"/>
          <w:sz w:val="22"/>
          <w:szCs w:val="22"/>
          <w:lang w:val="cs-CZ"/>
        </w:rPr>
      </w:pPr>
      <w:r>
        <w:rPr>
          <w:rFonts w:ascii="Calibri" w:hAnsi="Calibri"/>
          <w:sz w:val="22"/>
          <w:szCs w:val="22"/>
          <w:lang w:val="cs-CZ"/>
        </w:rPr>
        <w:br w:type="page"/>
      </w:r>
      <w:bookmarkStart w:id="28" w:name="_Toc311430310"/>
      <w:r w:rsidR="00CA7007">
        <w:rPr>
          <w:rFonts w:ascii="Calibri" w:hAnsi="Calibri"/>
          <w:sz w:val="22"/>
          <w:szCs w:val="22"/>
          <w:lang w:val="cs-CZ"/>
        </w:rPr>
        <w:lastRenderedPageBreak/>
        <w:t>Ekologické děje a zákonitosti</w:t>
      </w:r>
      <w:bookmarkEnd w:id="28"/>
    </w:p>
    <w:tbl>
      <w:tblPr>
        <w:tblW w:w="1346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5103"/>
        <w:gridCol w:w="5103"/>
      </w:tblGrid>
      <w:tr w:rsidR="003D23BD" w:rsidRPr="004E6E12" w:rsidTr="003D23BD">
        <w:tc>
          <w:tcPr>
            <w:tcW w:w="3261" w:type="dxa"/>
            <w:shd w:val="clear" w:color="auto" w:fill="D9D9D9"/>
          </w:tcPr>
          <w:p w:rsidR="003D23BD" w:rsidRPr="00231071" w:rsidRDefault="003D23BD" w:rsidP="00567CF1">
            <w:pPr>
              <w:spacing w:line="240" w:lineRule="auto"/>
              <w:rPr>
                <w:rFonts w:ascii="Calibri" w:hAnsi="Calibri" w:cs="Calibri"/>
                <w:szCs w:val="22"/>
                <w:lang w:val="cs-CZ"/>
              </w:rPr>
            </w:pPr>
            <w:r w:rsidRPr="00231071">
              <w:rPr>
                <w:rFonts w:ascii="Calibri" w:hAnsi="Calibri" w:cs="Calibri"/>
                <w:szCs w:val="22"/>
                <w:lang w:val="cs-CZ"/>
              </w:rPr>
              <w:t>Rámcový cíl</w:t>
            </w:r>
          </w:p>
        </w:tc>
        <w:tc>
          <w:tcPr>
            <w:tcW w:w="5103" w:type="dxa"/>
            <w:shd w:val="clear" w:color="auto" w:fill="D9D9D9"/>
          </w:tcPr>
          <w:p w:rsidR="003D23BD" w:rsidRPr="00231071" w:rsidRDefault="003D23BD" w:rsidP="00567CF1">
            <w:pPr>
              <w:spacing w:line="240" w:lineRule="auto"/>
              <w:rPr>
                <w:rFonts w:ascii="Calibri" w:hAnsi="Calibri" w:cs="Calibri"/>
                <w:szCs w:val="22"/>
                <w:lang w:val="cs-CZ"/>
              </w:rPr>
            </w:pPr>
            <w:r w:rsidRPr="00231071">
              <w:rPr>
                <w:rFonts w:ascii="Calibri" w:hAnsi="Calibri" w:cs="Calibri"/>
                <w:szCs w:val="22"/>
                <w:lang w:val="cs-CZ"/>
              </w:rPr>
              <w:t>Vysvětlující komentář (je nutno brát jako pouze ilustrativní a indikativní výklad)</w:t>
            </w:r>
          </w:p>
        </w:tc>
        <w:tc>
          <w:tcPr>
            <w:tcW w:w="5103" w:type="dxa"/>
            <w:shd w:val="clear" w:color="auto" w:fill="D9D9D9"/>
          </w:tcPr>
          <w:p w:rsidR="003D23BD" w:rsidRPr="006D6793" w:rsidRDefault="003D23BD" w:rsidP="00F4487C">
            <w:pPr>
              <w:spacing w:line="240" w:lineRule="auto"/>
              <w:rPr>
                <w:rFonts w:ascii="Calibri" w:hAnsi="Calibri" w:cs="Calibri"/>
                <w:szCs w:val="22"/>
                <w:lang w:val="cs-CZ"/>
              </w:rPr>
            </w:pPr>
            <w:r w:rsidRPr="006D6793">
              <w:rPr>
                <w:rFonts w:ascii="Calibri" w:hAnsi="Calibri" w:cs="Calibri"/>
                <w:szCs w:val="22"/>
                <w:lang w:val="cs-CZ"/>
              </w:rPr>
              <w:t>Orientační příklady možností ověření, popř. indikátorů (co je například možné vyhodnocovat a jakým nástrojem)</w:t>
            </w:r>
          </w:p>
        </w:tc>
      </w:tr>
      <w:tr w:rsidR="003D23BD" w:rsidRPr="004E6E12" w:rsidTr="003D23BD">
        <w:tc>
          <w:tcPr>
            <w:tcW w:w="3261" w:type="dxa"/>
            <w:shd w:val="clear" w:color="auto" w:fill="auto"/>
          </w:tcPr>
          <w:p w:rsidR="003D23BD" w:rsidRPr="00231071" w:rsidRDefault="003D23BD" w:rsidP="006022BE">
            <w:pPr>
              <w:spacing w:line="240" w:lineRule="auto"/>
              <w:rPr>
                <w:rFonts w:ascii="Calibri" w:hAnsi="Calibri" w:cs="Calibri"/>
                <w:szCs w:val="22"/>
                <w:lang w:val="cs-CZ"/>
              </w:rPr>
            </w:pPr>
            <w:r w:rsidRPr="00231071">
              <w:rPr>
                <w:rFonts w:ascii="Calibri" w:hAnsi="Calibri" w:cs="Calibri"/>
                <w:szCs w:val="22"/>
                <w:lang w:val="cs-CZ"/>
              </w:rPr>
              <w:t xml:space="preserve">Zájem o pochopení ekologických dějů a jejich zkoumání  </w:t>
            </w:r>
          </w:p>
        </w:tc>
        <w:tc>
          <w:tcPr>
            <w:tcW w:w="5103" w:type="dxa"/>
            <w:shd w:val="clear" w:color="auto" w:fill="auto"/>
          </w:tcPr>
          <w:p w:rsidR="003D23BD" w:rsidRPr="00231071" w:rsidRDefault="003D23BD"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Vědomí potřebnosti vědec</w:t>
            </w:r>
            <w:r>
              <w:rPr>
                <w:rFonts w:ascii="Calibri" w:hAnsi="Calibri" w:cs="Calibri"/>
                <w:szCs w:val="22"/>
                <w:lang w:val="cs-CZ"/>
              </w:rPr>
              <w:t>kého zkoumání ekologických jevů.</w:t>
            </w:r>
            <w:r w:rsidRPr="00231071">
              <w:rPr>
                <w:rFonts w:ascii="Calibri" w:hAnsi="Calibri" w:cs="Calibri"/>
                <w:szCs w:val="22"/>
                <w:lang w:val="cs-CZ"/>
              </w:rPr>
              <w:t xml:space="preserve"> </w:t>
            </w:r>
          </w:p>
          <w:p w:rsidR="003D23BD" w:rsidRPr="00231071" w:rsidRDefault="003D23BD"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Uvědomění si nejistot v poznání ekologických dějů</w:t>
            </w:r>
          </w:p>
          <w:p w:rsidR="003D23BD" w:rsidRDefault="003D23BD"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Vlastní zkušenost se zkoumáním ekologických dějů a její reflexe</w:t>
            </w:r>
            <w:r>
              <w:rPr>
                <w:rFonts w:ascii="Calibri" w:hAnsi="Calibri" w:cs="Calibri"/>
                <w:szCs w:val="22"/>
                <w:lang w:val="cs-CZ"/>
              </w:rPr>
              <w:t>.</w:t>
            </w:r>
          </w:p>
          <w:p w:rsidR="003D23BD" w:rsidRPr="00231071" w:rsidRDefault="003D23BD" w:rsidP="000807A2">
            <w:pPr>
              <w:spacing w:line="240" w:lineRule="auto"/>
              <w:ind w:left="317"/>
              <w:rPr>
                <w:rFonts w:ascii="Calibri" w:hAnsi="Calibri" w:cs="Calibri"/>
                <w:szCs w:val="22"/>
                <w:lang w:val="cs-CZ"/>
              </w:rPr>
            </w:pPr>
          </w:p>
        </w:tc>
        <w:tc>
          <w:tcPr>
            <w:tcW w:w="5103" w:type="dxa"/>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Zájem o odbornou ekologickou literaturu (</w:t>
            </w:r>
            <w:r w:rsidR="00FF6F63">
              <w:rPr>
                <w:rFonts w:ascii="Calibri" w:hAnsi="Calibri" w:cs="Calibri"/>
                <w:szCs w:val="22"/>
                <w:lang w:val="cs-CZ"/>
              </w:rPr>
              <w:t>p</w:t>
            </w:r>
            <w:r w:rsidRPr="006D6793">
              <w:rPr>
                <w:rFonts w:ascii="Calibri" w:hAnsi="Calibri" w:cs="Calibri"/>
                <w:szCs w:val="22"/>
                <w:lang w:val="cs-CZ"/>
              </w:rPr>
              <w:t>očet výpůjček odborných publikací z knihovny, dotazník).</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Zájem o školní výzkumné projekty (počet žáků v projektech, dotazník).</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Atraktivita vědecké dráhy v oblasti ekologie (dotazník, rozhovor, ohnisková skupina).</w:t>
            </w:r>
          </w:p>
        </w:tc>
      </w:tr>
      <w:tr w:rsidR="003D23BD" w:rsidRPr="004E6E12" w:rsidTr="003D23BD">
        <w:tc>
          <w:tcPr>
            <w:tcW w:w="3261" w:type="dxa"/>
            <w:shd w:val="clear" w:color="auto" w:fill="auto"/>
          </w:tcPr>
          <w:p w:rsidR="003D23BD" w:rsidRPr="00231071" w:rsidRDefault="003D23BD" w:rsidP="000F3346">
            <w:pPr>
              <w:spacing w:line="240" w:lineRule="auto"/>
              <w:rPr>
                <w:rFonts w:ascii="Calibri" w:hAnsi="Calibri" w:cs="Calibri"/>
                <w:szCs w:val="22"/>
                <w:lang w:val="cs-CZ"/>
              </w:rPr>
            </w:pPr>
            <w:r>
              <w:rPr>
                <w:rFonts w:ascii="Calibri" w:hAnsi="Calibri" w:cs="Calibri"/>
                <w:szCs w:val="22"/>
                <w:lang w:val="cs-CZ"/>
              </w:rPr>
              <w:t>Schopnosti a d</w:t>
            </w:r>
            <w:r w:rsidRPr="00231071">
              <w:rPr>
                <w:rFonts w:ascii="Calibri" w:hAnsi="Calibri" w:cs="Calibri"/>
                <w:szCs w:val="22"/>
                <w:lang w:val="cs-CZ"/>
              </w:rPr>
              <w:t>ovednosti pro zkoumání přírody a životního prostředí</w:t>
            </w:r>
          </w:p>
        </w:tc>
        <w:tc>
          <w:tcPr>
            <w:tcW w:w="5103" w:type="dxa"/>
            <w:shd w:val="clear" w:color="auto" w:fill="auto"/>
          </w:tcPr>
          <w:p w:rsidR="003D23BD" w:rsidRPr="00231071" w:rsidRDefault="003D23BD"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Porozumění principům zkoumání přírody</w:t>
            </w:r>
            <w:r w:rsidR="00FF6F63">
              <w:rPr>
                <w:rFonts w:ascii="Calibri" w:hAnsi="Calibri" w:cs="Calibri"/>
                <w:szCs w:val="22"/>
                <w:lang w:val="cs-CZ"/>
              </w:rPr>
              <w:t>.</w:t>
            </w:r>
          </w:p>
          <w:p w:rsidR="003D23BD" w:rsidRPr="00231071" w:rsidRDefault="003D23BD"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Schopnost kritické analýzy informací o životním prostředí, formulování otázek, navrhování postupu výzkumu, sběr dat, vyhodnocení a interpretace získaných údajů.</w:t>
            </w:r>
          </w:p>
        </w:tc>
        <w:tc>
          <w:tcPr>
            <w:tcW w:w="5103" w:type="dxa"/>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Schopnost zvládnout jednotlivé fáze vědeckého postupu (portfolio, pozorování, dovednostní test).</w:t>
            </w:r>
          </w:p>
          <w:p w:rsidR="003D23BD" w:rsidRPr="006D6793" w:rsidRDefault="003D23BD" w:rsidP="000807A2">
            <w:pPr>
              <w:spacing w:line="240" w:lineRule="auto"/>
              <w:ind w:left="317"/>
              <w:rPr>
                <w:rFonts w:ascii="Calibri" w:hAnsi="Calibri" w:cs="Calibri"/>
                <w:szCs w:val="22"/>
                <w:lang w:val="cs-CZ"/>
              </w:rPr>
            </w:pPr>
          </w:p>
        </w:tc>
      </w:tr>
      <w:tr w:rsidR="003D23BD" w:rsidRPr="00231071" w:rsidTr="003D23BD">
        <w:tc>
          <w:tcPr>
            <w:tcW w:w="3261" w:type="dxa"/>
            <w:shd w:val="clear" w:color="auto" w:fill="auto"/>
          </w:tcPr>
          <w:p w:rsidR="003D23BD" w:rsidRPr="00231071" w:rsidRDefault="003D23BD" w:rsidP="00E27BEB">
            <w:pPr>
              <w:spacing w:line="240" w:lineRule="auto"/>
              <w:rPr>
                <w:rFonts w:ascii="Calibri" w:hAnsi="Calibri" w:cs="Calibri"/>
                <w:szCs w:val="22"/>
                <w:lang w:val="cs-CZ"/>
              </w:rPr>
            </w:pPr>
            <w:r w:rsidRPr="00231071">
              <w:rPr>
                <w:rFonts w:ascii="Calibri" w:hAnsi="Calibri" w:cs="Calibri"/>
                <w:szCs w:val="22"/>
                <w:lang w:val="cs-CZ"/>
              </w:rPr>
              <w:t>Porozumění základním ekologickým d</w:t>
            </w:r>
            <w:r>
              <w:rPr>
                <w:rFonts w:ascii="Calibri" w:hAnsi="Calibri" w:cs="Calibri"/>
                <w:szCs w:val="22"/>
                <w:lang w:val="cs-CZ"/>
              </w:rPr>
              <w:t>ě</w:t>
            </w:r>
            <w:r w:rsidRPr="00231071">
              <w:rPr>
                <w:rFonts w:ascii="Calibri" w:hAnsi="Calibri" w:cs="Calibri"/>
                <w:szCs w:val="22"/>
                <w:lang w:val="cs-CZ"/>
              </w:rPr>
              <w:t>jům a zákonitostem</w:t>
            </w:r>
            <w:r w:rsidRPr="00231071">
              <w:rPr>
                <w:rStyle w:val="Znakapoznpodarou"/>
                <w:rFonts w:cs="Calibri"/>
                <w:szCs w:val="22"/>
                <w:lang w:val="cs-CZ"/>
              </w:rPr>
              <w:footnoteReference w:id="8"/>
            </w:r>
            <w:r w:rsidRPr="00231071">
              <w:rPr>
                <w:rFonts w:ascii="Calibri" w:hAnsi="Calibri" w:cs="Calibri"/>
                <w:szCs w:val="22"/>
                <w:lang w:val="cs-CZ"/>
              </w:rPr>
              <w:t xml:space="preserve"> </w:t>
            </w:r>
          </w:p>
        </w:tc>
        <w:tc>
          <w:tcPr>
            <w:tcW w:w="5103" w:type="dxa"/>
            <w:shd w:val="clear" w:color="auto" w:fill="auto"/>
          </w:tcPr>
          <w:p w:rsidR="003D23BD" w:rsidRPr="00231071" w:rsidRDefault="003D23BD"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Osvojení základních termínů (ekosystém, biodiverzita, ekologická stabilita, ap</w:t>
            </w:r>
            <w:r w:rsidR="00FF6F63">
              <w:rPr>
                <w:rFonts w:ascii="Calibri" w:hAnsi="Calibri" w:cs="Calibri"/>
                <w:szCs w:val="22"/>
                <w:lang w:val="cs-CZ"/>
              </w:rPr>
              <w:t>o</w:t>
            </w:r>
            <w:r w:rsidRPr="00231071">
              <w:rPr>
                <w:rFonts w:ascii="Calibri" w:hAnsi="Calibri" w:cs="Calibri"/>
                <w:szCs w:val="22"/>
                <w:lang w:val="cs-CZ"/>
              </w:rPr>
              <w:t>d.), pochopení základních procesů (toků energie, vodního cyklu, koloběhu látek, vztahů mezi organismy a jejich prostředím), vývoji populací a společenstev, ap</w:t>
            </w:r>
            <w:r>
              <w:rPr>
                <w:rFonts w:ascii="Calibri" w:hAnsi="Calibri" w:cs="Calibri"/>
                <w:szCs w:val="22"/>
                <w:lang w:val="cs-CZ"/>
              </w:rPr>
              <w:t>o</w:t>
            </w:r>
            <w:r w:rsidRPr="00231071">
              <w:rPr>
                <w:rFonts w:ascii="Calibri" w:hAnsi="Calibri" w:cs="Calibri"/>
                <w:szCs w:val="22"/>
                <w:lang w:val="cs-CZ"/>
              </w:rPr>
              <w:t xml:space="preserve">d. </w:t>
            </w:r>
          </w:p>
        </w:tc>
        <w:tc>
          <w:tcPr>
            <w:tcW w:w="5103" w:type="dxa"/>
          </w:tcPr>
          <w:p w:rsidR="00A25E58"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 xml:space="preserve">Porozumění základním pojmům a odbornému textu (znalostní test). </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Schopnost aplikace principů na konkrétní jevy (test).</w:t>
            </w:r>
          </w:p>
          <w:p w:rsidR="003D23BD" w:rsidRPr="006D6793" w:rsidRDefault="003D23BD" w:rsidP="000807A2">
            <w:pPr>
              <w:spacing w:line="240" w:lineRule="auto"/>
              <w:ind w:left="317"/>
              <w:rPr>
                <w:rFonts w:ascii="Calibri" w:hAnsi="Calibri" w:cs="Calibri"/>
                <w:szCs w:val="22"/>
                <w:lang w:val="cs-CZ"/>
              </w:rPr>
            </w:pPr>
          </w:p>
        </w:tc>
      </w:tr>
      <w:tr w:rsidR="003D23BD" w:rsidRPr="004E6E12" w:rsidTr="003D23BD">
        <w:tc>
          <w:tcPr>
            <w:tcW w:w="3261" w:type="dxa"/>
            <w:shd w:val="clear" w:color="auto" w:fill="auto"/>
          </w:tcPr>
          <w:p w:rsidR="003D23BD" w:rsidRPr="00231071" w:rsidRDefault="003D23BD" w:rsidP="007A721E">
            <w:pPr>
              <w:spacing w:line="240" w:lineRule="auto"/>
              <w:rPr>
                <w:rFonts w:ascii="Calibri" w:hAnsi="Calibri" w:cs="Calibri"/>
                <w:szCs w:val="22"/>
                <w:lang w:val="cs-CZ"/>
              </w:rPr>
            </w:pPr>
            <w:r w:rsidRPr="00231071">
              <w:rPr>
                <w:rFonts w:ascii="Calibri" w:hAnsi="Calibri" w:cs="Calibri"/>
                <w:szCs w:val="22"/>
                <w:lang w:val="cs-CZ"/>
              </w:rPr>
              <w:t xml:space="preserve">Porozumění významu </w:t>
            </w:r>
            <w:r>
              <w:rPr>
                <w:rFonts w:ascii="Calibri" w:hAnsi="Calibri" w:cs="Calibri"/>
                <w:szCs w:val="22"/>
                <w:lang w:val="cs-CZ"/>
              </w:rPr>
              <w:t>ekologických dějů a zákonitostí</w:t>
            </w:r>
            <w:r w:rsidRPr="00231071">
              <w:rPr>
                <w:rFonts w:ascii="Calibri" w:hAnsi="Calibri" w:cs="Calibri"/>
                <w:szCs w:val="22"/>
                <w:lang w:val="cs-CZ"/>
              </w:rPr>
              <w:t xml:space="preserve"> pro </w:t>
            </w:r>
            <w:r>
              <w:rPr>
                <w:rFonts w:ascii="Calibri" w:hAnsi="Calibri" w:cs="Calibri"/>
                <w:szCs w:val="22"/>
                <w:lang w:val="cs-CZ"/>
              </w:rPr>
              <w:t xml:space="preserve">život </w:t>
            </w:r>
            <w:r w:rsidRPr="00231071">
              <w:rPr>
                <w:rFonts w:ascii="Calibri" w:hAnsi="Calibri" w:cs="Calibri"/>
                <w:szCs w:val="22"/>
                <w:lang w:val="cs-CZ"/>
              </w:rPr>
              <w:t>člověka</w:t>
            </w:r>
          </w:p>
        </w:tc>
        <w:tc>
          <w:tcPr>
            <w:tcW w:w="5103" w:type="dxa"/>
            <w:shd w:val="clear" w:color="auto" w:fill="auto"/>
          </w:tcPr>
          <w:p w:rsidR="003D23BD" w:rsidRPr="00231071" w:rsidRDefault="003D23BD"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 xml:space="preserve">Schopnost popsat význam konkrétních </w:t>
            </w:r>
            <w:r>
              <w:rPr>
                <w:rFonts w:ascii="Calibri" w:hAnsi="Calibri" w:cs="Calibri"/>
                <w:szCs w:val="22"/>
                <w:lang w:val="cs-CZ"/>
              </w:rPr>
              <w:t>ekologických dějů a zákonitostí</w:t>
            </w:r>
            <w:r w:rsidRPr="00231071">
              <w:rPr>
                <w:rFonts w:ascii="Calibri" w:hAnsi="Calibri" w:cs="Calibri"/>
                <w:szCs w:val="22"/>
                <w:lang w:val="cs-CZ"/>
              </w:rPr>
              <w:t xml:space="preserve"> pro život člověka (služeb a funkcí ekosystémů)</w:t>
            </w:r>
            <w:r>
              <w:rPr>
                <w:rFonts w:ascii="Calibri" w:hAnsi="Calibri" w:cs="Calibri"/>
                <w:szCs w:val="22"/>
                <w:lang w:val="cs-CZ"/>
              </w:rPr>
              <w:t>.</w:t>
            </w:r>
          </w:p>
          <w:p w:rsidR="003D23BD" w:rsidRPr="00231071" w:rsidRDefault="003D23BD"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Porozumění závislosti lidské společnosti na přírodním prostředí</w:t>
            </w:r>
            <w:r>
              <w:rPr>
                <w:rFonts w:ascii="Calibri" w:hAnsi="Calibri" w:cs="Calibri"/>
                <w:szCs w:val="22"/>
                <w:lang w:val="cs-CZ"/>
              </w:rPr>
              <w:t>.</w:t>
            </w:r>
          </w:p>
        </w:tc>
        <w:tc>
          <w:tcPr>
            <w:tcW w:w="5103" w:type="dxa"/>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Porozumění provázanosti mezi člověkem a přírodou (esej, volný text, znalostní test, rozhovor).</w:t>
            </w:r>
          </w:p>
          <w:p w:rsidR="003D23BD" w:rsidRPr="006D6793" w:rsidRDefault="003D23BD" w:rsidP="000807A2">
            <w:pPr>
              <w:spacing w:line="240" w:lineRule="auto"/>
              <w:ind w:left="317"/>
              <w:rPr>
                <w:rFonts w:ascii="Calibri" w:hAnsi="Calibri" w:cs="Calibri"/>
                <w:szCs w:val="22"/>
                <w:lang w:val="cs-CZ"/>
              </w:rPr>
            </w:pPr>
          </w:p>
          <w:p w:rsidR="003D23BD" w:rsidRPr="006D6793" w:rsidRDefault="003D23BD" w:rsidP="000807A2">
            <w:pPr>
              <w:spacing w:line="240" w:lineRule="auto"/>
              <w:ind w:left="317"/>
              <w:rPr>
                <w:rFonts w:ascii="Calibri" w:hAnsi="Calibri" w:cs="Calibri"/>
                <w:szCs w:val="22"/>
                <w:lang w:val="cs-CZ"/>
              </w:rPr>
            </w:pPr>
          </w:p>
        </w:tc>
      </w:tr>
      <w:tr w:rsidR="003D23BD" w:rsidRPr="004E6E12" w:rsidTr="003D23BD">
        <w:tc>
          <w:tcPr>
            <w:tcW w:w="3261" w:type="dxa"/>
            <w:shd w:val="clear" w:color="auto" w:fill="auto"/>
          </w:tcPr>
          <w:p w:rsidR="003D23BD" w:rsidRPr="00231071" w:rsidRDefault="003D23BD" w:rsidP="006022BE">
            <w:pPr>
              <w:spacing w:line="240" w:lineRule="auto"/>
              <w:rPr>
                <w:rFonts w:ascii="Calibri" w:hAnsi="Calibri" w:cs="Calibri"/>
                <w:szCs w:val="22"/>
                <w:highlight w:val="yellow"/>
                <w:lang w:val="cs-CZ"/>
              </w:rPr>
            </w:pPr>
            <w:r w:rsidRPr="007A721E">
              <w:rPr>
                <w:rFonts w:ascii="Calibri" w:hAnsi="Calibri" w:cs="Calibri"/>
                <w:szCs w:val="22"/>
                <w:lang w:val="cs-CZ"/>
              </w:rPr>
              <w:t>Propojování znalostí ekologických dějů a zákonitostí s každodenním životem</w:t>
            </w:r>
          </w:p>
        </w:tc>
        <w:tc>
          <w:tcPr>
            <w:tcW w:w="5103" w:type="dxa"/>
            <w:shd w:val="clear" w:color="auto" w:fill="auto"/>
          </w:tcPr>
          <w:p w:rsidR="003D23BD" w:rsidRPr="000807A2" w:rsidRDefault="003D23BD" w:rsidP="000807A2">
            <w:pPr>
              <w:numPr>
                <w:ilvl w:val="0"/>
                <w:numId w:val="34"/>
              </w:numPr>
              <w:spacing w:line="240" w:lineRule="auto"/>
              <w:ind w:left="317" w:hanging="283"/>
              <w:rPr>
                <w:rFonts w:ascii="Calibri" w:hAnsi="Calibri" w:cs="Calibri"/>
                <w:szCs w:val="22"/>
                <w:lang w:val="cs-CZ"/>
              </w:rPr>
            </w:pPr>
            <w:r w:rsidRPr="007A721E">
              <w:rPr>
                <w:rFonts w:ascii="Calibri" w:hAnsi="Calibri" w:cs="Calibri"/>
                <w:szCs w:val="22"/>
                <w:lang w:val="cs-CZ"/>
              </w:rPr>
              <w:t>Schopnost aplikovat ekologické děje a zákonitosti na přímou životní zkušenost.</w:t>
            </w:r>
          </w:p>
        </w:tc>
        <w:tc>
          <w:tcPr>
            <w:tcW w:w="5103" w:type="dxa"/>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Schopnost identifikovat dopady svého chování na životní prostředí (rozhovor, znalostní test).</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Využití znalostí ekologických dějů v modelových životních situacích (projekce, test).</w:t>
            </w:r>
          </w:p>
        </w:tc>
      </w:tr>
    </w:tbl>
    <w:p w:rsidR="00CA7007" w:rsidRDefault="00CA7007" w:rsidP="00CA7007">
      <w:pPr>
        <w:spacing w:line="240" w:lineRule="auto"/>
        <w:rPr>
          <w:rFonts w:ascii="Calibri" w:hAnsi="Calibri" w:cs="Calibri"/>
          <w:szCs w:val="22"/>
          <w:lang w:val="cs-CZ" w:eastAsia="zh-CN"/>
        </w:rPr>
      </w:pPr>
    </w:p>
    <w:p w:rsidR="00CA7007" w:rsidRPr="00CA4435" w:rsidRDefault="00CA7007" w:rsidP="0046053C">
      <w:pPr>
        <w:pStyle w:val="Nadpis2"/>
        <w:numPr>
          <w:ilvl w:val="0"/>
          <w:numId w:val="0"/>
        </w:numPr>
        <w:textAlignment w:val="auto"/>
        <w:rPr>
          <w:rFonts w:ascii="Calibri" w:hAnsi="Calibri"/>
          <w:sz w:val="22"/>
          <w:szCs w:val="22"/>
          <w:lang w:val="cs-CZ"/>
        </w:rPr>
      </w:pPr>
      <w:bookmarkStart w:id="29" w:name="_Toc311430311"/>
      <w:r w:rsidRPr="00CA4435">
        <w:rPr>
          <w:rFonts w:ascii="Calibri" w:hAnsi="Calibri"/>
          <w:sz w:val="22"/>
          <w:szCs w:val="22"/>
          <w:lang w:val="cs-CZ"/>
        </w:rPr>
        <w:t>Envir</w:t>
      </w:r>
      <w:r>
        <w:rPr>
          <w:rFonts w:ascii="Calibri" w:hAnsi="Calibri"/>
          <w:sz w:val="22"/>
          <w:szCs w:val="22"/>
          <w:lang w:val="cs-CZ"/>
        </w:rPr>
        <w:t>onmentální problémy a konflikty</w:t>
      </w:r>
      <w:bookmarkEnd w:id="29"/>
    </w:p>
    <w:tbl>
      <w:tblPr>
        <w:tblW w:w="1346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5103"/>
        <w:gridCol w:w="5103"/>
      </w:tblGrid>
      <w:tr w:rsidR="003D23BD" w:rsidRPr="00231071" w:rsidTr="003D23BD">
        <w:tc>
          <w:tcPr>
            <w:tcW w:w="3261" w:type="dxa"/>
            <w:shd w:val="clear" w:color="auto" w:fill="D9D9D9"/>
          </w:tcPr>
          <w:p w:rsidR="003D23BD" w:rsidRPr="00231071" w:rsidRDefault="003D23BD" w:rsidP="00567CF1">
            <w:pPr>
              <w:spacing w:line="240" w:lineRule="auto"/>
              <w:rPr>
                <w:rFonts w:ascii="Calibri" w:hAnsi="Calibri" w:cs="Calibri"/>
                <w:szCs w:val="22"/>
                <w:lang w:val="cs-CZ"/>
              </w:rPr>
            </w:pPr>
            <w:r w:rsidRPr="00231071">
              <w:rPr>
                <w:rFonts w:ascii="Calibri" w:hAnsi="Calibri" w:cs="Calibri"/>
                <w:szCs w:val="22"/>
                <w:lang w:val="cs-CZ"/>
              </w:rPr>
              <w:t>Rámcový cíl</w:t>
            </w:r>
          </w:p>
        </w:tc>
        <w:tc>
          <w:tcPr>
            <w:tcW w:w="5103" w:type="dxa"/>
            <w:shd w:val="clear" w:color="auto" w:fill="D9D9D9"/>
          </w:tcPr>
          <w:p w:rsidR="003D23BD" w:rsidRPr="00231071" w:rsidRDefault="003D23BD" w:rsidP="00567CF1">
            <w:pPr>
              <w:spacing w:line="240" w:lineRule="auto"/>
              <w:rPr>
                <w:rFonts w:ascii="Calibri" w:hAnsi="Calibri" w:cs="Calibri"/>
                <w:szCs w:val="22"/>
                <w:lang w:val="cs-CZ"/>
              </w:rPr>
            </w:pPr>
            <w:r w:rsidRPr="00231071">
              <w:rPr>
                <w:rFonts w:ascii="Calibri" w:hAnsi="Calibri" w:cs="Calibri"/>
                <w:szCs w:val="22"/>
                <w:lang w:val="cs-CZ"/>
              </w:rPr>
              <w:t>Vysvětlující komentář (je nutno brát jako pouze ilustrativní a indikativní výklad)</w:t>
            </w:r>
          </w:p>
        </w:tc>
        <w:tc>
          <w:tcPr>
            <w:tcW w:w="5103" w:type="dxa"/>
            <w:shd w:val="clear" w:color="auto" w:fill="D9D9D9"/>
          </w:tcPr>
          <w:p w:rsidR="003D23BD" w:rsidRPr="006D6793" w:rsidRDefault="003D23BD" w:rsidP="00F4487C">
            <w:pPr>
              <w:spacing w:line="240" w:lineRule="auto"/>
              <w:rPr>
                <w:rFonts w:ascii="Calibri" w:hAnsi="Calibri" w:cs="Calibri"/>
                <w:szCs w:val="22"/>
                <w:lang w:val="cs-CZ"/>
              </w:rPr>
            </w:pPr>
            <w:r w:rsidRPr="006D6793">
              <w:rPr>
                <w:rFonts w:ascii="Calibri" w:hAnsi="Calibri" w:cs="Calibri"/>
                <w:szCs w:val="22"/>
                <w:lang w:val="cs-CZ"/>
              </w:rPr>
              <w:t>Orientační příklady možností ověření, popř. indikátorů</w:t>
            </w:r>
          </w:p>
          <w:p w:rsidR="003D23BD" w:rsidRPr="006D6793" w:rsidRDefault="003D23BD" w:rsidP="00F4487C">
            <w:pPr>
              <w:spacing w:line="240" w:lineRule="auto"/>
              <w:rPr>
                <w:rFonts w:ascii="Calibri" w:hAnsi="Calibri" w:cs="Calibri"/>
                <w:szCs w:val="22"/>
                <w:lang w:val="cs-CZ"/>
              </w:rPr>
            </w:pPr>
            <w:r w:rsidRPr="006D6793">
              <w:rPr>
                <w:rFonts w:ascii="Calibri" w:hAnsi="Calibri" w:cs="Calibri"/>
                <w:szCs w:val="22"/>
                <w:lang w:val="cs-CZ"/>
              </w:rPr>
              <w:t>(co je například možné vyhodnocovat a jakým nástrojem)</w:t>
            </w:r>
          </w:p>
        </w:tc>
      </w:tr>
      <w:tr w:rsidR="003D23BD" w:rsidRPr="004E6E12" w:rsidTr="003D23BD">
        <w:tc>
          <w:tcPr>
            <w:tcW w:w="3261" w:type="dxa"/>
            <w:shd w:val="clear" w:color="auto" w:fill="auto"/>
          </w:tcPr>
          <w:p w:rsidR="003D23BD" w:rsidRPr="00231071" w:rsidRDefault="003D23BD" w:rsidP="006022BE">
            <w:pPr>
              <w:spacing w:line="240" w:lineRule="auto"/>
              <w:rPr>
                <w:rFonts w:ascii="Calibri" w:hAnsi="Calibri" w:cs="Calibri"/>
                <w:szCs w:val="22"/>
                <w:lang w:val="cs-CZ"/>
              </w:rPr>
            </w:pPr>
            <w:r w:rsidRPr="00231071">
              <w:rPr>
                <w:rFonts w:ascii="Calibri" w:hAnsi="Calibri" w:cs="Calibri"/>
                <w:szCs w:val="22"/>
                <w:lang w:val="cs-CZ"/>
              </w:rPr>
              <w:t>Schopnost analýzy environmentálních problémů a konfliktů</w:t>
            </w:r>
            <w:r w:rsidRPr="00231071">
              <w:rPr>
                <w:rStyle w:val="Znakapoznpodarou"/>
                <w:rFonts w:cs="Calibri"/>
                <w:szCs w:val="22"/>
                <w:lang w:val="cs-CZ"/>
              </w:rPr>
              <w:footnoteReference w:id="9"/>
            </w:r>
          </w:p>
        </w:tc>
        <w:tc>
          <w:tcPr>
            <w:tcW w:w="5103" w:type="dxa"/>
            <w:shd w:val="clear" w:color="auto" w:fill="auto"/>
          </w:tcPr>
          <w:p w:rsidR="003D23BD"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Schopnost vyhledávat a srovnávat informace o problému a konfliktu z různých zdrojů, kriticky je zkoumat a posuzovat.</w:t>
            </w:r>
          </w:p>
          <w:p w:rsidR="003D23BD"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Schopnost zkoumat příčiny, následky, ekonomické, sociální a historické souvislosti problémů a konfliktů</w:t>
            </w:r>
            <w:r w:rsidR="00A25E58">
              <w:rPr>
                <w:rFonts w:ascii="Calibri" w:hAnsi="Calibri" w:cs="Calibri"/>
                <w:szCs w:val="22"/>
                <w:lang w:val="cs-CZ"/>
              </w:rPr>
              <w:t>.</w:t>
            </w:r>
          </w:p>
          <w:p w:rsidR="003D23BD" w:rsidRPr="00231071"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Schopnost identifikovat názorové strany konfliktu a analyzovat hodnoty, přesvědčení a záměry, se kterými jednotlivé strany do konfliktu vstupují.</w:t>
            </w:r>
          </w:p>
        </w:tc>
        <w:tc>
          <w:tcPr>
            <w:tcW w:w="5103" w:type="dxa"/>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Znalost vybraných místních i globálních environmentálních problémů, jejich příčin, mechanismů fungování, důsledkům a možným řešením (znalostní test, rozhovor, ohnisková skupina, esej, volný text, portfolio).</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Postoj k závažnosti a možným řešením problému (dotazník, rozhovor).</w:t>
            </w:r>
          </w:p>
          <w:p w:rsidR="003D23BD"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Schopnost identifikovat v textu environmentální konflikt, jednotlivé strany konfliktu a jejich postoje (dovednostní test).</w:t>
            </w:r>
          </w:p>
          <w:p w:rsidR="000807A2" w:rsidRPr="006D6793" w:rsidRDefault="000807A2" w:rsidP="000807A2">
            <w:pPr>
              <w:spacing w:line="240" w:lineRule="auto"/>
              <w:ind w:left="317"/>
              <w:rPr>
                <w:rFonts w:ascii="Calibri" w:hAnsi="Calibri" w:cs="Calibri"/>
                <w:szCs w:val="22"/>
                <w:lang w:val="cs-CZ"/>
              </w:rPr>
            </w:pPr>
          </w:p>
        </w:tc>
      </w:tr>
      <w:tr w:rsidR="003D23BD" w:rsidRPr="004E6E12" w:rsidTr="003D23BD">
        <w:tc>
          <w:tcPr>
            <w:tcW w:w="3261" w:type="dxa"/>
            <w:shd w:val="clear" w:color="auto" w:fill="auto"/>
          </w:tcPr>
          <w:p w:rsidR="003D23BD" w:rsidRPr="00231071" w:rsidRDefault="003D23BD" w:rsidP="006022BE">
            <w:pPr>
              <w:spacing w:line="240" w:lineRule="auto"/>
              <w:rPr>
                <w:rFonts w:ascii="Calibri" w:hAnsi="Calibri" w:cs="Calibri"/>
                <w:szCs w:val="22"/>
                <w:lang w:val="cs-CZ" w:eastAsia="zh-CN"/>
              </w:rPr>
            </w:pPr>
            <w:r w:rsidRPr="00231071">
              <w:rPr>
                <w:rFonts w:ascii="Calibri" w:hAnsi="Calibri" w:cs="Calibri"/>
                <w:szCs w:val="22"/>
                <w:lang w:val="cs-CZ"/>
              </w:rPr>
              <w:t xml:space="preserve">Schopnost formulovat vlastní názor na problém, posuzovat variantní řešení a navrhovat </w:t>
            </w:r>
            <w:r w:rsidR="00A25E58">
              <w:rPr>
                <w:rFonts w:ascii="Calibri" w:hAnsi="Calibri" w:cs="Calibri"/>
                <w:szCs w:val="22"/>
                <w:lang w:val="cs-CZ"/>
              </w:rPr>
              <w:t xml:space="preserve">řešení </w:t>
            </w:r>
            <w:r w:rsidRPr="00231071">
              <w:rPr>
                <w:rFonts w:ascii="Calibri" w:hAnsi="Calibri" w:cs="Calibri"/>
                <w:szCs w:val="22"/>
                <w:lang w:val="cs-CZ"/>
              </w:rPr>
              <w:t xml:space="preserve">vlastní </w:t>
            </w:r>
          </w:p>
        </w:tc>
        <w:tc>
          <w:tcPr>
            <w:tcW w:w="5103" w:type="dxa"/>
            <w:shd w:val="clear" w:color="auto" w:fill="auto"/>
          </w:tcPr>
          <w:p w:rsidR="003D23BD"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Schopnost porovnávat různé návrhy na řešení problému a odhadovat důsledky navržených řešení</w:t>
            </w:r>
            <w:r w:rsidR="00A25E58">
              <w:rPr>
                <w:rFonts w:ascii="Calibri" w:hAnsi="Calibri" w:cs="Calibri"/>
                <w:szCs w:val="22"/>
                <w:lang w:val="cs-CZ"/>
              </w:rPr>
              <w:t>.</w:t>
            </w:r>
          </w:p>
          <w:p w:rsidR="003D23BD" w:rsidRPr="00231071"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Schopnost posoudit přijatelnost navrženého řešení pro různé názorové strany konfliktu.</w:t>
            </w:r>
          </w:p>
        </w:tc>
        <w:tc>
          <w:tcPr>
            <w:tcW w:w="5103" w:type="dxa"/>
          </w:tcPr>
          <w:p w:rsidR="003D23BD"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Schopnost zvážit jednotlivé varianty a navrhnout alternativní řešení environmentálního konfliktu (esej, rozhovor, ohnisková skupina, hodnocení žákovských projektů).</w:t>
            </w:r>
          </w:p>
          <w:p w:rsidR="000807A2" w:rsidRPr="006D6793" w:rsidRDefault="000807A2" w:rsidP="000807A2">
            <w:pPr>
              <w:spacing w:line="240" w:lineRule="auto"/>
              <w:ind w:left="317"/>
              <w:rPr>
                <w:rFonts w:ascii="Calibri" w:hAnsi="Calibri" w:cs="Calibri"/>
                <w:szCs w:val="22"/>
                <w:lang w:val="cs-CZ"/>
              </w:rPr>
            </w:pPr>
          </w:p>
        </w:tc>
      </w:tr>
      <w:tr w:rsidR="003D23BD" w:rsidRPr="004E6E12" w:rsidTr="003D23BD">
        <w:tc>
          <w:tcPr>
            <w:tcW w:w="3261" w:type="dxa"/>
            <w:shd w:val="clear" w:color="auto" w:fill="auto"/>
          </w:tcPr>
          <w:p w:rsidR="003D23BD" w:rsidRPr="00231071" w:rsidRDefault="003D23BD" w:rsidP="003F1A17">
            <w:pPr>
              <w:spacing w:line="240" w:lineRule="auto"/>
              <w:rPr>
                <w:rFonts w:ascii="Calibri" w:hAnsi="Calibri" w:cs="Calibri"/>
                <w:szCs w:val="22"/>
                <w:lang w:val="cs-CZ" w:eastAsia="zh-CN"/>
              </w:rPr>
            </w:pPr>
            <w:r w:rsidRPr="00231071">
              <w:rPr>
                <w:rFonts w:ascii="Calibri" w:hAnsi="Calibri" w:cs="Calibri"/>
                <w:szCs w:val="22"/>
                <w:lang w:val="cs-CZ"/>
              </w:rPr>
              <w:t>Schopnost spolupráce a komunikace při řešení env</w:t>
            </w:r>
            <w:r>
              <w:rPr>
                <w:rFonts w:ascii="Calibri" w:hAnsi="Calibri" w:cs="Calibri"/>
                <w:szCs w:val="22"/>
                <w:lang w:val="cs-CZ"/>
              </w:rPr>
              <w:t>ironmentálních k</w:t>
            </w:r>
            <w:r w:rsidRPr="00231071">
              <w:rPr>
                <w:rFonts w:ascii="Calibri" w:hAnsi="Calibri" w:cs="Calibri"/>
                <w:szCs w:val="22"/>
                <w:lang w:val="cs-CZ"/>
              </w:rPr>
              <w:t>onfliktů</w:t>
            </w:r>
          </w:p>
        </w:tc>
        <w:tc>
          <w:tcPr>
            <w:tcW w:w="5103" w:type="dxa"/>
            <w:shd w:val="clear" w:color="auto" w:fill="auto"/>
          </w:tcPr>
          <w:p w:rsidR="003D23BD"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Porozumění významu komunikace a spolupráce při řešení konfliktů a důsledkům vznikajícím při odmítání či porušování těchto principů.</w:t>
            </w:r>
          </w:p>
          <w:p w:rsidR="003D23BD"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Dovednost účastnit se a vést diskusi.</w:t>
            </w:r>
          </w:p>
          <w:p w:rsidR="003D23BD" w:rsidRPr="00231071"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Schopnost hledat a identifikovat řešení problému, která vycházejí z principů spolupráce a jsou přijatelná různými stranami konfliktu.</w:t>
            </w:r>
          </w:p>
        </w:tc>
        <w:tc>
          <w:tcPr>
            <w:tcW w:w="5103" w:type="dxa"/>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Schopnost vést dialog, metody rozhodování, ochota zapojit se do diskuse a řešení (strukturované pozorování, rozhovory).</w:t>
            </w:r>
          </w:p>
        </w:tc>
      </w:tr>
    </w:tbl>
    <w:p w:rsidR="00CA7007" w:rsidRDefault="00CA7007" w:rsidP="00CA7007">
      <w:pPr>
        <w:spacing w:line="240" w:lineRule="auto"/>
        <w:rPr>
          <w:rFonts w:ascii="Calibri" w:hAnsi="Calibri" w:cs="Calibri"/>
          <w:szCs w:val="22"/>
          <w:lang w:val="cs-CZ" w:eastAsia="zh-CN"/>
        </w:rPr>
      </w:pPr>
    </w:p>
    <w:p w:rsidR="00CA7007" w:rsidRPr="00CA4435" w:rsidRDefault="005802AF" w:rsidP="0046053C">
      <w:pPr>
        <w:pStyle w:val="Nadpis2"/>
        <w:numPr>
          <w:ilvl w:val="0"/>
          <w:numId w:val="0"/>
        </w:numPr>
        <w:textAlignment w:val="auto"/>
        <w:rPr>
          <w:rFonts w:ascii="Calibri" w:hAnsi="Calibri"/>
          <w:sz w:val="22"/>
          <w:szCs w:val="22"/>
          <w:lang w:val="cs-CZ"/>
        </w:rPr>
      </w:pPr>
      <w:r>
        <w:rPr>
          <w:rFonts w:ascii="Calibri" w:hAnsi="Calibri"/>
          <w:sz w:val="22"/>
          <w:szCs w:val="22"/>
          <w:lang w:val="cs-CZ"/>
        </w:rPr>
        <w:br w:type="page"/>
      </w:r>
      <w:bookmarkStart w:id="30" w:name="_Toc311430312"/>
      <w:r w:rsidR="00CA7007" w:rsidRPr="00CA4435">
        <w:rPr>
          <w:rFonts w:ascii="Calibri" w:hAnsi="Calibri"/>
          <w:sz w:val="22"/>
          <w:szCs w:val="22"/>
          <w:lang w:val="cs-CZ"/>
        </w:rPr>
        <w:lastRenderedPageBreak/>
        <w:t xml:space="preserve">Připravenost jednat ve prospěch </w:t>
      </w:r>
      <w:r w:rsidR="00A25E58">
        <w:rPr>
          <w:rFonts w:ascii="Calibri" w:hAnsi="Calibri"/>
          <w:sz w:val="22"/>
          <w:szCs w:val="22"/>
          <w:lang w:val="cs-CZ"/>
        </w:rPr>
        <w:t xml:space="preserve">životního prostředí </w:t>
      </w:r>
      <w:bookmarkEnd w:id="30"/>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5103"/>
        <w:gridCol w:w="5103"/>
      </w:tblGrid>
      <w:tr w:rsidR="003F1A17" w:rsidRPr="004E6E12" w:rsidTr="003F1A17">
        <w:tc>
          <w:tcPr>
            <w:tcW w:w="3261" w:type="dxa"/>
            <w:shd w:val="clear" w:color="auto" w:fill="D9D9D9"/>
          </w:tcPr>
          <w:p w:rsidR="003F1A17" w:rsidRPr="00231071" w:rsidRDefault="003F1A17" w:rsidP="00567CF1">
            <w:pPr>
              <w:spacing w:line="240" w:lineRule="auto"/>
              <w:rPr>
                <w:rFonts w:ascii="Calibri" w:hAnsi="Calibri" w:cs="Calibri"/>
                <w:szCs w:val="22"/>
                <w:lang w:val="cs-CZ"/>
              </w:rPr>
            </w:pPr>
            <w:r w:rsidRPr="00231071">
              <w:rPr>
                <w:rFonts w:ascii="Calibri" w:hAnsi="Calibri" w:cs="Calibri"/>
                <w:szCs w:val="22"/>
                <w:lang w:val="cs-CZ"/>
              </w:rPr>
              <w:t>Rámcový cíl</w:t>
            </w:r>
          </w:p>
        </w:tc>
        <w:tc>
          <w:tcPr>
            <w:tcW w:w="5103" w:type="dxa"/>
            <w:shd w:val="clear" w:color="auto" w:fill="D9D9D9"/>
          </w:tcPr>
          <w:p w:rsidR="003F1A17" w:rsidRPr="00231071" w:rsidRDefault="003F1A17" w:rsidP="00567CF1">
            <w:pPr>
              <w:spacing w:line="240" w:lineRule="auto"/>
              <w:rPr>
                <w:rFonts w:ascii="Calibri" w:hAnsi="Calibri" w:cs="Calibri"/>
                <w:szCs w:val="22"/>
                <w:lang w:val="cs-CZ"/>
              </w:rPr>
            </w:pPr>
            <w:r w:rsidRPr="00231071">
              <w:rPr>
                <w:rFonts w:ascii="Calibri" w:hAnsi="Calibri" w:cs="Calibri"/>
                <w:szCs w:val="22"/>
                <w:lang w:val="cs-CZ"/>
              </w:rPr>
              <w:t>Vysvětlující komentář (je nutno brát jako pouze ilustrativní a indikativní výklad)</w:t>
            </w:r>
          </w:p>
        </w:tc>
        <w:tc>
          <w:tcPr>
            <w:tcW w:w="5103" w:type="dxa"/>
            <w:shd w:val="clear" w:color="auto" w:fill="D9D9D9"/>
          </w:tcPr>
          <w:p w:rsidR="003F1A17" w:rsidRPr="00231071" w:rsidRDefault="003D23BD" w:rsidP="00567CF1">
            <w:pPr>
              <w:spacing w:line="240" w:lineRule="auto"/>
              <w:rPr>
                <w:rFonts w:ascii="Calibri" w:hAnsi="Calibri" w:cs="Calibri"/>
                <w:szCs w:val="22"/>
                <w:lang w:val="cs-CZ"/>
              </w:rPr>
            </w:pPr>
            <w:r w:rsidRPr="006D6793">
              <w:rPr>
                <w:rFonts w:ascii="Calibri" w:hAnsi="Calibri" w:cs="Calibri"/>
                <w:szCs w:val="22"/>
                <w:lang w:val="cs-CZ"/>
              </w:rPr>
              <w:t>Orientační příklady možností ověření, popř. indikátorů (co je například možné vyhodnocovat a jakým nástrojem)</w:t>
            </w:r>
          </w:p>
        </w:tc>
      </w:tr>
      <w:tr w:rsidR="003D23BD" w:rsidRPr="004E6E12" w:rsidTr="00D54CAB">
        <w:tc>
          <w:tcPr>
            <w:tcW w:w="3261" w:type="dxa"/>
            <w:shd w:val="clear" w:color="auto" w:fill="auto"/>
          </w:tcPr>
          <w:p w:rsidR="003D23BD" w:rsidRPr="00231071" w:rsidRDefault="003D23BD" w:rsidP="00A25E58">
            <w:pPr>
              <w:spacing w:line="240" w:lineRule="auto"/>
              <w:rPr>
                <w:rFonts w:ascii="Calibri" w:hAnsi="Calibri" w:cs="Calibri"/>
                <w:szCs w:val="22"/>
                <w:lang w:val="cs-CZ"/>
              </w:rPr>
            </w:pPr>
            <w:r w:rsidRPr="00231071">
              <w:rPr>
                <w:rFonts w:ascii="Calibri" w:hAnsi="Calibri" w:cs="Calibri"/>
                <w:szCs w:val="22"/>
                <w:lang w:val="cs-CZ"/>
              </w:rPr>
              <w:t xml:space="preserve">Znalost základních principů ochrany </w:t>
            </w:r>
            <w:r w:rsidR="00A25E58">
              <w:rPr>
                <w:rFonts w:ascii="Calibri" w:hAnsi="Calibri" w:cs="Calibri"/>
                <w:szCs w:val="22"/>
                <w:lang w:val="cs-CZ"/>
              </w:rPr>
              <w:t xml:space="preserve">životního prostředí </w:t>
            </w:r>
            <w:r w:rsidRPr="00231071">
              <w:rPr>
                <w:rFonts w:ascii="Calibri" w:hAnsi="Calibri" w:cs="Calibri"/>
                <w:szCs w:val="22"/>
                <w:lang w:val="cs-CZ"/>
              </w:rPr>
              <w:t xml:space="preserve"> </w:t>
            </w:r>
          </w:p>
        </w:tc>
        <w:tc>
          <w:tcPr>
            <w:tcW w:w="5103" w:type="dxa"/>
            <w:shd w:val="clear" w:color="auto" w:fill="auto"/>
          </w:tcPr>
          <w:p w:rsidR="003D23BD"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 xml:space="preserve">Porozumění principům ochrany životního prostředí a udržitelného rozvoje – např. </w:t>
            </w:r>
            <w:r w:rsidRPr="005A7959">
              <w:rPr>
                <w:rFonts w:ascii="Calibri" w:hAnsi="Calibri" w:cs="Calibri"/>
                <w:szCs w:val="22"/>
                <w:lang w:val="cs-CZ"/>
              </w:rPr>
              <w:t>p</w:t>
            </w:r>
            <w:r w:rsidR="00A25E58">
              <w:rPr>
                <w:rFonts w:ascii="Calibri" w:hAnsi="Calibri" w:cs="Calibri"/>
                <w:szCs w:val="22"/>
                <w:lang w:val="cs-CZ"/>
              </w:rPr>
              <w:t xml:space="preserve">rincip </w:t>
            </w:r>
            <w:r w:rsidRPr="005A7959">
              <w:rPr>
                <w:rFonts w:ascii="Calibri" w:hAnsi="Calibri" w:cs="Calibri"/>
                <w:szCs w:val="22"/>
                <w:lang w:val="cs-CZ"/>
              </w:rPr>
              <w:t>prevence</w:t>
            </w:r>
            <w:r>
              <w:rPr>
                <w:rFonts w:ascii="Calibri" w:hAnsi="Calibri" w:cs="Calibri"/>
                <w:szCs w:val="22"/>
                <w:lang w:val="cs-CZ"/>
              </w:rPr>
              <w:t xml:space="preserve">, </w:t>
            </w:r>
            <w:r w:rsidRPr="005A7959">
              <w:rPr>
                <w:rFonts w:ascii="Calibri" w:hAnsi="Calibri" w:cs="Calibri"/>
                <w:szCs w:val="22"/>
                <w:lang w:val="cs-CZ"/>
              </w:rPr>
              <w:t>p</w:t>
            </w:r>
            <w:r w:rsidR="00A25E58">
              <w:rPr>
                <w:rFonts w:ascii="Calibri" w:hAnsi="Calibri" w:cs="Calibri"/>
                <w:szCs w:val="22"/>
                <w:lang w:val="cs-CZ"/>
              </w:rPr>
              <w:t xml:space="preserve">rincip </w:t>
            </w:r>
            <w:r w:rsidRPr="005A7959">
              <w:rPr>
                <w:rFonts w:ascii="Calibri" w:hAnsi="Calibri" w:cs="Calibri"/>
                <w:szCs w:val="22"/>
                <w:lang w:val="cs-CZ"/>
              </w:rPr>
              <w:t>únosného zatížení</w:t>
            </w:r>
            <w:r>
              <w:rPr>
                <w:rFonts w:ascii="Calibri" w:hAnsi="Calibri" w:cs="Calibri"/>
                <w:szCs w:val="22"/>
                <w:lang w:val="cs-CZ"/>
              </w:rPr>
              <w:t xml:space="preserve"> prostředí, </w:t>
            </w:r>
            <w:r w:rsidRPr="005A7959">
              <w:rPr>
                <w:rFonts w:ascii="Calibri" w:hAnsi="Calibri" w:cs="Calibri"/>
                <w:szCs w:val="22"/>
                <w:lang w:val="cs-CZ"/>
              </w:rPr>
              <w:t>p</w:t>
            </w:r>
            <w:r w:rsidR="00A25E58">
              <w:rPr>
                <w:rFonts w:ascii="Calibri" w:hAnsi="Calibri" w:cs="Calibri"/>
                <w:szCs w:val="22"/>
                <w:lang w:val="cs-CZ"/>
              </w:rPr>
              <w:t xml:space="preserve">rincip </w:t>
            </w:r>
            <w:r w:rsidRPr="005A7959">
              <w:rPr>
                <w:rFonts w:ascii="Calibri" w:hAnsi="Calibri" w:cs="Calibri"/>
                <w:szCs w:val="22"/>
                <w:lang w:val="cs-CZ"/>
              </w:rPr>
              <w:t>předběžné opatrnosti</w:t>
            </w:r>
            <w:r>
              <w:rPr>
                <w:rFonts w:ascii="Calibri" w:hAnsi="Calibri" w:cs="Calibri"/>
                <w:szCs w:val="22"/>
                <w:lang w:val="cs-CZ"/>
              </w:rPr>
              <w:t xml:space="preserve">, </w:t>
            </w:r>
            <w:r w:rsidRPr="005A7959">
              <w:rPr>
                <w:rFonts w:ascii="Calibri" w:hAnsi="Calibri" w:cs="Calibri"/>
                <w:szCs w:val="22"/>
                <w:lang w:val="cs-CZ"/>
              </w:rPr>
              <w:t>p</w:t>
            </w:r>
            <w:r w:rsidR="00A25E58">
              <w:rPr>
                <w:rFonts w:ascii="Calibri" w:hAnsi="Calibri" w:cs="Calibri"/>
                <w:szCs w:val="22"/>
                <w:lang w:val="cs-CZ"/>
              </w:rPr>
              <w:t xml:space="preserve">rincip </w:t>
            </w:r>
            <w:r w:rsidRPr="005A7959">
              <w:rPr>
                <w:rFonts w:ascii="Calibri" w:hAnsi="Calibri" w:cs="Calibri"/>
                <w:szCs w:val="22"/>
                <w:lang w:val="cs-CZ"/>
              </w:rPr>
              <w:t>odpovědnosti původce</w:t>
            </w:r>
            <w:r>
              <w:rPr>
                <w:rFonts w:ascii="Calibri" w:hAnsi="Calibri" w:cs="Calibri"/>
                <w:szCs w:val="22"/>
                <w:lang w:val="cs-CZ"/>
              </w:rPr>
              <w:t xml:space="preserve"> </w:t>
            </w:r>
            <w:r w:rsidRPr="005A7959">
              <w:rPr>
                <w:rFonts w:ascii="Calibri" w:hAnsi="Calibri" w:cs="Calibri"/>
                <w:szCs w:val="22"/>
                <w:lang w:val="cs-CZ"/>
              </w:rPr>
              <w:t>(znečišťovatel platí)</w:t>
            </w:r>
            <w:r>
              <w:rPr>
                <w:rFonts w:ascii="Calibri" w:hAnsi="Calibri" w:cs="Calibri"/>
                <w:szCs w:val="22"/>
                <w:lang w:val="cs-CZ"/>
              </w:rPr>
              <w:t xml:space="preserve">, </w:t>
            </w:r>
            <w:r w:rsidRPr="005A7959">
              <w:rPr>
                <w:rFonts w:ascii="Calibri" w:hAnsi="Calibri" w:cs="Calibri"/>
                <w:szCs w:val="22"/>
                <w:lang w:val="cs-CZ"/>
              </w:rPr>
              <w:t>p</w:t>
            </w:r>
            <w:r w:rsidR="00A25E58">
              <w:rPr>
                <w:rFonts w:ascii="Calibri" w:hAnsi="Calibri" w:cs="Calibri"/>
                <w:szCs w:val="22"/>
                <w:lang w:val="cs-CZ"/>
              </w:rPr>
              <w:t xml:space="preserve">rincip </w:t>
            </w:r>
            <w:r w:rsidRPr="005A7959">
              <w:rPr>
                <w:rFonts w:ascii="Calibri" w:hAnsi="Calibri" w:cs="Calibri"/>
                <w:szCs w:val="22"/>
                <w:lang w:val="cs-CZ"/>
              </w:rPr>
              <w:t>inform</w:t>
            </w:r>
            <w:r w:rsidRPr="00E8660B">
              <w:rPr>
                <w:rFonts w:ascii="Calibri" w:hAnsi="Calibri" w:cs="Calibri"/>
                <w:szCs w:val="22"/>
                <w:lang w:val="cs-CZ"/>
              </w:rPr>
              <w:t>ovanosti a účasti veřejnosti, p</w:t>
            </w:r>
            <w:r w:rsidR="00A25E58">
              <w:rPr>
                <w:rFonts w:ascii="Calibri" w:hAnsi="Calibri" w:cs="Calibri"/>
                <w:szCs w:val="22"/>
                <w:lang w:val="cs-CZ"/>
              </w:rPr>
              <w:t xml:space="preserve">rincip </w:t>
            </w:r>
            <w:r w:rsidRPr="000807A2">
              <w:rPr>
                <w:rFonts w:ascii="Calibri" w:hAnsi="Calibri" w:cs="Calibri"/>
                <w:szCs w:val="22"/>
                <w:lang w:val="cs-CZ"/>
              </w:rPr>
              <w:t>zohlednění vztahu „lokální – globální“ (mysli globálně, jednej lokálně).</w:t>
            </w:r>
          </w:p>
          <w:p w:rsidR="000807A2" w:rsidRPr="00231071" w:rsidRDefault="000807A2" w:rsidP="00A25E58">
            <w:pPr>
              <w:spacing w:line="240" w:lineRule="auto"/>
              <w:rPr>
                <w:rFonts w:ascii="Calibri" w:hAnsi="Calibri" w:cs="Calibri"/>
                <w:szCs w:val="22"/>
                <w:lang w:val="cs-CZ"/>
              </w:rPr>
            </w:pPr>
          </w:p>
        </w:tc>
        <w:tc>
          <w:tcPr>
            <w:tcW w:w="5103" w:type="dxa"/>
            <w:shd w:val="clear" w:color="auto" w:fill="auto"/>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Porozumění vybraným pojmům (</w:t>
            </w:r>
            <w:r w:rsidR="00A25E58">
              <w:rPr>
                <w:rFonts w:ascii="Calibri" w:hAnsi="Calibri" w:cs="Calibri"/>
                <w:szCs w:val="22"/>
                <w:lang w:val="cs-CZ"/>
              </w:rPr>
              <w:t>z</w:t>
            </w:r>
            <w:r w:rsidRPr="006D6793">
              <w:rPr>
                <w:rFonts w:ascii="Calibri" w:hAnsi="Calibri" w:cs="Calibri"/>
                <w:szCs w:val="22"/>
                <w:lang w:val="cs-CZ"/>
              </w:rPr>
              <w:t>nalostní testy, rozhovory).</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Postoj k jednotlivým principům ochrany životního prostředí a k ochraně životního prostředí na obecné rovině (dotazník, rozhovor, esej).</w:t>
            </w:r>
          </w:p>
        </w:tc>
      </w:tr>
      <w:tr w:rsidR="003D23BD" w:rsidRPr="004E6E12" w:rsidTr="00D54CAB">
        <w:tc>
          <w:tcPr>
            <w:tcW w:w="3261" w:type="dxa"/>
            <w:shd w:val="clear" w:color="auto" w:fill="auto"/>
          </w:tcPr>
          <w:p w:rsidR="003D23BD" w:rsidRPr="00231071" w:rsidRDefault="003D23BD" w:rsidP="006022BE">
            <w:pPr>
              <w:spacing w:line="240" w:lineRule="auto"/>
              <w:rPr>
                <w:rFonts w:ascii="Calibri" w:hAnsi="Calibri" w:cs="Calibri"/>
                <w:szCs w:val="22"/>
                <w:lang w:val="cs-CZ"/>
              </w:rPr>
            </w:pPr>
            <w:r w:rsidRPr="00231071">
              <w:rPr>
                <w:rFonts w:ascii="Calibri" w:hAnsi="Calibri" w:cs="Calibri"/>
                <w:szCs w:val="22"/>
                <w:lang w:val="cs-CZ"/>
              </w:rPr>
              <w:t xml:space="preserve">Znalosti a dovednosti potřebné pro šetrné zacházení s přírodou a přírodními zdroji </w:t>
            </w:r>
          </w:p>
        </w:tc>
        <w:tc>
          <w:tcPr>
            <w:tcW w:w="5103" w:type="dxa"/>
            <w:shd w:val="clear" w:color="auto" w:fill="auto"/>
          </w:tcPr>
          <w:p w:rsidR="003D23BD" w:rsidRPr="000807A2" w:rsidRDefault="003D23BD" w:rsidP="000807A2">
            <w:pPr>
              <w:numPr>
                <w:ilvl w:val="0"/>
                <w:numId w:val="34"/>
              </w:numPr>
              <w:spacing w:line="240" w:lineRule="auto"/>
              <w:ind w:left="317" w:hanging="283"/>
              <w:rPr>
                <w:rFonts w:ascii="Calibri" w:hAnsi="Calibri" w:cs="Calibri"/>
                <w:szCs w:val="22"/>
                <w:lang w:val="cs-CZ"/>
              </w:rPr>
            </w:pPr>
            <w:r w:rsidRPr="00E0181F">
              <w:rPr>
                <w:rFonts w:ascii="Calibri" w:hAnsi="Calibri" w:cs="Calibri"/>
                <w:bCs/>
                <w:szCs w:val="22"/>
                <w:lang w:val="cs-CZ"/>
              </w:rPr>
              <w:t>Osvojení dovedností pro ohleduplné jednání vůči přírodě, pro šetrný pobyt v přírodě, šetrné využívání přírody a nakládání s jejími součástmi.</w:t>
            </w:r>
          </w:p>
          <w:p w:rsidR="003D23BD"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Porozumění postupům a technologickým řešením, která jsou šetrná k</w:t>
            </w:r>
            <w:r w:rsidR="00A25E58">
              <w:rPr>
                <w:rFonts w:ascii="Calibri" w:hAnsi="Calibri" w:cs="Calibri"/>
                <w:szCs w:val="22"/>
                <w:lang w:val="cs-CZ"/>
              </w:rPr>
              <w:t xml:space="preserve"> životnímu prostředí </w:t>
            </w:r>
            <w:r>
              <w:rPr>
                <w:rFonts w:ascii="Calibri" w:hAnsi="Calibri" w:cs="Calibri"/>
                <w:szCs w:val="22"/>
                <w:lang w:val="cs-CZ"/>
              </w:rPr>
              <w:t xml:space="preserve">zejm. v oblastech snižování znečištění a úspor přírodních zdrojů, a schopnost jejich použití – např. </w:t>
            </w:r>
            <w:r w:rsidRPr="00B4283E">
              <w:rPr>
                <w:rFonts w:ascii="Calibri" w:hAnsi="Calibri" w:cs="Calibri"/>
                <w:szCs w:val="22"/>
                <w:lang w:val="cs-CZ"/>
              </w:rPr>
              <w:t>třídění odpad</w:t>
            </w:r>
            <w:r>
              <w:rPr>
                <w:rFonts w:ascii="Calibri" w:hAnsi="Calibri" w:cs="Calibri"/>
                <w:szCs w:val="22"/>
                <w:lang w:val="cs-CZ"/>
              </w:rPr>
              <w:t>ů</w:t>
            </w:r>
            <w:r w:rsidR="00A25E58">
              <w:rPr>
                <w:rFonts w:ascii="Calibri" w:hAnsi="Calibri" w:cs="Calibri"/>
                <w:szCs w:val="22"/>
                <w:lang w:val="cs-CZ"/>
              </w:rPr>
              <w:t>,</w:t>
            </w:r>
            <w:r w:rsidRPr="00B4283E">
              <w:rPr>
                <w:rFonts w:ascii="Calibri" w:hAnsi="Calibri" w:cs="Calibri"/>
                <w:szCs w:val="22"/>
                <w:lang w:val="cs-CZ"/>
              </w:rPr>
              <w:t xml:space="preserve"> využití druhotných suro</w:t>
            </w:r>
            <w:r>
              <w:rPr>
                <w:rFonts w:ascii="Calibri" w:hAnsi="Calibri" w:cs="Calibri"/>
                <w:szCs w:val="22"/>
                <w:lang w:val="cs-CZ"/>
              </w:rPr>
              <w:t xml:space="preserve">vin a obnovitelných zdrojů energie, šetření vodou a elektřinou, výběr způsobu dopravy, zavádění systémů environmentálního managementu. </w:t>
            </w:r>
          </w:p>
          <w:p w:rsidR="000807A2" w:rsidRPr="00231071" w:rsidRDefault="000807A2" w:rsidP="000807A2">
            <w:pPr>
              <w:spacing w:line="240" w:lineRule="auto"/>
              <w:ind w:left="317"/>
              <w:rPr>
                <w:rFonts w:ascii="Calibri" w:hAnsi="Calibri" w:cs="Calibri"/>
                <w:szCs w:val="22"/>
                <w:lang w:val="cs-CZ"/>
              </w:rPr>
            </w:pPr>
          </w:p>
        </w:tc>
        <w:tc>
          <w:tcPr>
            <w:tcW w:w="5103" w:type="dxa"/>
            <w:shd w:val="clear" w:color="auto" w:fill="auto"/>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Znalosti v uvedených oblastech (znalostní testy).</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Dovednosti v uvedených oblastech (dovednostní testy, pozorování).</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Přesvědčení o zvládnutí uvedených dovedností (dotazníky, rozhovory).</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Postoj k danému chování (dotazníky, rozhovory).</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Odhodlání k danému chování (dotazník, rozhovor).</w:t>
            </w:r>
          </w:p>
          <w:p w:rsidR="003D23BD" w:rsidRPr="006D6793" w:rsidRDefault="003D23BD" w:rsidP="000807A2">
            <w:pPr>
              <w:numPr>
                <w:ilvl w:val="0"/>
                <w:numId w:val="34"/>
              </w:numPr>
              <w:spacing w:line="240" w:lineRule="auto"/>
              <w:ind w:left="317" w:hanging="283"/>
              <w:rPr>
                <w:rFonts w:ascii="Calibri" w:hAnsi="Calibri" w:cs="Calibri"/>
                <w:szCs w:val="22"/>
                <w:lang w:val="cs-CZ"/>
              </w:rPr>
            </w:pPr>
            <w:proofErr w:type="spellStart"/>
            <w:r w:rsidRPr="006D6793">
              <w:rPr>
                <w:rFonts w:ascii="Calibri" w:hAnsi="Calibri" w:cs="Calibri"/>
                <w:szCs w:val="22"/>
                <w:lang w:val="cs-CZ"/>
              </w:rPr>
              <w:t>Proenvironmentální</w:t>
            </w:r>
            <w:proofErr w:type="spellEnd"/>
            <w:r w:rsidRPr="006D6793">
              <w:rPr>
                <w:rFonts w:ascii="Calibri" w:hAnsi="Calibri" w:cs="Calibri"/>
                <w:szCs w:val="22"/>
                <w:lang w:val="cs-CZ"/>
              </w:rPr>
              <w:t xml:space="preserve"> chování v dané oblasti (dotazník, pozorování, rozhovor).</w:t>
            </w:r>
          </w:p>
        </w:tc>
      </w:tr>
      <w:tr w:rsidR="003D23BD" w:rsidRPr="004E6E12" w:rsidTr="00D54CAB">
        <w:tc>
          <w:tcPr>
            <w:tcW w:w="3261" w:type="dxa"/>
            <w:shd w:val="clear" w:color="auto" w:fill="auto"/>
          </w:tcPr>
          <w:p w:rsidR="003D23BD" w:rsidRPr="00231071" w:rsidRDefault="003D23BD" w:rsidP="006022BE">
            <w:pPr>
              <w:spacing w:line="240" w:lineRule="auto"/>
              <w:rPr>
                <w:rFonts w:ascii="Calibri" w:hAnsi="Calibri" w:cs="Calibri"/>
                <w:szCs w:val="22"/>
                <w:lang w:val="cs-CZ"/>
              </w:rPr>
            </w:pPr>
            <w:r w:rsidRPr="00231071">
              <w:rPr>
                <w:rFonts w:ascii="Calibri" w:hAnsi="Calibri" w:cs="Calibri"/>
                <w:szCs w:val="22"/>
                <w:lang w:val="cs-CZ"/>
              </w:rPr>
              <w:t xml:space="preserve">Znalosti a dovednosti pro spotřebitelské chování </w:t>
            </w:r>
          </w:p>
        </w:tc>
        <w:tc>
          <w:tcPr>
            <w:tcW w:w="5103" w:type="dxa"/>
            <w:shd w:val="clear" w:color="auto" w:fill="auto"/>
          </w:tcPr>
          <w:p w:rsidR="003D23BD"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 xml:space="preserve">Znalost environmentálního značení (ekoznačky – např. EŠV, FSC, Bio), schopnost posouzení „ekologické stopy“ výrobku </w:t>
            </w:r>
            <w:r w:rsidRPr="00231071">
              <w:rPr>
                <w:rFonts w:ascii="Calibri" w:hAnsi="Calibri" w:cs="Calibri"/>
                <w:szCs w:val="22"/>
                <w:lang w:val="cs-CZ"/>
              </w:rPr>
              <w:t>(</w:t>
            </w:r>
            <w:r>
              <w:rPr>
                <w:rFonts w:ascii="Calibri" w:hAnsi="Calibri" w:cs="Calibri"/>
                <w:szCs w:val="22"/>
                <w:lang w:val="cs-CZ"/>
              </w:rPr>
              <w:t xml:space="preserve">přepravní vzdálenost, spotřeba energie, recyklovatelnost apod.), etického a sociálního rozměru (např. fair </w:t>
            </w:r>
            <w:proofErr w:type="spellStart"/>
            <w:r>
              <w:rPr>
                <w:rFonts w:ascii="Calibri" w:hAnsi="Calibri" w:cs="Calibri"/>
                <w:szCs w:val="22"/>
                <w:lang w:val="cs-CZ"/>
              </w:rPr>
              <w:t>trade</w:t>
            </w:r>
            <w:proofErr w:type="spellEnd"/>
            <w:r>
              <w:rPr>
                <w:rFonts w:ascii="Calibri" w:hAnsi="Calibri" w:cs="Calibri"/>
                <w:szCs w:val="22"/>
                <w:lang w:val="cs-CZ"/>
              </w:rPr>
              <w:t>).</w:t>
            </w:r>
          </w:p>
          <w:p w:rsidR="003D23BD" w:rsidRPr="00231071" w:rsidRDefault="003D23BD" w:rsidP="000807A2">
            <w:pPr>
              <w:numPr>
                <w:ilvl w:val="0"/>
                <w:numId w:val="34"/>
              </w:numPr>
              <w:spacing w:line="240" w:lineRule="auto"/>
              <w:ind w:left="317" w:hanging="283"/>
              <w:rPr>
                <w:rFonts w:ascii="Calibri" w:hAnsi="Calibri" w:cs="Calibri"/>
                <w:szCs w:val="22"/>
                <w:lang w:val="cs-CZ"/>
              </w:rPr>
            </w:pPr>
            <w:r w:rsidRPr="00231071">
              <w:rPr>
                <w:rFonts w:ascii="Calibri" w:hAnsi="Calibri" w:cs="Calibri"/>
                <w:szCs w:val="22"/>
                <w:lang w:val="cs-CZ"/>
              </w:rPr>
              <w:t>Schopnost posuzovat a předvídat dopady vlastního jednání na životní prostředí</w:t>
            </w:r>
            <w:r>
              <w:rPr>
                <w:rFonts w:ascii="Calibri" w:hAnsi="Calibri" w:cs="Calibri"/>
                <w:szCs w:val="22"/>
                <w:lang w:val="cs-CZ"/>
              </w:rPr>
              <w:t>.</w:t>
            </w:r>
          </w:p>
        </w:tc>
        <w:tc>
          <w:tcPr>
            <w:tcW w:w="5103" w:type="dxa"/>
            <w:shd w:val="clear" w:color="auto" w:fill="auto"/>
          </w:tcPr>
          <w:p w:rsidR="00A25E58"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 xml:space="preserve">Znalostní a dovednostní testy, dotazníky na měření přesvědčení o zvládnutí dovedností, dotazníky na měření souvisejících postojů, dotazníky vyhodnocující chování respondentů, pozorování, rozhovor </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Znalosti v uvedených oblastech (znalostní testy).</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Dovednosti v uvedených oblastech (dovednostní testy, pozorování).</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Postoj k danému chování (dotazníky, rozhovory).</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 xml:space="preserve">Přesvědčení o zvládnutí uvedených dovedností </w:t>
            </w:r>
            <w:r w:rsidRPr="006D6793">
              <w:rPr>
                <w:rFonts w:ascii="Calibri" w:hAnsi="Calibri" w:cs="Calibri"/>
                <w:szCs w:val="22"/>
                <w:lang w:val="cs-CZ"/>
              </w:rPr>
              <w:lastRenderedPageBreak/>
              <w:t>(dotazníky, rozhovory).</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Odhodlání k danému chování (dotazník, rozhovor).</w:t>
            </w:r>
          </w:p>
          <w:p w:rsidR="003D23BD" w:rsidRPr="006D6793" w:rsidRDefault="003D23BD" w:rsidP="000807A2">
            <w:pPr>
              <w:numPr>
                <w:ilvl w:val="0"/>
                <w:numId w:val="34"/>
              </w:numPr>
              <w:spacing w:line="240" w:lineRule="auto"/>
              <w:ind w:left="317" w:hanging="283"/>
              <w:rPr>
                <w:rFonts w:ascii="Calibri" w:hAnsi="Calibri" w:cs="Calibri"/>
                <w:szCs w:val="22"/>
                <w:lang w:val="cs-CZ"/>
              </w:rPr>
            </w:pPr>
            <w:proofErr w:type="spellStart"/>
            <w:r w:rsidRPr="006D6793">
              <w:rPr>
                <w:rFonts w:ascii="Calibri" w:hAnsi="Calibri" w:cs="Calibri"/>
                <w:szCs w:val="22"/>
                <w:lang w:val="cs-CZ"/>
              </w:rPr>
              <w:t>Proenvironmentální</w:t>
            </w:r>
            <w:proofErr w:type="spellEnd"/>
            <w:r w:rsidRPr="006D6793">
              <w:rPr>
                <w:rFonts w:ascii="Calibri" w:hAnsi="Calibri" w:cs="Calibri"/>
                <w:szCs w:val="22"/>
                <w:lang w:val="cs-CZ"/>
              </w:rPr>
              <w:t xml:space="preserve"> chování v dané oblasti (dotazník, pozorování, rozhovor).</w:t>
            </w:r>
          </w:p>
        </w:tc>
      </w:tr>
      <w:tr w:rsidR="003D23BD" w:rsidRPr="004E6E12" w:rsidTr="00D54CAB">
        <w:tc>
          <w:tcPr>
            <w:tcW w:w="3261" w:type="dxa"/>
            <w:shd w:val="clear" w:color="auto" w:fill="auto"/>
          </w:tcPr>
          <w:p w:rsidR="003D23BD" w:rsidRPr="00231071" w:rsidRDefault="003D23BD" w:rsidP="006022BE">
            <w:pPr>
              <w:spacing w:line="240" w:lineRule="auto"/>
              <w:rPr>
                <w:rFonts w:ascii="Calibri" w:hAnsi="Calibri" w:cs="Calibri"/>
                <w:szCs w:val="22"/>
                <w:lang w:val="cs-CZ"/>
              </w:rPr>
            </w:pPr>
            <w:r w:rsidRPr="00231071">
              <w:rPr>
                <w:rFonts w:ascii="Calibri" w:hAnsi="Calibri" w:cs="Calibri"/>
                <w:szCs w:val="22"/>
                <w:lang w:val="cs-CZ"/>
              </w:rPr>
              <w:lastRenderedPageBreak/>
              <w:t>Znalosti a dovednosti pro aktivní ovlivňování svého okolí</w:t>
            </w:r>
          </w:p>
        </w:tc>
        <w:tc>
          <w:tcPr>
            <w:tcW w:w="5103" w:type="dxa"/>
            <w:shd w:val="clear" w:color="auto" w:fill="auto"/>
          </w:tcPr>
          <w:p w:rsidR="003D23BD"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Orientace v legislativním rámci ve vztahu k životnímu prostředí a účasti občanů na rozhodování (znalost práv a povinností, např. p</w:t>
            </w:r>
            <w:r w:rsidRPr="005A6449">
              <w:rPr>
                <w:rFonts w:ascii="Calibri" w:hAnsi="Calibri" w:cs="Calibri"/>
                <w:szCs w:val="22"/>
                <w:lang w:val="cs-CZ"/>
              </w:rPr>
              <w:t>rávo na příznivé životní prostředí, právo na informace, právo na účast v</w:t>
            </w:r>
            <w:r>
              <w:rPr>
                <w:rFonts w:ascii="Calibri" w:hAnsi="Calibri" w:cs="Calibri"/>
                <w:szCs w:val="22"/>
                <w:lang w:val="cs-CZ"/>
              </w:rPr>
              <w:t> </w:t>
            </w:r>
            <w:r w:rsidRPr="005A6449">
              <w:rPr>
                <w:rFonts w:ascii="Calibri" w:hAnsi="Calibri" w:cs="Calibri"/>
                <w:szCs w:val="22"/>
                <w:lang w:val="cs-CZ"/>
              </w:rPr>
              <w:t>rozhodování</w:t>
            </w:r>
            <w:r>
              <w:rPr>
                <w:rFonts w:ascii="Calibri" w:hAnsi="Calibri" w:cs="Calibri"/>
                <w:szCs w:val="22"/>
                <w:lang w:val="cs-CZ"/>
              </w:rPr>
              <w:t xml:space="preserve">) a schopnost využití demokratických nástrojů na prosazování ekologicky příznivých řešení </w:t>
            </w:r>
            <w:r w:rsidRPr="00231071">
              <w:rPr>
                <w:rFonts w:ascii="Calibri" w:hAnsi="Calibri" w:cs="Calibri"/>
                <w:szCs w:val="22"/>
                <w:lang w:val="cs-CZ"/>
              </w:rPr>
              <w:t xml:space="preserve">(např. </w:t>
            </w:r>
            <w:r>
              <w:rPr>
                <w:rFonts w:ascii="Calibri" w:hAnsi="Calibri" w:cs="Calibri"/>
                <w:szCs w:val="22"/>
                <w:lang w:val="cs-CZ"/>
              </w:rPr>
              <w:t xml:space="preserve">zapojení do </w:t>
            </w:r>
            <w:r w:rsidRPr="00231071">
              <w:rPr>
                <w:rFonts w:ascii="Calibri" w:hAnsi="Calibri" w:cs="Calibri"/>
                <w:szCs w:val="22"/>
                <w:lang w:val="cs-CZ"/>
              </w:rPr>
              <w:t>územní</w:t>
            </w:r>
            <w:r>
              <w:rPr>
                <w:rFonts w:ascii="Calibri" w:hAnsi="Calibri" w:cs="Calibri"/>
                <w:szCs w:val="22"/>
                <w:lang w:val="cs-CZ"/>
              </w:rPr>
              <w:t>ho</w:t>
            </w:r>
            <w:r w:rsidRPr="00231071">
              <w:rPr>
                <w:rFonts w:ascii="Calibri" w:hAnsi="Calibri" w:cs="Calibri"/>
                <w:szCs w:val="22"/>
                <w:lang w:val="cs-CZ"/>
              </w:rPr>
              <w:t xml:space="preserve"> plánování, </w:t>
            </w:r>
            <w:r>
              <w:rPr>
                <w:rFonts w:ascii="Calibri" w:hAnsi="Calibri" w:cs="Calibri"/>
                <w:szCs w:val="22"/>
                <w:lang w:val="cs-CZ"/>
              </w:rPr>
              <w:t xml:space="preserve">do procesu </w:t>
            </w:r>
            <w:r w:rsidRPr="00231071">
              <w:rPr>
                <w:rFonts w:ascii="Calibri" w:hAnsi="Calibri" w:cs="Calibri"/>
                <w:szCs w:val="22"/>
                <w:lang w:val="cs-CZ"/>
              </w:rPr>
              <w:t xml:space="preserve">EIA, </w:t>
            </w:r>
            <w:r>
              <w:rPr>
                <w:rFonts w:ascii="Calibri" w:hAnsi="Calibri" w:cs="Calibri"/>
                <w:szCs w:val="22"/>
                <w:lang w:val="cs-CZ"/>
              </w:rPr>
              <w:t xml:space="preserve">do </w:t>
            </w:r>
            <w:r w:rsidRPr="00231071">
              <w:rPr>
                <w:rFonts w:ascii="Calibri" w:hAnsi="Calibri" w:cs="Calibri"/>
                <w:szCs w:val="22"/>
                <w:lang w:val="cs-CZ"/>
              </w:rPr>
              <w:t>správní</w:t>
            </w:r>
            <w:r>
              <w:rPr>
                <w:rFonts w:ascii="Calibri" w:hAnsi="Calibri" w:cs="Calibri"/>
                <w:szCs w:val="22"/>
                <w:lang w:val="cs-CZ"/>
              </w:rPr>
              <w:t>ch</w:t>
            </w:r>
            <w:r w:rsidRPr="00231071">
              <w:rPr>
                <w:rFonts w:ascii="Calibri" w:hAnsi="Calibri" w:cs="Calibri"/>
                <w:szCs w:val="22"/>
                <w:lang w:val="cs-CZ"/>
              </w:rPr>
              <w:t xml:space="preserve"> řízení, </w:t>
            </w:r>
            <w:r>
              <w:rPr>
                <w:rFonts w:ascii="Calibri" w:hAnsi="Calibri" w:cs="Calibri"/>
                <w:szCs w:val="22"/>
                <w:lang w:val="cs-CZ"/>
              </w:rPr>
              <w:t xml:space="preserve">využití </w:t>
            </w:r>
            <w:r w:rsidRPr="00231071">
              <w:rPr>
                <w:rFonts w:ascii="Calibri" w:hAnsi="Calibri" w:cs="Calibri"/>
                <w:szCs w:val="22"/>
                <w:lang w:val="cs-CZ"/>
              </w:rPr>
              <w:t>petice, diskuse s volenými zástupci nebo kandidáty do veřejných funkcí ap</w:t>
            </w:r>
            <w:r>
              <w:rPr>
                <w:rFonts w:ascii="Calibri" w:hAnsi="Calibri" w:cs="Calibri"/>
                <w:szCs w:val="22"/>
                <w:lang w:val="cs-CZ"/>
              </w:rPr>
              <w:t>o</w:t>
            </w:r>
            <w:r w:rsidRPr="00231071">
              <w:rPr>
                <w:rFonts w:ascii="Calibri" w:hAnsi="Calibri" w:cs="Calibri"/>
                <w:szCs w:val="22"/>
                <w:lang w:val="cs-CZ"/>
              </w:rPr>
              <w:t>d.)</w:t>
            </w:r>
            <w:r>
              <w:rPr>
                <w:rFonts w:ascii="Calibri" w:hAnsi="Calibri" w:cs="Calibri"/>
                <w:szCs w:val="22"/>
                <w:lang w:val="cs-CZ"/>
              </w:rPr>
              <w:t>.</w:t>
            </w:r>
          </w:p>
          <w:p w:rsidR="000807A2" w:rsidRPr="00231071" w:rsidRDefault="000807A2" w:rsidP="000807A2">
            <w:pPr>
              <w:spacing w:line="240" w:lineRule="auto"/>
              <w:ind w:left="317"/>
              <w:rPr>
                <w:rFonts w:ascii="Calibri" w:hAnsi="Calibri" w:cs="Calibri"/>
                <w:szCs w:val="22"/>
                <w:lang w:val="cs-CZ"/>
              </w:rPr>
            </w:pPr>
          </w:p>
        </w:tc>
        <w:tc>
          <w:tcPr>
            <w:tcW w:w="5103" w:type="dxa"/>
            <w:shd w:val="clear" w:color="auto" w:fill="auto"/>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Znalosti v uvedených oblastech (znalostní testy).</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Dovednosti v uvedených oblastech (dovednostní testy, pozorování).</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Postoj k danému chování (dotazníky, rozhovory).</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Přesvědčení o zvládnutí uvedených dovedností (dotazníky, rozhovory).</w:t>
            </w:r>
          </w:p>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Odhodlání k danému chování (dotazník, rozhovor).</w:t>
            </w:r>
          </w:p>
          <w:p w:rsidR="003D23BD" w:rsidRPr="006D6793" w:rsidRDefault="003D23BD" w:rsidP="000807A2">
            <w:pPr>
              <w:numPr>
                <w:ilvl w:val="0"/>
                <w:numId w:val="34"/>
              </w:numPr>
              <w:spacing w:line="240" w:lineRule="auto"/>
              <w:ind w:left="317" w:hanging="283"/>
              <w:rPr>
                <w:rFonts w:ascii="Calibri" w:hAnsi="Calibri" w:cs="Calibri"/>
                <w:szCs w:val="22"/>
                <w:lang w:val="cs-CZ"/>
              </w:rPr>
            </w:pPr>
            <w:proofErr w:type="spellStart"/>
            <w:r w:rsidRPr="006D6793">
              <w:rPr>
                <w:rFonts w:ascii="Calibri" w:hAnsi="Calibri" w:cs="Calibri"/>
                <w:szCs w:val="22"/>
                <w:lang w:val="cs-CZ"/>
              </w:rPr>
              <w:t>Proenvironmentální</w:t>
            </w:r>
            <w:proofErr w:type="spellEnd"/>
            <w:r w:rsidRPr="006D6793">
              <w:rPr>
                <w:rFonts w:ascii="Calibri" w:hAnsi="Calibri" w:cs="Calibri"/>
                <w:szCs w:val="22"/>
                <w:lang w:val="cs-CZ"/>
              </w:rPr>
              <w:t xml:space="preserve"> chování v dané oblasti (dotazník, pozorování, rozhovor).</w:t>
            </w:r>
          </w:p>
        </w:tc>
      </w:tr>
      <w:tr w:rsidR="003D23BD" w:rsidRPr="004E6E12" w:rsidTr="00D54CAB">
        <w:tc>
          <w:tcPr>
            <w:tcW w:w="3261" w:type="dxa"/>
            <w:shd w:val="clear" w:color="auto" w:fill="auto"/>
          </w:tcPr>
          <w:p w:rsidR="003D23BD" w:rsidRPr="00231071" w:rsidRDefault="003D23BD" w:rsidP="00436A4B">
            <w:pPr>
              <w:spacing w:line="240" w:lineRule="auto"/>
              <w:rPr>
                <w:rFonts w:ascii="Calibri" w:hAnsi="Calibri" w:cs="Calibri"/>
                <w:szCs w:val="22"/>
                <w:lang w:val="cs-CZ" w:eastAsia="zh-CN"/>
              </w:rPr>
            </w:pPr>
            <w:r w:rsidRPr="00231071">
              <w:rPr>
                <w:rFonts w:ascii="Calibri" w:hAnsi="Calibri" w:cs="Calibri"/>
                <w:szCs w:val="22"/>
                <w:lang w:val="cs-CZ"/>
              </w:rPr>
              <w:t xml:space="preserve">Přesvědčení </w:t>
            </w:r>
            <w:r>
              <w:rPr>
                <w:rFonts w:ascii="Calibri" w:hAnsi="Calibri" w:cs="Calibri"/>
                <w:szCs w:val="22"/>
                <w:lang w:val="cs-CZ"/>
              </w:rPr>
              <w:t xml:space="preserve">o </w:t>
            </w:r>
            <w:r w:rsidRPr="00231071">
              <w:rPr>
                <w:rFonts w:ascii="Calibri" w:hAnsi="Calibri" w:cs="Calibri"/>
                <w:szCs w:val="22"/>
                <w:lang w:val="cs-CZ"/>
              </w:rPr>
              <w:t xml:space="preserve">vlastním vlivu na předcházení a řešení problémů životního prostředí  </w:t>
            </w:r>
          </w:p>
        </w:tc>
        <w:tc>
          <w:tcPr>
            <w:tcW w:w="5103" w:type="dxa"/>
            <w:shd w:val="clear" w:color="auto" w:fill="auto"/>
          </w:tcPr>
          <w:p w:rsidR="00A72EBA"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M</w:t>
            </w:r>
            <w:r w:rsidRPr="00231071">
              <w:rPr>
                <w:rFonts w:ascii="Calibri" w:hAnsi="Calibri" w:cs="Calibri"/>
                <w:szCs w:val="22"/>
                <w:lang w:val="cs-CZ"/>
              </w:rPr>
              <w:t xml:space="preserve">otivace </w:t>
            </w:r>
            <w:r>
              <w:rPr>
                <w:rFonts w:ascii="Calibri" w:hAnsi="Calibri" w:cs="Calibri"/>
                <w:szCs w:val="22"/>
                <w:lang w:val="cs-CZ"/>
              </w:rPr>
              <w:t xml:space="preserve">a ochota </w:t>
            </w:r>
            <w:r w:rsidRPr="00231071">
              <w:rPr>
                <w:rFonts w:ascii="Calibri" w:hAnsi="Calibri" w:cs="Calibri"/>
                <w:szCs w:val="22"/>
                <w:lang w:val="cs-CZ"/>
              </w:rPr>
              <w:t>k</w:t>
            </w:r>
            <w:r>
              <w:rPr>
                <w:rFonts w:ascii="Calibri" w:hAnsi="Calibri" w:cs="Calibri"/>
                <w:szCs w:val="22"/>
                <w:lang w:val="cs-CZ"/>
              </w:rPr>
              <w:t xml:space="preserve"> zapojení do řešení problémů životního prostředí. </w:t>
            </w:r>
          </w:p>
          <w:p w:rsidR="003D23BD" w:rsidRPr="00231071" w:rsidRDefault="003D23BD" w:rsidP="000807A2">
            <w:pPr>
              <w:numPr>
                <w:ilvl w:val="0"/>
                <w:numId w:val="34"/>
              </w:numPr>
              <w:spacing w:line="240" w:lineRule="auto"/>
              <w:ind w:left="317" w:hanging="283"/>
              <w:rPr>
                <w:rFonts w:ascii="Calibri" w:hAnsi="Calibri" w:cs="Calibri"/>
                <w:szCs w:val="22"/>
                <w:lang w:val="cs-CZ"/>
              </w:rPr>
            </w:pPr>
            <w:r>
              <w:rPr>
                <w:rFonts w:ascii="Calibri" w:hAnsi="Calibri" w:cs="Calibri"/>
                <w:szCs w:val="22"/>
                <w:lang w:val="cs-CZ"/>
              </w:rPr>
              <w:t>Vědomí / přesvědčení, že svým jednáním mohu pozitivně ovlivnit stav životního prostředí.</w:t>
            </w:r>
          </w:p>
        </w:tc>
        <w:tc>
          <w:tcPr>
            <w:tcW w:w="5103" w:type="dxa"/>
            <w:shd w:val="clear" w:color="auto" w:fill="auto"/>
          </w:tcPr>
          <w:p w:rsidR="003D23BD" w:rsidRPr="006D6793"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Ohnisko kontroly (dotazník, rozhovor).</w:t>
            </w:r>
          </w:p>
          <w:p w:rsidR="003D23BD" w:rsidRDefault="003D23BD" w:rsidP="000807A2">
            <w:pPr>
              <w:numPr>
                <w:ilvl w:val="0"/>
                <w:numId w:val="34"/>
              </w:numPr>
              <w:spacing w:line="240" w:lineRule="auto"/>
              <w:ind w:left="317" w:hanging="283"/>
              <w:rPr>
                <w:rFonts w:ascii="Calibri" w:hAnsi="Calibri" w:cs="Calibri"/>
                <w:szCs w:val="22"/>
                <w:lang w:val="cs-CZ"/>
              </w:rPr>
            </w:pPr>
            <w:r w:rsidRPr="006D6793">
              <w:rPr>
                <w:rFonts w:ascii="Calibri" w:hAnsi="Calibri" w:cs="Calibri"/>
                <w:szCs w:val="22"/>
                <w:lang w:val="cs-CZ"/>
              </w:rPr>
              <w:t>Ochota zapojit se do konkrétních akcí na ochranu životního prostředí (dotazník)</w:t>
            </w:r>
            <w:r w:rsidR="00A72EBA">
              <w:rPr>
                <w:rFonts w:ascii="Calibri" w:hAnsi="Calibri" w:cs="Calibri"/>
                <w:szCs w:val="22"/>
                <w:lang w:val="cs-CZ"/>
              </w:rPr>
              <w:t>.</w:t>
            </w:r>
          </w:p>
          <w:p w:rsidR="003D23BD" w:rsidRPr="00231071" w:rsidRDefault="003D23BD" w:rsidP="000807A2">
            <w:pPr>
              <w:spacing w:line="240" w:lineRule="auto"/>
              <w:ind w:left="317"/>
              <w:rPr>
                <w:rFonts w:ascii="Calibri" w:hAnsi="Calibri" w:cs="Calibri"/>
                <w:szCs w:val="22"/>
                <w:lang w:val="cs-CZ"/>
              </w:rPr>
            </w:pPr>
          </w:p>
        </w:tc>
      </w:tr>
      <w:bookmarkEnd w:id="6"/>
      <w:bookmarkEnd w:id="7"/>
      <w:bookmarkEnd w:id="8"/>
      <w:bookmarkEnd w:id="9"/>
      <w:bookmarkEnd w:id="10"/>
      <w:bookmarkEnd w:id="11"/>
      <w:bookmarkEnd w:id="12"/>
    </w:tbl>
    <w:p w:rsidR="0079707F" w:rsidRDefault="0079707F" w:rsidP="003D23BD">
      <w:pPr>
        <w:spacing w:line="240" w:lineRule="auto"/>
        <w:rPr>
          <w:rFonts w:ascii="Calibri" w:hAnsi="Calibri" w:cs="Calibri"/>
          <w:szCs w:val="22"/>
          <w:lang w:val="cs-CZ" w:eastAsia="zh-CN"/>
        </w:rPr>
        <w:sectPr w:rsidR="0079707F" w:rsidSect="000807A2">
          <w:pgSz w:w="16840" w:h="11907" w:orient="landscape" w:code="9"/>
          <w:pgMar w:top="1077" w:right="1440" w:bottom="964" w:left="2036" w:header="0" w:footer="425" w:gutter="0"/>
          <w:cols w:space="720"/>
          <w:titlePg/>
        </w:sectPr>
      </w:pPr>
    </w:p>
    <w:p w:rsidR="000807A2" w:rsidRPr="00B431D8" w:rsidRDefault="0079707F" w:rsidP="00B431D8">
      <w:pPr>
        <w:pStyle w:val="Nadpis1"/>
        <w:numPr>
          <w:ilvl w:val="0"/>
          <w:numId w:val="0"/>
        </w:numPr>
        <w:rPr>
          <w:rFonts w:ascii="Calibri" w:hAnsi="Calibri" w:cs="Calibri"/>
          <w:szCs w:val="22"/>
          <w:lang w:val="cs-CZ" w:eastAsia="zh-CN"/>
        </w:rPr>
      </w:pPr>
      <w:r w:rsidRPr="00B431D8">
        <w:rPr>
          <w:rFonts w:ascii="Calibri" w:hAnsi="Calibri" w:cs="Calibri"/>
          <w:szCs w:val="22"/>
          <w:lang w:val="cs-CZ" w:eastAsia="zh-CN"/>
        </w:rPr>
        <w:lastRenderedPageBreak/>
        <w:t>Příloh</w:t>
      </w:r>
      <w:r w:rsidR="00B431D8" w:rsidRPr="00B431D8">
        <w:rPr>
          <w:rFonts w:ascii="Calibri" w:hAnsi="Calibri" w:cs="Calibri"/>
          <w:szCs w:val="22"/>
          <w:lang w:val="cs-CZ" w:eastAsia="zh-CN"/>
        </w:rPr>
        <w:t>a:</w:t>
      </w:r>
      <w:r w:rsidR="00A93C9F" w:rsidRPr="00B431D8">
        <w:rPr>
          <w:rFonts w:ascii="Calibri" w:hAnsi="Calibri" w:cs="Calibri"/>
          <w:szCs w:val="22"/>
          <w:lang w:val="cs-CZ" w:eastAsia="zh-CN"/>
        </w:rPr>
        <w:t xml:space="preserve"> SLOŽENÍ PRACOVNÍ SKUPINY K PROJEKTU CÍLE A INDIKÁTORY PRO ENVIRONMENTÁLNÍ VZDĚLÁVÁNÍ, VÝCHOVU A OSVĚTU V ČESKÉ REPUBLICE </w:t>
      </w:r>
    </w:p>
    <w:tbl>
      <w:tblPr>
        <w:tblW w:w="5420" w:type="dxa"/>
        <w:tblCellMar>
          <w:left w:w="0" w:type="dxa"/>
          <w:right w:w="0" w:type="dxa"/>
        </w:tblCellMar>
        <w:tblLook w:val="04A0" w:firstRow="1" w:lastRow="0" w:firstColumn="1" w:lastColumn="0" w:noHBand="0" w:noVBand="1"/>
      </w:tblPr>
      <w:tblGrid>
        <w:gridCol w:w="2140"/>
        <w:gridCol w:w="3280"/>
      </w:tblGrid>
      <w:tr w:rsidR="00A93C9F" w:rsidTr="00A93C9F">
        <w:trPr>
          <w:trHeight w:val="360"/>
        </w:trPr>
        <w:tc>
          <w:tcPr>
            <w:tcW w:w="2140" w:type="dxa"/>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b/>
                <w:bCs/>
                <w:szCs w:val="22"/>
              </w:rPr>
            </w:pPr>
            <w:proofErr w:type="spellStart"/>
            <w:r w:rsidRPr="00A72855">
              <w:rPr>
                <w:rFonts w:asciiTheme="minorHAnsi" w:hAnsiTheme="minorHAnsi" w:cstheme="minorHAnsi"/>
                <w:b/>
                <w:bCs/>
                <w:szCs w:val="22"/>
              </w:rPr>
              <w:t>Jméno</w:t>
            </w:r>
            <w:proofErr w:type="spellEnd"/>
            <w:r w:rsidRPr="00A72855">
              <w:rPr>
                <w:rFonts w:asciiTheme="minorHAnsi" w:hAnsiTheme="minorHAnsi" w:cstheme="minorHAnsi"/>
                <w:b/>
                <w:bCs/>
                <w:szCs w:val="22"/>
              </w:rPr>
              <w:t xml:space="preserve"> a p</w:t>
            </w:r>
            <w:r w:rsidRPr="00A72855">
              <w:rPr>
                <w:rFonts w:asciiTheme="minorHAnsi" w:eastAsia="MS Mincho" w:hAnsiTheme="minorHAnsi" w:cstheme="minorHAnsi"/>
                <w:b/>
                <w:bCs/>
                <w:szCs w:val="22"/>
                <w:lang w:val="en-US"/>
              </w:rPr>
              <w:t>ř</w:t>
            </w:r>
            <w:proofErr w:type="spellStart"/>
            <w:r w:rsidRPr="00A72855">
              <w:rPr>
                <w:rFonts w:asciiTheme="minorHAnsi" w:hAnsiTheme="minorHAnsi" w:cstheme="minorHAnsi"/>
                <w:b/>
                <w:bCs/>
                <w:szCs w:val="22"/>
              </w:rPr>
              <w:t>íjmení</w:t>
            </w:r>
            <w:proofErr w:type="spellEnd"/>
          </w:p>
        </w:tc>
        <w:tc>
          <w:tcPr>
            <w:tcW w:w="3280" w:type="dxa"/>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b/>
                <w:bCs/>
                <w:szCs w:val="22"/>
              </w:rPr>
            </w:pPr>
            <w:proofErr w:type="spellStart"/>
            <w:r w:rsidRPr="00A72855">
              <w:rPr>
                <w:rFonts w:asciiTheme="minorHAnsi" w:hAnsiTheme="minorHAnsi" w:cstheme="minorHAnsi"/>
                <w:b/>
                <w:bCs/>
                <w:szCs w:val="22"/>
              </w:rPr>
              <w:t>Organizace</w:t>
            </w:r>
            <w:proofErr w:type="spellEnd"/>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 xml:space="preserve">Jan </w:t>
            </w:r>
            <w:r w:rsidRPr="00A72855">
              <w:rPr>
                <w:rFonts w:asciiTheme="minorHAnsi" w:eastAsia="MS Mincho" w:hAnsiTheme="minorHAnsi" w:cstheme="minorHAnsi"/>
                <w:szCs w:val="22"/>
                <w:lang w:val="en-US"/>
              </w:rPr>
              <w:t>Č</w:t>
            </w:r>
            <w:r w:rsidRPr="00A72855">
              <w:rPr>
                <w:rFonts w:asciiTheme="minorHAnsi" w:hAnsiTheme="minorHAnsi" w:cstheme="minorHAnsi"/>
                <w:szCs w:val="22"/>
              </w:rPr>
              <w:t>in</w:t>
            </w:r>
            <w:r w:rsidRPr="00A72855">
              <w:rPr>
                <w:rFonts w:asciiTheme="minorHAnsi" w:eastAsia="MS Mincho" w:hAnsiTheme="minorHAnsi" w:cstheme="minorHAnsi"/>
                <w:szCs w:val="22"/>
                <w:lang w:val="en-US"/>
              </w:rPr>
              <w:t>č</w:t>
            </w:r>
            <w:r w:rsidRPr="00A72855">
              <w:rPr>
                <w:rFonts w:asciiTheme="minorHAnsi" w:hAnsiTheme="minorHAnsi" w:cstheme="minorHAnsi"/>
                <w:szCs w:val="22"/>
              </w:rPr>
              <w:t xml:space="preserve">era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TUL</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Jozef</w:t>
            </w:r>
            <w:proofErr w:type="spellEnd"/>
            <w:r w:rsidRPr="00A72855">
              <w:rPr>
                <w:rFonts w:asciiTheme="minorHAnsi" w:hAnsiTheme="minorHAnsi" w:cstheme="minorHAnsi"/>
                <w:szCs w:val="22"/>
              </w:rPr>
              <w:t xml:space="preserve"> </w:t>
            </w:r>
            <w:proofErr w:type="spellStart"/>
            <w:r w:rsidRPr="00A72855">
              <w:rPr>
                <w:rFonts w:asciiTheme="minorHAnsi" w:hAnsiTheme="minorHAnsi" w:cstheme="minorHAnsi"/>
                <w:szCs w:val="22"/>
              </w:rPr>
              <w:t>Zet</w:t>
            </w:r>
            <w:proofErr w:type="spellEnd"/>
            <w:r w:rsidRPr="00A72855">
              <w:rPr>
                <w:rFonts w:asciiTheme="minorHAnsi" w:hAnsiTheme="minorHAnsi" w:cstheme="minorHAnsi"/>
                <w:szCs w:val="22"/>
                <w:lang w:val="en-US"/>
              </w:rPr>
              <w:t>ě</w:t>
            </w:r>
            <w:r w:rsidRPr="00A72855">
              <w:rPr>
                <w:rFonts w:asciiTheme="minorHAnsi" w:hAnsiTheme="minorHAnsi" w:cstheme="minorHAnsi"/>
                <w:szCs w:val="22"/>
              </w:rPr>
              <w:t xml:space="preserve">k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Chaloupky</w:t>
            </w:r>
            <w:proofErr w:type="spellEnd"/>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Lenka</w:t>
            </w:r>
            <w:proofErr w:type="spellEnd"/>
            <w:r w:rsidRPr="00A72855">
              <w:rPr>
                <w:rFonts w:asciiTheme="minorHAnsi" w:hAnsiTheme="minorHAnsi" w:cstheme="minorHAnsi"/>
                <w:szCs w:val="22"/>
              </w:rPr>
              <w:t xml:space="preserve"> </w:t>
            </w:r>
            <w:proofErr w:type="spellStart"/>
            <w:r w:rsidRPr="00A72855">
              <w:rPr>
                <w:rFonts w:asciiTheme="minorHAnsi" w:hAnsiTheme="minorHAnsi" w:cstheme="minorHAnsi"/>
                <w:szCs w:val="22"/>
              </w:rPr>
              <w:t>Broukalová</w:t>
            </w:r>
            <w:proofErr w:type="spellEnd"/>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 xml:space="preserve">SSEV </w:t>
            </w:r>
            <w:proofErr w:type="spellStart"/>
            <w:r w:rsidRPr="00A72855">
              <w:rPr>
                <w:rFonts w:asciiTheme="minorHAnsi" w:hAnsiTheme="minorHAnsi" w:cstheme="minorHAnsi"/>
                <w:szCs w:val="22"/>
              </w:rPr>
              <w:t>Pavu</w:t>
            </w:r>
            <w:proofErr w:type="spellEnd"/>
            <w:r w:rsidRPr="00A72855">
              <w:rPr>
                <w:rFonts w:asciiTheme="minorHAnsi" w:eastAsia="MS Mincho" w:hAnsiTheme="minorHAnsi" w:cstheme="minorHAnsi"/>
                <w:szCs w:val="22"/>
                <w:lang w:val="en-US"/>
              </w:rPr>
              <w:t>č</w:t>
            </w:r>
            <w:proofErr w:type="spellStart"/>
            <w:r w:rsidRPr="00A72855">
              <w:rPr>
                <w:rFonts w:asciiTheme="minorHAnsi" w:hAnsiTheme="minorHAnsi" w:cstheme="minorHAnsi"/>
                <w:szCs w:val="22"/>
              </w:rPr>
              <w:t>ina</w:t>
            </w:r>
            <w:proofErr w:type="spellEnd"/>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Va</w:t>
            </w:r>
            <w:proofErr w:type="spellEnd"/>
            <w:r w:rsidRPr="00A72855">
              <w:rPr>
                <w:rFonts w:asciiTheme="minorHAnsi" w:hAnsiTheme="minorHAnsi" w:cstheme="minorHAnsi"/>
                <w:szCs w:val="22"/>
                <w:lang w:val="en-US"/>
              </w:rPr>
              <w:t>š</w:t>
            </w:r>
            <w:proofErr w:type="spellStart"/>
            <w:r w:rsidRPr="00A72855">
              <w:rPr>
                <w:rFonts w:asciiTheme="minorHAnsi" w:hAnsiTheme="minorHAnsi" w:cstheme="minorHAnsi"/>
                <w:szCs w:val="22"/>
              </w:rPr>
              <w:t>ek</w:t>
            </w:r>
            <w:proofErr w:type="spellEnd"/>
            <w:r w:rsidRPr="00A72855">
              <w:rPr>
                <w:rFonts w:asciiTheme="minorHAnsi" w:hAnsiTheme="minorHAnsi" w:cstheme="minorHAnsi"/>
                <w:szCs w:val="22"/>
              </w:rPr>
              <w:t xml:space="preserve"> </w:t>
            </w:r>
            <w:proofErr w:type="spellStart"/>
            <w:r w:rsidRPr="00A72855">
              <w:rPr>
                <w:rFonts w:asciiTheme="minorHAnsi" w:hAnsiTheme="minorHAnsi" w:cstheme="minorHAnsi"/>
                <w:szCs w:val="22"/>
              </w:rPr>
              <w:t>Broukal</w:t>
            </w:r>
            <w:proofErr w:type="spellEnd"/>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 xml:space="preserve">SSEV </w:t>
            </w:r>
            <w:proofErr w:type="spellStart"/>
            <w:r w:rsidRPr="00A72855">
              <w:rPr>
                <w:rFonts w:asciiTheme="minorHAnsi" w:hAnsiTheme="minorHAnsi" w:cstheme="minorHAnsi"/>
                <w:szCs w:val="22"/>
              </w:rPr>
              <w:t>Pavu</w:t>
            </w:r>
            <w:proofErr w:type="spellEnd"/>
            <w:r w:rsidRPr="00A72855">
              <w:rPr>
                <w:rFonts w:asciiTheme="minorHAnsi" w:eastAsia="MS Mincho" w:hAnsiTheme="minorHAnsi" w:cstheme="minorHAnsi"/>
                <w:szCs w:val="22"/>
                <w:lang w:val="en-US"/>
              </w:rPr>
              <w:t>č</w:t>
            </w:r>
            <w:proofErr w:type="spellStart"/>
            <w:r w:rsidRPr="00A72855">
              <w:rPr>
                <w:rFonts w:asciiTheme="minorHAnsi" w:hAnsiTheme="minorHAnsi" w:cstheme="minorHAnsi"/>
                <w:szCs w:val="22"/>
              </w:rPr>
              <w:t>ina</w:t>
            </w:r>
            <w:proofErr w:type="spellEnd"/>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Ji</w:t>
            </w:r>
            <w:proofErr w:type="spellEnd"/>
            <w:r w:rsidRPr="00A72855">
              <w:rPr>
                <w:rFonts w:asciiTheme="minorHAnsi" w:eastAsia="MS Mincho" w:hAnsiTheme="minorHAnsi" w:cstheme="minorHAnsi"/>
                <w:szCs w:val="22"/>
                <w:lang w:val="en-US"/>
              </w:rPr>
              <w:t>ř</w:t>
            </w:r>
            <w:r w:rsidRPr="00A72855">
              <w:rPr>
                <w:rFonts w:asciiTheme="minorHAnsi" w:hAnsiTheme="minorHAnsi" w:cstheme="minorHAnsi"/>
                <w:szCs w:val="22"/>
              </w:rPr>
              <w:t xml:space="preserve">í </w:t>
            </w:r>
            <w:proofErr w:type="spellStart"/>
            <w:r w:rsidRPr="00A72855">
              <w:rPr>
                <w:rFonts w:asciiTheme="minorHAnsi" w:hAnsiTheme="minorHAnsi" w:cstheme="minorHAnsi"/>
                <w:szCs w:val="22"/>
              </w:rPr>
              <w:t>Bure</w:t>
            </w:r>
            <w:proofErr w:type="spellEnd"/>
            <w:r w:rsidRPr="00A72855">
              <w:rPr>
                <w:rFonts w:asciiTheme="minorHAnsi" w:hAnsiTheme="minorHAnsi" w:cstheme="minorHAnsi"/>
                <w:szCs w:val="22"/>
                <w:lang w:val="en-US"/>
              </w:rPr>
              <w:t xml:space="preserve">š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 xml:space="preserve">SEV </w:t>
            </w:r>
            <w:proofErr w:type="spellStart"/>
            <w:r w:rsidRPr="00A72855">
              <w:rPr>
                <w:rFonts w:asciiTheme="minorHAnsi" w:hAnsiTheme="minorHAnsi" w:cstheme="minorHAnsi"/>
                <w:szCs w:val="22"/>
              </w:rPr>
              <w:t>Paleta</w:t>
            </w:r>
            <w:proofErr w:type="spellEnd"/>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Petr</w:t>
            </w:r>
            <w:proofErr w:type="spellEnd"/>
            <w:r w:rsidRPr="00A72855">
              <w:rPr>
                <w:rFonts w:asciiTheme="minorHAnsi" w:hAnsiTheme="minorHAnsi" w:cstheme="minorHAnsi"/>
                <w:szCs w:val="22"/>
              </w:rPr>
              <w:t xml:space="preserve"> </w:t>
            </w:r>
            <w:proofErr w:type="spellStart"/>
            <w:r w:rsidRPr="00A72855">
              <w:rPr>
                <w:rFonts w:asciiTheme="minorHAnsi" w:hAnsiTheme="minorHAnsi" w:cstheme="minorHAnsi"/>
                <w:szCs w:val="22"/>
              </w:rPr>
              <w:t>Dani</w:t>
            </w:r>
            <w:proofErr w:type="spellEnd"/>
            <w:r w:rsidRPr="00A72855">
              <w:rPr>
                <w:rFonts w:asciiTheme="minorHAnsi" w:hAnsiTheme="minorHAnsi" w:cstheme="minorHAnsi"/>
                <w:szCs w:val="22"/>
                <w:lang w:val="en-US"/>
              </w:rPr>
              <w:t xml:space="preserve">š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Sdru</w:t>
            </w:r>
            <w:proofErr w:type="spellEnd"/>
            <w:r w:rsidRPr="00A72855">
              <w:rPr>
                <w:rFonts w:asciiTheme="minorHAnsi" w:eastAsia="MS Mincho" w:hAnsiTheme="minorHAnsi" w:cstheme="minorHAnsi"/>
                <w:szCs w:val="22"/>
                <w:lang w:val="en-US"/>
              </w:rPr>
              <w:t>ž</w:t>
            </w:r>
            <w:proofErr w:type="spellStart"/>
            <w:r w:rsidRPr="00A72855">
              <w:rPr>
                <w:rFonts w:asciiTheme="minorHAnsi" w:hAnsiTheme="minorHAnsi" w:cstheme="minorHAnsi"/>
                <w:szCs w:val="22"/>
              </w:rPr>
              <w:t>ení</w:t>
            </w:r>
            <w:proofErr w:type="spellEnd"/>
            <w:r w:rsidRPr="00A72855">
              <w:rPr>
                <w:rFonts w:asciiTheme="minorHAnsi" w:hAnsiTheme="minorHAnsi" w:cstheme="minorHAnsi"/>
                <w:szCs w:val="22"/>
              </w:rPr>
              <w:t xml:space="preserve"> TEREZA</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 xml:space="preserve">Petra </w:t>
            </w:r>
            <w:r w:rsidRPr="00A72855">
              <w:rPr>
                <w:rFonts w:asciiTheme="minorHAnsi" w:hAnsiTheme="minorHAnsi" w:cstheme="minorHAnsi"/>
                <w:szCs w:val="22"/>
                <w:lang w:val="en-US"/>
              </w:rPr>
              <w:t>Š</w:t>
            </w:r>
            <w:proofErr w:type="spellStart"/>
            <w:r w:rsidRPr="00A72855">
              <w:rPr>
                <w:rFonts w:asciiTheme="minorHAnsi" w:hAnsiTheme="minorHAnsi" w:cstheme="minorHAnsi"/>
                <w:szCs w:val="22"/>
              </w:rPr>
              <w:t>imonová</w:t>
            </w:r>
            <w:proofErr w:type="spellEnd"/>
            <w:r w:rsidRPr="00A72855">
              <w:rPr>
                <w:rFonts w:asciiTheme="minorHAnsi" w:hAnsiTheme="minorHAnsi" w:cstheme="minorHAnsi"/>
                <w:szCs w:val="22"/>
              </w:rPr>
              <w:t xml:space="preserve">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Sdru</w:t>
            </w:r>
            <w:proofErr w:type="spellEnd"/>
            <w:r w:rsidRPr="00A72855">
              <w:rPr>
                <w:rFonts w:asciiTheme="minorHAnsi" w:eastAsia="MS Mincho" w:hAnsiTheme="minorHAnsi" w:cstheme="minorHAnsi"/>
                <w:szCs w:val="22"/>
                <w:lang w:val="en-US"/>
              </w:rPr>
              <w:t>ž</w:t>
            </w:r>
            <w:proofErr w:type="spellStart"/>
            <w:r w:rsidRPr="00A72855">
              <w:rPr>
                <w:rFonts w:asciiTheme="minorHAnsi" w:hAnsiTheme="minorHAnsi" w:cstheme="minorHAnsi"/>
                <w:szCs w:val="22"/>
              </w:rPr>
              <w:t>ení</w:t>
            </w:r>
            <w:proofErr w:type="spellEnd"/>
            <w:r w:rsidRPr="00A72855">
              <w:rPr>
                <w:rFonts w:asciiTheme="minorHAnsi" w:hAnsiTheme="minorHAnsi" w:cstheme="minorHAnsi"/>
                <w:szCs w:val="22"/>
              </w:rPr>
              <w:t xml:space="preserve"> TEREZA</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 xml:space="preserve">Hana </w:t>
            </w:r>
            <w:proofErr w:type="spellStart"/>
            <w:r w:rsidRPr="00A72855">
              <w:rPr>
                <w:rFonts w:asciiTheme="minorHAnsi" w:hAnsiTheme="minorHAnsi" w:cstheme="minorHAnsi"/>
                <w:szCs w:val="22"/>
              </w:rPr>
              <w:t>Korvasová</w:t>
            </w:r>
            <w:proofErr w:type="spellEnd"/>
            <w:r w:rsidRPr="00A72855">
              <w:rPr>
                <w:rFonts w:asciiTheme="minorHAnsi" w:hAnsiTheme="minorHAnsi" w:cstheme="minorHAnsi"/>
                <w:szCs w:val="22"/>
              </w:rPr>
              <w:t xml:space="preserve">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LIPKA</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 xml:space="preserve">Pavel Ehrlich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CENIA</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Mirek</w:t>
            </w:r>
            <w:proofErr w:type="spellEnd"/>
            <w:r w:rsidRPr="00A72855">
              <w:rPr>
                <w:rFonts w:asciiTheme="minorHAnsi" w:hAnsiTheme="minorHAnsi" w:cstheme="minorHAnsi"/>
                <w:szCs w:val="22"/>
              </w:rPr>
              <w:t xml:space="preserve"> </w:t>
            </w:r>
            <w:proofErr w:type="spellStart"/>
            <w:r w:rsidRPr="00A72855">
              <w:rPr>
                <w:rFonts w:asciiTheme="minorHAnsi" w:hAnsiTheme="minorHAnsi" w:cstheme="minorHAnsi"/>
                <w:szCs w:val="22"/>
              </w:rPr>
              <w:t>Lupa</w:t>
            </w:r>
            <w:proofErr w:type="spellEnd"/>
            <w:r w:rsidRPr="00A72855">
              <w:rPr>
                <w:rFonts w:asciiTheme="minorHAnsi" w:eastAsia="MS Mincho" w:hAnsiTheme="minorHAnsi" w:cstheme="minorHAnsi"/>
                <w:szCs w:val="22"/>
                <w:lang w:val="en-US"/>
              </w:rPr>
              <w:t>č</w:t>
            </w:r>
            <w:r w:rsidRPr="00A72855">
              <w:rPr>
                <w:rFonts w:asciiTheme="minorHAnsi" w:hAnsiTheme="minorHAnsi" w:cstheme="minorHAnsi"/>
                <w:szCs w:val="22"/>
                <w:lang w:val="en-US"/>
              </w:rPr>
              <w:t xml:space="preserve">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proofErr w:type="spellStart"/>
            <w:r w:rsidRPr="00A72855">
              <w:rPr>
                <w:rFonts w:asciiTheme="minorHAnsi" w:hAnsiTheme="minorHAnsi" w:cstheme="minorHAnsi"/>
                <w:szCs w:val="22"/>
                <w:lang w:val="de-DE"/>
              </w:rPr>
              <w:t>Agentura</w:t>
            </w:r>
            <w:proofErr w:type="spellEnd"/>
            <w:r w:rsidRPr="00A72855">
              <w:rPr>
                <w:rFonts w:asciiTheme="minorHAnsi" w:hAnsiTheme="minorHAnsi" w:cstheme="minorHAnsi"/>
                <w:szCs w:val="22"/>
                <w:lang w:val="de-DE"/>
              </w:rPr>
              <w:t xml:space="preserve"> KONIKLEC</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 xml:space="preserve">Jakub Halaš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proofErr w:type="spellStart"/>
            <w:r w:rsidRPr="00A72855">
              <w:rPr>
                <w:rFonts w:asciiTheme="minorHAnsi" w:hAnsiTheme="minorHAnsi" w:cstheme="minorHAnsi"/>
                <w:szCs w:val="22"/>
                <w:lang w:val="de-DE"/>
              </w:rPr>
              <w:t>Muzeum</w:t>
            </w:r>
            <w:proofErr w:type="spellEnd"/>
            <w:r w:rsidRPr="00A72855">
              <w:rPr>
                <w:rFonts w:asciiTheme="minorHAnsi" w:hAnsiTheme="minorHAnsi" w:cstheme="minorHAnsi"/>
                <w:szCs w:val="22"/>
                <w:lang w:val="de-DE"/>
              </w:rPr>
              <w:t xml:space="preserve"> </w:t>
            </w:r>
            <w:proofErr w:type="spellStart"/>
            <w:r w:rsidRPr="00A72855">
              <w:rPr>
                <w:rFonts w:asciiTheme="minorHAnsi" w:eastAsia="MS Mincho" w:hAnsiTheme="minorHAnsi" w:cstheme="minorHAnsi"/>
                <w:szCs w:val="22"/>
                <w:lang w:val="de-DE"/>
              </w:rPr>
              <w:t>Ř</w:t>
            </w:r>
            <w:r w:rsidRPr="00A72855">
              <w:rPr>
                <w:rFonts w:asciiTheme="minorHAnsi" w:hAnsiTheme="minorHAnsi" w:cstheme="minorHAnsi"/>
                <w:szCs w:val="22"/>
                <w:lang w:val="de-DE"/>
              </w:rPr>
              <w:t>í</w:t>
            </w:r>
            <w:r w:rsidRPr="00A72855">
              <w:rPr>
                <w:rFonts w:asciiTheme="minorHAnsi" w:eastAsia="MS Mincho" w:hAnsiTheme="minorHAnsi" w:cstheme="minorHAnsi"/>
                <w:szCs w:val="22"/>
                <w:lang w:val="de-DE"/>
              </w:rPr>
              <w:t>č</w:t>
            </w:r>
            <w:r w:rsidRPr="00A72855">
              <w:rPr>
                <w:rFonts w:asciiTheme="minorHAnsi" w:hAnsiTheme="minorHAnsi" w:cstheme="minorHAnsi"/>
                <w:szCs w:val="22"/>
                <w:lang w:val="de-DE"/>
              </w:rPr>
              <w:t>any</w:t>
            </w:r>
            <w:proofErr w:type="spellEnd"/>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proofErr w:type="spellStart"/>
            <w:r w:rsidRPr="00A72855">
              <w:rPr>
                <w:rFonts w:asciiTheme="minorHAnsi" w:hAnsiTheme="minorHAnsi" w:cstheme="minorHAnsi"/>
                <w:szCs w:val="22"/>
                <w:lang w:val="de-DE"/>
              </w:rPr>
              <w:t>Ji</w:t>
            </w:r>
            <w:r w:rsidRPr="00A72855">
              <w:rPr>
                <w:rFonts w:asciiTheme="minorHAnsi" w:eastAsia="MS Mincho" w:hAnsiTheme="minorHAnsi" w:cstheme="minorHAnsi"/>
                <w:szCs w:val="22"/>
                <w:lang w:val="de-DE"/>
              </w:rPr>
              <w:t>ř</w:t>
            </w:r>
            <w:r w:rsidRPr="00A72855">
              <w:rPr>
                <w:rFonts w:asciiTheme="minorHAnsi" w:hAnsiTheme="minorHAnsi" w:cstheme="minorHAnsi"/>
                <w:szCs w:val="22"/>
                <w:lang w:val="de-DE"/>
              </w:rPr>
              <w:t>í</w:t>
            </w:r>
            <w:proofErr w:type="spellEnd"/>
            <w:r w:rsidRPr="00A72855">
              <w:rPr>
                <w:rFonts w:asciiTheme="minorHAnsi" w:hAnsiTheme="minorHAnsi" w:cstheme="minorHAnsi"/>
                <w:szCs w:val="22"/>
                <w:lang w:val="de-DE"/>
              </w:rPr>
              <w:t xml:space="preserve"> </w:t>
            </w:r>
            <w:proofErr w:type="spellStart"/>
            <w:r w:rsidRPr="00A72855">
              <w:rPr>
                <w:rFonts w:asciiTheme="minorHAnsi" w:hAnsiTheme="minorHAnsi" w:cstheme="minorHAnsi"/>
                <w:szCs w:val="22"/>
                <w:lang w:val="de-DE"/>
              </w:rPr>
              <w:t>Kulich</w:t>
            </w:r>
            <w:proofErr w:type="spellEnd"/>
            <w:r w:rsidRPr="00A72855">
              <w:rPr>
                <w:rFonts w:asciiTheme="minorHAnsi" w:hAnsiTheme="minorHAnsi" w:cstheme="minorHAnsi"/>
                <w:szCs w:val="22"/>
                <w:lang w:val="de-DE"/>
              </w:rPr>
              <w:t xml:space="preserve">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SEVER</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Zorka</w:t>
            </w:r>
            <w:proofErr w:type="spellEnd"/>
            <w:r w:rsidRPr="00A72855">
              <w:rPr>
                <w:rFonts w:asciiTheme="minorHAnsi" w:hAnsiTheme="minorHAnsi" w:cstheme="minorHAnsi"/>
                <w:szCs w:val="22"/>
              </w:rPr>
              <w:t xml:space="preserve"> </w:t>
            </w:r>
            <w:proofErr w:type="spellStart"/>
            <w:r w:rsidRPr="00A72855">
              <w:rPr>
                <w:rFonts w:asciiTheme="minorHAnsi" w:hAnsiTheme="minorHAnsi" w:cstheme="minorHAnsi"/>
                <w:szCs w:val="22"/>
              </w:rPr>
              <w:t>Husová</w:t>
            </w:r>
            <w:proofErr w:type="spellEnd"/>
            <w:r w:rsidRPr="00A72855">
              <w:rPr>
                <w:rFonts w:asciiTheme="minorHAnsi" w:hAnsiTheme="minorHAnsi" w:cstheme="minorHAnsi"/>
                <w:szCs w:val="22"/>
              </w:rPr>
              <w:t xml:space="preserve">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NÚOV</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Milada</w:t>
            </w:r>
            <w:proofErr w:type="spellEnd"/>
            <w:r w:rsidRPr="00A72855">
              <w:rPr>
                <w:rFonts w:asciiTheme="minorHAnsi" w:hAnsiTheme="minorHAnsi" w:cstheme="minorHAnsi"/>
                <w:szCs w:val="22"/>
              </w:rPr>
              <w:t xml:space="preserve"> </w:t>
            </w:r>
            <w:r w:rsidRPr="00A72855">
              <w:rPr>
                <w:rFonts w:asciiTheme="minorHAnsi" w:hAnsiTheme="minorHAnsi" w:cstheme="minorHAnsi"/>
                <w:szCs w:val="22"/>
                <w:lang w:val="en-US"/>
              </w:rPr>
              <w:t>Š</w:t>
            </w:r>
            <w:proofErr w:type="spellStart"/>
            <w:r w:rsidRPr="00A72855">
              <w:rPr>
                <w:rFonts w:asciiTheme="minorHAnsi" w:hAnsiTheme="minorHAnsi" w:cstheme="minorHAnsi"/>
                <w:szCs w:val="22"/>
              </w:rPr>
              <w:t>vecová</w:t>
            </w:r>
            <w:proofErr w:type="spellEnd"/>
            <w:r w:rsidRPr="00A72855">
              <w:rPr>
                <w:rFonts w:asciiTheme="minorHAnsi" w:hAnsiTheme="minorHAnsi" w:cstheme="minorHAnsi"/>
                <w:szCs w:val="22"/>
              </w:rPr>
              <w:t xml:space="preserve">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proofErr w:type="spellStart"/>
            <w:r w:rsidRPr="00A72855">
              <w:rPr>
                <w:rFonts w:asciiTheme="minorHAnsi" w:hAnsiTheme="minorHAnsi" w:cstheme="minorHAnsi"/>
                <w:szCs w:val="22"/>
                <w:lang w:val="de-DE"/>
              </w:rPr>
              <w:t>P</w:t>
            </w:r>
            <w:r w:rsidRPr="00A72855">
              <w:rPr>
                <w:rFonts w:asciiTheme="minorHAnsi" w:eastAsia="MS Mincho" w:hAnsiTheme="minorHAnsi" w:cstheme="minorHAnsi"/>
                <w:szCs w:val="22"/>
                <w:lang w:val="de-DE"/>
              </w:rPr>
              <w:t>ř</w:t>
            </w:r>
            <w:r w:rsidRPr="00A72855">
              <w:rPr>
                <w:rFonts w:asciiTheme="minorHAnsi" w:hAnsiTheme="minorHAnsi" w:cstheme="minorHAnsi"/>
                <w:szCs w:val="22"/>
                <w:lang w:val="de-DE"/>
              </w:rPr>
              <w:t>f</w:t>
            </w:r>
            <w:proofErr w:type="spellEnd"/>
            <w:r w:rsidRPr="00A72855">
              <w:rPr>
                <w:rFonts w:asciiTheme="minorHAnsi" w:hAnsiTheme="minorHAnsi" w:cstheme="minorHAnsi"/>
                <w:szCs w:val="22"/>
                <w:lang w:val="de-DE"/>
              </w:rPr>
              <w:t xml:space="preserve"> UK</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 xml:space="preserve">Michal </w:t>
            </w:r>
            <w:proofErr w:type="spellStart"/>
            <w:r w:rsidRPr="00A72855">
              <w:rPr>
                <w:rFonts w:asciiTheme="minorHAnsi" w:hAnsiTheme="minorHAnsi" w:cstheme="minorHAnsi"/>
                <w:szCs w:val="22"/>
                <w:lang w:val="de-DE"/>
              </w:rPr>
              <w:t>Barto</w:t>
            </w:r>
            <w:proofErr w:type="spellEnd"/>
            <w:r w:rsidRPr="00A72855">
              <w:rPr>
                <w:rFonts w:asciiTheme="minorHAnsi" w:hAnsiTheme="minorHAnsi" w:cstheme="minorHAnsi"/>
                <w:szCs w:val="22"/>
                <w:lang w:val="de-DE"/>
              </w:rPr>
              <w:t xml:space="preserve">š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proofErr w:type="spellStart"/>
            <w:r w:rsidRPr="00A72855">
              <w:rPr>
                <w:rFonts w:asciiTheme="minorHAnsi" w:hAnsiTheme="minorHAnsi" w:cstheme="minorHAnsi"/>
                <w:szCs w:val="22"/>
                <w:lang w:val="de-DE"/>
              </w:rPr>
              <w:t>Slu</w:t>
            </w:r>
            <w:proofErr w:type="spellEnd"/>
            <w:r w:rsidRPr="00A72855">
              <w:rPr>
                <w:rFonts w:asciiTheme="minorHAnsi" w:hAnsiTheme="minorHAnsi" w:cstheme="minorHAnsi"/>
                <w:szCs w:val="22"/>
                <w:lang w:val="de-DE"/>
              </w:rPr>
              <w:t>ň</w:t>
            </w:r>
            <w:proofErr w:type="spellStart"/>
            <w:r w:rsidRPr="00A72855">
              <w:rPr>
                <w:rFonts w:asciiTheme="minorHAnsi" w:hAnsiTheme="minorHAnsi" w:cstheme="minorHAnsi"/>
                <w:szCs w:val="22"/>
                <w:lang w:val="de-DE"/>
              </w:rPr>
              <w:t>ákov</w:t>
            </w:r>
            <w:proofErr w:type="spellEnd"/>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 xml:space="preserve">Tereza </w:t>
            </w:r>
            <w:proofErr w:type="spellStart"/>
            <w:r w:rsidRPr="00A72855">
              <w:rPr>
                <w:rFonts w:asciiTheme="minorHAnsi" w:hAnsiTheme="minorHAnsi" w:cstheme="minorHAnsi"/>
                <w:szCs w:val="22"/>
                <w:lang w:val="de-DE"/>
              </w:rPr>
              <w:t>Vlá</w:t>
            </w:r>
            <w:r w:rsidRPr="00A72855">
              <w:rPr>
                <w:rFonts w:asciiTheme="minorHAnsi" w:eastAsia="MS Mincho" w:hAnsiTheme="minorHAnsi" w:cstheme="minorHAnsi"/>
                <w:szCs w:val="22"/>
                <w:lang w:val="de-DE"/>
              </w:rPr>
              <w:t>č</w:t>
            </w:r>
            <w:r w:rsidRPr="00A72855">
              <w:rPr>
                <w:rFonts w:asciiTheme="minorHAnsi" w:hAnsiTheme="minorHAnsi" w:cstheme="minorHAnsi"/>
                <w:szCs w:val="22"/>
                <w:lang w:val="de-DE"/>
              </w:rPr>
              <w:t>ilová</w:t>
            </w:r>
            <w:proofErr w:type="spellEnd"/>
            <w:r w:rsidRPr="00A72855">
              <w:rPr>
                <w:rFonts w:asciiTheme="minorHAnsi" w:hAnsiTheme="minorHAnsi" w:cstheme="minorHAnsi"/>
                <w:szCs w:val="22"/>
                <w:lang w:val="de-DE"/>
              </w:rPr>
              <w:t xml:space="preserve">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eastAsia="MS Mincho" w:hAnsiTheme="minorHAnsi" w:cstheme="minorHAnsi"/>
                <w:szCs w:val="22"/>
                <w:lang w:val="de-DE"/>
              </w:rPr>
              <w:t>Č</w:t>
            </w:r>
            <w:r w:rsidRPr="00A72855">
              <w:rPr>
                <w:rFonts w:asciiTheme="minorHAnsi" w:hAnsiTheme="minorHAnsi" w:cstheme="minorHAnsi"/>
                <w:szCs w:val="22"/>
                <w:lang w:val="de-DE"/>
              </w:rPr>
              <w:t>SOP</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Ště</w:t>
            </w:r>
            <w:proofErr w:type="spellStart"/>
            <w:r w:rsidRPr="00A72855">
              <w:rPr>
                <w:rFonts w:asciiTheme="minorHAnsi" w:hAnsiTheme="minorHAnsi" w:cstheme="minorHAnsi"/>
                <w:szCs w:val="22"/>
                <w:lang w:val="de-DE"/>
              </w:rPr>
              <w:t>pán</w:t>
            </w:r>
            <w:proofErr w:type="spellEnd"/>
            <w:r w:rsidRPr="00A72855">
              <w:rPr>
                <w:rFonts w:asciiTheme="minorHAnsi" w:hAnsiTheme="minorHAnsi" w:cstheme="minorHAnsi"/>
                <w:szCs w:val="22"/>
                <w:lang w:val="de-DE"/>
              </w:rPr>
              <w:t xml:space="preserve"> </w:t>
            </w:r>
            <w:proofErr w:type="spellStart"/>
            <w:r w:rsidRPr="00A72855">
              <w:rPr>
                <w:rFonts w:asciiTheme="minorHAnsi" w:hAnsiTheme="minorHAnsi" w:cstheme="minorHAnsi"/>
                <w:szCs w:val="22"/>
                <w:lang w:val="de-DE"/>
              </w:rPr>
              <w:t>Ji</w:t>
            </w:r>
            <w:r w:rsidRPr="00A72855">
              <w:rPr>
                <w:rFonts w:asciiTheme="minorHAnsi" w:eastAsia="MS Mincho" w:hAnsiTheme="minorHAnsi" w:cstheme="minorHAnsi"/>
                <w:szCs w:val="22"/>
                <w:lang w:val="de-DE"/>
              </w:rPr>
              <w:t>ř</w:t>
            </w:r>
            <w:r w:rsidRPr="00A72855">
              <w:rPr>
                <w:rFonts w:asciiTheme="minorHAnsi" w:hAnsiTheme="minorHAnsi" w:cstheme="minorHAnsi"/>
                <w:szCs w:val="22"/>
                <w:lang w:val="de-DE"/>
              </w:rPr>
              <w:t>í</w:t>
            </w:r>
            <w:proofErr w:type="spellEnd"/>
            <w:r w:rsidRPr="00A72855">
              <w:rPr>
                <w:rFonts w:asciiTheme="minorHAnsi" w:hAnsiTheme="minorHAnsi" w:cstheme="minorHAnsi"/>
                <w:szCs w:val="22"/>
                <w:lang w:val="de-DE"/>
              </w:rPr>
              <w:t xml:space="preserve"> </w:t>
            </w:r>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 xml:space="preserve">ZL </w:t>
            </w:r>
            <w:proofErr w:type="spellStart"/>
            <w:r w:rsidRPr="00A72855">
              <w:rPr>
                <w:rFonts w:asciiTheme="minorHAnsi" w:hAnsiTheme="minorHAnsi" w:cstheme="minorHAnsi"/>
                <w:szCs w:val="22"/>
                <w:lang w:val="de-DE"/>
              </w:rPr>
              <w:t>Kraj</w:t>
            </w:r>
            <w:proofErr w:type="spellEnd"/>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 xml:space="preserve">Jana </w:t>
            </w:r>
            <w:proofErr w:type="spellStart"/>
            <w:r w:rsidRPr="00A72855">
              <w:rPr>
                <w:rFonts w:asciiTheme="minorHAnsi" w:hAnsiTheme="minorHAnsi" w:cstheme="minorHAnsi"/>
                <w:szCs w:val="22"/>
                <w:lang w:val="de-DE"/>
              </w:rPr>
              <w:t>Dlouhá</w:t>
            </w:r>
            <w:proofErr w:type="spellEnd"/>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CO</w:t>
            </w:r>
            <w:r w:rsidRPr="00A72855">
              <w:rPr>
                <w:rFonts w:asciiTheme="minorHAnsi" w:eastAsia="MS Mincho" w:hAnsiTheme="minorHAnsi" w:cstheme="minorHAnsi"/>
                <w:szCs w:val="22"/>
                <w:lang w:val="de-DE"/>
              </w:rPr>
              <w:t>Ž</w:t>
            </w:r>
            <w:r w:rsidRPr="00A72855">
              <w:rPr>
                <w:rFonts w:asciiTheme="minorHAnsi" w:hAnsiTheme="minorHAnsi" w:cstheme="minorHAnsi"/>
                <w:szCs w:val="22"/>
                <w:lang w:val="de-DE"/>
              </w:rPr>
              <w:t>P</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proofErr w:type="spellStart"/>
            <w:r w:rsidRPr="00A72855">
              <w:rPr>
                <w:rFonts w:asciiTheme="minorHAnsi" w:hAnsiTheme="minorHAnsi" w:cstheme="minorHAnsi"/>
                <w:szCs w:val="22"/>
                <w:lang w:val="de-DE"/>
              </w:rPr>
              <w:t>Ji</w:t>
            </w:r>
            <w:r w:rsidRPr="00A72855">
              <w:rPr>
                <w:rFonts w:asciiTheme="minorHAnsi" w:eastAsia="MS Mincho" w:hAnsiTheme="minorHAnsi" w:cstheme="minorHAnsi"/>
                <w:szCs w:val="22"/>
                <w:lang w:val="de-DE"/>
              </w:rPr>
              <w:t>ř</w:t>
            </w:r>
            <w:r w:rsidRPr="00A72855">
              <w:rPr>
                <w:rFonts w:asciiTheme="minorHAnsi" w:hAnsiTheme="minorHAnsi" w:cstheme="minorHAnsi"/>
                <w:szCs w:val="22"/>
                <w:lang w:val="de-DE"/>
              </w:rPr>
              <w:t>í</w:t>
            </w:r>
            <w:proofErr w:type="spellEnd"/>
            <w:r w:rsidRPr="00A72855">
              <w:rPr>
                <w:rFonts w:asciiTheme="minorHAnsi" w:hAnsiTheme="minorHAnsi" w:cstheme="minorHAnsi"/>
                <w:szCs w:val="22"/>
                <w:lang w:val="de-DE"/>
              </w:rPr>
              <w:t xml:space="preserve"> </w:t>
            </w:r>
            <w:proofErr w:type="spellStart"/>
            <w:r w:rsidRPr="00A72855">
              <w:rPr>
                <w:rFonts w:asciiTheme="minorHAnsi" w:hAnsiTheme="minorHAnsi" w:cstheme="minorHAnsi"/>
                <w:szCs w:val="22"/>
                <w:lang w:val="de-DE"/>
              </w:rPr>
              <w:t>Dusík</w:t>
            </w:r>
            <w:proofErr w:type="spellEnd"/>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Integra Consulting</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 xml:space="preserve">Martin </w:t>
            </w:r>
            <w:proofErr w:type="spellStart"/>
            <w:r w:rsidRPr="00A72855">
              <w:rPr>
                <w:rFonts w:asciiTheme="minorHAnsi" w:hAnsiTheme="minorHAnsi" w:cstheme="minorHAnsi"/>
                <w:szCs w:val="22"/>
              </w:rPr>
              <w:t>Smutný</w:t>
            </w:r>
            <w:proofErr w:type="spellEnd"/>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Integra Consulting</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Tomá</w:t>
            </w:r>
            <w:proofErr w:type="spellEnd"/>
            <w:r w:rsidRPr="00A72855">
              <w:rPr>
                <w:rFonts w:asciiTheme="minorHAnsi" w:hAnsiTheme="minorHAnsi" w:cstheme="minorHAnsi"/>
                <w:szCs w:val="22"/>
                <w:lang w:val="en-US"/>
              </w:rPr>
              <w:t>š</w:t>
            </w:r>
            <w:r w:rsidRPr="00A72855">
              <w:rPr>
                <w:rFonts w:asciiTheme="minorHAnsi" w:hAnsiTheme="minorHAnsi" w:cstheme="minorHAnsi"/>
                <w:szCs w:val="22"/>
              </w:rPr>
              <w:t xml:space="preserve"> </w:t>
            </w:r>
            <w:proofErr w:type="spellStart"/>
            <w:r w:rsidRPr="00A72855">
              <w:rPr>
                <w:rFonts w:asciiTheme="minorHAnsi" w:hAnsiTheme="minorHAnsi" w:cstheme="minorHAnsi"/>
                <w:szCs w:val="22"/>
              </w:rPr>
              <w:t>Ka</w:t>
            </w:r>
            <w:proofErr w:type="spellEnd"/>
            <w:r w:rsidRPr="00A72855">
              <w:rPr>
                <w:rFonts w:asciiTheme="minorHAnsi" w:eastAsia="MS Mincho" w:hAnsiTheme="minorHAnsi" w:cstheme="minorHAnsi"/>
                <w:szCs w:val="22"/>
                <w:lang w:val="en-US"/>
              </w:rPr>
              <w:t>ž</w:t>
            </w:r>
            <w:proofErr w:type="spellStart"/>
            <w:r w:rsidRPr="00A72855">
              <w:rPr>
                <w:rFonts w:asciiTheme="minorHAnsi" w:hAnsiTheme="minorHAnsi" w:cstheme="minorHAnsi"/>
                <w:szCs w:val="22"/>
              </w:rPr>
              <w:t>mierski</w:t>
            </w:r>
            <w:proofErr w:type="spellEnd"/>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M</w:t>
            </w:r>
            <w:r w:rsidRPr="00A72855">
              <w:rPr>
                <w:rFonts w:asciiTheme="minorHAnsi" w:eastAsia="MS Mincho" w:hAnsiTheme="minorHAnsi" w:cstheme="minorHAnsi"/>
                <w:szCs w:val="22"/>
                <w:lang w:val="en-US"/>
              </w:rPr>
              <w:t>Ž</w:t>
            </w:r>
            <w:r w:rsidRPr="00A72855">
              <w:rPr>
                <w:rFonts w:asciiTheme="minorHAnsi" w:hAnsiTheme="minorHAnsi" w:cstheme="minorHAnsi"/>
                <w:szCs w:val="22"/>
              </w:rPr>
              <w:t>P</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Jitka</w:t>
            </w:r>
            <w:proofErr w:type="spellEnd"/>
            <w:r w:rsidRPr="00A72855">
              <w:rPr>
                <w:rFonts w:asciiTheme="minorHAnsi" w:hAnsiTheme="minorHAnsi" w:cstheme="minorHAnsi"/>
                <w:szCs w:val="22"/>
              </w:rPr>
              <w:t xml:space="preserve"> </w:t>
            </w:r>
            <w:proofErr w:type="spellStart"/>
            <w:r w:rsidRPr="00A72855">
              <w:rPr>
                <w:rFonts w:asciiTheme="minorHAnsi" w:hAnsiTheme="minorHAnsi" w:cstheme="minorHAnsi"/>
                <w:szCs w:val="22"/>
              </w:rPr>
              <w:t>Burianová</w:t>
            </w:r>
            <w:proofErr w:type="spellEnd"/>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M</w:t>
            </w:r>
            <w:r w:rsidRPr="00A72855">
              <w:rPr>
                <w:rFonts w:asciiTheme="minorHAnsi" w:eastAsia="MS Mincho" w:hAnsiTheme="minorHAnsi" w:cstheme="minorHAnsi"/>
                <w:szCs w:val="22"/>
                <w:lang w:val="en-US"/>
              </w:rPr>
              <w:t>Ž</w:t>
            </w:r>
            <w:r w:rsidRPr="00A72855">
              <w:rPr>
                <w:rFonts w:asciiTheme="minorHAnsi" w:hAnsiTheme="minorHAnsi" w:cstheme="minorHAnsi"/>
                <w:szCs w:val="22"/>
              </w:rPr>
              <w:t>P</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Miroslav</w:t>
            </w:r>
            <w:proofErr w:type="spellEnd"/>
            <w:r w:rsidRPr="00A72855">
              <w:rPr>
                <w:rFonts w:asciiTheme="minorHAnsi" w:hAnsiTheme="minorHAnsi" w:cstheme="minorHAnsi"/>
                <w:szCs w:val="22"/>
              </w:rPr>
              <w:t xml:space="preserve"> </w:t>
            </w:r>
            <w:proofErr w:type="spellStart"/>
            <w:r w:rsidRPr="00A72855">
              <w:rPr>
                <w:rFonts w:asciiTheme="minorHAnsi" w:hAnsiTheme="minorHAnsi" w:cstheme="minorHAnsi"/>
                <w:szCs w:val="22"/>
              </w:rPr>
              <w:t>Novák</w:t>
            </w:r>
            <w:proofErr w:type="spellEnd"/>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M</w:t>
            </w:r>
            <w:r w:rsidRPr="00A72855">
              <w:rPr>
                <w:rFonts w:asciiTheme="minorHAnsi" w:eastAsia="MS Mincho" w:hAnsiTheme="minorHAnsi" w:cstheme="minorHAnsi"/>
                <w:szCs w:val="22"/>
                <w:lang w:val="en-US"/>
              </w:rPr>
              <w:t>Ž</w:t>
            </w:r>
            <w:r w:rsidRPr="00A72855">
              <w:rPr>
                <w:rFonts w:asciiTheme="minorHAnsi" w:hAnsiTheme="minorHAnsi" w:cstheme="minorHAnsi"/>
                <w:szCs w:val="22"/>
              </w:rPr>
              <w:t>P</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Pavlína</w:t>
            </w:r>
            <w:proofErr w:type="spellEnd"/>
            <w:r w:rsidRPr="00A72855">
              <w:rPr>
                <w:rFonts w:asciiTheme="minorHAnsi" w:hAnsiTheme="minorHAnsi" w:cstheme="minorHAnsi"/>
                <w:szCs w:val="22"/>
              </w:rPr>
              <w:t xml:space="preserve"> </w:t>
            </w:r>
            <w:proofErr w:type="spellStart"/>
            <w:r w:rsidRPr="00A72855">
              <w:rPr>
                <w:rFonts w:asciiTheme="minorHAnsi" w:hAnsiTheme="minorHAnsi" w:cstheme="minorHAnsi"/>
                <w:szCs w:val="22"/>
              </w:rPr>
              <w:t>Slavíková</w:t>
            </w:r>
            <w:proofErr w:type="spellEnd"/>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r w:rsidRPr="00A72855">
              <w:rPr>
                <w:rFonts w:asciiTheme="minorHAnsi" w:hAnsiTheme="minorHAnsi" w:cstheme="minorHAnsi"/>
                <w:szCs w:val="22"/>
              </w:rPr>
              <w:t>CENIA</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rPr>
            </w:pPr>
            <w:proofErr w:type="spellStart"/>
            <w:r w:rsidRPr="00A72855">
              <w:rPr>
                <w:rFonts w:asciiTheme="minorHAnsi" w:hAnsiTheme="minorHAnsi" w:cstheme="minorHAnsi"/>
                <w:szCs w:val="22"/>
              </w:rPr>
              <w:t>Zuzana</w:t>
            </w:r>
            <w:proofErr w:type="spellEnd"/>
            <w:r w:rsidRPr="00A72855">
              <w:rPr>
                <w:rFonts w:asciiTheme="minorHAnsi" w:hAnsiTheme="minorHAnsi" w:cstheme="minorHAnsi"/>
                <w:szCs w:val="22"/>
              </w:rPr>
              <w:t xml:space="preserve"> </w:t>
            </w:r>
            <w:proofErr w:type="spellStart"/>
            <w:r w:rsidRPr="00A72855">
              <w:rPr>
                <w:rFonts w:asciiTheme="minorHAnsi" w:hAnsiTheme="minorHAnsi" w:cstheme="minorHAnsi"/>
                <w:szCs w:val="22"/>
              </w:rPr>
              <w:t>Dvo</w:t>
            </w:r>
            <w:proofErr w:type="spellEnd"/>
            <w:r w:rsidRPr="00A72855">
              <w:rPr>
                <w:rFonts w:asciiTheme="minorHAnsi" w:eastAsia="MS Mincho" w:hAnsiTheme="minorHAnsi" w:cstheme="minorHAnsi"/>
                <w:szCs w:val="22"/>
                <w:lang w:val="en-US"/>
              </w:rPr>
              <w:t>ř</w:t>
            </w:r>
            <w:proofErr w:type="spellStart"/>
            <w:r w:rsidRPr="00A72855">
              <w:rPr>
                <w:rFonts w:asciiTheme="minorHAnsi" w:hAnsiTheme="minorHAnsi" w:cstheme="minorHAnsi"/>
                <w:szCs w:val="22"/>
              </w:rPr>
              <w:t>áková</w:t>
            </w:r>
            <w:proofErr w:type="spellEnd"/>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NÚOV</w:t>
            </w:r>
          </w:p>
        </w:tc>
      </w:tr>
      <w:tr w:rsidR="00A93C9F" w:rsidTr="00A93C9F">
        <w:trPr>
          <w:trHeight w:val="360"/>
        </w:trPr>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 xml:space="preserve">Michal </w:t>
            </w:r>
            <w:proofErr w:type="spellStart"/>
            <w:r w:rsidRPr="00A72855">
              <w:rPr>
                <w:rFonts w:asciiTheme="minorHAnsi" w:hAnsiTheme="minorHAnsi" w:cstheme="minorHAnsi"/>
                <w:szCs w:val="22"/>
                <w:lang w:val="de-DE"/>
              </w:rPr>
              <w:t>Medek</w:t>
            </w:r>
            <w:proofErr w:type="spellEnd"/>
          </w:p>
        </w:tc>
        <w:tc>
          <w:tcPr>
            <w:tcW w:w="0" w:type="auto"/>
            <w:noWrap/>
            <w:tcMar>
              <w:top w:w="15" w:type="dxa"/>
              <w:left w:w="15" w:type="dxa"/>
              <w:bottom w:w="0" w:type="dxa"/>
              <w:right w:w="15" w:type="dxa"/>
            </w:tcMar>
            <w:vAlign w:val="bottom"/>
            <w:hideMark/>
          </w:tcPr>
          <w:p w:rsidR="00A93C9F" w:rsidRPr="00A72855" w:rsidRDefault="00A93C9F">
            <w:pPr>
              <w:rPr>
                <w:rFonts w:asciiTheme="minorHAnsi" w:eastAsia="Arial Unicode MS" w:hAnsiTheme="minorHAnsi" w:cstheme="minorHAnsi"/>
                <w:szCs w:val="22"/>
                <w:lang w:val="de-DE"/>
              </w:rPr>
            </w:pPr>
            <w:r w:rsidRPr="00A72855">
              <w:rPr>
                <w:rFonts w:asciiTheme="minorHAnsi" w:hAnsiTheme="minorHAnsi" w:cstheme="minorHAnsi"/>
                <w:szCs w:val="22"/>
                <w:lang w:val="de-DE"/>
              </w:rPr>
              <w:t>MU Brno</w:t>
            </w:r>
          </w:p>
        </w:tc>
      </w:tr>
    </w:tbl>
    <w:p w:rsidR="00A93C9F" w:rsidRDefault="00A93C9F" w:rsidP="00A93C9F">
      <w:pPr>
        <w:spacing w:line="240" w:lineRule="auto"/>
        <w:rPr>
          <w:rFonts w:ascii="Calibri" w:hAnsi="Calibri" w:cs="Calibri"/>
          <w:szCs w:val="22"/>
          <w:lang w:val="de-DE" w:eastAsia="zh-CN"/>
        </w:rPr>
      </w:pPr>
    </w:p>
    <w:p w:rsidR="000807A2" w:rsidRDefault="000807A2" w:rsidP="003D23BD">
      <w:pPr>
        <w:spacing w:line="240" w:lineRule="auto"/>
        <w:rPr>
          <w:rFonts w:ascii="Calibri" w:hAnsi="Calibri" w:cs="Calibri"/>
          <w:szCs w:val="22"/>
          <w:lang w:val="cs-CZ" w:eastAsia="zh-CN"/>
        </w:rPr>
      </w:pPr>
    </w:p>
    <w:sectPr w:rsidR="000807A2" w:rsidSect="000807A2">
      <w:pgSz w:w="11907" w:h="16840" w:code="9"/>
      <w:pgMar w:top="964" w:right="2228" w:bottom="964" w:left="2835" w:header="0" w:footer="42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7A" w:rsidRDefault="000C277A">
      <w:r>
        <w:separator/>
      </w:r>
    </w:p>
  </w:endnote>
  <w:endnote w:type="continuationSeparator" w:id="0">
    <w:p w:rsidR="000C277A" w:rsidRDefault="000C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55" w:rsidRDefault="00A7285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72855" w:rsidRDefault="00A7285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55" w:rsidRPr="00090C9C" w:rsidRDefault="00A72855" w:rsidP="00090C9C">
    <w:pPr>
      <w:pStyle w:val="Zpat"/>
      <w:framePr w:wrap="around" w:vAnchor="text" w:hAnchor="margin" w:xAlign="right" w:y="1"/>
      <w:jc w:val="right"/>
      <w:rPr>
        <w:rStyle w:val="slostrnky"/>
        <w:rFonts w:ascii="Calibri" w:hAnsi="Calibri" w:cs="Calibri"/>
        <w:smallCaps w:val="0"/>
        <w:sz w:val="18"/>
      </w:rPr>
    </w:pPr>
    <w:proofErr w:type="spellStart"/>
    <w:r w:rsidRPr="00090C9C">
      <w:rPr>
        <w:rStyle w:val="slostrnky"/>
        <w:rFonts w:ascii="Calibri" w:hAnsi="Calibri" w:cs="Calibri"/>
        <w:smallCaps w:val="0"/>
        <w:sz w:val="18"/>
      </w:rPr>
      <w:t>Strana</w:t>
    </w:r>
    <w:proofErr w:type="spellEnd"/>
    <w:r w:rsidRPr="00090C9C">
      <w:rPr>
        <w:rStyle w:val="slostrnky"/>
        <w:rFonts w:ascii="Calibri" w:hAnsi="Calibri" w:cs="Calibri"/>
        <w:smallCaps w:val="0"/>
        <w:sz w:val="18"/>
      </w:rPr>
      <w:t xml:space="preserve"> </w:t>
    </w:r>
    <w:r w:rsidRPr="00090C9C">
      <w:rPr>
        <w:rStyle w:val="slostrnky"/>
        <w:rFonts w:ascii="Calibri" w:hAnsi="Calibri" w:cs="Calibri"/>
        <w:smallCaps w:val="0"/>
        <w:sz w:val="18"/>
      </w:rPr>
      <w:fldChar w:fldCharType="begin"/>
    </w:r>
    <w:r w:rsidRPr="00090C9C">
      <w:rPr>
        <w:rStyle w:val="slostrnky"/>
        <w:rFonts w:ascii="Calibri" w:hAnsi="Calibri" w:cs="Calibri"/>
        <w:smallCaps w:val="0"/>
        <w:sz w:val="18"/>
      </w:rPr>
      <w:instrText xml:space="preserve">PAGE  </w:instrText>
    </w:r>
    <w:r w:rsidRPr="00090C9C">
      <w:rPr>
        <w:rStyle w:val="slostrnky"/>
        <w:rFonts w:ascii="Calibri" w:hAnsi="Calibri" w:cs="Calibri"/>
        <w:smallCaps w:val="0"/>
        <w:sz w:val="18"/>
      </w:rPr>
      <w:fldChar w:fldCharType="separate"/>
    </w:r>
    <w:r w:rsidR="007D1252">
      <w:rPr>
        <w:rStyle w:val="slostrnky"/>
        <w:rFonts w:ascii="Calibri" w:hAnsi="Calibri" w:cs="Calibri"/>
        <w:smallCaps w:val="0"/>
        <w:noProof/>
        <w:sz w:val="18"/>
      </w:rPr>
      <w:t>1</w:t>
    </w:r>
    <w:r w:rsidRPr="00090C9C">
      <w:rPr>
        <w:rStyle w:val="slostrnky"/>
        <w:rFonts w:ascii="Calibri" w:hAnsi="Calibri" w:cs="Calibri"/>
        <w:smallCaps w:val="0"/>
        <w:sz w:val="18"/>
      </w:rPr>
      <w:fldChar w:fldCharType="end"/>
    </w:r>
    <w:r w:rsidRPr="0079707F">
      <w:rPr>
        <w:rStyle w:val="slostrnky"/>
        <w:rFonts w:ascii="Calibri" w:hAnsi="Calibri" w:cs="Calibri"/>
        <w:smallCaps w:val="0"/>
        <w:sz w:val="18"/>
      </w:rPr>
      <w:t>/</w:t>
    </w:r>
    <w:r>
      <w:rPr>
        <w:rStyle w:val="slostrnky"/>
        <w:rFonts w:ascii="Calibri" w:hAnsi="Calibri" w:cs="Calibri"/>
        <w:smallCaps w:val="0"/>
        <w:sz w:val="18"/>
      </w:rPr>
      <w:t>16</w:t>
    </w:r>
  </w:p>
  <w:p w:rsidR="00A72855" w:rsidRDefault="00A72855">
    <w:pPr>
      <w:pStyle w:val="Zpat"/>
      <w:framePr w:wrap="around" w:vAnchor="text" w:hAnchor="margin" w:xAlign="right" w:y="1"/>
      <w:ind w:right="360"/>
      <w:rPr>
        <w:rStyle w:val="slostrnky"/>
        <w:rFonts w:ascii="Corbel" w:hAnsi="Corbel"/>
      </w:rPr>
    </w:pPr>
  </w:p>
  <w:p w:rsidR="00A72855" w:rsidRDefault="00A72855">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55" w:rsidRDefault="00A728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7A" w:rsidRDefault="000C277A"/>
  </w:footnote>
  <w:footnote w:type="continuationSeparator" w:id="0">
    <w:p w:rsidR="000C277A" w:rsidRDefault="000C277A"/>
  </w:footnote>
  <w:footnote w:id="1">
    <w:p w:rsidR="00A72855" w:rsidRPr="00D3513C" w:rsidRDefault="00A72855" w:rsidP="00302D86">
      <w:pPr>
        <w:pStyle w:val="Textpoznpodarou"/>
        <w:spacing w:after="120"/>
        <w:rPr>
          <w:rFonts w:ascii="Calibri" w:hAnsi="Calibri" w:cs="Calibri"/>
          <w:i/>
          <w:sz w:val="20"/>
          <w:lang w:val="cs-CZ"/>
        </w:rPr>
      </w:pPr>
      <w:r w:rsidRPr="00D3513C">
        <w:rPr>
          <w:rStyle w:val="Znakapoznpodarou"/>
          <w:rFonts w:ascii="Calibri" w:hAnsi="Calibri" w:cs="Calibri"/>
          <w:i/>
          <w:sz w:val="20"/>
        </w:rPr>
        <w:footnoteRef/>
      </w:r>
      <w:r w:rsidRPr="00D3513C">
        <w:rPr>
          <w:rFonts w:ascii="Calibri" w:hAnsi="Calibri" w:cs="Calibri"/>
          <w:i/>
          <w:sz w:val="20"/>
        </w:rPr>
        <w:t xml:space="preserve"> </w:t>
      </w:r>
      <w:proofErr w:type="spellStart"/>
      <w:r w:rsidRPr="00D3513C">
        <w:rPr>
          <w:rFonts w:ascii="Calibri" w:hAnsi="Calibri" w:cs="Calibri"/>
          <w:i/>
          <w:sz w:val="20"/>
        </w:rPr>
        <w:t>Akční</w:t>
      </w:r>
      <w:proofErr w:type="spellEnd"/>
      <w:r w:rsidRPr="00D3513C">
        <w:rPr>
          <w:rFonts w:ascii="Calibri" w:hAnsi="Calibri" w:cs="Calibri"/>
          <w:i/>
          <w:sz w:val="20"/>
        </w:rPr>
        <w:t xml:space="preserve"> </w:t>
      </w:r>
      <w:proofErr w:type="spellStart"/>
      <w:r w:rsidRPr="00D3513C">
        <w:rPr>
          <w:rFonts w:ascii="Calibri" w:hAnsi="Calibri" w:cs="Calibri"/>
          <w:i/>
          <w:sz w:val="20"/>
        </w:rPr>
        <w:t>plán</w:t>
      </w:r>
      <w:proofErr w:type="spellEnd"/>
      <w:r w:rsidRPr="00D3513C">
        <w:rPr>
          <w:rFonts w:ascii="Calibri" w:hAnsi="Calibri" w:cs="Calibri"/>
          <w:i/>
          <w:sz w:val="20"/>
        </w:rPr>
        <w:t xml:space="preserve"> </w:t>
      </w:r>
      <w:proofErr w:type="spellStart"/>
      <w:proofErr w:type="gramStart"/>
      <w:r w:rsidRPr="00D3513C">
        <w:rPr>
          <w:rFonts w:ascii="Calibri" w:hAnsi="Calibri" w:cs="Calibri"/>
          <w:i/>
          <w:sz w:val="20"/>
        </w:rPr>
        <w:t>na</w:t>
      </w:r>
      <w:proofErr w:type="spellEnd"/>
      <w:proofErr w:type="gramEnd"/>
      <w:r w:rsidRPr="00D3513C">
        <w:rPr>
          <w:rFonts w:ascii="Calibri" w:hAnsi="Calibri" w:cs="Calibri"/>
          <w:i/>
          <w:sz w:val="20"/>
        </w:rPr>
        <w:t xml:space="preserve"> </w:t>
      </w:r>
      <w:proofErr w:type="spellStart"/>
      <w:r w:rsidRPr="00D3513C">
        <w:rPr>
          <w:rFonts w:ascii="Calibri" w:hAnsi="Calibri" w:cs="Calibri"/>
          <w:i/>
          <w:sz w:val="20"/>
        </w:rPr>
        <w:t>léta</w:t>
      </w:r>
      <w:proofErr w:type="spellEnd"/>
      <w:r w:rsidRPr="00D3513C">
        <w:rPr>
          <w:rFonts w:ascii="Calibri" w:hAnsi="Calibri" w:cs="Calibri"/>
          <w:i/>
          <w:sz w:val="20"/>
        </w:rPr>
        <w:t xml:space="preserve"> 2010 – 2012 s </w:t>
      </w:r>
      <w:proofErr w:type="spellStart"/>
      <w:r w:rsidRPr="00D3513C">
        <w:rPr>
          <w:rFonts w:ascii="Calibri" w:hAnsi="Calibri" w:cs="Calibri"/>
          <w:i/>
          <w:sz w:val="20"/>
        </w:rPr>
        <w:t>výhledem</w:t>
      </w:r>
      <w:proofErr w:type="spellEnd"/>
      <w:r w:rsidRPr="00D3513C">
        <w:rPr>
          <w:rFonts w:ascii="Calibri" w:hAnsi="Calibri" w:cs="Calibri"/>
          <w:i/>
          <w:sz w:val="20"/>
        </w:rPr>
        <w:t xml:space="preserve"> do </w:t>
      </w:r>
      <w:proofErr w:type="spellStart"/>
      <w:r w:rsidRPr="00D3513C">
        <w:rPr>
          <w:rFonts w:ascii="Calibri" w:hAnsi="Calibri" w:cs="Calibri"/>
          <w:i/>
          <w:sz w:val="20"/>
        </w:rPr>
        <w:t>roku</w:t>
      </w:r>
      <w:proofErr w:type="spellEnd"/>
      <w:r w:rsidRPr="00D3513C">
        <w:rPr>
          <w:rFonts w:ascii="Calibri" w:hAnsi="Calibri" w:cs="Calibri"/>
          <w:i/>
          <w:sz w:val="20"/>
        </w:rPr>
        <w:t xml:space="preserve"> 2015 </w:t>
      </w:r>
      <w:proofErr w:type="spellStart"/>
      <w:r w:rsidRPr="00D3513C">
        <w:rPr>
          <w:rFonts w:ascii="Calibri" w:hAnsi="Calibri" w:cs="Calibri"/>
          <w:i/>
          <w:sz w:val="20"/>
        </w:rPr>
        <w:t>schválený</w:t>
      </w:r>
      <w:proofErr w:type="spellEnd"/>
      <w:r w:rsidRPr="00D3513C">
        <w:rPr>
          <w:rFonts w:ascii="Calibri" w:hAnsi="Calibri" w:cs="Calibri"/>
          <w:i/>
          <w:sz w:val="20"/>
        </w:rPr>
        <w:t xml:space="preserve"> </w:t>
      </w:r>
      <w:proofErr w:type="spellStart"/>
      <w:r w:rsidRPr="00D3513C">
        <w:rPr>
          <w:rFonts w:ascii="Calibri" w:hAnsi="Calibri" w:cs="Calibri"/>
          <w:i/>
          <w:sz w:val="20"/>
        </w:rPr>
        <w:t>vládou</w:t>
      </w:r>
      <w:proofErr w:type="spellEnd"/>
      <w:r w:rsidRPr="00D3513C">
        <w:rPr>
          <w:rFonts w:ascii="Calibri" w:hAnsi="Calibri" w:cs="Calibri"/>
          <w:i/>
          <w:sz w:val="20"/>
        </w:rPr>
        <w:t xml:space="preserve"> ČR </w:t>
      </w:r>
      <w:proofErr w:type="spellStart"/>
      <w:r w:rsidRPr="00D3513C">
        <w:rPr>
          <w:rFonts w:ascii="Calibri" w:hAnsi="Calibri" w:cs="Calibri"/>
          <w:i/>
          <w:sz w:val="20"/>
        </w:rPr>
        <w:t>usnesením</w:t>
      </w:r>
      <w:proofErr w:type="spellEnd"/>
      <w:r w:rsidRPr="00D3513C">
        <w:rPr>
          <w:rFonts w:ascii="Calibri" w:hAnsi="Calibri" w:cs="Calibri"/>
          <w:i/>
          <w:sz w:val="20"/>
        </w:rPr>
        <w:t xml:space="preserve"> č. 1302 </w:t>
      </w:r>
      <w:proofErr w:type="spellStart"/>
      <w:r w:rsidRPr="00D3513C">
        <w:rPr>
          <w:rFonts w:ascii="Calibri" w:hAnsi="Calibri" w:cs="Calibri"/>
          <w:i/>
          <w:sz w:val="20"/>
        </w:rPr>
        <w:t>ze</w:t>
      </w:r>
      <w:proofErr w:type="spellEnd"/>
      <w:r w:rsidRPr="00D3513C">
        <w:rPr>
          <w:rFonts w:ascii="Calibri" w:hAnsi="Calibri" w:cs="Calibri"/>
          <w:i/>
          <w:sz w:val="20"/>
        </w:rPr>
        <w:t xml:space="preserve"> </w:t>
      </w:r>
      <w:proofErr w:type="spellStart"/>
      <w:r w:rsidRPr="00D3513C">
        <w:rPr>
          <w:rFonts w:ascii="Calibri" w:hAnsi="Calibri" w:cs="Calibri"/>
          <w:i/>
          <w:sz w:val="20"/>
        </w:rPr>
        <w:t>dne</w:t>
      </w:r>
      <w:proofErr w:type="spellEnd"/>
      <w:r w:rsidRPr="00D3513C">
        <w:rPr>
          <w:rFonts w:ascii="Calibri" w:hAnsi="Calibri" w:cs="Calibri"/>
          <w:i/>
          <w:sz w:val="20"/>
        </w:rPr>
        <w:t xml:space="preserve"> 19. 10. 2009.</w:t>
      </w:r>
    </w:p>
  </w:footnote>
  <w:footnote w:id="2">
    <w:p w:rsidR="00A72855" w:rsidRDefault="00A72855" w:rsidP="00302D86">
      <w:pPr>
        <w:pStyle w:val="Textpoznpodarou"/>
        <w:spacing w:after="120"/>
        <w:rPr>
          <w:lang w:val="cs-CZ"/>
        </w:rPr>
      </w:pPr>
      <w:r w:rsidRPr="00D3513C">
        <w:rPr>
          <w:rStyle w:val="Znakapoznpodarou"/>
          <w:rFonts w:ascii="Calibri" w:hAnsi="Calibri" w:cs="Calibri"/>
          <w:i/>
          <w:sz w:val="20"/>
        </w:rPr>
        <w:footnoteRef/>
      </w:r>
      <w:r w:rsidRPr="00D3513C">
        <w:rPr>
          <w:rFonts w:ascii="Calibri" w:hAnsi="Calibri" w:cs="Calibri"/>
          <w:i/>
          <w:sz w:val="20"/>
        </w:rPr>
        <w:t xml:space="preserve"> </w:t>
      </w:r>
      <w:proofErr w:type="spellStart"/>
      <w:r w:rsidRPr="00D3513C">
        <w:rPr>
          <w:rFonts w:ascii="Calibri" w:hAnsi="Calibri" w:cs="Calibri"/>
          <w:i/>
          <w:sz w:val="20"/>
        </w:rPr>
        <w:t>Státní</w:t>
      </w:r>
      <w:proofErr w:type="spellEnd"/>
      <w:r w:rsidRPr="00D3513C">
        <w:rPr>
          <w:rFonts w:ascii="Calibri" w:hAnsi="Calibri" w:cs="Calibri"/>
          <w:i/>
          <w:sz w:val="20"/>
        </w:rPr>
        <w:t xml:space="preserve"> program </w:t>
      </w:r>
      <w:proofErr w:type="spellStart"/>
      <w:r w:rsidRPr="00D3513C">
        <w:rPr>
          <w:rFonts w:ascii="Calibri" w:hAnsi="Calibri" w:cs="Calibri"/>
          <w:i/>
          <w:sz w:val="20"/>
        </w:rPr>
        <w:t>environmentálního</w:t>
      </w:r>
      <w:proofErr w:type="spellEnd"/>
      <w:r w:rsidRPr="00D3513C">
        <w:rPr>
          <w:rFonts w:ascii="Calibri" w:hAnsi="Calibri" w:cs="Calibri"/>
          <w:i/>
          <w:sz w:val="20"/>
        </w:rPr>
        <w:t xml:space="preserve"> </w:t>
      </w:r>
      <w:proofErr w:type="spellStart"/>
      <w:r w:rsidRPr="00D3513C">
        <w:rPr>
          <w:rFonts w:ascii="Calibri" w:hAnsi="Calibri" w:cs="Calibri"/>
          <w:i/>
          <w:sz w:val="20"/>
        </w:rPr>
        <w:t>vzdělávání</w:t>
      </w:r>
      <w:proofErr w:type="spellEnd"/>
      <w:r w:rsidRPr="00D3513C">
        <w:rPr>
          <w:rFonts w:ascii="Calibri" w:hAnsi="Calibri" w:cs="Calibri"/>
          <w:i/>
          <w:sz w:val="20"/>
        </w:rPr>
        <w:t xml:space="preserve">, </w:t>
      </w:r>
      <w:proofErr w:type="spellStart"/>
      <w:r w:rsidRPr="00D3513C">
        <w:rPr>
          <w:rFonts w:ascii="Calibri" w:hAnsi="Calibri" w:cs="Calibri"/>
          <w:i/>
          <w:sz w:val="20"/>
        </w:rPr>
        <w:t>výchovy</w:t>
      </w:r>
      <w:proofErr w:type="spellEnd"/>
      <w:r w:rsidRPr="00D3513C">
        <w:rPr>
          <w:rFonts w:ascii="Calibri" w:hAnsi="Calibri" w:cs="Calibri"/>
          <w:i/>
          <w:sz w:val="20"/>
        </w:rPr>
        <w:t xml:space="preserve"> </w:t>
      </w:r>
      <w:proofErr w:type="gramStart"/>
      <w:r w:rsidRPr="00D3513C">
        <w:rPr>
          <w:rFonts w:ascii="Calibri" w:hAnsi="Calibri" w:cs="Calibri"/>
          <w:i/>
          <w:sz w:val="20"/>
        </w:rPr>
        <w:t>a</w:t>
      </w:r>
      <w:proofErr w:type="gramEnd"/>
      <w:r w:rsidRPr="00D3513C">
        <w:rPr>
          <w:rFonts w:ascii="Calibri" w:hAnsi="Calibri" w:cs="Calibri"/>
          <w:i/>
          <w:sz w:val="20"/>
        </w:rPr>
        <w:t xml:space="preserve"> </w:t>
      </w:r>
      <w:proofErr w:type="spellStart"/>
      <w:r w:rsidRPr="00D3513C">
        <w:rPr>
          <w:rFonts w:ascii="Calibri" w:hAnsi="Calibri" w:cs="Calibri"/>
          <w:i/>
          <w:sz w:val="20"/>
        </w:rPr>
        <w:t>osvěty</w:t>
      </w:r>
      <w:proofErr w:type="spellEnd"/>
      <w:r w:rsidRPr="00D3513C">
        <w:rPr>
          <w:rFonts w:ascii="Calibri" w:hAnsi="Calibri" w:cs="Calibri"/>
          <w:i/>
          <w:sz w:val="20"/>
        </w:rPr>
        <w:t xml:space="preserve"> v </w:t>
      </w:r>
      <w:proofErr w:type="spellStart"/>
      <w:r w:rsidRPr="00D3513C">
        <w:rPr>
          <w:rFonts w:ascii="Calibri" w:hAnsi="Calibri" w:cs="Calibri"/>
          <w:i/>
          <w:sz w:val="20"/>
        </w:rPr>
        <w:t>České</w:t>
      </w:r>
      <w:proofErr w:type="spellEnd"/>
      <w:r w:rsidRPr="00D3513C">
        <w:rPr>
          <w:rFonts w:ascii="Calibri" w:hAnsi="Calibri" w:cs="Calibri"/>
          <w:i/>
          <w:sz w:val="20"/>
        </w:rPr>
        <w:t xml:space="preserve"> </w:t>
      </w:r>
      <w:proofErr w:type="spellStart"/>
      <w:r w:rsidRPr="00D3513C">
        <w:rPr>
          <w:rFonts w:ascii="Calibri" w:hAnsi="Calibri" w:cs="Calibri"/>
          <w:i/>
          <w:sz w:val="20"/>
        </w:rPr>
        <w:t>republice</w:t>
      </w:r>
      <w:proofErr w:type="spellEnd"/>
      <w:r w:rsidRPr="00D3513C">
        <w:rPr>
          <w:rFonts w:ascii="Calibri" w:hAnsi="Calibri" w:cs="Calibri"/>
          <w:i/>
          <w:sz w:val="20"/>
        </w:rPr>
        <w:t xml:space="preserve"> </w:t>
      </w:r>
      <w:proofErr w:type="spellStart"/>
      <w:r w:rsidRPr="00D3513C">
        <w:rPr>
          <w:rFonts w:ascii="Calibri" w:hAnsi="Calibri" w:cs="Calibri"/>
          <w:i/>
          <w:sz w:val="20"/>
        </w:rPr>
        <w:t>schválený</w:t>
      </w:r>
      <w:proofErr w:type="spellEnd"/>
      <w:r w:rsidRPr="00D3513C">
        <w:rPr>
          <w:rFonts w:ascii="Calibri" w:hAnsi="Calibri" w:cs="Calibri"/>
          <w:i/>
          <w:sz w:val="20"/>
        </w:rPr>
        <w:t xml:space="preserve"> </w:t>
      </w:r>
      <w:proofErr w:type="spellStart"/>
      <w:r w:rsidRPr="00D3513C">
        <w:rPr>
          <w:rFonts w:ascii="Calibri" w:hAnsi="Calibri" w:cs="Calibri"/>
          <w:i/>
          <w:sz w:val="20"/>
        </w:rPr>
        <w:t>vládou</w:t>
      </w:r>
      <w:proofErr w:type="spellEnd"/>
      <w:r w:rsidRPr="00D3513C">
        <w:rPr>
          <w:rFonts w:ascii="Calibri" w:hAnsi="Calibri" w:cs="Calibri"/>
          <w:i/>
          <w:sz w:val="20"/>
        </w:rPr>
        <w:t xml:space="preserve"> ČR </w:t>
      </w:r>
      <w:proofErr w:type="spellStart"/>
      <w:r w:rsidRPr="00D3513C">
        <w:rPr>
          <w:rFonts w:ascii="Calibri" w:hAnsi="Calibri" w:cs="Calibri"/>
          <w:i/>
          <w:sz w:val="20"/>
        </w:rPr>
        <w:t>usnesením</w:t>
      </w:r>
      <w:proofErr w:type="spellEnd"/>
      <w:r w:rsidRPr="00D3513C">
        <w:rPr>
          <w:rFonts w:ascii="Calibri" w:hAnsi="Calibri" w:cs="Calibri"/>
          <w:i/>
          <w:sz w:val="20"/>
        </w:rPr>
        <w:t xml:space="preserve"> č. 1048/2000 </w:t>
      </w:r>
      <w:proofErr w:type="spellStart"/>
      <w:r w:rsidRPr="00D3513C">
        <w:rPr>
          <w:rFonts w:ascii="Calibri" w:hAnsi="Calibri" w:cs="Calibri"/>
          <w:i/>
          <w:sz w:val="20"/>
        </w:rPr>
        <w:t>ze</w:t>
      </w:r>
      <w:proofErr w:type="spellEnd"/>
      <w:r w:rsidRPr="00D3513C">
        <w:rPr>
          <w:rFonts w:ascii="Calibri" w:hAnsi="Calibri" w:cs="Calibri"/>
          <w:i/>
          <w:sz w:val="20"/>
        </w:rPr>
        <w:t xml:space="preserve"> </w:t>
      </w:r>
      <w:proofErr w:type="spellStart"/>
      <w:r w:rsidRPr="00D3513C">
        <w:rPr>
          <w:rFonts w:ascii="Calibri" w:hAnsi="Calibri" w:cs="Calibri"/>
          <w:i/>
          <w:sz w:val="20"/>
        </w:rPr>
        <w:t>dne</w:t>
      </w:r>
      <w:proofErr w:type="spellEnd"/>
      <w:r w:rsidRPr="00D3513C">
        <w:rPr>
          <w:rFonts w:ascii="Calibri" w:hAnsi="Calibri" w:cs="Calibri"/>
          <w:i/>
          <w:sz w:val="20"/>
        </w:rPr>
        <w:t xml:space="preserve"> 23. 10. 2000</w:t>
      </w:r>
    </w:p>
  </w:footnote>
  <w:footnote w:id="3">
    <w:p w:rsidR="00A72855" w:rsidRPr="00D3513C" w:rsidRDefault="00A72855" w:rsidP="00F90DBD">
      <w:pPr>
        <w:pStyle w:val="Textpoznpodarou"/>
        <w:jc w:val="both"/>
        <w:rPr>
          <w:rFonts w:ascii="Calibri" w:hAnsi="Calibri" w:cs="Calibri"/>
          <w:i/>
          <w:sz w:val="20"/>
          <w:lang w:val="cs-CZ"/>
        </w:rPr>
      </w:pPr>
      <w:r w:rsidRPr="00D3513C">
        <w:rPr>
          <w:rStyle w:val="Znakapoznpodarou"/>
          <w:rFonts w:ascii="Calibri" w:hAnsi="Calibri" w:cs="Calibri"/>
          <w:i/>
          <w:sz w:val="20"/>
        </w:rPr>
        <w:footnoteRef/>
      </w:r>
      <w:r w:rsidRPr="00F90DBD">
        <w:rPr>
          <w:rFonts w:ascii="Calibri" w:hAnsi="Calibri" w:cs="Calibri"/>
          <w:i/>
          <w:sz w:val="20"/>
          <w:lang w:val="cs-CZ"/>
        </w:rPr>
        <w:t xml:space="preserve"> Pastorová M. et al.: </w:t>
      </w:r>
      <w:r w:rsidRPr="00D3513C">
        <w:rPr>
          <w:rFonts w:ascii="Calibri" w:hAnsi="Calibri" w:cs="Calibri"/>
          <w:i/>
          <w:sz w:val="20"/>
          <w:lang w:val="cs-CZ" w:eastAsia="zh-CN"/>
        </w:rPr>
        <w:t>Doporučené očekávané výstupy, Metodická podpora pro výuku průřezových témat v základních školách</w:t>
      </w:r>
      <w:r>
        <w:rPr>
          <w:rFonts w:ascii="Calibri" w:hAnsi="Calibri" w:cs="Calibri"/>
          <w:i/>
          <w:sz w:val="20"/>
          <w:lang w:val="cs-CZ" w:eastAsia="zh-CN"/>
        </w:rPr>
        <w:t>.</w:t>
      </w:r>
      <w:r w:rsidRPr="00D3513C">
        <w:rPr>
          <w:rFonts w:ascii="Calibri" w:hAnsi="Calibri" w:cs="Calibri"/>
          <w:i/>
          <w:sz w:val="20"/>
          <w:lang w:val="cs-CZ" w:eastAsia="zh-CN"/>
        </w:rPr>
        <w:t xml:space="preserve"> Výzkumný ústav pedagogický v Praze, 2011</w:t>
      </w:r>
    </w:p>
  </w:footnote>
  <w:footnote w:id="4">
    <w:p w:rsidR="00A72855" w:rsidRPr="000807A2" w:rsidRDefault="00A72855" w:rsidP="0079707F">
      <w:pPr>
        <w:spacing w:line="240" w:lineRule="auto"/>
        <w:jc w:val="both"/>
        <w:rPr>
          <w:rFonts w:ascii="Calibri" w:hAnsi="Calibri" w:cs="Calibri"/>
          <w:i/>
          <w:sz w:val="20"/>
          <w:lang w:val="cs-CZ"/>
        </w:rPr>
      </w:pPr>
      <w:r w:rsidRPr="000807A2">
        <w:rPr>
          <w:rStyle w:val="Znakapoznpodarou"/>
          <w:rFonts w:ascii="Calibri" w:hAnsi="Calibri" w:cs="Calibri"/>
          <w:i/>
          <w:sz w:val="20"/>
        </w:rPr>
        <w:footnoteRef/>
      </w:r>
      <w:r w:rsidRPr="000807A2">
        <w:rPr>
          <w:rFonts w:ascii="Calibri" w:hAnsi="Calibri" w:cs="Calibri"/>
          <w:i/>
          <w:sz w:val="20"/>
        </w:rPr>
        <w:t xml:space="preserve"> </w:t>
      </w:r>
      <w:r w:rsidRPr="000807A2">
        <w:rPr>
          <w:rFonts w:ascii="Calibri" w:hAnsi="Calibri" w:cs="Calibri"/>
          <w:i/>
          <w:sz w:val="20"/>
          <w:szCs w:val="22"/>
          <w:lang w:val="cs-CZ"/>
        </w:rPr>
        <w:t xml:space="preserve">Kompetence jsou </w:t>
      </w:r>
      <w:r w:rsidRPr="000807A2">
        <w:rPr>
          <w:rFonts w:ascii="Calibri" w:hAnsi="Calibri" w:cs="Calibri"/>
          <w:i/>
          <w:sz w:val="20"/>
          <w:lang w:val="cs-CZ"/>
        </w:rPr>
        <w:t xml:space="preserve">„komplexy znalostí, dovedností a postojů“, resp. „soubory vědomostí, dovedností, schopností, postojů a hodnot důležitých pro osobní rozvoj a uplatnění každého jedince“ (viz např. </w:t>
      </w:r>
      <w:proofErr w:type="spellStart"/>
      <w:r w:rsidRPr="000807A2">
        <w:rPr>
          <w:rFonts w:ascii="Calibri" w:hAnsi="Calibri" w:cs="Calibri"/>
          <w:i/>
          <w:sz w:val="20"/>
          <w:lang w:val="cs-CZ"/>
        </w:rPr>
        <w:t>European</w:t>
      </w:r>
      <w:proofErr w:type="spellEnd"/>
      <w:r w:rsidRPr="000807A2">
        <w:rPr>
          <w:rFonts w:ascii="Calibri" w:hAnsi="Calibri" w:cs="Calibri"/>
          <w:i/>
          <w:sz w:val="20"/>
          <w:lang w:val="cs-CZ"/>
        </w:rPr>
        <w:t xml:space="preserve"> </w:t>
      </w:r>
      <w:proofErr w:type="spellStart"/>
      <w:r w:rsidRPr="000807A2">
        <w:rPr>
          <w:rFonts w:ascii="Calibri" w:hAnsi="Calibri" w:cs="Calibri"/>
          <w:i/>
          <w:sz w:val="20"/>
          <w:lang w:val="cs-CZ"/>
        </w:rPr>
        <w:t>Commission</w:t>
      </w:r>
      <w:proofErr w:type="spellEnd"/>
      <w:r w:rsidRPr="000807A2">
        <w:rPr>
          <w:rFonts w:ascii="Calibri" w:hAnsi="Calibri" w:cs="Calibri"/>
          <w:i/>
          <w:sz w:val="20"/>
          <w:lang w:val="cs-CZ"/>
        </w:rPr>
        <w:t xml:space="preserve">: Second Report on </w:t>
      </w:r>
      <w:proofErr w:type="spellStart"/>
      <w:r w:rsidRPr="000807A2">
        <w:rPr>
          <w:rFonts w:ascii="Calibri" w:hAnsi="Calibri" w:cs="Calibri"/>
          <w:i/>
          <w:sz w:val="20"/>
          <w:lang w:val="cs-CZ"/>
        </w:rPr>
        <w:t>the</w:t>
      </w:r>
      <w:proofErr w:type="spellEnd"/>
      <w:r w:rsidRPr="000807A2">
        <w:rPr>
          <w:rFonts w:ascii="Calibri" w:hAnsi="Calibri" w:cs="Calibri"/>
          <w:i/>
          <w:sz w:val="20"/>
          <w:lang w:val="cs-CZ"/>
        </w:rPr>
        <w:t xml:space="preserve"> </w:t>
      </w:r>
      <w:proofErr w:type="spellStart"/>
      <w:r w:rsidRPr="000807A2">
        <w:rPr>
          <w:rFonts w:ascii="Calibri" w:hAnsi="Calibri" w:cs="Calibri"/>
          <w:i/>
          <w:sz w:val="20"/>
          <w:lang w:val="cs-CZ"/>
        </w:rPr>
        <w:t>activities</w:t>
      </w:r>
      <w:proofErr w:type="spellEnd"/>
      <w:r w:rsidRPr="000807A2">
        <w:rPr>
          <w:rFonts w:ascii="Calibri" w:hAnsi="Calibri" w:cs="Calibri"/>
          <w:i/>
          <w:sz w:val="20"/>
          <w:lang w:val="cs-CZ"/>
        </w:rPr>
        <w:t xml:space="preserve"> </w:t>
      </w:r>
      <w:proofErr w:type="spellStart"/>
      <w:r w:rsidRPr="000807A2">
        <w:rPr>
          <w:rFonts w:ascii="Calibri" w:hAnsi="Calibri" w:cs="Calibri"/>
          <w:i/>
          <w:sz w:val="20"/>
          <w:lang w:val="cs-CZ"/>
        </w:rPr>
        <w:t>of</w:t>
      </w:r>
      <w:proofErr w:type="spellEnd"/>
      <w:r w:rsidRPr="000807A2">
        <w:rPr>
          <w:rFonts w:ascii="Calibri" w:hAnsi="Calibri" w:cs="Calibri"/>
          <w:i/>
          <w:sz w:val="20"/>
          <w:lang w:val="cs-CZ"/>
        </w:rPr>
        <w:t xml:space="preserve"> </w:t>
      </w:r>
      <w:proofErr w:type="spellStart"/>
      <w:r w:rsidRPr="000807A2">
        <w:rPr>
          <w:rFonts w:ascii="Calibri" w:hAnsi="Calibri" w:cs="Calibri"/>
          <w:i/>
          <w:sz w:val="20"/>
          <w:lang w:val="cs-CZ"/>
        </w:rPr>
        <w:t>the</w:t>
      </w:r>
      <w:proofErr w:type="spellEnd"/>
      <w:r w:rsidRPr="000807A2">
        <w:rPr>
          <w:rFonts w:ascii="Calibri" w:hAnsi="Calibri" w:cs="Calibri"/>
          <w:i/>
          <w:sz w:val="20"/>
          <w:lang w:val="cs-CZ"/>
        </w:rPr>
        <w:t xml:space="preserve"> </w:t>
      </w:r>
      <w:proofErr w:type="spellStart"/>
      <w:r w:rsidRPr="000807A2">
        <w:rPr>
          <w:rFonts w:ascii="Calibri" w:hAnsi="Calibri" w:cs="Calibri"/>
          <w:i/>
          <w:sz w:val="20"/>
          <w:lang w:val="cs-CZ"/>
        </w:rPr>
        <w:t>Working</w:t>
      </w:r>
      <w:proofErr w:type="spellEnd"/>
      <w:r w:rsidRPr="000807A2">
        <w:rPr>
          <w:rFonts w:ascii="Calibri" w:hAnsi="Calibri" w:cs="Calibri"/>
          <w:i/>
          <w:sz w:val="20"/>
          <w:lang w:val="cs-CZ"/>
        </w:rPr>
        <w:t xml:space="preserve"> Group on Basic </w:t>
      </w:r>
      <w:proofErr w:type="spellStart"/>
      <w:r w:rsidRPr="000807A2">
        <w:rPr>
          <w:rFonts w:ascii="Calibri" w:hAnsi="Calibri" w:cs="Calibri"/>
          <w:i/>
          <w:sz w:val="20"/>
          <w:lang w:val="cs-CZ"/>
        </w:rPr>
        <w:t>Skills</w:t>
      </w:r>
      <w:proofErr w:type="spellEnd"/>
      <w:r w:rsidRPr="000807A2">
        <w:rPr>
          <w:rFonts w:ascii="Calibri" w:hAnsi="Calibri" w:cs="Calibri"/>
          <w:i/>
          <w:sz w:val="20"/>
          <w:lang w:val="cs-CZ"/>
        </w:rPr>
        <w:t xml:space="preserve">, </w:t>
      </w:r>
      <w:proofErr w:type="spellStart"/>
      <w:r w:rsidRPr="000807A2">
        <w:rPr>
          <w:rFonts w:ascii="Calibri" w:hAnsi="Calibri" w:cs="Calibri"/>
          <w:i/>
          <w:sz w:val="20"/>
          <w:lang w:val="cs-CZ"/>
        </w:rPr>
        <w:t>Foreign</w:t>
      </w:r>
      <w:proofErr w:type="spellEnd"/>
      <w:r w:rsidRPr="000807A2">
        <w:rPr>
          <w:rFonts w:ascii="Calibri" w:hAnsi="Calibri" w:cs="Calibri"/>
          <w:i/>
          <w:sz w:val="20"/>
          <w:lang w:val="cs-CZ"/>
        </w:rPr>
        <w:t xml:space="preserve"> </w:t>
      </w:r>
      <w:proofErr w:type="spellStart"/>
      <w:r w:rsidRPr="000807A2">
        <w:rPr>
          <w:rFonts w:ascii="Calibri" w:hAnsi="Calibri" w:cs="Calibri"/>
          <w:i/>
          <w:sz w:val="20"/>
          <w:lang w:val="cs-CZ"/>
        </w:rPr>
        <w:t>Language</w:t>
      </w:r>
      <w:proofErr w:type="spellEnd"/>
      <w:r w:rsidRPr="000807A2">
        <w:rPr>
          <w:rFonts w:ascii="Calibri" w:hAnsi="Calibri" w:cs="Calibri"/>
          <w:i/>
          <w:sz w:val="20"/>
          <w:lang w:val="cs-CZ"/>
        </w:rPr>
        <w:t xml:space="preserve"> </w:t>
      </w:r>
      <w:proofErr w:type="spellStart"/>
      <w:r w:rsidRPr="000807A2">
        <w:rPr>
          <w:rFonts w:ascii="Calibri" w:hAnsi="Calibri" w:cs="Calibri"/>
          <w:i/>
          <w:sz w:val="20"/>
          <w:lang w:val="cs-CZ"/>
        </w:rPr>
        <w:t>Teaching</w:t>
      </w:r>
      <w:proofErr w:type="spellEnd"/>
      <w:r w:rsidRPr="000807A2">
        <w:rPr>
          <w:rFonts w:ascii="Calibri" w:hAnsi="Calibri" w:cs="Calibri"/>
          <w:i/>
          <w:sz w:val="20"/>
          <w:lang w:val="cs-CZ"/>
        </w:rPr>
        <w:t xml:space="preserve"> and </w:t>
      </w:r>
      <w:proofErr w:type="spellStart"/>
      <w:r w:rsidRPr="000807A2">
        <w:rPr>
          <w:rFonts w:ascii="Calibri" w:hAnsi="Calibri" w:cs="Calibri"/>
          <w:i/>
          <w:sz w:val="20"/>
          <w:lang w:val="cs-CZ"/>
        </w:rPr>
        <w:t>Entrepreneurship</w:t>
      </w:r>
      <w:proofErr w:type="spellEnd"/>
      <w:r w:rsidRPr="000807A2">
        <w:rPr>
          <w:rFonts w:ascii="Calibri" w:hAnsi="Calibri" w:cs="Calibri"/>
          <w:i/>
          <w:sz w:val="20"/>
          <w:lang w:val="cs-CZ"/>
        </w:rPr>
        <w:t>, 2003 a Rámcový vzdělávací program pro základní vzdělávání, VÚP Praha, 2007, s. 14).</w:t>
      </w:r>
    </w:p>
    <w:p w:rsidR="00A72855" w:rsidRPr="00090C9C" w:rsidRDefault="00A72855">
      <w:pPr>
        <w:pStyle w:val="Textpoznpodarou"/>
        <w:rPr>
          <w:lang w:val="cs-CZ"/>
        </w:rPr>
      </w:pPr>
    </w:p>
  </w:footnote>
  <w:footnote w:id="5">
    <w:p w:rsidR="00A72855" w:rsidRPr="000807A2" w:rsidRDefault="00A72855" w:rsidP="00FE748F">
      <w:pPr>
        <w:pStyle w:val="Textpoznpodarou"/>
        <w:spacing w:after="0"/>
        <w:rPr>
          <w:rFonts w:ascii="Calibri" w:hAnsi="Calibri" w:cs="Calibri"/>
          <w:i/>
          <w:sz w:val="20"/>
          <w:lang w:val="cs-CZ"/>
        </w:rPr>
      </w:pPr>
      <w:r w:rsidRPr="000807A2">
        <w:rPr>
          <w:rFonts w:ascii="Calibri" w:hAnsi="Calibri" w:cs="Calibri"/>
          <w:i/>
          <w:sz w:val="20"/>
          <w:vertAlign w:val="superscript"/>
          <w:lang w:val="cs-CZ"/>
        </w:rPr>
        <w:footnoteRef/>
      </w:r>
      <w:r w:rsidRPr="000807A2">
        <w:rPr>
          <w:rFonts w:ascii="Calibri" w:hAnsi="Calibri" w:cs="Calibri"/>
          <w:i/>
          <w:sz w:val="20"/>
          <w:vertAlign w:val="superscript"/>
          <w:lang w:val="cs-CZ"/>
        </w:rPr>
        <w:t xml:space="preserve"> </w:t>
      </w:r>
      <w:r w:rsidRPr="000807A2">
        <w:rPr>
          <w:rFonts w:ascii="Calibri" w:hAnsi="Calibri" w:cs="Calibri"/>
          <w:i/>
          <w:sz w:val="20"/>
          <w:lang w:val="cs-CZ"/>
        </w:rPr>
        <w:t>Zákonitost</w:t>
      </w:r>
      <w:r>
        <w:rPr>
          <w:rFonts w:ascii="Calibri" w:hAnsi="Calibri" w:cs="Calibri"/>
          <w:i/>
          <w:sz w:val="20"/>
          <w:lang w:val="cs-CZ"/>
        </w:rPr>
        <w:t xml:space="preserve">i </w:t>
      </w:r>
      <w:r w:rsidRPr="000807A2">
        <w:rPr>
          <w:rFonts w:ascii="Calibri" w:hAnsi="Calibri" w:cs="Calibri"/>
          <w:i/>
          <w:sz w:val="20"/>
          <w:lang w:val="cs-CZ"/>
        </w:rPr>
        <w:t>a vztah</w:t>
      </w:r>
      <w:r>
        <w:rPr>
          <w:rFonts w:ascii="Calibri" w:hAnsi="Calibri" w:cs="Calibri"/>
          <w:i/>
          <w:sz w:val="20"/>
          <w:lang w:val="cs-CZ"/>
        </w:rPr>
        <w:t>y</w:t>
      </w:r>
      <w:r w:rsidRPr="000807A2">
        <w:rPr>
          <w:rFonts w:ascii="Calibri" w:hAnsi="Calibri" w:cs="Calibri"/>
          <w:i/>
          <w:sz w:val="20"/>
          <w:lang w:val="cs-CZ"/>
        </w:rPr>
        <w:t xml:space="preserve"> mezi organismy navzájem a prostředím</w:t>
      </w:r>
      <w:r>
        <w:rPr>
          <w:rFonts w:ascii="Calibri" w:hAnsi="Calibri" w:cs="Calibri"/>
          <w:i/>
          <w:sz w:val="20"/>
          <w:lang w:val="cs-CZ"/>
        </w:rPr>
        <w:t>.</w:t>
      </w:r>
    </w:p>
  </w:footnote>
  <w:footnote w:id="6">
    <w:p w:rsidR="00A72855" w:rsidRPr="003F1A17" w:rsidRDefault="00A72855" w:rsidP="00FE748F">
      <w:pPr>
        <w:pStyle w:val="Textpoznpodarou"/>
        <w:spacing w:after="0"/>
        <w:rPr>
          <w:sz w:val="20"/>
          <w:lang w:val="cs-CZ"/>
        </w:rPr>
      </w:pPr>
      <w:r w:rsidRPr="000807A2">
        <w:rPr>
          <w:rFonts w:ascii="Calibri" w:hAnsi="Calibri" w:cs="Calibri"/>
          <w:i/>
          <w:sz w:val="20"/>
          <w:vertAlign w:val="superscript"/>
          <w:lang w:val="cs-CZ"/>
        </w:rPr>
        <w:footnoteRef/>
      </w:r>
      <w:r w:rsidRPr="000807A2">
        <w:rPr>
          <w:rFonts w:ascii="Calibri" w:hAnsi="Calibri" w:cs="Calibri"/>
          <w:i/>
          <w:sz w:val="20"/>
          <w:vertAlign w:val="superscript"/>
          <w:lang w:val="cs-CZ"/>
        </w:rPr>
        <w:t xml:space="preserve"> </w:t>
      </w:r>
      <w:r w:rsidRPr="000807A2">
        <w:rPr>
          <w:rFonts w:ascii="Calibri" w:hAnsi="Calibri" w:cs="Calibri"/>
          <w:i/>
          <w:sz w:val="20"/>
          <w:lang w:val="cs-CZ"/>
        </w:rPr>
        <w:t>Problém vzniká v situaci, kdy je ohrožena určitá složka životního prostředí. Konflikty vznikají tehdy, pokud je více názorů na řešení problému.</w:t>
      </w:r>
    </w:p>
  </w:footnote>
  <w:footnote w:id="7">
    <w:p w:rsidR="00A72855" w:rsidRPr="00D3513C" w:rsidRDefault="00A72855" w:rsidP="00973CE7">
      <w:pPr>
        <w:spacing w:line="240" w:lineRule="auto"/>
        <w:rPr>
          <w:rFonts w:ascii="Calibri" w:hAnsi="Calibri" w:cs="Calibri"/>
          <w:i/>
          <w:sz w:val="20"/>
          <w:lang w:val="cs-CZ"/>
        </w:rPr>
      </w:pPr>
      <w:r w:rsidRPr="00D3513C">
        <w:rPr>
          <w:rStyle w:val="Znakapoznpodarou"/>
          <w:rFonts w:ascii="Calibri" w:hAnsi="Calibri" w:cs="Calibri"/>
          <w:i/>
          <w:sz w:val="20"/>
        </w:rPr>
        <w:footnoteRef/>
      </w:r>
      <w:r w:rsidRPr="00D3513C">
        <w:rPr>
          <w:rFonts w:ascii="Calibri" w:hAnsi="Calibri" w:cs="Calibri"/>
          <w:i/>
          <w:sz w:val="20"/>
          <w:lang w:val="cs-CZ"/>
        </w:rPr>
        <w:t xml:space="preserve">  Analýza může vycházet z předem určených kategorií, nebo může být „otevřená“ tématům, které se ve skupině objeví.</w:t>
      </w:r>
    </w:p>
    <w:p w:rsidR="00A72855" w:rsidRPr="00BC1038" w:rsidRDefault="00A72855" w:rsidP="00973CE7">
      <w:pPr>
        <w:pStyle w:val="Textpoznpodarou"/>
        <w:rPr>
          <w:lang w:val="cs-CZ"/>
        </w:rPr>
      </w:pPr>
    </w:p>
  </w:footnote>
  <w:footnote w:id="8">
    <w:p w:rsidR="00A72855" w:rsidRPr="003F1A17" w:rsidRDefault="00A72855" w:rsidP="003D23BD">
      <w:pPr>
        <w:pStyle w:val="Textpoznpodarou"/>
        <w:rPr>
          <w:rFonts w:ascii="Calibri" w:hAnsi="Calibri"/>
          <w:sz w:val="20"/>
          <w:lang w:val="cs-CZ"/>
        </w:rPr>
      </w:pPr>
      <w:r w:rsidRPr="003F1A17">
        <w:rPr>
          <w:rStyle w:val="Znakapoznpodarou"/>
          <w:rFonts w:ascii="Calibri" w:hAnsi="Calibri"/>
          <w:sz w:val="20"/>
        </w:rPr>
        <w:footnoteRef/>
      </w:r>
      <w:r w:rsidRPr="003F1A17">
        <w:rPr>
          <w:rFonts w:ascii="Calibri" w:hAnsi="Calibri"/>
          <w:sz w:val="20"/>
        </w:rPr>
        <w:t xml:space="preserve"> </w:t>
      </w:r>
      <w:r w:rsidRPr="003F1A17">
        <w:rPr>
          <w:rFonts w:ascii="Calibri" w:hAnsi="Calibri" w:cs="Calibri"/>
          <w:sz w:val="20"/>
          <w:lang w:val="cs-CZ"/>
        </w:rPr>
        <w:t>Zákonitost</w:t>
      </w:r>
      <w:r>
        <w:rPr>
          <w:rFonts w:ascii="Calibri" w:hAnsi="Calibri" w:cs="Calibri"/>
          <w:sz w:val="20"/>
          <w:lang w:val="cs-CZ"/>
        </w:rPr>
        <w:t xml:space="preserve">i </w:t>
      </w:r>
      <w:r w:rsidRPr="003F1A17">
        <w:rPr>
          <w:rFonts w:ascii="Calibri" w:hAnsi="Calibri" w:cs="Calibri"/>
          <w:sz w:val="20"/>
          <w:lang w:val="cs-CZ"/>
        </w:rPr>
        <w:t>a vztah</w:t>
      </w:r>
      <w:r>
        <w:rPr>
          <w:rFonts w:ascii="Calibri" w:hAnsi="Calibri" w:cs="Calibri"/>
          <w:sz w:val="20"/>
          <w:lang w:val="cs-CZ"/>
        </w:rPr>
        <w:t>y</w:t>
      </w:r>
      <w:r w:rsidRPr="003F1A17">
        <w:rPr>
          <w:rFonts w:ascii="Calibri" w:hAnsi="Calibri" w:cs="Calibri"/>
          <w:sz w:val="20"/>
          <w:lang w:val="cs-CZ"/>
        </w:rPr>
        <w:t xml:space="preserve"> mezi organismy navzájem a prostředím</w:t>
      </w:r>
      <w:r>
        <w:rPr>
          <w:rFonts w:ascii="Calibri" w:hAnsi="Calibri" w:cs="Calibri"/>
          <w:sz w:val="20"/>
          <w:lang w:val="cs-CZ"/>
        </w:rPr>
        <w:t>.</w:t>
      </w:r>
    </w:p>
  </w:footnote>
  <w:footnote w:id="9">
    <w:p w:rsidR="00A72855" w:rsidRPr="003F1A17" w:rsidRDefault="00A72855" w:rsidP="003D23BD">
      <w:pPr>
        <w:pStyle w:val="Textpoznpodarou"/>
        <w:rPr>
          <w:rFonts w:ascii="Calibri" w:hAnsi="Calibri"/>
          <w:sz w:val="20"/>
          <w:lang w:val="cs-CZ"/>
        </w:rPr>
      </w:pPr>
      <w:r w:rsidRPr="003F1A17">
        <w:rPr>
          <w:rStyle w:val="Znakapoznpodarou"/>
          <w:rFonts w:ascii="Calibri" w:hAnsi="Calibri"/>
          <w:sz w:val="20"/>
        </w:rPr>
        <w:footnoteRef/>
      </w:r>
      <w:r w:rsidRPr="00884B49">
        <w:rPr>
          <w:rFonts w:ascii="Calibri" w:hAnsi="Calibri"/>
          <w:sz w:val="20"/>
          <w:lang w:val="cs-CZ"/>
        </w:rPr>
        <w:t xml:space="preserve"> </w:t>
      </w:r>
      <w:r w:rsidRPr="00A25E58">
        <w:rPr>
          <w:rFonts w:ascii="Calibri" w:hAnsi="Calibri" w:cs="Calibri"/>
          <w:i/>
          <w:sz w:val="20"/>
          <w:lang w:val="cs-CZ"/>
        </w:rPr>
        <w:t>Problém vzniká v situaci, kdy je ohrožena určitá složka životního prostředí. Konflikty vznikají tehdy, pokud je více názorů na řešení problému.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55" w:rsidRPr="0079707F" w:rsidRDefault="00A72855" w:rsidP="001A5838">
    <w:pPr>
      <w:rPr>
        <w:rFonts w:ascii="Calibri" w:hAnsi="Calibri" w:cs="Calibri"/>
        <w:sz w:val="18"/>
      </w:rPr>
    </w:pPr>
  </w:p>
  <w:p w:rsidR="00A72855" w:rsidRPr="0079707F" w:rsidRDefault="00A72855" w:rsidP="001A5838">
    <w:pPr>
      <w:rPr>
        <w:rFonts w:ascii="Calibri" w:hAnsi="Calibri" w:cs="Calibri"/>
        <w:sz w:val="18"/>
      </w:rPr>
    </w:pPr>
  </w:p>
  <w:p w:rsidR="00A72855" w:rsidRPr="00090C9C" w:rsidRDefault="00A72855" w:rsidP="00090C9C">
    <w:pPr>
      <w:rPr>
        <w:rFonts w:ascii="Calibri" w:hAnsi="Calibri" w:cs="Calibri"/>
        <w:sz w:val="18"/>
      </w:rPr>
    </w:pPr>
    <w:proofErr w:type="spellStart"/>
    <w:r w:rsidRPr="00090C9C">
      <w:rPr>
        <w:rFonts w:ascii="Calibri" w:hAnsi="Calibri" w:cs="Calibri"/>
        <w:sz w:val="18"/>
      </w:rPr>
      <w:t>Cíle</w:t>
    </w:r>
    <w:proofErr w:type="spellEnd"/>
    <w:r w:rsidRPr="00090C9C">
      <w:rPr>
        <w:rFonts w:ascii="Calibri" w:hAnsi="Calibri" w:cs="Calibri"/>
        <w:sz w:val="18"/>
      </w:rPr>
      <w:t xml:space="preserve"> a </w:t>
    </w:r>
    <w:proofErr w:type="spellStart"/>
    <w:r w:rsidRPr="00090C9C">
      <w:rPr>
        <w:rFonts w:ascii="Calibri" w:hAnsi="Calibri" w:cs="Calibri"/>
        <w:sz w:val="18"/>
      </w:rPr>
      <w:t>indikátory</w:t>
    </w:r>
    <w:proofErr w:type="spellEnd"/>
    <w:r w:rsidRPr="00090C9C">
      <w:rPr>
        <w:rFonts w:ascii="Calibri" w:hAnsi="Calibri" w:cs="Calibri"/>
        <w:sz w:val="18"/>
      </w:rPr>
      <w:t xml:space="preserve"> pro </w:t>
    </w:r>
    <w:proofErr w:type="spellStart"/>
    <w:r w:rsidRPr="00090C9C">
      <w:rPr>
        <w:rFonts w:ascii="Calibri" w:hAnsi="Calibri" w:cs="Calibri"/>
        <w:sz w:val="18"/>
      </w:rPr>
      <w:t>environmentální</w:t>
    </w:r>
    <w:proofErr w:type="spellEnd"/>
    <w:r w:rsidRPr="00090C9C">
      <w:rPr>
        <w:rFonts w:ascii="Calibri" w:hAnsi="Calibri" w:cs="Calibri"/>
        <w:sz w:val="18"/>
      </w:rPr>
      <w:t xml:space="preserve"> </w:t>
    </w:r>
    <w:proofErr w:type="spellStart"/>
    <w:r w:rsidRPr="00090C9C">
      <w:rPr>
        <w:rFonts w:ascii="Calibri" w:hAnsi="Calibri" w:cs="Calibri"/>
        <w:sz w:val="18"/>
      </w:rPr>
      <w:t>vzdělávání</w:t>
    </w:r>
    <w:proofErr w:type="spellEnd"/>
    <w:r w:rsidRPr="00090C9C">
      <w:rPr>
        <w:rFonts w:ascii="Calibri" w:hAnsi="Calibri" w:cs="Calibri"/>
        <w:sz w:val="18"/>
      </w:rPr>
      <w:t xml:space="preserve">, </w:t>
    </w:r>
    <w:proofErr w:type="spellStart"/>
    <w:r w:rsidRPr="00090C9C">
      <w:rPr>
        <w:rFonts w:ascii="Calibri" w:hAnsi="Calibri" w:cs="Calibri"/>
        <w:sz w:val="18"/>
      </w:rPr>
      <w:t>výchovu</w:t>
    </w:r>
    <w:proofErr w:type="spellEnd"/>
    <w:r w:rsidRPr="00090C9C">
      <w:rPr>
        <w:rFonts w:ascii="Calibri" w:hAnsi="Calibri" w:cs="Calibri"/>
        <w:sz w:val="18"/>
      </w:rPr>
      <w:t xml:space="preserve"> a </w:t>
    </w:r>
    <w:proofErr w:type="spellStart"/>
    <w:r w:rsidRPr="00090C9C">
      <w:rPr>
        <w:rFonts w:ascii="Calibri" w:hAnsi="Calibri" w:cs="Calibri"/>
        <w:sz w:val="18"/>
      </w:rPr>
      <w:t>osvětu</w:t>
    </w:r>
    <w:proofErr w:type="spellEnd"/>
    <w:r w:rsidRPr="00090C9C">
      <w:rPr>
        <w:rFonts w:ascii="Calibri" w:hAnsi="Calibri" w:cs="Calibri"/>
        <w:sz w:val="18"/>
      </w:rPr>
      <w:t xml:space="preserve"> v </w:t>
    </w:r>
    <w:proofErr w:type="spellStart"/>
    <w:r w:rsidRPr="00090C9C">
      <w:rPr>
        <w:rFonts w:ascii="Calibri" w:hAnsi="Calibri" w:cs="Calibri"/>
        <w:sz w:val="18"/>
      </w:rPr>
      <w:t>České</w:t>
    </w:r>
    <w:proofErr w:type="spellEnd"/>
    <w:r w:rsidRPr="00090C9C">
      <w:rPr>
        <w:rFonts w:ascii="Calibri" w:hAnsi="Calibri" w:cs="Calibri"/>
        <w:sz w:val="18"/>
      </w:rPr>
      <w:t xml:space="preserve"> </w:t>
    </w:r>
    <w:proofErr w:type="spellStart"/>
    <w:r w:rsidRPr="00090C9C">
      <w:rPr>
        <w:rFonts w:ascii="Calibri" w:hAnsi="Calibri" w:cs="Calibri"/>
        <w:sz w:val="18"/>
      </w:rPr>
      <w:t>republice</w:t>
    </w:r>
    <w:proofErr w:type="spellEnd"/>
  </w:p>
  <w:p w:rsidR="00A72855" w:rsidRDefault="00A7285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FDEDFE0"/>
    <w:lvl w:ilvl="0">
      <w:start w:val="1"/>
      <w:numFmt w:val="decimal"/>
      <w:pStyle w:val="Nadpis1"/>
      <w:lvlText w:val="%1"/>
      <w:lvlJc w:val="left"/>
      <w:pPr>
        <w:tabs>
          <w:tab w:val="num" w:pos="0"/>
        </w:tabs>
        <w:ind w:left="0" w:hanging="1418"/>
      </w:pPr>
      <w:rPr>
        <w:rFonts w:hint="eastAsia"/>
      </w:rPr>
    </w:lvl>
    <w:lvl w:ilvl="1">
      <w:start w:val="1"/>
      <w:numFmt w:val="decimal"/>
      <w:pStyle w:val="Nadpis2"/>
      <w:isLgl/>
      <w:lvlText w:val="%1.%2"/>
      <w:lvlJc w:val="left"/>
      <w:pPr>
        <w:tabs>
          <w:tab w:val="num" w:pos="0"/>
        </w:tabs>
        <w:ind w:left="0" w:hanging="1418"/>
      </w:pPr>
      <w:rPr>
        <w:rFonts w:hint="eastAsia"/>
      </w:rPr>
    </w:lvl>
    <w:lvl w:ilvl="2">
      <w:start w:val="1"/>
      <w:numFmt w:val="decimal"/>
      <w:pStyle w:val="Nadpis3"/>
      <w:isLgl/>
      <w:lvlText w:val="%1.%2.%3"/>
      <w:lvlJc w:val="left"/>
      <w:pPr>
        <w:tabs>
          <w:tab w:val="num" w:pos="0"/>
        </w:tabs>
        <w:ind w:left="0" w:hanging="1418"/>
      </w:pPr>
      <w:rPr>
        <w:rFonts w:hint="eastAsia"/>
      </w:rPr>
    </w:lvl>
    <w:lvl w:ilvl="3">
      <w:start w:val="1"/>
      <w:numFmt w:val="none"/>
      <w:pStyle w:val="Nadpis4"/>
      <w:lvlText w:val=""/>
      <w:lvlJc w:val="left"/>
      <w:pPr>
        <w:tabs>
          <w:tab w:val="num" w:pos="0"/>
        </w:tabs>
        <w:ind w:left="0" w:hanging="1418"/>
      </w:pPr>
      <w:rPr>
        <w:rFonts w:hint="eastAsia"/>
      </w:rPr>
    </w:lvl>
    <w:lvl w:ilvl="4">
      <w:start w:val="1"/>
      <w:numFmt w:val="none"/>
      <w:pStyle w:val="Nadpis5"/>
      <w:lvlText w:val=""/>
      <w:lvlJc w:val="left"/>
      <w:pPr>
        <w:tabs>
          <w:tab w:val="num" w:pos="0"/>
        </w:tabs>
        <w:ind w:left="0" w:hanging="1418"/>
      </w:pPr>
      <w:rPr>
        <w:rFonts w:hint="eastAsia"/>
      </w:rPr>
    </w:lvl>
    <w:lvl w:ilvl="5">
      <w:start w:val="1"/>
      <w:numFmt w:val="decimal"/>
      <w:pStyle w:val="Nadpis6"/>
      <w:lvlText w:val=""/>
      <w:lvlJc w:val="left"/>
      <w:pPr>
        <w:tabs>
          <w:tab w:val="num" w:pos="360"/>
        </w:tabs>
        <w:ind w:left="0" w:firstLine="0"/>
      </w:pPr>
      <w:rPr>
        <w:rFonts w:hint="eastAsia"/>
      </w:rPr>
    </w:lvl>
    <w:lvl w:ilvl="6">
      <w:start w:val="1"/>
      <w:numFmt w:val="decimal"/>
      <w:pStyle w:val="Nadpis7"/>
      <w:lvlText w:val=""/>
      <w:lvlJc w:val="left"/>
      <w:pPr>
        <w:tabs>
          <w:tab w:val="num" w:pos="360"/>
        </w:tabs>
        <w:ind w:left="0" w:firstLine="0"/>
      </w:pPr>
      <w:rPr>
        <w:rFonts w:hint="eastAsia"/>
      </w:rPr>
    </w:lvl>
    <w:lvl w:ilvl="7">
      <w:start w:val="1"/>
      <w:numFmt w:val="decimal"/>
      <w:pStyle w:val="Nadpis8"/>
      <w:lvlText w:val=""/>
      <w:lvlJc w:val="left"/>
      <w:pPr>
        <w:tabs>
          <w:tab w:val="num" w:pos="360"/>
        </w:tabs>
        <w:ind w:left="0" w:firstLine="0"/>
      </w:pPr>
      <w:rPr>
        <w:rFonts w:hint="eastAsia"/>
      </w:rPr>
    </w:lvl>
    <w:lvl w:ilvl="8">
      <w:start w:val="1"/>
      <w:numFmt w:val="decimal"/>
      <w:pStyle w:val="Nadpis9"/>
      <w:lvlText w:val=""/>
      <w:lvlJc w:val="left"/>
      <w:pPr>
        <w:tabs>
          <w:tab w:val="num" w:pos="360"/>
        </w:tabs>
        <w:ind w:left="0" w:firstLine="0"/>
      </w:pPr>
      <w:rPr>
        <w:rFonts w:hint="eastAsia"/>
      </w:rPr>
    </w:lvl>
  </w:abstractNum>
  <w:abstractNum w:abstractNumId="1">
    <w:nsid w:val="00000002"/>
    <w:multiLevelType w:val="singleLevel"/>
    <w:tmpl w:val="39A263A0"/>
    <w:name w:val="WW8Num6"/>
    <w:lvl w:ilvl="0">
      <w:start w:val="1"/>
      <w:numFmt w:val="decimal"/>
      <w:pStyle w:val="Seznamsla"/>
      <w:lvlText w:val="%1."/>
      <w:lvlJc w:val="left"/>
      <w:pPr>
        <w:tabs>
          <w:tab w:val="num" w:pos="1287"/>
        </w:tabs>
        <w:ind w:left="1287" w:hanging="567"/>
      </w:pPr>
      <w:rPr>
        <w:rFonts w:ascii="Arial" w:hAnsi="Arial" w:hint="default"/>
        <w:b/>
        <w:i w:val="0"/>
        <w:sz w:val="22"/>
        <w:szCs w:val="22"/>
      </w:rPr>
    </w:lvl>
  </w:abstractNum>
  <w:abstractNum w:abstractNumId="2">
    <w:nsid w:val="13930FF5"/>
    <w:multiLevelType w:val="hybridMultilevel"/>
    <w:tmpl w:val="D14E3374"/>
    <w:lvl w:ilvl="0" w:tplc="3EB4D73A">
      <w:start w:val="1"/>
      <w:numFmt w:val="bullet"/>
      <w:pStyle w:val="Ermbullut"/>
      <w:lvlText w:val=""/>
      <w:lvlJc w:val="left"/>
      <w:pPr>
        <w:tabs>
          <w:tab w:val="num" w:pos="357"/>
        </w:tabs>
        <w:ind w:left="357" w:hanging="357"/>
      </w:pPr>
      <w:rPr>
        <w:rFonts w:ascii="Symbol" w:hAnsi="Symbol" w:hint="default"/>
        <w:sz w:val="18"/>
        <w:szCs w:val="18"/>
      </w:rPr>
    </w:lvl>
    <w:lvl w:ilvl="1" w:tplc="7C180C7C">
      <w:start w:val="11"/>
      <w:numFmt w:val="bullet"/>
      <w:lvlText w:val="-"/>
      <w:lvlJc w:val="left"/>
      <w:pPr>
        <w:tabs>
          <w:tab w:val="num" w:pos="780"/>
        </w:tabs>
        <w:ind w:left="780" w:hanging="360"/>
      </w:pPr>
      <w:rPr>
        <w:rFonts w:ascii="Book Antiqua" w:eastAsia="SimSun" w:hAnsi="Book Antiqua" w:cs="Times New Roman" w:hint="default"/>
      </w:rPr>
    </w:lvl>
    <w:lvl w:ilvl="2" w:tplc="42FE938C" w:tentative="1">
      <w:start w:val="1"/>
      <w:numFmt w:val="bullet"/>
      <w:lvlText w:val=""/>
      <w:lvlJc w:val="left"/>
      <w:pPr>
        <w:tabs>
          <w:tab w:val="num" w:pos="1260"/>
        </w:tabs>
        <w:ind w:left="1260" w:hanging="420"/>
      </w:pPr>
      <w:rPr>
        <w:rFonts w:ascii="Wingdings" w:hAnsi="Wingdings" w:hint="default"/>
      </w:rPr>
    </w:lvl>
    <w:lvl w:ilvl="3" w:tplc="F1AC080E" w:tentative="1">
      <w:start w:val="1"/>
      <w:numFmt w:val="bullet"/>
      <w:lvlText w:val=""/>
      <w:lvlJc w:val="left"/>
      <w:pPr>
        <w:tabs>
          <w:tab w:val="num" w:pos="1680"/>
        </w:tabs>
        <w:ind w:left="1680" w:hanging="420"/>
      </w:pPr>
      <w:rPr>
        <w:rFonts w:ascii="Wingdings" w:hAnsi="Wingdings" w:hint="default"/>
      </w:rPr>
    </w:lvl>
    <w:lvl w:ilvl="4" w:tplc="73B08A4C" w:tentative="1">
      <w:start w:val="1"/>
      <w:numFmt w:val="bullet"/>
      <w:lvlText w:val=""/>
      <w:lvlJc w:val="left"/>
      <w:pPr>
        <w:tabs>
          <w:tab w:val="num" w:pos="2100"/>
        </w:tabs>
        <w:ind w:left="2100" w:hanging="420"/>
      </w:pPr>
      <w:rPr>
        <w:rFonts w:ascii="Wingdings" w:hAnsi="Wingdings" w:hint="default"/>
      </w:rPr>
    </w:lvl>
    <w:lvl w:ilvl="5" w:tplc="F43E99A2" w:tentative="1">
      <w:start w:val="1"/>
      <w:numFmt w:val="bullet"/>
      <w:lvlText w:val=""/>
      <w:lvlJc w:val="left"/>
      <w:pPr>
        <w:tabs>
          <w:tab w:val="num" w:pos="2520"/>
        </w:tabs>
        <w:ind w:left="2520" w:hanging="420"/>
      </w:pPr>
      <w:rPr>
        <w:rFonts w:ascii="Wingdings" w:hAnsi="Wingdings" w:hint="default"/>
      </w:rPr>
    </w:lvl>
    <w:lvl w:ilvl="6" w:tplc="460230EE" w:tentative="1">
      <w:start w:val="1"/>
      <w:numFmt w:val="bullet"/>
      <w:lvlText w:val=""/>
      <w:lvlJc w:val="left"/>
      <w:pPr>
        <w:tabs>
          <w:tab w:val="num" w:pos="2940"/>
        </w:tabs>
        <w:ind w:left="2940" w:hanging="420"/>
      </w:pPr>
      <w:rPr>
        <w:rFonts w:ascii="Wingdings" w:hAnsi="Wingdings" w:hint="default"/>
      </w:rPr>
    </w:lvl>
    <w:lvl w:ilvl="7" w:tplc="6C7C6C44" w:tentative="1">
      <w:start w:val="1"/>
      <w:numFmt w:val="bullet"/>
      <w:lvlText w:val=""/>
      <w:lvlJc w:val="left"/>
      <w:pPr>
        <w:tabs>
          <w:tab w:val="num" w:pos="3360"/>
        </w:tabs>
        <w:ind w:left="3360" w:hanging="420"/>
      </w:pPr>
      <w:rPr>
        <w:rFonts w:ascii="Wingdings" w:hAnsi="Wingdings" w:hint="default"/>
      </w:rPr>
    </w:lvl>
    <w:lvl w:ilvl="8" w:tplc="E660932C" w:tentative="1">
      <w:start w:val="1"/>
      <w:numFmt w:val="bullet"/>
      <w:lvlText w:val=""/>
      <w:lvlJc w:val="left"/>
      <w:pPr>
        <w:tabs>
          <w:tab w:val="num" w:pos="3780"/>
        </w:tabs>
        <w:ind w:left="3780" w:hanging="420"/>
      </w:pPr>
      <w:rPr>
        <w:rFonts w:ascii="Wingdings" w:hAnsi="Wingdings" w:hint="default"/>
      </w:rPr>
    </w:lvl>
  </w:abstractNum>
  <w:abstractNum w:abstractNumId="3">
    <w:nsid w:val="16823DD9"/>
    <w:multiLevelType w:val="hybridMultilevel"/>
    <w:tmpl w:val="D33C4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D62DAD"/>
    <w:multiLevelType w:val="hybridMultilevel"/>
    <w:tmpl w:val="F33CD432"/>
    <w:lvl w:ilvl="0" w:tplc="70387C1E">
      <w:start w:val="1"/>
      <w:numFmt w:val="decimal"/>
      <w:pStyle w:val="AppendixLevel5"/>
      <w:lvlText w:val="%1)"/>
      <w:lvlJc w:val="left"/>
      <w:pPr>
        <w:tabs>
          <w:tab w:val="num" w:pos="360"/>
        </w:tabs>
        <w:ind w:left="360" w:hanging="360"/>
      </w:pPr>
      <w:rPr>
        <w:rFonts w:hint="default"/>
      </w:rPr>
    </w:lvl>
    <w:lvl w:ilvl="1" w:tplc="04090003">
      <w:start w:val="1"/>
      <w:numFmt w:val="lowerRoman"/>
      <w:lvlText w:val="(%2)"/>
      <w:lvlJc w:val="left"/>
      <w:pPr>
        <w:tabs>
          <w:tab w:val="num" w:pos="1440"/>
        </w:tabs>
        <w:ind w:left="1440" w:hanging="72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nsid w:val="1AF71FB6"/>
    <w:multiLevelType w:val="hybridMultilevel"/>
    <w:tmpl w:val="A2D071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0882905"/>
    <w:multiLevelType w:val="hybridMultilevel"/>
    <w:tmpl w:val="A6EAD2E6"/>
    <w:lvl w:ilvl="0" w:tplc="08090001">
      <w:start w:val="1"/>
      <w:numFmt w:val="bullet"/>
      <w:lvlText w:val=""/>
      <w:lvlJc w:val="left"/>
      <w:pPr>
        <w:tabs>
          <w:tab w:val="num" w:pos="284"/>
        </w:tabs>
        <w:ind w:left="284" w:hanging="284"/>
      </w:pPr>
      <w:rPr>
        <w:rFonts w:ascii="Symbol" w:hAnsi="Symbol" w:hint="default"/>
      </w:rPr>
    </w:lvl>
    <w:lvl w:ilvl="1" w:tplc="2C6CB5EA">
      <w:start w:val="1"/>
      <w:numFmt w:val="bullet"/>
      <w:pStyle w:val="ermbullet"/>
      <w:lvlText w:val=""/>
      <w:lvlJc w:val="left"/>
      <w:pPr>
        <w:tabs>
          <w:tab w:val="num" w:pos="840"/>
        </w:tabs>
        <w:ind w:left="840" w:hanging="420"/>
      </w:pPr>
      <w:rPr>
        <w:rFonts w:ascii="Wingdings" w:hAnsi="Wingdings" w:hint="default"/>
        <w:sz w:val="18"/>
        <w:szCs w:val="18"/>
      </w:rPr>
    </w:lvl>
    <w:lvl w:ilvl="2" w:tplc="08090005" w:tentative="1">
      <w:start w:val="1"/>
      <w:numFmt w:val="bullet"/>
      <w:lvlText w:val=""/>
      <w:lvlJc w:val="left"/>
      <w:pPr>
        <w:tabs>
          <w:tab w:val="num" w:pos="1260"/>
        </w:tabs>
        <w:ind w:left="1260" w:hanging="420"/>
      </w:pPr>
      <w:rPr>
        <w:rFonts w:ascii="Wingdings" w:hAnsi="Wingdings" w:hint="default"/>
      </w:rPr>
    </w:lvl>
    <w:lvl w:ilvl="3" w:tplc="08090001" w:tentative="1">
      <w:start w:val="1"/>
      <w:numFmt w:val="bullet"/>
      <w:lvlText w:val=""/>
      <w:lvlJc w:val="left"/>
      <w:pPr>
        <w:tabs>
          <w:tab w:val="num" w:pos="1680"/>
        </w:tabs>
        <w:ind w:left="1680" w:hanging="420"/>
      </w:pPr>
      <w:rPr>
        <w:rFonts w:ascii="Wingdings" w:hAnsi="Wingdings" w:hint="default"/>
      </w:rPr>
    </w:lvl>
    <w:lvl w:ilvl="4" w:tplc="08090003" w:tentative="1">
      <w:start w:val="1"/>
      <w:numFmt w:val="bullet"/>
      <w:lvlText w:val=""/>
      <w:lvlJc w:val="left"/>
      <w:pPr>
        <w:tabs>
          <w:tab w:val="num" w:pos="2100"/>
        </w:tabs>
        <w:ind w:left="2100" w:hanging="420"/>
      </w:pPr>
      <w:rPr>
        <w:rFonts w:ascii="Wingdings" w:hAnsi="Wingdings" w:hint="default"/>
      </w:rPr>
    </w:lvl>
    <w:lvl w:ilvl="5" w:tplc="08090005" w:tentative="1">
      <w:start w:val="1"/>
      <w:numFmt w:val="bullet"/>
      <w:lvlText w:val=""/>
      <w:lvlJc w:val="left"/>
      <w:pPr>
        <w:tabs>
          <w:tab w:val="num" w:pos="2520"/>
        </w:tabs>
        <w:ind w:left="2520" w:hanging="420"/>
      </w:pPr>
      <w:rPr>
        <w:rFonts w:ascii="Wingdings" w:hAnsi="Wingdings" w:hint="default"/>
      </w:rPr>
    </w:lvl>
    <w:lvl w:ilvl="6" w:tplc="08090001" w:tentative="1">
      <w:start w:val="1"/>
      <w:numFmt w:val="bullet"/>
      <w:lvlText w:val=""/>
      <w:lvlJc w:val="left"/>
      <w:pPr>
        <w:tabs>
          <w:tab w:val="num" w:pos="2940"/>
        </w:tabs>
        <w:ind w:left="2940" w:hanging="420"/>
      </w:pPr>
      <w:rPr>
        <w:rFonts w:ascii="Wingdings" w:hAnsi="Wingdings" w:hint="default"/>
      </w:rPr>
    </w:lvl>
    <w:lvl w:ilvl="7" w:tplc="08090003" w:tentative="1">
      <w:start w:val="1"/>
      <w:numFmt w:val="bullet"/>
      <w:lvlText w:val=""/>
      <w:lvlJc w:val="left"/>
      <w:pPr>
        <w:tabs>
          <w:tab w:val="num" w:pos="3360"/>
        </w:tabs>
        <w:ind w:left="3360" w:hanging="420"/>
      </w:pPr>
      <w:rPr>
        <w:rFonts w:ascii="Wingdings" w:hAnsi="Wingdings" w:hint="default"/>
      </w:rPr>
    </w:lvl>
    <w:lvl w:ilvl="8" w:tplc="08090005" w:tentative="1">
      <w:start w:val="1"/>
      <w:numFmt w:val="bullet"/>
      <w:lvlText w:val=""/>
      <w:lvlJc w:val="left"/>
      <w:pPr>
        <w:tabs>
          <w:tab w:val="num" w:pos="3780"/>
        </w:tabs>
        <w:ind w:left="3780" w:hanging="420"/>
      </w:pPr>
      <w:rPr>
        <w:rFonts w:ascii="Wingdings" w:hAnsi="Wingdings" w:hint="default"/>
      </w:rPr>
    </w:lvl>
  </w:abstractNum>
  <w:abstractNum w:abstractNumId="7">
    <w:nsid w:val="26B060F1"/>
    <w:multiLevelType w:val="hybridMultilevel"/>
    <w:tmpl w:val="7C86A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E73437"/>
    <w:multiLevelType w:val="hybridMultilevel"/>
    <w:tmpl w:val="DB66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F913E4"/>
    <w:multiLevelType w:val="multilevel"/>
    <w:tmpl w:val="DC901ACE"/>
    <w:lvl w:ilvl="0">
      <w:start w:val="1"/>
      <w:numFmt w:val="bullet"/>
      <w:pStyle w:val="ERMBulletNarrow"/>
      <w:lvlText w:val=""/>
      <w:lvlJc w:val="left"/>
      <w:pPr>
        <w:tabs>
          <w:tab w:val="num" w:pos="284"/>
        </w:tabs>
        <w:ind w:left="284" w:hanging="284"/>
      </w:pPr>
      <w:rPr>
        <w:rFonts w:ascii="Symbol" w:hAnsi="Symbol" w:hint="default"/>
        <w:sz w:val="18"/>
        <w:szCs w:val="18"/>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851"/>
        </w:tabs>
        <w:ind w:left="567" w:firstLine="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3E127AE5"/>
    <w:multiLevelType w:val="hybridMultilevel"/>
    <w:tmpl w:val="0B947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8A60AE"/>
    <w:multiLevelType w:val="hybridMultilevel"/>
    <w:tmpl w:val="76A4E644"/>
    <w:lvl w:ilvl="0" w:tplc="128CF00A">
      <w:start w:val="1"/>
      <w:numFmt w:val="bullet"/>
      <w:lvlText w:val="-"/>
      <w:lvlJc w:val="left"/>
      <w:pPr>
        <w:ind w:left="720" w:hanging="360"/>
      </w:pPr>
      <w:rPr>
        <w:rFonts w:ascii="Corbel" w:eastAsia="SimSun" w:hAnsi="Corbe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6FB3F41"/>
    <w:multiLevelType w:val="hybridMultilevel"/>
    <w:tmpl w:val="E65AC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8026EE"/>
    <w:multiLevelType w:val="hybridMultilevel"/>
    <w:tmpl w:val="6C74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CB4812"/>
    <w:multiLevelType w:val="hybridMultilevel"/>
    <w:tmpl w:val="2370DB56"/>
    <w:lvl w:ilvl="0" w:tplc="C4D47F2E">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5">
    <w:nsid w:val="53105F5B"/>
    <w:multiLevelType w:val="hybridMultilevel"/>
    <w:tmpl w:val="EF6C8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591185"/>
    <w:multiLevelType w:val="hybridMultilevel"/>
    <w:tmpl w:val="ABF20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7F3592"/>
    <w:multiLevelType w:val="hybridMultilevel"/>
    <w:tmpl w:val="05CE25D8"/>
    <w:lvl w:ilvl="0" w:tplc="274AC1D4">
      <w:start w:val="1"/>
      <w:numFmt w:val="decimal"/>
      <w:pStyle w:val="Tabulka"/>
      <w:lvlText w:val="Tabulka %1."/>
      <w:lvlJc w:val="left"/>
      <w:pPr>
        <w:tabs>
          <w:tab w:val="num" w:pos="-1070"/>
        </w:tabs>
        <w:ind w:left="-1070" w:hanging="360"/>
      </w:pPr>
      <w:rPr>
        <w:rFonts w:hint="default"/>
      </w:rPr>
    </w:lvl>
    <w:lvl w:ilvl="1" w:tplc="04050019" w:tentative="1">
      <w:start w:val="1"/>
      <w:numFmt w:val="lowerLetter"/>
      <w:lvlText w:val="%2."/>
      <w:lvlJc w:val="left"/>
      <w:pPr>
        <w:tabs>
          <w:tab w:val="num" w:pos="3928"/>
        </w:tabs>
        <w:ind w:left="3928" w:hanging="360"/>
      </w:pPr>
    </w:lvl>
    <w:lvl w:ilvl="2" w:tplc="0405001B" w:tentative="1">
      <w:start w:val="1"/>
      <w:numFmt w:val="lowerRoman"/>
      <w:lvlText w:val="%3."/>
      <w:lvlJc w:val="right"/>
      <w:pPr>
        <w:tabs>
          <w:tab w:val="num" w:pos="4648"/>
        </w:tabs>
        <w:ind w:left="4648" w:hanging="180"/>
      </w:pPr>
    </w:lvl>
    <w:lvl w:ilvl="3" w:tplc="0405000F" w:tentative="1">
      <w:start w:val="1"/>
      <w:numFmt w:val="decimal"/>
      <w:lvlText w:val="%4."/>
      <w:lvlJc w:val="left"/>
      <w:pPr>
        <w:tabs>
          <w:tab w:val="num" w:pos="5368"/>
        </w:tabs>
        <w:ind w:left="5368" w:hanging="360"/>
      </w:pPr>
    </w:lvl>
    <w:lvl w:ilvl="4" w:tplc="04050019" w:tentative="1">
      <w:start w:val="1"/>
      <w:numFmt w:val="lowerLetter"/>
      <w:lvlText w:val="%5."/>
      <w:lvlJc w:val="left"/>
      <w:pPr>
        <w:tabs>
          <w:tab w:val="num" w:pos="6088"/>
        </w:tabs>
        <w:ind w:left="6088" w:hanging="360"/>
      </w:pPr>
    </w:lvl>
    <w:lvl w:ilvl="5" w:tplc="0405001B" w:tentative="1">
      <w:start w:val="1"/>
      <w:numFmt w:val="lowerRoman"/>
      <w:lvlText w:val="%6."/>
      <w:lvlJc w:val="right"/>
      <w:pPr>
        <w:tabs>
          <w:tab w:val="num" w:pos="6808"/>
        </w:tabs>
        <w:ind w:left="6808" w:hanging="180"/>
      </w:pPr>
    </w:lvl>
    <w:lvl w:ilvl="6" w:tplc="0405000F" w:tentative="1">
      <w:start w:val="1"/>
      <w:numFmt w:val="decimal"/>
      <w:lvlText w:val="%7."/>
      <w:lvlJc w:val="left"/>
      <w:pPr>
        <w:tabs>
          <w:tab w:val="num" w:pos="7528"/>
        </w:tabs>
        <w:ind w:left="7528" w:hanging="360"/>
      </w:pPr>
    </w:lvl>
    <w:lvl w:ilvl="7" w:tplc="04050019" w:tentative="1">
      <w:start w:val="1"/>
      <w:numFmt w:val="lowerLetter"/>
      <w:lvlText w:val="%8."/>
      <w:lvlJc w:val="left"/>
      <w:pPr>
        <w:tabs>
          <w:tab w:val="num" w:pos="8248"/>
        </w:tabs>
        <w:ind w:left="8248" w:hanging="360"/>
      </w:pPr>
    </w:lvl>
    <w:lvl w:ilvl="8" w:tplc="0405001B" w:tentative="1">
      <w:start w:val="1"/>
      <w:numFmt w:val="lowerRoman"/>
      <w:lvlText w:val="%9."/>
      <w:lvlJc w:val="right"/>
      <w:pPr>
        <w:tabs>
          <w:tab w:val="num" w:pos="8968"/>
        </w:tabs>
        <w:ind w:left="8968" w:hanging="180"/>
      </w:pPr>
    </w:lvl>
  </w:abstractNum>
  <w:abstractNum w:abstractNumId="18">
    <w:nsid w:val="6B1858E7"/>
    <w:multiLevelType w:val="hybridMultilevel"/>
    <w:tmpl w:val="A9746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A3693D"/>
    <w:multiLevelType w:val="hybridMultilevel"/>
    <w:tmpl w:val="54CEDE4E"/>
    <w:lvl w:ilvl="0" w:tplc="0194CA74">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D1403A"/>
    <w:multiLevelType w:val="hybridMultilevel"/>
    <w:tmpl w:val="6026E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11D3A0F"/>
    <w:multiLevelType w:val="hybridMultilevel"/>
    <w:tmpl w:val="5E1CEDE6"/>
    <w:lvl w:ilvl="0" w:tplc="2F563BB6">
      <w:start w:val="1"/>
      <w:numFmt w:val="decimal"/>
      <w:pStyle w:val="Graf"/>
      <w:lvlText w:val="Graf %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73FE2EE4"/>
    <w:multiLevelType w:val="hybridMultilevel"/>
    <w:tmpl w:val="3B4AD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564812"/>
    <w:multiLevelType w:val="hybridMultilevel"/>
    <w:tmpl w:val="2F123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9"/>
  </w:num>
  <w:num w:numId="6">
    <w:abstractNumId w:val="21"/>
  </w:num>
  <w:num w:numId="7">
    <w:abstractNumId w:val="17"/>
  </w:num>
  <w:num w:numId="8">
    <w:abstractNumId w:val="1"/>
  </w:num>
  <w:num w:numId="9">
    <w:abstractNumId w:val="12"/>
  </w:num>
  <w:num w:numId="10">
    <w:abstractNumId w:val="18"/>
  </w:num>
  <w:num w:numId="11">
    <w:abstractNumId w:val="22"/>
  </w:num>
  <w:num w:numId="12">
    <w:abstractNumId w:val="13"/>
  </w:num>
  <w:num w:numId="13">
    <w:abstractNumId w:val="7"/>
  </w:num>
  <w:num w:numId="14">
    <w:abstractNumId w:val="5"/>
  </w:num>
  <w:num w:numId="15">
    <w:abstractNumId w:val="8"/>
  </w:num>
  <w:num w:numId="16">
    <w:abstractNumId w:val="20"/>
  </w:num>
  <w:num w:numId="17">
    <w:abstractNumId w:val="15"/>
  </w:num>
  <w:num w:numId="18">
    <w:abstractNumId w:val="16"/>
  </w:num>
  <w:num w:numId="19">
    <w:abstractNumId w:val="3"/>
  </w:num>
  <w:num w:numId="20">
    <w:abstractNumId w:val="10"/>
  </w:num>
  <w:num w:numId="21">
    <w:abstractNumId w:val="0"/>
  </w:num>
  <w:num w:numId="22">
    <w:abstractNumId w:val="19"/>
  </w:num>
  <w:num w:numId="23">
    <w:abstractNumId w:val="0"/>
  </w:num>
  <w:num w:numId="24">
    <w:abstractNumId w:val="14"/>
  </w:num>
  <w:num w:numId="25">
    <w:abstractNumId w:val="11"/>
  </w:num>
  <w:num w:numId="26">
    <w:abstractNumId w:val="0"/>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num>
  <w:num w:numId="31">
    <w:abstractNumId w:val="0"/>
  </w:num>
  <w:num w:numId="32">
    <w:abstractNumId w:val="18"/>
  </w:num>
  <w:num w:numId="33">
    <w:abstractNumId w:val="5"/>
  </w:num>
  <w:num w:numId="34">
    <w:abstractNumId w:val="23"/>
  </w:num>
  <w:num w:numId="35">
    <w:abstractNumId w:val="0"/>
  </w:num>
  <w:num w:numId="36">
    <w:abstractNumId w:val="0"/>
  </w:num>
  <w:num w:numId="3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4A"/>
    <w:rsid w:val="00003CE7"/>
    <w:rsid w:val="00005CE4"/>
    <w:rsid w:val="00010FE9"/>
    <w:rsid w:val="00011555"/>
    <w:rsid w:val="00027374"/>
    <w:rsid w:val="0003278C"/>
    <w:rsid w:val="00047DEE"/>
    <w:rsid w:val="0005744A"/>
    <w:rsid w:val="00061E5E"/>
    <w:rsid w:val="000800CB"/>
    <w:rsid w:val="000807A2"/>
    <w:rsid w:val="00090C9C"/>
    <w:rsid w:val="000C06FB"/>
    <w:rsid w:val="000C277A"/>
    <w:rsid w:val="000C33DE"/>
    <w:rsid w:val="000C6184"/>
    <w:rsid w:val="000D2DA1"/>
    <w:rsid w:val="000F1F0C"/>
    <w:rsid w:val="000F3346"/>
    <w:rsid w:val="000F4A21"/>
    <w:rsid w:val="00100770"/>
    <w:rsid w:val="001035F4"/>
    <w:rsid w:val="001074FE"/>
    <w:rsid w:val="00112A1B"/>
    <w:rsid w:val="00114D10"/>
    <w:rsid w:val="0011729F"/>
    <w:rsid w:val="0012046D"/>
    <w:rsid w:val="00120D60"/>
    <w:rsid w:val="0012773C"/>
    <w:rsid w:val="00130DCD"/>
    <w:rsid w:val="00142F2E"/>
    <w:rsid w:val="001A0A53"/>
    <w:rsid w:val="001A5838"/>
    <w:rsid w:val="001B55C3"/>
    <w:rsid w:val="001F1A2E"/>
    <w:rsid w:val="002048AF"/>
    <w:rsid w:val="00211028"/>
    <w:rsid w:val="0022684E"/>
    <w:rsid w:val="00231071"/>
    <w:rsid w:val="00237820"/>
    <w:rsid w:val="00242705"/>
    <w:rsid w:val="002524A5"/>
    <w:rsid w:val="002576D4"/>
    <w:rsid w:val="00261CE9"/>
    <w:rsid w:val="00272207"/>
    <w:rsid w:val="00273AAD"/>
    <w:rsid w:val="0028218F"/>
    <w:rsid w:val="00282693"/>
    <w:rsid w:val="002835A3"/>
    <w:rsid w:val="002858E8"/>
    <w:rsid w:val="002A3F7F"/>
    <w:rsid w:val="002B0BD4"/>
    <w:rsid w:val="00302D86"/>
    <w:rsid w:val="0030519D"/>
    <w:rsid w:val="0030653B"/>
    <w:rsid w:val="003106A1"/>
    <w:rsid w:val="00327854"/>
    <w:rsid w:val="003305C2"/>
    <w:rsid w:val="003329A5"/>
    <w:rsid w:val="00340F89"/>
    <w:rsid w:val="00347515"/>
    <w:rsid w:val="0035042D"/>
    <w:rsid w:val="00356875"/>
    <w:rsid w:val="003621C0"/>
    <w:rsid w:val="003718C9"/>
    <w:rsid w:val="00382699"/>
    <w:rsid w:val="0038512E"/>
    <w:rsid w:val="003908C9"/>
    <w:rsid w:val="00395C86"/>
    <w:rsid w:val="003A3807"/>
    <w:rsid w:val="003A3F5D"/>
    <w:rsid w:val="003B18BE"/>
    <w:rsid w:val="003D23BD"/>
    <w:rsid w:val="003D23ED"/>
    <w:rsid w:val="003D43D9"/>
    <w:rsid w:val="003D6C4F"/>
    <w:rsid w:val="003E4ECE"/>
    <w:rsid w:val="003F1A17"/>
    <w:rsid w:val="003F6DFE"/>
    <w:rsid w:val="004065A0"/>
    <w:rsid w:val="004178D5"/>
    <w:rsid w:val="004237DB"/>
    <w:rsid w:val="0042659E"/>
    <w:rsid w:val="00431DDE"/>
    <w:rsid w:val="00436A4B"/>
    <w:rsid w:val="00437B5D"/>
    <w:rsid w:val="00443457"/>
    <w:rsid w:val="004468D1"/>
    <w:rsid w:val="00460062"/>
    <w:rsid w:val="0046053C"/>
    <w:rsid w:val="00460D39"/>
    <w:rsid w:val="0049054A"/>
    <w:rsid w:val="004C0FB0"/>
    <w:rsid w:val="004C3D5C"/>
    <w:rsid w:val="004C6AC8"/>
    <w:rsid w:val="004C79FC"/>
    <w:rsid w:val="004D2D01"/>
    <w:rsid w:val="004D5916"/>
    <w:rsid w:val="004E0454"/>
    <w:rsid w:val="004E6E12"/>
    <w:rsid w:val="00507042"/>
    <w:rsid w:val="005234EA"/>
    <w:rsid w:val="0053078D"/>
    <w:rsid w:val="00532669"/>
    <w:rsid w:val="00542C99"/>
    <w:rsid w:val="00543671"/>
    <w:rsid w:val="00545BB9"/>
    <w:rsid w:val="005511E9"/>
    <w:rsid w:val="00556567"/>
    <w:rsid w:val="00566144"/>
    <w:rsid w:val="00567438"/>
    <w:rsid w:val="00567CF1"/>
    <w:rsid w:val="00572260"/>
    <w:rsid w:val="005802AF"/>
    <w:rsid w:val="00580B2F"/>
    <w:rsid w:val="00582607"/>
    <w:rsid w:val="00595C3A"/>
    <w:rsid w:val="00597A5A"/>
    <w:rsid w:val="005A6449"/>
    <w:rsid w:val="005A7959"/>
    <w:rsid w:val="005E28C3"/>
    <w:rsid w:val="00601F30"/>
    <w:rsid w:val="006022BE"/>
    <w:rsid w:val="00610BD2"/>
    <w:rsid w:val="00612B58"/>
    <w:rsid w:val="00630A03"/>
    <w:rsid w:val="006318AD"/>
    <w:rsid w:val="00634BA1"/>
    <w:rsid w:val="00636B60"/>
    <w:rsid w:val="00636CE0"/>
    <w:rsid w:val="00650245"/>
    <w:rsid w:val="00660C2A"/>
    <w:rsid w:val="0066346F"/>
    <w:rsid w:val="0067390F"/>
    <w:rsid w:val="00675D1A"/>
    <w:rsid w:val="0068011A"/>
    <w:rsid w:val="00682981"/>
    <w:rsid w:val="00691C4E"/>
    <w:rsid w:val="00693205"/>
    <w:rsid w:val="00697C55"/>
    <w:rsid w:val="006A6552"/>
    <w:rsid w:val="006C156A"/>
    <w:rsid w:val="006D186D"/>
    <w:rsid w:val="006D1BE5"/>
    <w:rsid w:val="006D2417"/>
    <w:rsid w:val="006E0D80"/>
    <w:rsid w:val="006E7451"/>
    <w:rsid w:val="006F6107"/>
    <w:rsid w:val="0071635C"/>
    <w:rsid w:val="007310AB"/>
    <w:rsid w:val="00740B46"/>
    <w:rsid w:val="007470A1"/>
    <w:rsid w:val="0075326C"/>
    <w:rsid w:val="00756EF9"/>
    <w:rsid w:val="0076262B"/>
    <w:rsid w:val="007667D3"/>
    <w:rsid w:val="00771174"/>
    <w:rsid w:val="00775236"/>
    <w:rsid w:val="0079230A"/>
    <w:rsid w:val="0079707F"/>
    <w:rsid w:val="007A2F94"/>
    <w:rsid w:val="007A314E"/>
    <w:rsid w:val="007A6CCF"/>
    <w:rsid w:val="007A721E"/>
    <w:rsid w:val="007D1252"/>
    <w:rsid w:val="007D3753"/>
    <w:rsid w:val="007D5B5B"/>
    <w:rsid w:val="007D5C1D"/>
    <w:rsid w:val="007D7453"/>
    <w:rsid w:val="007E1A7E"/>
    <w:rsid w:val="00801107"/>
    <w:rsid w:val="0080184C"/>
    <w:rsid w:val="00812A02"/>
    <w:rsid w:val="0082352C"/>
    <w:rsid w:val="008334C4"/>
    <w:rsid w:val="00835A12"/>
    <w:rsid w:val="00853B05"/>
    <w:rsid w:val="00856131"/>
    <w:rsid w:val="0086251B"/>
    <w:rsid w:val="00865B11"/>
    <w:rsid w:val="008714B9"/>
    <w:rsid w:val="00876EF8"/>
    <w:rsid w:val="00884B49"/>
    <w:rsid w:val="008A6CBB"/>
    <w:rsid w:val="008D6F51"/>
    <w:rsid w:val="008D7E09"/>
    <w:rsid w:val="008F03E4"/>
    <w:rsid w:val="0090077E"/>
    <w:rsid w:val="00901836"/>
    <w:rsid w:val="00904AF5"/>
    <w:rsid w:val="009055FD"/>
    <w:rsid w:val="009057A3"/>
    <w:rsid w:val="00911682"/>
    <w:rsid w:val="00950EEB"/>
    <w:rsid w:val="0095502D"/>
    <w:rsid w:val="00973CE7"/>
    <w:rsid w:val="00976C90"/>
    <w:rsid w:val="0098488D"/>
    <w:rsid w:val="00987789"/>
    <w:rsid w:val="009A0AE8"/>
    <w:rsid w:val="009A2C5F"/>
    <w:rsid w:val="009B09A2"/>
    <w:rsid w:val="009B388E"/>
    <w:rsid w:val="009B5D0B"/>
    <w:rsid w:val="009B6B0B"/>
    <w:rsid w:val="009E10BD"/>
    <w:rsid w:val="009E136B"/>
    <w:rsid w:val="00A02A4F"/>
    <w:rsid w:val="00A118AB"/>
    <w:rsid w:val="00A16190"/>
    <w:rsid w:val="00A208BB"/>
    <w:rsid w:val="00A25E58"/>
    <w:rsid w:val="00A27B4D"/>
    <w:rsid w:val="00A313BD"/>
    <w:rsid w:val="00A366FB"/>
    <w:rsid w:val="00A37001"/>
    <w:rsid w:val="00A42C3C"/>
    <w:rsid w:val="00A52184"/>
    <w:rsid w:val="00A5431F"/>
    <w:rsid w:val="00A5502A"/>
    <w:rsid w:val="00A6562E"/>
    <w:rsid w:val="00A7073E"/>
    <w:rsid w:val="00A71C8A"/>
    <w:rsid w:val="00A72855"/>
    <w:rsid w:val="00A72EBA"/>
    <w:rsid w:val="00A90874"/>
    <w:rsid w:val="00A93C9F"/>
    <w:rsid w:val="00AA2710"/>
    <w:rsid w:val="00AD09F3"/>
    <w:rsid w:val="00AD3C68"/>
    <w:rsid w:val="00AE165D"/>
    <w:rsid w:val="00AF0820"/>
    <w:rsid w:val="00AF1B7D"/>
    <w:rsid w:val="00AF6DF1"/>
    <w:rsid w:val="00B00876"/>
    <w:rsid w:val="00B035C5"/>
    <w:rsid w:val="00B040C8"/>
    <w:rsid w:val="00B110A7"/>
    <w:rsid w:val="00B242E3"/>
    <w:rsid w:val="00B26A60"/>
    <w:rsid w:val="00B26DC3"/>
    <w:rsid w:val="00B349D1"/>
    <w:rsid w:val="00B419BD"/>
    <w:rsid w:val="00B4283E"/>
    <w:rsid w:val="00B431D8"/>
    <w:rsid w:val="00B54CB0"/>
    <w:rsid w:val="00B679B3"/>
    <w:rsid w:val="00B83069"/>
    <w:rsid w:val="00B83A93"/>
    <w:rsid w:val="00B90000"/>
    <w:rsid w:val="00BD56C3"/>
    <w:rsid w:val="00BE10F2"/>
    <w:rsid w:val="00BE6D18"/>
    <w:rsid w:val="00BE6FF4"/>
    <w:rsid w:val="00C040C8"/>
    <w:rsid w:val="00C05A21"/>
    <w:rsid w:val="00C107D6"/>
    <w:rsid w:val="00C23FDB"/>
    <w:rsid w:val="00C329E7"/>
    <w:rsid w:val="00C36BFF"/>
    <w:rsid w:val="00C45C6F"/>
    <w:rsid w:val="00C46530"/>
    <w:rsid w:val="00C515A2"/>
    <w:rsid w:val="00C605A0"/>
    <w:rsid w:val="00C73548"/>
    <w:rsid w:val="00C806CB"/>
    <w:rsid w:val="00C820A5"/>
    <w:rsid w:val="00C90FE6"/>
    <w:rsid w:val="00CA4435"/>
    <w:rsid w:val="00CA7007"/>
    <w:rsid w:val="00CB3B58"/>
    <w:rsid w:val="00CC00A8"/>
    <w:rsid w:val="00CD1175"/>
    <w:rsid w:val="00CF0BA6"/>
    <w:rsid w:val="00D203DF"/>
    <w:rsid w:val="00D21900"/>
    <w:rsid w:val="00D3513C"/>
    <w:rsid w:val="00D35B41"/>
    <w:rsid w:val="00D40377"/>
    <w:rsid w:val="00D45BBC"/>
    <w:rsid w:val="00D5385B"/>
    <w:rsid w:val="00D54CAB"/>
    <w:rsid w:val="00D61D35"/>
    <w:rsid w:val="00DA3E46"/>
    <w:rsid w:val="00DA679E"/>
    <w:rsid w:val="00DC3169"/>
    <w:rsid w:val="00DD2306"/>
    <w:rsid w:val="00DE5849"/>
    <w:rsid w:val="00DE5C4C"/>
    <w:rsid w:val="00DE674F"/>
    <w:rsid w:val="00DF717C"/>
    <w:rsid w:val="00E00F71"/>
    <w:rsid w:val="00E0181F"/>
    <w:rsid w:val="00E0244F"/>
    <w:rsid w:val="00E07B79"/>
    <w:rsid w:val="00E11D6B"/>
    <w:rsid w:val="00E120B5"/>
    <w:rsid w:val="00E13BDE"/>
    <w:rsid w:val="00E24B43"/>
    <w:rsid w:val="00E273E3"/>
    <w:rsid w:val="00E27BEB"/>
    <w:rsid w:val="00E3018D"/>
    <w:rsid w:val="00E31454"/>
    <w:rsid w:val="00E444E8"/>
    <w:rsid w:val="00E666E2"/>
    <w:rsid w:val="00E8660B"/>
    <w:rsid w:val="00E95056"/>
    <w:rsid w:val="00E966C0"/>
    <w:rsid w:val="00EA0C89"/>
    <w:rsid w:val="00EA443B"/>
    <w:rsid w:val="00EB0703"/>
    <w:rsid w:val="00EB110B"/>
    <w:rsid w:val="00EE1249"/>
    <w:rsid w:val="00EE53A7"/>
    <w:rsid w:val="00EF4D72"/>
    <w:rsid w:val="00F2140B"/>
    <w:rsid w:val="00F27000"/>
    <w:rsid w:val="00F415D7"/>
    <w:rsid w:val="00F4487C"/>
    <w:rsid w:val="00F53353"/>
    <w:rsid w:val="00F5796D"/>
    <w:rsid w:val="00F763AD"/>
    <w:rsid w:val="00F8158B"/>
    <w:rsid w:val="00F84D50"/>
    <w:rsid w:val="00F90DBD"/>
    <w:rsid w:val="00F9566F"/>
    <w:rsid w:val="00F95A6E"/>
    <w:rsid w:val="00FA29B9"/>
    <w:rsid w:val="00FA4D86"/>
    <w:rsid w:val="00FB4B16"/>
    <w:rsid w:val="00FB60BA"/>
    <w:rsid w:val="00FC23C1"/>
    <w:rsid w:val="00FD2463"/>
    <w:rsid w:val="00FE3FD3"/>
    <w:rsid w:val="00FE526C"/>
    <w:rsid w:val="00FE6D03"/>
    <w:rsid w:val="00FE748F"/>
    <w:rsid w:val="00FF307E"/>
    <w:rsid w:val="00FF4EDF"/>
    <w:rsid w:val="00FF6F63"/>
    <w:rsid w:val="00FF7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184C"/>
    <w:pPr>
      <w:overflowPunct w:val="0"/>
      <w:autoSpaceDE w:val="0"/>
      <w:autoSpaceDN w:val="0"/>
      <w:adjustRightInd w:val="0"/>
      <w:spacing w:line="264" w:lineRule="auto"/>
      <w:textAlignment w:val="baseline"/>
    </w:pPr>
    <w:rPr>
      <w:rFonts w:ascii="Corbel" w:hAnsi="Corbel"/>
      <w:sz w:val="22"/>
      <w:lang w:val="en-GB" w:eastAsia="en-US"/>
    </w:rPr>
  </w:style>
  <w:style w:type="paragraph" w:styleId="Nadpis1">
    <w:name w:val="heading 1"/>
    <w:basedOn w:val="Normln"/>
    <w:next w:val="Normln"/>
    <w:qFormat/>
    <w:rsid w:val="00CA4435"/>
    <w:pPr>
      <w:keepNext/>
      <w:numPr>
        <w:numId w:val="1"/>
      </w:numPr>
      <w:tabs>
        <w:tab w:val="left" w:pos="-1418"/>
      </w:tabs>
      <w:spacing w:after="480"/>
      <w:outlineLvl w:val="0"/>
    </w:pPr>
    <w:rPr>
      <w:b/>
      <w:i/>
      <w:caps/>
      <w:kern w:val="28"/>
    </w:rPr>
  </w:style>
  <w:style w:type="paragraph" w:styleId="Nadpis2">
    <w:name w:val="heading 2"/>
    <w:aliases w:val="Char,Char Car"/>
    <w:basedOn w:val="Nadpis1"/>
    <w:next w:val="Normln"/>
    <w:qFormat/>
    <w:rsid w:val="0080184C"/>
    <w:pPr>
      <w:keepLines/>
      <w:numPr>
        <w:ilvl w:val="1"/>
      </w:numPr>
      <w:tabs>
        <w:tab w:val="left" w:pos="2835"/>
      </w:tabs>
      <w:spacing w:after="260"/>
      <w:outlineLvl w:val="1"/>
    </w:pPr>
    <w:rPr>
      <w:b w:val="0"/>
      <w:caps w:val="0"/>
      <w:smallCaps/>
      <w:sz w:val="24"/>
      <w:szCs w:val="24"/>
    </w:rPr>
  </w:style>
  <w:style w:type="paragraph" w:styleId="Nadpis3">
    <w:name w:val="heading 3"/>
    <w:basedOn w:val="Nadpis2"/>
    <w:next w:val="Normln"/>
    <w:qFormat/>
    <w:rsid w:val="0080184C"/>
    <w:pPr>
      <w:numPr>
        <w:ilvl w:val="2"/>
      </w:numPr>
      <w:tabs>
        <w:tab w:val="clear" w:pos="2835"/>
      </w:tabs>
      <w:outlineLvl w:val="2"/>
    </w:pPr>
    <w:rPr>
      <w:smallCaps w:val="0"/>
    </w:rPr>
  </w:style>
  <w:style w:type="paragraph" w:styleId="Nadpis4">
    <w:name w:val="heading 4"/>
    <w:basedOn w:val="Normln"/>
    <w:next w:val="Normln"/>
    <w:link w:val="Nadpis4Char"/>
    <w:qFormat/>
    <w:rsid w:val="0080184C"/>
    <w:pPr>
      <w:keepNext/>
      <w:numPr>
        <w:ilvl w:val="3"/>
        <w:numId w:val="1"/>
      </w:numPr>
      <w:spacing w:after="120"/>
      <w:outlineLvl w:val="3"/>
    </w:pPr>
    <w:rPr>
      <w:b/>
      <w:i/>
      <w:szCs w:val="22"/>
    </w:rPr>
  </w:style>
  <w:style w:type="paragraph" w:styleId="Nadpis5">
    <w:name w:val="heading 5"/>
    <w:basedOn w:val="Normln"/>
    <w:next w:val="Normln"/>
    <w:qFormat/>
    <w:rsid w:val="0080184C"/>
    <w:pPr>
      <w:numPr>
        <w:ilvl w:val="4"/>
        <w:numId w:val="1"/>
      </w:numPr>
      <w:spacing w:before="240" w:after="60"/>
      <w:outlineLvl w:val="4"/>
    </w:pPr>
    <w:rPr>
      <w:rFonts w:ascii="Arial" w:hAnsi="Arial"/>
    </w:rPr>
  </w:style>
  <w:style w:type="paragraph" w:styleId="Nadpis6">
    <w:name w:val="heading 6"/>
    <w:basedOn w:val="Normln"/>
    <w:next w:val="Normln"/>
    <w:qFormat/>
    <w:rsid w:val="0080184C"/>
    <w:pPr>
      <w:numPr>
        <w:ilvl w:val="5"/>
        <w:numId w:val="1"/>
      </w:numPr>
      <w:spacing w:before="240" w:after="60"/>
      <w:outlineLvl w:val="5"/>
    </w:pPr>
    <w:rPr>
      <w:rFonts w:ascii="Arial" w:hAnsi="Arial"/>
      <w:i/>
    </w:rPr>
  </w:style>
  <w:style w:type="paragraph" w:styleId="Nadpis7">
    <w:name w:val="heading 7"/>
    <w:basedOn w:val="Normln"/>
    <w:next w:val="Normln"/>
    <w:qFormat/>
    <w:rsid w:val="0080184C"/>
    <w:pPr>
      <w:numPr>
        <w:ilvl w:val="6"/>
        <w:numId w:val="1"/>
      </w:numPr>
      <w:spacing w:before="240" w:after="60"/>
      <w:outlineLvl w:val="6"/>
    </w:pPr>
    <w:rPr>
      <w:rFonts w:ascii="Arial" w:hAnsi="Arial"/>
    </w:rPr>
  </w:style>
  <w:style w:type="paragraph" w:styleId="Nadpis8">
    <w:name w:val="heading 8"/>
    <w:basedOn w:val="Normln"/>
    <w:next w:val="Normln"/>
    <w:qFormat/>
    <w:rsid w:val="0080184C"/>
    <w:pPr>
      <w:numPr>
        <w:ilvl w:val="7"/>
        <w:numId w:val="1"/>
      </w:numPr>
      <w:spacing w:before="240" w:after="60"/>
      <w:outlineLvl w:val="7"/>
    </w:pPr>
    <w:rPr>
      <w:rFonts w:ascii="Arial" w:hAnsi="Arial"/>
      <w:i/>
    </w:rPr>
  </w:style>
  <w:style w:type="paragraph" w:styleId="Nadpis9">
    <w:name w:val="heading 9"/>
    <w:basedOn w:val="Normln"/>
    <w:next w:val="Normln"/>
    <w:qFormat/>
    <w:rsid w:val="0080184C"/>
    <w:pPr>
      <w:numPr>
        <w:ilvl w:val="8"/>
        <w:numId w:val="1"/>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Char4">
    <w:name w:val="Char Char4"/>
    <w:rsid w:val="0080184C"/>
    <w:rPr>
      <w:rFonts w:ascii="Corbel" w:eastAsia="SimSun" w:hAnsi="Corbel"/>
      <w:b/>
      <w:i/>
      <w:caps/>
      <w:kern w:val="28"/>
      <w:sz w:val="22"/>
      <w:lang w:val="en-GB" w:eastAsia="en-US" w:bidi="ar-SA"/>
    </w:rPr>
  </w:style>
  <w:style w:type="character" w:customStyle="1" w:styleId="CharChar1">
    <w:name w:val="Char Char1"/>
    <w:aliases w:val="Char Car Char Char1"/>
    <w:rsid w:val="0080184C"/>
    <w:rPr>
      <w:rFonts w:ascii="Corbel" w:eastAsia="SimSun" w:hAnsi="Corbel"/>
      <w:b/>
      <w:i/>
      <w:caps/>
      <w:smallCaps/>
      <w:kern w:val="28"/>
      <w:sz w:val="24"/>
      <w:szCs w:val="24"/>
      <w:lang w:val="en-GB" w:eastAsia="en-US" w:bidi="ar-SA"/>
    </w:rPr>
  </w:style>
  <w:style w:type="character" w:customStyle="1" w:styleId="CharChar3">
    <w:name w:val="Char Char3"/>
    <w:basedOn w:val="CharChar1"/>
    <w:rsid w:val="0080184C"/>
    <w:rPr>
      <w:rFonts w:ascii="Corbel" w:eastAsia="SimSun" w:hAnsi="Corbel"/>
      <w:b/>
      <w:i/>
      <w:caps/>
      <w:smallCaps/>
      <w:kern w:val="28"/>
      <w:sz w:val="24"/>
      <w:szCs w:val="24"/>
      <w:lang w:val="en-GB" w:eastAsia="en-US" w:bidi="ar-SA"/>
    </w:rPr>
  </w:style>
  <w:style w:type="character" w:customStyle="1" w:styleId="CharChar2">
    <w:name w:val="Char Char2"/>
    <w:rsid w:val="0080184C"/>
    <w:rPr>
      <w:rFonts w:ascii="Corbel" w:eastAsia="SimSun" w:hAnsi="Corbel"/>
      <w:b/>
      <w:i/>
      <w:sz w:val="22"/>
      <w:szCs w:val="22"/>
      <w:lang w:val="en-GB" w:eastAsia="en-US" w:bidi="ar-SA"/>
    </w:rPr>
  </w:style>
  <w:style w:type="paragraph" w:styleId="Adresanaoblku">
    <w:name w:val="envelope address"/>
    <w:basedOn w:val="Normln"/>
    <w:semiHidden/>
    <w:rsid w:val="0080184C"/>
    <w:pPr>
      <w:framePr w:w="7920" w:h="1980" w:hRule="exact" w:hSpace="180" w:wrap="auto" w:hAnchor="page" w:xAlign="center" w:yAlign="bottom"/>
      <w:ind w:left="2880"/>
    </w:pPr>
    <w:rPr>
      <w:rFonts w:ascii="Arial" w:hAnsi="Arial"/>
    </w:rPr>
  </w:style>
  <w:style w:type="paragraph" w:styleId="Titulek">
    <w:name w:val="caption"/>
    <w:basedOn w:val="Normln"/>
    <w:next w:val="Normln"/>
    <w:qFormat/>
    <w:rsid w:val="0080184C"/>
    <w:pPr>
      <w:spacing w:after="260"/>
      <w:ind w:hanging="1418"/>
    </w:pPr>
    <w:rPr>
      <w:b/>
      <w:i/>
    </w:rPr>
  </w:style>
  <w:style w:type="paragraph" w:styleId="Zpat">
    <w:name w:val="footer"/>
    <w:basedOn w:val="Normln"/>
    <w:semiHidden/>
    <w:rsid w:val="0080184C"/>
    <w:pPr>
      <w:tabs>
        <w:tab w:val="center" w:pos="3827"/>
        <w:tab w:val="right" w:pos="8306"/>
      </w:tabs>
    </w:pPr>
    <w:rPr>
      <w:smallCaps/>
      <w:sz w:val="18"/>
    </w:rPr>
  </w:style>
  <w:style w:type="character" w:styleId="Znakapoznpodarou">
    <w:name w:val="footnote reference"/>
    <w:uiPriority w:val="99"/>
    <w:semiHidden/>
    <w:rsid w:val="0080184C"/>
    <w:rPr>
      <w:rFonts w:ascii="Book Antiqua" w:hAnsi="Book Antiqua"/>
      <w:vertAlign w:val="superscript"/>
    </w:rPr>
  </w:style>
  <w:style w:type="paragraph" w:styleId="Textpoznpodarou">
    <w:name w:val="footnote text"/>
    <w:basedOn w:val="Normln"/>
    <w:link w:val="TextpoznpodarouChar"/>
    <w:uiPriority w:val="99"/>
    <w:semiHidden/>
    <w:rsid w:val="0080184C"/>
    <w:pPr>
      <w:spacing w:after="260"/>
    </w:pPr>
    <w:rPr>
      <w:sz w:val="14"/>
    </w:rPr>
  </w:style>
  <w:style w:type="paragraph" w:customStyle="1" w:styleId="GraphicsText">
    <w:name w:val="Graphics Text"/>
    <w:basedOn w:val="Normln"/>
    <w:rsid w:val="0080184C"/>
    <w:rPr>
      <w:rFonts w:ascii="Arial Narrow" w:hAnsi="Arial Narrow"/>
      <w:sz w:val="18"/>
    </w:rPr>
  </w:style>
  <w:style w:type="paragraph" w:styleId="Zhlav">
    <w:name w:val="header"/>
    <w:basedOn w:val="Normln"/>
    <w:semiHidden/>
    <w:rsid w:val="0080184C"/>
    <w:pPr>
      <w:tabs>
        <w:tab w:val="center" w:pos="3827"/>
        <w:tab w:val="right" w:pos="7655"/>
      </w:tabs>
    </w:pPr>
    <w:rPr>
      <w:b/>
      <w:i/>
      <w:smallCaps/>
      <w:sz w:val="18"/>
    </w:rPr>
  </w:style>
  <w:style w:type="paragraph" w:styleId="Seznamsodrkami2">
    <w:name w:val="List Bullet 2"/>
    <w:basedOn w:val="Normln"/>
    <w:semiHidden/>
    <w:rsid w:val="0080184C"/>
    <w:pPr>
      <w:ind w:left="720" w:hanging="360"/>
    </w:pPr>
  </w:style>
  <w:style w:type="paragraph" w:styleId="Normlnodsazen">
    <w:name w:val="Normal Indent"/>
    <w:basedOn w:val="Normln"/>
    <w:semiHidden/>
    <w:rsid w:val="0080184C"/>
    <w:pPr>
      <w:ind w:left="720"/>
    </w:pPr>
  </w:style>
  <w:style w:type="paragraph" w:customStyle="1" w:styleId="normaql">
    <w:name w:val="normaql"/>
    <w:basedOn w:val="Nadpis3"/>
    <w:rsid w:val="0080184C"/>
    <w:pPr>
      <w:numPr>
        <w:ilvl w:val="0"/>
        <w:numId w:val="0"/>
      </w:numPr>
      <w:ind w:hanging="1418"/>
      <w:outlineLvl w:val="9"/>
    </w:pPr>
  </w:style>
  <w:style w:type="character" w:styleId="slostrnky">
    <w:name w:val="page number"/>
    <w:semiHidden/>
    <w:rsid w:val="0080184C"/>
    <w:rPr>
      <w:rFonts w:ascii="Book Antiqua" w:hAnsi="Book Antiqua"/>
      <w:sz w:val="22"/>
    </w:rPr>
  </w:style>
  <w:style w:type="paragraph" w:customStyle="1" w:styleId="Subtext">
    <w:name w:val="Subtext"/>
    <w:basedOn w:val="Normln"/>
    <w:rsid w:val="0080184C"/>
    <w:rPr>
      <w:sz w:val="18"/>
    </w:rPr>
  </w:style>
  <w:style w:type="paragraph" w:styleId="Obsah1">
    <w:name w:val="toc 1"/>
    <w:basedOn w:val="Normln"/>
    <w:next w:val="Normln"/>
    <w:uiPriority w:val="39"/>
    <w:rsid w:val="0080184C"/>
    <w:pPr>
      <w:tabs>
        <w:tab w:val="right" w:pos="7654"/>
      </w:tabs>
      <w:spacing w:before="240" w:after="240"/>
      <w:ind w:hanging="1418"/>
    </w:pPr>
    <w:rPr>
      <w:b/>
      <w:i/>
      <w:caps/>
      <w:noProof/>
    </w:rPr>
  </w:style>
  <w:style w:type="paragraph" w:styleId="Obsah2">
    <w:name w:val="toc 2"/>
    <w:basedOn w:val="Normln"/>
    <w:next w:val="Normln"/>
    <w:uiPriority w:val="39"/>
    <w:rsid w:val="0080184C"/>
    <w:pPr>
      <w:tabs>
        <w:tab w:val="right" w:pos="7654"/>
      </w:tabs>
      <w:ind w:hanging="1418"/>
    </w:pPr>
    <w:rPr>
      <w:b/>
      <w:i/>
      <w:smallCaps/>
      <w:noProof/>
    </w:rPr>
  </w:style>
  <w:style w:type="paragraph" w:styleId="Obsah3">
    <w:name w:val="toc 3"/>
    <w:basedOn w:val="Normln"/>
    <w:next w:val="Normln"/>
    <w:semiHidden/>
    <w:rsid w:val="0080184C"/>
    <w:pPr>
      <w:tabs>
        <w:tab w:val="right" w:pos="7654"/>
      </w:tabs>
      <w:ind w:hanging="1418"/>
    </w:pPr>
    <w:rPr>
      <w:noProof/>
    </w:rPr>
  </w:style>
  <w:style w:type="paragraph" w:customStyle="1" w:styleId="fFourElements3">
    <w:name w:val="fFour Elements3"/>
    <w:rsid w:val="0080184C"/>
    <w:pPr>
      <w:overflowPunct w:val="0"/>
      <w:autoSpaceDE w:val="0"/>
      <w:autoSpaceDN w:val="0"/>
      <w:adjustRightInd w:val="0"/>
      <w:spacing w:line="264" w:lineRule="auto"/>
      <w:textAlignment w:val="baseline"/>
    </w:pPr>
    <w:rPr>
      <w:rFonts w:ascii="Book Antiqua" w:hAnsi="Book Antiqua"/>
      <w:sz w:val="22"/>
      <w:lang w:val="en-GB" w:eastAsia="en-US"/>
    </w:rPr>
  </w:style>
  <w:style w:type="paragraph" w:customStyle="1" w:styleId="CoverReverseHeader">
    <w:name w:val="CoverReverseHeader"/>
    <w:basedOn w:val="Normln"/>
    <w:next w:val="CoverClientName"/>
    <w:rsid w:val="0080184C"/>
    <w:pPr>
      <w:pBdr>
        <w:top w:val="single" w:sz="6" w:space="0" w:color="auto"/>
        <w:left w:val="single" w:sz="6" w:space="0" w:color="auto"/>
        <w:bottom w:val="single" w:sz="6" w:space="0" w:color="auto"/>
        <w:right w:val="single" w:sz="6" w:space="0" w:color="auto"/>
      </w:pBdr>
      <w:shd w:val="pct90" w:color="000000" w:fill="000000"/>
      <w:spacing w:after="1920"/>
      <w:jc w:val="center"/>
    </w:pPr>
    <w:rPr>
      <w:caps/>
      <w:color w:val="FFFFFF"/>
    </w:rPr>
  </w:style>
  <w:style w:type="paragraph" w:customStyle="1" w:styleId="CoverClientName">
    <w:name w:val="CoverClientName"/>
    <w:basedOn w:val="Normln"/>
    <w:next w:val="CoverMainTitle"/>
    <w:rsid w:val="0080184C"/>
    <w:pPr>
      <w:spacing w:after="240"/>
    </w:pPr>
  </w:style>
  <w:style w:type="paragraph" w:customStyle="1" w:styleId="CoverMainTitle">
    <w:name w:val="CoverMainTitle"/>
    <w:basedOn w:val="Normln"/>
    <w:next w:val="Normln"/>
    <w:rsid w:val="0080184C"/>
    <w:rPr>
      <w:sz w:val="36"/>
    </w:rPr>
  </w:style>
  <w:style w:type="paragraph" w:customStyle="1" w:styleId="CoverRevision">
    <w:name w:val="CoverRevision"/>
    <w:basedOn w:val="Normln"/>
    <w:rsid w:val="0080184C"/>
    <w:pPr>
      <w:spacing w:before="360"/>
    </w:pPr>
  </w:style>
  <w:style w:type="paragraph" w:customStyle="1" w:styleId="AnnexLetter">
    <w:name w:val="AnnexLetter"/>
    <w:basedOn w:val="Normln"/>
    <w:rsid w:val="0080184C"/>
    <w:pPr>
      <w:spacing w:before="2400"/>
      <w:ind w:left="1418" w:right="1418"/>
    </w:pPr>
    <w:rPr>
      <w:lang w:eastAsia="zh-CN"/>
    </w:rPr>
  </w:style>
  <w:style w:type="paragraph" w:customStyle="1" w:styleId="AnnexTitle">
    <w:name w:val="AnnexTitle"/>
    <w:basedOn w:val="Normln"/>
    <w:next w:val="Normln"/>
    <w:rsid w:val="0080184C"/>
    <w:pPr>
      <w:spacing w:before="720" w:after="16000"/>
      <w:ind w:left="1418" w:right="1418"/>
    </w:pPr>
    <w:rPr>
      <w:sz w:val="36"/>
      <w:lang w:eastAsia="zh-CN"/>
    </w:rPr>
  </w:style>
  <w:style w:type="paragraph" w:customStyle="1" w:styleId="CoverDate">
    <w:name w:val="CoverDate"/>
    <w:basedOn w:val="Normln"/>
    <w:rsid w:val="0080184C"/>
    <w:pPr>
      <w:spacing w:before="1200"/>
    </w:pPr>
    <w:rPr>
      <w:lang w:eastAsia="zh-CN"/>
    </w:rPr>
  </w:style>
  <w:style w:type="paragraph" w:customStyle="1" w:styleId="Heading4">
    <w:name w:val="Heading4"/>
    <w:basedOn w:val="Normln"/>
    <w:rsid w:val="0080184C"/>
    <w:pPr>
      <w:spacing w:after="240"/>
    </w:pPr>
    <w:rPr>
      <w:i/>
      <w:lang w:eastAsia="zh-CN"/>
    </w:rPr>
  </w:style>
  <w:style w:type="paragraph" w:customStyle="1" w:styleId="MarginRelease">
    <w:name w:val="MarginRelease"/>
    <w:basedOn w:val="Normln"/>
    <w:next w:val="Normln"/>
    <w:rsid w:val="0080184C"/>
    <w:pPr>
      <w:ind w:hanging="1418"/>
    </w:pPr>
    <w:rPr>
      <w:lang w:eastAsia="zh-CN"/>
    </w:rPr>
  </w:style>
  <w:style w:type="paragraph" w:customStyle="1" w:styleId="OtherHeader">
    <w:name w:val="OtherHeader"/>
    <w:basedOn w:val="Zhlav"/>
    <w:next w:val="Normln"/>
    <w:rsid w:val="0080184C"/>
    <w:pPr>
      <w:tabs>
        <w:tab w:val="clear" w:pos="3827"/>
        <w:tab w:val="left" w:pos="4153"/>
        <w:tab w:val="right" w:pos="8306"/>
      </w:tabs>
      <w:spacing w:before="360" w:after="240"/>
    </w:pPr>
    <w:rPr>
      <w:caps/>
      <w:smallCaps w:val="0"/>
      <w:sz w:val="22"/>
      <w:lang w:eastAsia="zh-CN"/>
    </w:rPr>
  </w:style>
  <w:style w:type="paragraph" w:styleId="Seznamobrzk">
    <w:name w:val="table of figures"/>
    <w:basedOn w:val="Normln"/>
    <w:next w:val="Normln"/>
    <w:semiHidden/>
    <w:rsid w:val="0080184C"/>
    <w:pPr>
      <w:tabs>
        <w:tab w:val="left" w:pos="0"/>
        <w:tab w:val="right" w:pos="7654"/>
      </w:tabs>
      <w:ind w:left="-1418"/>
    </w:pPr>
    <w:rPr>
      <w:noProof/>
      <w:lang w:eastAsia="zh-CN"/>
    </w:rPr>
  </w:style>
  <w:style w:type="paragraph" w:customStyle="1" w:styleId="XecSumm">
    <w:name w:val="XecSumm"/>
    <w:basedOn w:val="Normln"/>
    <w:rsid w:val="0080184C"/>
    <w:rPr>
      <w:i/>
      <w:lang w:eastAsia="zh-CN"/>
    </w:rPr>
  </w:style>
  <w:style w:type="character" w:customStyle="1" w:styleId="XFootNote">
    <w:name w:val="XFootNote"/>
    <w:rsid w:val="0080184C"/>
    <w:rPr>
      <w:rFonts w:ascii="Book Antiqua" w:hAnsi="Book Antiqua"/>
      <w:position w:val="6"/>
      <w:sz w:val="14"/>
      <w:vertAlign w:val="baseline"/>
    </w:rPr>
  </w:style>
  <w:style w:type="character" w:customStyle="1" w:styleId="XFootNoteText">
    <w:name w:val="XFootNoteText"/>
    <w:rsid w:val="0080184C"/>
    <w:rPr>
      <w:rFonts w:ascii="Book Antiqua" w:hAnsi="Book Antiqua"/>
      <w:position w:val="0"/>
      <w:sz w:val="14"/>
      <w:vertAlign w:val="baseline"/>
    </w:rPr>
  </w:style>
  <w:style w:type="paragraph" w:customStyle="1" w:styleId="REPORT">
    <w:name w:val="REPORT"/>
    <w:rsid w:val="0080184C"/>
    <w:pPr>
      <w:widowControl w:val="0"/>
      <w:tabs>
        <w:tab w:val="left" w:pos="-1417"/>
        <w:tab w:val="left" w:pos="0"/>
        <w:tab w:val="left" w:pos="283"/>
        <w:tab w:val="left" w:pos="568"/>
        <w:tab w:val="left" w:pos="851"/>
        <w:tab w:val="left" w:pos="1134"/>
        <w:tab w:val="left" w:pos="1700"/>
        <w:tab w:val="left" w:pos="2267"/>
        <w:tab w:val="left" w:pos="2833"/>
        <w:tab w:val="left" w:pos="3400"/>
        <w:tab w:val="left" w:pos="3966"/>
        <w:tab w:val="left" w:pos="4532"/>
        <w:tab w:val="left" w:pos="5099"/>
        <w:tab w:val="left" w:pos="5665"/>
        <w:tab w:val="left" w:pos="6232"/>
        <w:tab w:val="left" w:pos="6798"/>
        <w:tab w:val="left" w:pos="7364"/>
        <w:tab w:val="left" w:pos="7931"/>
      </w:tabs>
      <w:suppressAutoHyphens/>
      <w:overflowPunct w:val="0"/>
      <w:autoSpaceDE w:val="0"/>
      <w:autoSpaceDN w:val="0"/>
      <w:adjustRightInd w:val="0"/>
      <w:spacing w:line="264" w:lineRule="auto"/>
      <w:textAlignment w:val="baseline"/>
    </w:pPr>
    <w:rPr>
      <w:rFonts w:eastAsia="Times New Roman"/>
      <w:sz w:val="22"/>
      <w:lang w:val="en-GB" w:eastAsia="en-US"/>
    </w:rPr>
  </w:style>
  <w:style w:type="paragraph" w:customStyle="1" w:styleId="MainParanoChapter">
    <w:name w:val="Main Para no Chapter #"/>
    <w:basedOn w:val="Normln"/>
    <w:rsid w:val="0080184C"/>
    <w:pPr>
      <w:overflowPunct/>
      <w:autoSpaceDE/>
      <w:autoSpaceDN/>
      <w:adjustRightInd/>
      <w:spacing w:after="240" w:line="240" w:lineRule="auto"/>
      <w:textAlignment w:val="auto"/>
      <w:outlineLvl w:val="1"/>
    </w:pPr>
    <w:rPr>
      <w:rFonts w:ascii="Times New Roman" w:eastAsia="Times New Roman" w:hAnsi="Times New Roman"/>
      <w:sz w:val="24"/>
      <w:szCs w:val="24"/>
      <w:lang w:val="en-US"/>
    </w:rPr>
  </w:style>
  <w:style w:type="paragraph" w:customStyle="1" w:styleId="Sub-Para1underX">
    <w:name w:val="Sub-Para 1 under X."/>
    <w:basedOn w:val="Normln"/>
    <w:rsid w:val="0080184C"/>
    <w:pPr>
      <w:overflowPunct/>
      <w:autoSpaceDE/>
      <w:autoSpaceDN/>
      <w:adjustRightInd/>
      <w:spacing w:after="240" w:line="240" w:lineRule="auto"/>
      <w:ind w:left="1440" w:hanging="720"/>
      <w:textAlignment w:val="auto"/>
      <w:outlineLvl w:val="2"/>
    </w:pPr>
    <w:rPr>
      <w:rFonts w:ascii="Times New Roman" w:eastAsia="Times New Roman" w:hAnsi="Times New Roman"/>
      <w:sz w:val="24"/>
      <w:szCs w:val="24"/>
      <w:lang w:val="en-US"/>
    </w:rPr>
  </w:style>
  <w:style w:type="paragraph" w:styleId="Textbubliny">
    <w:name w:val="Balloon Text"/>
    <w:basedOn w:val="Normln"/>
    <w:semiHidden/>
    <w:rsid w:val="0080184C"/>
    <w:rPr>
      <w:sz w:val="16"/>
      <w:szCs w:val="16"/>
      <w:lang w:eastAsia="zh-CN"/>
    </w:rPr>
  </w:style>
  <w:style w:type="paragraph" w:customStyle="1" w:styleId="ERMBullets">
    <w:name w:val="ERMBullets"/>
    <w:basedOn w:val="Normln"/>
    <w:rsid w:val="0080184C"/>
    <w:pPr>
      <w:ind w:left="284" w:hanging="284"/>
    </w:pPr>
    <w:rPr>
      <w:rFonts w:eastAsia="Times New Roman"/>
      <w:lang w:eastAsia="zh-HK"/>
    </w:rPr>
  </w:style>
  <w:style w:type="paragraph" w:styleId="Rozloendokumentu">
    <w:name w:val="Document Map"/>
    <w:basedOn w:val="Normln"/>
    <w:semiHidden/>
    <w:rsid w:val="0080184C"/>
    <w:pPr>
      <w:shd w:val="clear" w:color="auto" w:fill="000080"/>
    </w:pPr>
    <w:rPr>
      <w:lang w:eastAsia="zh-CN"/>
    </w:rPr>
  </w:style>
  <w:style w:type="paragraph" w:styleId="Zkladntext">
    <w:name w:val="Body Text"/>
    <w:basedOn w:val="Normln"/>
    <w:semiHidden/>
    <w:rsid w:val="0080184C"/>
    <w:pPr>
      <w:jc w:val="both"/>
    </w:pPr>
    <w:rPr>
      <w:sz w:val="18"/>
      <w:szCs w:val="18"/>
      <w:lang w:val="en-AU" w:eastAsia="zh-CN"/>
    </w:rPr>
  </w:style>
  <w:style w:type="paragraph" w:styleId="Zkladntextodsazen">
    <w:name w:val="Body Text Indent"/>
    <w:basedOn w:val="Normln"/>
    <w:semiHidden/>
    <w:rsid w:val="0080184C"/>
    <w:pPr>
      <w:spacing w:after="120"/>
      <w:ind w:leftChars="200" w:left="420"/>
    </w:pPr>
    <w:rPr>
      <w:lang w:eastAsia="zh-CN"/>
    </w:rPr>
  </w:style>
  <w:style w:type="character" w:styleId="Hypertextovodkaz">
    <w:name w:val="Hyperlink"/>
    <w:uiPriority w:val="99"/>
    <w:rsid w:val="0080184C"/>
    <w:rPr>
      <w:color w:val="0000FF"/>
      <w:u w:val="single"/>
    </w:rPr>
  </w:style>
  <w:style w:type="character" w:customStyle="1" w:styleId="9p1">
    <w:name w:val="9p1"/>
    <w:rsid w:val="0080184C"/>
    <w:rPr>
      <w:strike w:val="0"/>
      <w:dstrike w:val="0"/>
      <w:spacing w:val="300"/>
      <w:sz w:val="18"/>
      <w:szCs w:val="18"/>
      <w:u w:val="none"/>
      <w:effect w:val="none"/>
    </w:rPr>
  </w:style>
  <w:style w:type="character" w:customStyle="1" w:styleId="14ph1">
    <w:name w:val="14ph1"/>
    <w:rsid w:val="0080184C"/>
    <w:rPr>
      <w:b/>
      <w:bCs/>
      <w:color w:val="D60000"/>
      <w:sz w:val="20"/>
      <w:szCs w:val="20"/>
    </w:rPr>
  </w:style>
  <w:style w:type="character" w:styleId="Odkaznakoment">
    <w:name w:val="annotation reference"/>
    <w:uiPriority w:val="99"/>
    <w:semiHidden/>
    <w:rsid w:val="0080184C"/>
    <w:rPr>
      <w:sz w:val="21"/>
      <w:szCs w:val="21"/>
    </w:rPr>
  </w:style>
  <w:style w:type="paragraph" w:styleId="Textkomente">
    <w:name w:val="annotation text"/>
    <w:basedOn w:val="Normln"/>
    <w:link w:val="TextkomenteChar"/>
    <w:uiPriority w:val="99"/>
    <w:semiHidden/>
    <w:rsid w:val="0080184C"/>
    <w:rPr>
      <w:lang w:eastAsia="zh-CN"/>
    </w:rPr>
  </w:style>
  <w:style w:type="paragraph" w:styleId="Pedmtkomente">
    <w:name w:val="annotation subject"/>
    <w:basedOn w:val="Textkomente"/>
    <w:next w:val="Textkomente"/>
    <w:semiHidden/>
    <w:rsid w:val="0080184C"/>
    <w:rPr>
      <w:b/>
      <w:bCs/>
    </w:rPr>
  </w:style>
  <w:style w:type="paragraph" w:styleId="Zkladntext3">
    <w:name w:val="Body Text 3"/>
    <w:basedOn w:val="Normln"/>
    <w:semiHidden/>
    <w:rsid w:val="0080184C"/>
    <w:pPr>
      <w:spacing w:after="120"/>
    </w:pPr>
    <w:rPr>
      <w:sz w:val="16"/>
      <w:szCs w:val="16"/>
      <w:lang w:eastAsia="zh-CN"/>
    </w:rPr>
  </w:style>
  <w:style w:type="paragraph" w:styleId="Zkladntext2">
    <w:name w:val="Body Text 2"/>
    <w:basedOn w:val="Normln"/>
    <w:semiHidden/>
    <w:rsid w:val="0080184C"/>
    <w:pPr>
      <w:spacing w:after="120" w:line="480" w:lineRule="auto"/>
    </w:pPr>
    <w:rPr>
      <w:lang w:eastAsia="zh-CN"/>
    </w:rPr>
  </w:style>
  <w:style w:type="paragraph" w:styleId="Zkladntextodsazen2">
    <w:name w:val="Body Text Indent 2"/>
    <w:basedOn w:val="Normln"/>
    <w:semiHidden/>
    <w:rsid w:val="0080184C"/>
    <w:pPr>
      <w:spacing w:after="120" w:line="480" w:lineRule="auto"/>
      <w:ind w:leftChars="200" w:left="420"/>
    </w:pPr>
    <w:rPr>
      <w:lang w:eastAsia="zh-CN"/>
    </w:rPr>
  </w:style>
  <w:style w:type="paragraph" w:customStyle="1" w:styleId="amtext">
    <w:name w:val="amtext"/>
    <w:basedOn w:val="Normln"/>
    <w:rsid w:val="0080184C"/>
    <w:pPr>
      <w:tabs>
        <w:tab w:val="num" w:pos="720"/>
      </w:tabs>
      <w:overflowPunct/>
      <w:spacing w:after="240" w:line="240" w:lineRule="atLeast"/>
      <w:textAlignment w:val="auto"/>
    </w:pPr>
    <w:rPr>
      <w:rFonts w:ascii="Times New Roman" w:hAnsi="Times New Roman"/>
      <w:color w:val="000000"/>
      <w:sz w:val="24"/>
      <w:lang w:val="en-US"/>
    </w:rPr>
  </w:style>
  <w:style w:type="character" w:customStyle="1" w:styleId="amtextChar">
    <w:name w:val="amtext Char"/>
    <w:rsid w:val="0080184C"/>
    <w:rPr>
      <w:rFonts w:eastAsia="SimSun"/>
      <w:color w:val="000000"/>
      <w:sz w:val="24"/>
      <w:lang w:val="en-US" w:eastAsia="en-US" w:bidi="ar-SA"/>
    </w:rPr>
  </w:style>
  <w:style w:type="character" w:customStyle="1" w:styleId="spot1">
    <w:name w:val="spot1"/>
    <w:rsid w:val="0080184C"/>
    <w:rPr>
      <w:rFonts w:ascii="Arial" w:hAnsi="Arial" w:cs="Arial" w:hint="default"/>
      <w:i w:val="0"/>
      <w:iCs w:val="0"/>
      <w:smallCaps w:val="0"/>
      <w:strike w:val="0"/>
      <w:dstrike w:val="0"/>
      <w:color w:val="CC0000"/>
      <w:sz w:val="20"/>
      <w:szCs w:val="20"/>
      <w:u w:val="none"/>
      <w:effect w:val="none"/>
    </w:rPr>
  </w:style>
  <w:style w:type="character" w:customStyle="1" w:styleId="Heading4Char">
    <w:name w:val="Heading 4 Char"/>
    <w:rsid w:val="0080184C"/>
    <w:rPr>
      <w:rFonts w:ascii="Book Antiqua" w:eastAsia="SimSun" w:hAnsi="Book Antiqua"/>
      <w:i/>
      <w:sz w:val="22"/>
      <w:lang w:val="en-GB" w:eastAsia="zh-CN" w:bidi="ar-SA"/>
    </w:rPr>
  </w:style>
  <w:style w:type="character" w:styleId="Sledovanodkaz">
    <w:name w:val="FollowedHyperlink"/>
    <w:semiHidden/>
    <w:rsid w:val="0080184C"/>
    <w:rPr>
      <w:color w:val="800080"/>
      <w:u w:val="single"/>
    </w:rPr>
  </w:style>
  <w:style w:type="paragraph" w:styleId="Zkladntextodsazen3">
    <w:name w:val="Body Text Indent 3"/>
    <w:basedOn w:val="Normln"/>
    <w:semiHidden/>
    <w:rsid w:val="0080184C"/>
    <w:pPr>
      <w:spacing w:after="120" w:line="0" w:lineRule="atLeast"/>
      <w:ind w:left="1440"/>
      <w:outlineLvl w:val="0"/>
    </w:pPr>
    <w:rPr>
      <w:color w:val="000000"/>
      <w:lang w:eastAsia="zh-CN"/>
    </w:rPr>
  </w:style>
  <w:style w:type="paragraph" w:customStyle="1" w:styleId="Heading1a">
    <w:name w:val="Heading 1a"/>
    <w:basedOn w:val="Normln"/>
    <w:next w:val="Normln"/>
    <w:rsid w:val="0080184C"/>
    <w:pPr>
      <w:keepNext/>
      <w:keepLines/>
      <w:overflowPunct/>
      <w:autoSpaceDE/>
      <w:autoSpaceDN/>
      <w:adjustRightInd/>
      <w:spacing w:before="1440" w:after="240" w:line="240" w:lineRule="auto"/>
      <w:jc w:val="center"/>
      <w:textAlignment w:val="auto"/>
      <w:outlineLvl w:val="0"/>
    </w:pPr>
    <w:rPr>
      <w:rFonts w:ascii="Times New Roman" w:hAnsi="Times New Roman"/>
      <w:b/>
      <w:caps/>
      <w:sz w:val="32"/>
      <w:szCs w:val="24"/>
      <w:lang w:val="en-US"/>
    </w:rPr>
  </w:style>
  <w:style w:type="paragraph" w:customStyle="1" w:styleId="Sub-Para2underX">
    <w:name w:val="Sub-Para 2 under X."/>
    <w:basedOn w:val="Normln"/>
    <w:rsid w:val="0080184C"/>
    <w:pPr>
      <w:overflowPunct/>
      <w:autoSpaceDE/>
      <w:autoSpaceDN/>
      <w:adjustRightInd/>
      <w:spacing w:after="240" w:line="240" w:lineRule="auto"/>
      <w:ind w:left="2160" w:hanging="720"/>
      <w:textAlignment w:val="auto"/>
      <w:outlineLvl w:val="3"/>
    </w:pPr>
    <w:rPr>
      <w:rFonts w:ascii="Times New Roman" w:hAnsi="Times New Roman"/>
      <w:sz w:val="24"/>
      <w:szCs w:val="24"/>
      <w:lang w:val="en-US"/>
    </w:rPr>
  </w:style>
  <w:style w:type="paragraph" w:customStyle="1" w:styleId="Sub-Para3underX">
    <w:name w:val="Sub-Para 3 under X."/>
    <w:basedOn w:val="Normln"/>
    <w:rsid w:val="0080184C"/>
    <w:pPr>
      <w:overflowPunct/>
      <w:autoSpaceDE/>
      <w:autoSpaceDN/>
      <w:adjustRightInd/>
      <w:spacing w:after="240" w:line="240" w:lineRule="auto"/>
      <w:ind w:left="2880" w:hanging="720"/>
      <w:textAlignment w:val="auto"/>
      <w:outlineLvl w:val="4"/>
    </w:pPr>
    <w:rPr>
      <w:rFonts w:ascii="Times New Roman" w:hAnsi="Times New Roman"/>
      <w:sz w:val="24"/>
      <w:szCs w:val="24"/>
      <w:lang w:val="en-US"/>
    </w:rPr>
  </w:style>
  <w:style w:type="paragraph" w:customStyle="1" w:styleId="Sub-Para4underX">
    <w:name w:val="Sub-Para 4 under X."/>
    <w:basedOn w:val="Normln"/>
    <w:rsid w:val="0080184C"/>
    <w:pPr>
      <w:overflowPunct/>
      <w:autoSpaceDE/>
      <w:autoSpaceDN/>
      <w:adjustRightInd/>
      <w:spacing w:after="240" w:line="240" w:lineRule="auto"/>
      <w:ind w:left="3600" w:hanging="720"/>
      <w:textAlignment w:val="auto"/>
      <w:outlineLvl w:val="5"/>
    </w:pPr>
    <w:rPr>
      <w:rFonts w:ascii="Times New Roman" w:hAnsi="Times New Roman"/>
      <w:sz w:val="24"/>
      <w:szCs w:val="24"/>
      <w:lang w:val="en-US"/>
    </w:rPr>
  </w:style>
  <w:style w:type="character" w:customStyle="1" w:styleId="Heading2Char">
    <w:name w:val="Heading 2 Char"/>
    <w:rsid w:val="0080184C"/>
    <w:rPr>
      <w:rFonts w:ascii="Book Antiqua" w:eastAsia="SimSun" w:hAnsi="Book Antiqua"/>
      <w:b/>
      <w:i/>
      <w:smallCaps/>
      <w:kern w:val="28"/>
      <w:sz w:val="22"/>
      <w:lang w:val="en-GB" w:eastAsia="zh-CN" w:bidi="ar-SA"/>
    </w:rPr>
  </w:style>
  <w:style w:type="table" w:styleId="Mkatabulky">
    <w:name w:val="Table Grid"/>
    <w:basedOn w:val="Normlntabulka"/>
    <w:uiPriority w:val="59"/>
    <w:rsid w:val="00340F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lnweb">
    <w:name w:val="Normal (Web)"/>
    <w:basedOn w:val="Normln"/>
    <w:semiHidden/>
    <w:rsid w:val="0080184C"/>
    <w:pPr>
      <w:overflowPunct/>
      <w:autoSpaceDE/>
      <w:autoSpaceDN/>
      <w:adjustRightInd/>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Zvraznn">
    <w:name w:val="Emphasis"/>
    <w:qFormat/>
    <w:rsid w:val="0080184C"/>
    <w:rPr>
      <w:i/>
    </w:rPr>
  </w:style>
  <w:style w:type="paragraph" w:customStyle="1" w:styleId="Ermbullut">
    <w:name w:val="Erm bullut"/>
    <w:basedOn w:val="Normln"/>
    <w:rsid w:val="0080184C"/>
    <w:pPr>
      <w:numPr>
        <w:numId w:val="3"/>
      </w:numPr>
    </w:pPr>
    <w:rPr>
      <w:lang w:eastAsia="zh-CN"/>
    </w:rPr>
  </w:style>
  <w:style w:type="paragraph" w:customStyle="1" w:styleId="Default">
    <w:name w:val="Default"/>
    <w:rsid w:val="0080184C"/>
    <w:pPr>
      <w:autoSpaceDE w:val="0"/>
      <w:autoSpaceDN w:val="0"/>
      <w:adjustRightInd w:val="0"/>
    </w:pPr>
    <w:rPr>
      <w:rFonts w:ascii="Book Antiqua" w:hAnsi="Book Antiqua" w:cs="Book Antiqua"/>
      <w:color w:val="000000"/>
      <w:sz w:val="24"/>
      <w:szCs w:val="24"/>
      <w:lang w:val="en-GB" w:eastAsia="en-GB"/>
    </w:rPr>
  </w:style>
  <w:style w:type="paragraph" w:customStyle="1" w:styleId="Blockquote">
    <w:name w:val="Blockquote"/>
    <w:basedOn w:val="Normln"/>
    <w:rsid w:val="0080184C"/>
    <w:pPr>
      <w:overflowPunct/>
      <w:autoSpaceDE/>
      <w:autoSpaceDN/>
      <w:adjustRightInd/>
      <w:spacing w:before="100" w:after="100" w:line="240" w:lineRule="auto"/>
      <w:ind w:left="360" w:right="360"/>
      <w:textAlignment w:val="auto"/>
    </w:pPr>
    <w:rPr>
      <w:rFonts w:ascii="Times New Roman" w:hAnsi="Times New Roman"/>
      <w:snapToGrid w:val="0"/>
      <w:sz w:val="24"/>
      <w:lang w:val="en-US"/>
    </w:rPr>
  </w:style>
  <w:style w:type="character" w:customStyle="1" w:styleId="text11">
    <w:name w:val="text11"/>
    <w:rsid w:val="0080184C"/>
    <w:rPr>
      <w:sz w:val="18"/>
      <w:szCs w:val="18"/>
    </w:rPr>
  </w:style>
  <w:style w:type="character" w:customStyle="1" w:styleId="text01">
    <w:name w:val="text01"/>
    <w:rsid w:val="0080184C"/>
    <w:rPr>
      <w:sz w:val="18"/>
      <w:szCs w:val="18"/>
    </w:rPr>
  </w:style>
  <w:style w:type="character" w:customStyle="1" w:styleId="CharChar">
    <w:name w:val="Char Char"/>
    <w:rsid w:val="0080184C"/>
    <w:rPr>
      <w:rFonts w:ascii="Book Antiqua" w:eastAsia="SimSun" w:hAnsi="Book Antiqua"/>
      <w:b/>
      <w:i/>
      <w:caps/>
      <w:kern w:val="28"/>
      <w:sz w:val="22"/>
      <w:lang w:val="en-GB" w:eastAsia="zh-CN" w:bidi="ar-SA"/>
    </w:rPr>
  </w:style>
  <w:style w:type="paragraph" w:customStyle="1" w:styleId="EstiloEpgrafeIzquierda-15cm">
    <w:name w:val="Estilo Epígrafe + Izquierda:  -15 cm"/>
    <w:basedOn w:val="Titulek"/>
    <w:rsid w:val="0080184C"/>
    <w:pPr>
      <w:keepNext/>
      <w:keepLines/>
      <w:spacing w:before="220"/>
    </w:pPr>
    <w:rPr>
      <w:rFonts w:eastAsia="Times New Roman"/>
      <w:bCs/>
      <w:iCs/>
    </w:rPr>
  </w:style>
  <w:style w:type="paragraph" w:styleId="Textvbloku">
    <w:name w:val="Block Text"/>
    <w:basedOn w:val="Normln"/>
    <w:semiHidden/>
    <w:rsid w:val="0080184C"/>
    <w:pPr>
      <w:spacing w:after="120"/>
      <w:ind w:left="1440" w:right="1440"/>
    </w:pPr>
    <w:rPr>
      <w:lang w:eastAsia="zh-CN"/>
    </w:rPr>
  </w:style>
  <w:style w:type="paragraph" w:styleId="Prosttext">
    <w:name w:val="Plain Text"/>
    <w:basedOn w:val="Normln"/>
    <w:semiHidden/>
    <w:rsid w:val="0080184C"/>
    <w:rPr>
      <w:rFonts w:ascii="Courier New" w:hAnsi="Courier New" w:cs="Courier New"/>
      <w:sz w:val="20"/>
      <w:lang w:eastAsia="zh-CN"/>
    </w:rPr>
  </w:style>
  <w:style w:type="paragraph" w:customStyle="1" w:styleId="Ccaption">
    <w:name w:val="Ccaption"/>
    <w:basedOn w:val="Normln"/>
    <w:rsid w:val="0080184C"/>
    <w:rPr>
      <w:lang w:eastAsia="zh-CN"/>
    </w:rPr>
  </w:style>
  <w:style w:type="paragraph" w:customStyle="1" w:styleId="ermbullet">
    <w:name w:val="erm bullet"/>
    <w:basedOn w:val="Normln"/>
    <w:rsid w:val="0080184C"/>
    <w:pPr>
      <w:numPr>
        <w:ilvl w:val="1"/>
        <w:numId w:val="4"/>
      </w:numPr>
    </w:pPr>
    <w:rPr>
      <w:lang w:eastAsia="zh-CN"/>
    </w:rPr>
  </w:style>
  <w:style w:type="paragraph" w:customStyle="1" w:styleId="ERMBulletNarrow">
    <w:name w:val="ERM Bullet Narrow"/>
    <w:basedOn w:val="Normln"/>
    <w:rsid w:val="0080184C"/>
    <w:pPr>
      <w:numPr>
        <w:numId w:val="5"/>
      </w:numPr>
    </w:pPr>
    <w:rPr>
      <w:rFonts w:eastAsia="Times New Roman"/>
      <w:lang w:eastAsia="zh-HK"/>
    </w:rPr>
  </w:style>
  <w:style w:type="paragraph" w:customStyle="1" w:styleId="AppendixLevel5">
    <w:name w:val="Appendix Level 5"/>
    <w:basedOn w:val="Normln"/>
    <w:next w:val="Normln"/>
    <w:rsid w:val="0080184C"/>
    <w:pPr>
      <w:numPr>
        <w:numId w:val="2"/>
      </w:numPr>
      <w:tabs>
        <w:tab w:val="left" w:pos="720"/>
      </w:tabs>
      <w:overflowPunct/>
      <w:autoSpaceDE/>
      <w:autoSpaceDN/>
      <w:adjustRightInd/>
      <w:spacing w:after="240"/>
      <w:textAlignment w:val="auto"/>
    </w:pPr>
  </w:style>
  <w:style w:type="character" w:styleId="Siln">
    <w:name w:val="Strong"/>
    <w:uiPriority w:val="22"/>
    <w:qFormat/>
    <w:rsid w:val="0080184C"/>
    <w:rPr>
      <w:b/>
      <w:bCs/>
    </w:rPr>
  </w:style>
  <w:style w:type="paragraph" w:customStyle="1" w:styleId="Styl1">
    <w:name w:val="Styl1"/>
    <w:basedOn w:val="Nadpis3"/>
    <w:rsid w:val="0080184C"/>
    <w:rPr>
      <w:rFonts w:eastAsia="Batang"/>
      <w:spacing w:val="-20"/>
      <w:lang w:eastAsia="zh-CN"/>
    </w:rPr>
  </w:style>
  <w:style w:type="paragraph" w:customStyle="1" w:styleId="Styl2">
    <w:name w:val="Styl2"/>
    <w:basedOn w:val="Nadpis2"/>
    <w:rsid w:val="0080184C"/>
    <w:rPr>
      <w:outline/>
      <w:color w:val="BFBFBF" w:themeColor="background1" w:themeShade="BF"/>
      <w:sz w:val="28"/>
      <w:szCs w:val="28"/>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Nadpis1LatinkaCorbel12b">
    <w:name w:val="Styl Nadpis 1 + (Latinka) Corbel 12 b."/>
    <w:basedOn w:val="Nadpis1"/>
    <w:rsid w:val="0080184C"/>
    <w:rPr>
      <w:bCs/>
      <w:iCs/>
      <w:sz w:val="24"/>
    </w:rPr>
  </w:style>
  <w:style w:type="paragraph" w:customStyle="1" w:styleId="Graf">
    <w:name w:val="Graf"/>
    <w:basedOn w:val="Titulek"/>
    <w:autoRedefine/>
    <w:rsid w:val="0080184C"/>
    <w:pPr>
      <w:numPr>
        <w:numId w:val="6"/>
      </w:numPr>
      <w:tabs>
        <w:tab w:val="clear" w:pos="360"/>
        <w:tab w:val="num" w:pos="0"/>
      </w:tabs>
      <w:ind w:left="0" w:hanging="1430"/>
    </w:pPr>
    <w:rPr>
      <w:bCs/>
      <w:iCs/>
    </w:rPr>
  </w:style>
  <w:style w:type="character" w:customStyle="1" w:styleId="CharChar10">
    <w:name w:val="Char Char1"/>
    <w:rsid w:val="0080184C"/>
    <w:rPr>
      <w:rFonts w:ascii="Corbel" w:eastAsia="SimSun" w:hAnsi="Corbel"/>
      <w:b/>
      <w:i/>
      <w:sz w:val="22"/>
      <w:lang w:val="en-GB" w:eastAsia="en-US" w:bidi="ar-SA"/>
    </w:rPr>
  </w:style>
  <w:style w:type="character" w:customStyle="1" w:styleId="GrafCharChar">
    <w:name w:val="Graf Char Char"/>
    <w:rsid w:val="0080184C"/>
    <w:rPr>
      <w:rFonts w:ascii="Corbel" w:eastAsia="SimSun" w:hAnsi="Corbel"/>
      <w:b/>
      <w:bCs/>
      <w:i/>
      <w:iCs/>
      <w:sz w:val="22"/>
      <w:lang w:val="en-GB" w:eastAsia="en-US" w:bidi="ar-SA"/>
    </w:rPr>
  </w:style>
  <w:style w:type="paragraph" w:customStyle="1" w:styleId="CharChar7">
    <w:name w:val="Char Char7"/>
    <w:basedOn w:val="Normln"/>
    <w:rsid w:val="0080184C"/>
    <w:pPr>
      <w:tabs>
        <w:tab w:val="left" w:pos="709"/>
      </w:tabs>
      <w:overflowPunct/>
      <w:autoSpaceDE/>
      <w:autoSpaceDN/>
      <w:adjustRightInd/>
      <w:spacing w:line="240" w:lineRule="auto"/>
      <w:textAlignment w:val="auto"/>
    </w:pPr>
    <w:rPr>
      <w:rFonts w:ascii="Tahoma" w:eastAsia="Times New Roman" w:hAnsi="Tahoma"/>
      <w:sz w:val="24"/>
      <w:szCs w:val="24"/>
      <w:lang w:val="pl-PL" w:eastAsia="pl-PL"/>
    </w:rPr>
  </w:style>
  <w:style w:type="paragraph" w:customStyle="1" w:styleId="Tabulka">
    <w:name w:val="Tabulka"/>
    <w:basedOn w:val="Titulek"/>
    <w:autoRedefine/>
    <w:rsid w:val="0080184C"/>
    <w:pPr>
      <w:numPr>
        <w:numId w:val="7"/>
      </w:numPr>
      <w:tabs>
        <w:tab w:val="clear" w:pos="-1070"/>
        <w:tab w:val="num" w:pos="0"/>
      </w:tabs>
      <w:ind w:left="0" w:hanging="1430"/>
    </w:pPr>
  </w:style>
  <w:style w:type="paragraph" w:customStyle="1" w:styleId="normaltableau">
    <w:name w:val="normal_tableau"/>
    <w:basedOn w:val="Normln"/>
    <w:rsid w:val="0080184C"/>
    <w:pPr>
      <w:overflowPunct/>
      <w:autoSpaceDE/>
      <w:autoSpaceDN/>
      <w:adjustRightInd/>
      <w:spacing w:before="120" w:after="120" w:line="240" w:lineRule="auto"/>
      <w:jc w:val="both"/>
      <w:textAlignment w:val="auto"/>
    </w:pPr>
    <w:rPr>
      <w:rFonts w:ascii="Optima" w:eastAsia="Times New Roman" w:hAnsi="Optima" w:cs="Optima"/>
      <w:szCs w:val="22"/>
    </w:rPr>
  </w:style>
  <w:style w:type="character" w:customStyle="1" w:styleId="StylSeznamslaTunChar">
    <w:name w:val="Styl Seznam čísla + Tučné Char"/>
    <w:rsid w:val="0080184C"/>
    <w:rPr>
      <w:b/>
      <w:bCs/>
      <w:sz w:val="24"/>
      <w:szCs w:val="24"/>
      <w:lang w:val="cs-CZ" w:eastAsia="ar-SA" w:bidi="ar-SA"/>
    </w:rPr>
  </w:style>
  <w:style w:type="paragraph" w:customStyle="1" w:styleId="Norm">
    <w:name w:val="Norm."/>
    <w:basedOn w:val="Normln"/>
    <w:rsid w:val="0080184C"/>
    <w:pPr>
      <w:tabs>
        <w:tab w:val="left" w:pos="3119"/>
      </w:tabs>
      <w:suppressAutoHyphens/>
      <w:overflowPunct/>
      <w:autoSpaceDE/>
      <w:autoSpaceDN/>
      <w:adjustRightInd/>
      <w:spacing w:after="60" w:line="240" w:lineRule="auto"/>
      <w:ind w:left="3119"/>
      <w:jc w:val="both"/>
      <w:textAlignment w:val="auto"/>
    </w:pPr>
    <w:rPr>
      <w:rFonts w:ascii="Times New Roman" w:eastAsia="Times New Roman" w:hAnsi="Times New Roman"/>
      <w:szCs w:val="24"/>
      <w:lang w:val="en-US" w:eastAsia="ar-SA"/>
    </w:rPr>
  </w:style>
  <w:style w:type="paragraph" w:customStyle="1" w:styleId="Seznamsla">
    <w:name w:val="Seznam čísla"/>
    <w:basedOn w:val="Seznam"/>
    <w:rsid w:val="0080184C"/>
    <w:pPr>
      <w:numPr>
        <w:numId w:val="8"/>
      </w:numPr>
      <w:tabs>
        <w:tab w:val="left" w:pos="3119"/>
      </w:tabs>
      <w:suppressAutoHyphens/>
      <w:overflowPunct/>
      <w:autoSpaceDE/>
      <w:autoSpaceDN/>
      <w:adjustRightInd/>
      <w:spacing w:before="120" w:after="120" w:line="240" w:lineRule="auto"/>
      <w:jc w:val="both"/>
      <w:textAlignment w:val="auto"/>
    </w:pPr>
    <w:rPr>
      <w:rFonts w:ascii="Times New Roman" w:eastAsia="Times New Roman" w:hAnsi="Times New Roman"/>
      <w:sz w:val="24"/>
      <w:szCs w:val="24"/>
      <w:lang w:val="cs-CZ" w:eastAsia="ar-SA"/>
    </w:rPr>
  </w:style>
  <w:style w:type="paragraph" w:styleId="Seznam">
    <w:name w:val="List"/>
    <w:basedOn w:val="Normln"/>
    <w:semiHidden/>
    <w:rsid w:val="0080184C"/>
    <w:pPr>
      <w:ind w:left="283" w:hanging="283"/>
    </w:pPr>
  </w:style>
  <w:style w:type="paragraph" w:customStyle="1" w:styleId="CharChar5">
    <w:name w:val="Char Char5"/>
    <w:basedOn w:val="Normln"/>
    <w:rsid w:val="0080184C"/>
    <w:pPr>
      <w:tabs>
        <w:tab w:val="left" w:pos="709"/>
      </w:tabs>
      <w:overflowPunct/>
      <w:autoSpaceDE/>
      <w:autoSpaceDN/>
      <w:adjustRightInd/>
      <w:spacing w:line="240" w:lineRule="auto"/>
      <w:textAlignment w:val="auto"/>
    </w:pPr>
    <w:rPr>
      <w:rFonts w:ascii="Tahoma" w:eastAsia="Times New Roman" w:hAnsi="Tahoma"/>
      <w:sz w:val="24"/>
      <w:szCs w:val="24"/>
      <w:lang w:val="pl-PL" w:eastAsia="pl-PL"/>
    </w:rPr>
  </w:style>
  <w:style w:type="character" w:customStyle="1" w:styleId="CharChar0">
    <w:name w:val="Char Char"/>
    <w:aliases w:val="Char Car Char Char"/>
    <w:rsid w:val="0080184C"/>
    <w:rPr>
      <w:rFonts w:ascii="Corbel" w:eastAsia="SimSun" w:hAnsi="Corbel"/>
      <w:b/>
      <w:i/>
      <w:caps/>
      <w:smallCaps/>
      <w:kern w:val="28"/>
      <w:sz w:val="24"/>
      <w:szCs w:val="24"/>
      <w:lang w:val="en-GB" w:eastAsia="en-US" w:bidi="ar-SA"/>
    </w:rPr>
  </w:style>
  <w:style w:type="paragraph" w:styleId="Odstavecseseznamem">
    <w:name w:val="List Paragraph"/>
    <w:basedOn w:val="Normln"/>
    <w:uiPriority w:val="34"/>
    <w:qFormat/>
    <w:rsid w:val="0080184C"/>
    <w:pPr>
      <w:overflowPunct/>
      <w:autoSpaceDE/>
      <w:autoSpaceDN/>
      <w:adjustRightInd/>
      <w:spacing w:before="120" w:line="240" w:lineRule="auto"/>
      <w:ind w:left="708"/>
      <w:jc w:val="both"/>
      <w:textAlignment w:val="auto"/>
    </w:pPr>
    <w:rPr>
      <w:rFonts w:ascii="Times New Roman" w:eastAsia="Times New Roman" w:hAnsi="Times New Roman"/>
      <w:sz w:val="24"/>
      <w:szCs w:val="24"/>
      <w:lang w:val="cs-CZ" w:eastAsia="cs-CZ"/>
    </w:rPr>
  </w:style>
  <w:style w:type="paragraph" w:customStyle="1" w:styleId="CharChar1CharChar1CharCharCharCharCharCharCharCharCharChar2Char">
    <w:name w:val="Char Char1 Char Char1 Char Char Char Char Char Char Char Char Char Char2 Char"/>
    <w:basedOn w:val="Normln"/>
    <w:rsid w:val="0080184C"/>
    <w:pPr>
      <w:tabs>
        <w:tab w:val="left" w:pos="709"/>
      </w:tabs>
      <w:overflowPunct/>
      <w:autoSpaceDE/>
      <w:autoSpaceDN/>
      <w:adjustRightInd/>
      <w:spacing w:line="240" w:lineRule="auto"/>
      <w:textAlignment w:val="auto"/>
    </w:pPr>
    <w:rPr>
      <w:rFonts w:ascii="Tahoma" w:eastAsia="Times New Roman" w:hAnsi="Tahoma"/>
      <w:sz w:val="24"/>
      <w:szCs w:val="24"/>
      <w:lang w:val="pl-PL" w:eastAsia="pl-PL"/>
    </w:rPr>
  </w:style>
  <w:style w:type="paragraph" w:customStyle="1" w:styleId="CharChar6">
    <w:name w:val="Char Char6"/>
    <w:basedOn w:val="Normln"/>
    <w:rsid w:val="0080184C"/>
    <w:pPr>
      <w:tabs>
        <w:tab w:val="left" w:pos="709"/>
      </w:tabs>
      <w:overflowPunct/>
      <w:autoSpaceDE/>
      <w:autoSpaceDN/>
      <w:adjustRightInd/>
      <w:spacing w:line="240" w:lineRule="auto"/>
      <w:textAlignment w:val="auto"/>
    </w:pPr>
    <w:rPr>
      <w:rFonts w:ascii="Tahoma" w:eastAsia="Times New Roman" w:hAnsi="Tahoma"/>
      <w:sz w:val="24"/>
      <w:szCs w:val="24"/>
      <w:lang w:val="pl-PL" w:eastAsia="pl-PL"/>
    </w:rPr>
  </w:style>
  <w:style w:type="paragraph" w:customStyle="1" w:styleId="CharChar7CharCharCharCharCharCharCharCharCharCharCharCharCharChar1CharCharCharChar">
    <w:name w:val="Char Char7 Char Char Char Char Char Char Char Char Char Char Char Char Char Char1 Char Char Char Char"/>
    <w:basedOn w:val="Normln"/>
    <w:rsid w:val="0080184C"/>
    <w:pPr>
      <w:tabs>
        <w:tab w:val="left" w:pos="709"/>
      </w:tabs>
      <w:overflowPunct/>
      <w:autoSpaceDE/>
      <w:autoSpaceDN/>
      <w:adjustRightInd/>
      <w:spacing w:line="240" w:lineRule="auto"/>
      <w:textAlignment w:val="auto"/>
    </w:pPr>
    <w:rPr>
      <w:rFonts w:ascii="Tahoma" w:eastAsia="Times New Roman" w:hAnsi="Tahoma"/>
      <w:sz w:val="24"/>
      <w:szCs w:val="24"/>
      <w:lang w:val="pl-PL" w:eastAsia="pl-PL"/>
    </w:rPr>
  </w:style>
  <w:style w:type="paragraph" w:styleId="Nzev">
    <w:name w:val="Title"/>
    <w:basedOn w:val="Normln"/>
    <w:next w:val="Normln"/>
    <w:link w:val="NzevChar"/>
    <w:uiPriority w:val="10"/>
    <w:qFormat/>
    <w:rsid w:val="004065A0"/>
    <w:pPr>
      <w:pBdr>
        <w:bottom w:val="single" w:sz="8" w:space="4" w:color="4F81BD"/>
      </w:pBdr>
      <w:overflowPunct/>
      <w:autoSpaceDE/>
      <w:autoSpaceDN/>
      <w:adjustRightInd/>
      <w:spacing w:after="300" w:line="240" w:lineRule="auto"/>
      <w:contextualSpacing/>
      <w:textAlignment w:val="auto"/>
    </w:pPr>
    <w:rPr>
      <w:rFonts w:ascii="Cambria" w:eastAsia="Times New Roman" w:hAnsi="Cambria"/>
      <w:color w:val="17365D"/>
      <w:spacing w:val="5"/>
      <w:kern w:val="28"/>
      <w:sz w:val="52"/>
      <w:szCs w:val="52"/>
    </w:rPr>
  </w:style>
  <w:style w:type="character" w:customStyle="1" w:styleId="NzevChar">
    <w:name w:val="Název Char"/>
    <w:link w:val="Nzev"/>
    <w:uiPriority w:val="10"/>
    <w:rsid w:val="004065A0"/>
    <w:rPr>
      <w:rFonts w:ascii="Cambria" w:eastAsia="Times New Roman" w:hAnsi="Cambria" w:cs="Times New Roman"/>
      <w:color w:val="17365D"/>
      <w:spacing w:val="5"/>
      <w:kern w:val="28"/>
      <w:sz w:val="52"/>
      <w:szCs w:val="52"/>
    </w:rPr>
  </w:style>
  <w:style w:type="character" w:customStyle="1" w:styleId="TextpoznpodarouChar">
    <w:name w:val="Text pozn. pod čarou Char"/>
    <w:link w:val="Textpoznpodarou"/>
    <w:uiPriority w:val="99"/>
    <w:semiHidden/>
    <w:rsid w:val="00595C3A"/>
    <w:rPr>
      <w:rFonts w:ascii="Corbel" w:hAnsi="Corbel"/>
      <w:sz w:val="14"/>
      <w:lang w:val="en-GB" w:eastAsia="en-US"/>
    </w:rPr>
  </w:style>
  <w:style w:type="character" w:customStyle="1" w:styleId="TextkomenteChar">
    <w:name w:val="Text komentáře Char"/>
    <w:link w:val="Textkomente"/>
    <w:uiPriority w:val="99"/>
    <w:semiHidden/>
    <w:rsid w:val="00CA4435"/>
    <w:rPr>
      <w:rFonts w:ascii="Corbel" w:hAnsi="Corbel"/>
      <w:sz w:val="22"/>
      <w:lang w:val="en-GB" w:eastAsia="zh-CN"/>
    </w:rPr>
  </w:style>
  <w:style w:type="character" w:customStyle="1" w:styleId="Nadpis4Char">
    <w:name w:val="Nadpis 4 Char"/>
    <w:link w:val="Nadpis4"/>
    <w:rsid w:val="00302D86"/>
    <w:rPr>
      <w:rFonts w:ascii="Corbel" w:hAnsi="Corbel"/>
      <w:b/>
      <w:i/>
      <w:sz w:val="22"/>
      <w:szCs w:val="22"/>
      <w:lang w:val="en-GB" w:eastAsia="en-US"/>
    </w:rPr>
  </w:style>
  <w:style w:type="paragraph" w:styleId="Nadpisobsahu">
    <w:name w:val="TOC Heading"/>
    <w:basedOn w:val="Nadpis1"/>
    <w:next w:val="Normln"/>
    <w:uiPriority w:val="39"/>
    <w:semiHidden/>
    <w:unhideWhenUsed/>
    <w:qFormat/>
    <w:rsid w:val="0079707F"/>
    <w:pPr>
      <w:keepLines/>
      <w:numPr>
        <w:numId w:val="0"/>
      </w:numPr>
      <w:tabs>
        <w:tab w:val="clear" w:pos="-1418"/>
      </w:tabs>
      <w:overflowPunct/>
      <w:autoSpaceDE/>
      <w:autoSpaceDN/>
      <w:adjustRightInd/>
      <w:spacing w:before="480" w:after="0" w:line="276" w:lineRule="auto"/>
      <w:textAlignment w:val="auto"/>
      <w:outlineLvl w:val="9"/>
    </w:pPr>
    <w:rPr>
      <w:rFonts w:ascii="Cambria" w:eastAsia="Times New Roman" w:hAnsi="Cambria"/>
      <w:bCs/>
      <w:i w:val="0"/>
      <w:caps w:val="0"/>
      <w:color w:val="365F91"/>
      <w:kern w:val="0"/>
      <w:sz w:val="28"/>
      <w:szCs w:val="28"/>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184C"/>
    <w:pPr>
      <w:overflowPunct w:val="0"/>
      <w:autoSpaceDE w:val="0"/>
      <w:autoSpaceDN w:val="0"/>
      <w:adjustRightInd w:val="0"/>
      <w:spacing w:line="264" w:lineRule="auto"/>
      <w:textAlignment w:val="baseline"/>
    </w:pPr>
    <w:rPr>
      <w:rFonts w:ascii="Corbel" w:hAnsi="Corbel"/>
      <w:sz w:val="22"/>
      <w:lang w:val="en-GB" w:eastAsia="en-US"/>
    </w:rPr>
  </w:style>
  <w:style w:type="paragraph" w:styleId="Nadpis1">
    <w:name w:val="heading 1"/>
    <w:basedOn w:val="Normln"/>
    <w:next w:val="Normln"/>
    <w:qFormat/>
    <w:rsid w:val="00CA4435"/>
    <w:pPr>
      <w:keepNext/>
      <w:numPr>
        <w:numId w:val="1"/>
      </w:numPr>
      <w:tabs>
        <w:tab w:val="left" w:pos="-1418"/>
      </w:tabs>
      <w:spacing w:after="480"/>
      <w:outlineLvl w:val="0"/>
    </w:pPr>
    <w:rPr>
      <w:b/>
      <w:i/>
      <w:caps/>
      <w:kern w:val="28"/>
    </w:rPr>
  </w:style>
  <w:style w:type="paragraph" w:styleId="Nadpis2">
    <w:name w:val="heading 2"/>
    <w:aliases w:val="Char,Char Car"/>
    <w:basedOn w:val="Nadpis1"/>
    <w:next w:val="Normln"/>
    <w:qFormat/>
    <w:rsid w:val="0080184C"/>
    <w:pPr>
      <w:keepLines/>
      <w:numPr>
        <w:ilvl w:val="1"/>
      </w:numPr>
      <w:tabs>
        <w:tab w:val="left" w:pos="2835"/>
      </w:tabs>
      <w:spacing w:after="260"/>
      <w:outlineLvl w:val="1"/>
    </w:pPr>
    <w:rPr>
      <w:b w:val="0"/>
      <w:caps w:val="0"/>
      <w:smallCaps/>
      <w:sz w:val="24"/>
      <w:szCs w:val="24"/>
    </w:rPr>
  </w:style>
  <w:style w:type="paragraph" w:styleId="Nadpis3">
    <w:name w:val="heading 3"/>
    <w:basedOn w:val="Nadpis2"/>
    <w:next w:val="Normln"/>
    <w:qFormat/>
    <w:rsid w:val="0080184C"/>
    <w:pPr>
      <w:numPr>
        <w:ilvl w:val="2"/>
      </w:numPr>
      <w:tabs>
        <w:tab w:val="clear" w:pos="2835"/>
      </w:tabs>
      <w:outlineLvl w:val="2"/>
    </w:pPr>
    <w:rPr>
      <w:smallCaps w:val="0"/>
    </w:rPr>
  </w:style>
  <w:style w:type="paragraph" w:styleId="Nadpis4">
    <w:name w:val="heading 4"/>
    <w:basedOn w:val="Normln"/>
    <w:next w:val="Normln"/>
    <w:link w:val="Nadpis4Char"/>
    <w:qFormat/>
    <w:rsid w:val="0080184C"/>
    <w:pPr>
      <w:keepNext/>
      <w:numPr>
        <w:ilvl w:val="3"/>
        <w:numId w:val="1"/>
      </w:numPr>
      <w:spacing w:after="120"/>
      <w:outlineLvl w:val="3"/>
    </w:pPr>
    <w:rPr>
      <w:b/>
      <w:i/>
      <w:szCs w:val="22"/>
    </w:rPr>
  </w:style>
  <w:style w:type="paragraph" w:styleId="Nadpis5">
    <w:name w:val="heading 5"/>
    <w:basedOn w:val="Normln"/>
    <w:next w:val="Normln"/>
    <w:qFormat/>
    <w:rsid w:val="0080184C"/>
    <w:pPr>
      <w:numPr>
        <w:ilvl w:val="4"/>
        <w:numId w:val="1"/>
      </w:numPr>
      <w:spacing w:before="240" w:after="60"/>
      <w:outlineLvl w:val="4"/>
    </w:pPr>
    <w:rPr>
      <w:rFonts w:ascii="Arial" w:hAnsi="Arial"/>
    </w:rPr>
  </w:style>
  <w:style w:type="paragraph" w:styleId="Nadpis6">
    <w:name w:val="heading 6"/>
    <w:basedOn w:val="Normln"/>
    <w:next w:val="Normln"/>
    <w:qFormat/>
    <w:rsid w:val="0080184C"/>
    <w:pPr>
      <w:numPr>
        <w:ilvl w:val="5"/>
        <w:numId w:val="1"/>
      </w:numPr>
      <w:spacing w:before="240" w:after="60"/>
      <w:outlineLvl w:val="5"/>
    </w:pPr>
    <w:rPr>
      <w:rFonts w:ascii="Arial" w:hAnsi="Arial"/>
      <w:i/>
    </w:rPr>
  </w:style>
  <w:style w:type="paragraph" w:styleId="Nadpis7">
    <w:name w:val="heading 7"/>
    <w:basedOn w:val="Normln"/>
    <w:next w:val="Normln"/>
    <w:qFormat/>
    <w:rsid w:val="0080184C"/>
    <w:pPr>
      <w:numPr>
        <w:ilvl w:val="6"/>
        <w:numId w:val="1"/>
      </w:numPr>
      <w:spacing w:before="240" w:after="60"/>
      <w:outlineLvl w:val="6"/>
    </w:pPr>
    <w:rPr>
      <w:rFonts w:ascii="Arial" w:hAnsi="Arial"/>
    </w:rPr>
  </w:style>
  <w:style w:type="paragraph" w:styleId="Nadpis8">
    <w:name w:val="heading 8"/>
    <w:basedOn w:val="Normln"/>
    <w:next w:val="Normln"/>
    <w:qFormat/>
    <w:rsid w:val="0080184C"/>
    <w:pPr>
      <w:numPr>
        <w:ilvl w:val="7"/>
        <w:numId w:val="1"/>
      </w:numPr>
      <w:spacing w:before="240" w:after="60"/>
      <w:outlineLvl w:val="7"/>
    </w:pPr>
    <w:rPr>
      <w:rFonts w:ascii="Arial" w:hAnsi="Arial"/>
      <w:i/>
    </w:rPr>
  </w:style>
  <w:style w:type="paragraph" w:styleId="Nadpis9">
    <w:name w:val="heading 9"/>
    <w:basedOn w:val="Normln"/>
    <w:next w:val="Normln"/>
    <w:qFormat/>
    <w:rsid w:val="0080184C"/>
    <w:pPr>
      <w:numPr>
        <w:ilvl w:val="8"/>
        <w:numId w:val="1"/>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Char4">
    <w:name w:val="Char Char4"/>
    <w:rsid w:val="0080184C"/>
    <w:rPr>
      <w:rFonts w:ascii="Corbel" w:eastAsia="SimSun" w:hAnsi="Corbel"/>
      <w:b/>
      <w:i/>
      <w:caps/>
      <w:kern w:val="28"/>
      <w:sz w:val="22"/>
      <w:lang w:val="en-GB" w:eastAsia="en-US" w:bidi="ar-SA"/>
    </w:rPr>
  </w:style>
  <w:style w:type="character" w:customStyle="1" w:styleId="CharChar1">
    <w:name w:val="Char Char1"/>
    <w:aliases w:val="Char Car Char Char1"/>
    <w:rsid w:val="0080184C"/>
    <w:rPr>
      <w:rFonts w:ascii="Corbel" w:eastAsia="SimSun" w:hAnsi="Corbel"/>
      <w:b/>
      <w:i/>
      <w:caps/>
      <w:smallCaps/>
      <w:kern w:val="28"/>
      <w:sz w:val="24"/>
      <w:szCs w:val="24"/>
      <w:lang w:val="en-GB" w:eastAsia="en-US" w:bidi="ar-SA"/>
    </w:rPr>
  </w:style>
  <w:style w:type="character" w:customStyle="1" w:styleId="CharChar3">
    <w:name w:val="Char Char3"/>
    <w:basedOn w:val="CharChar1"/>
    <w:rsid w:val="0080184C"/>
    <w:rPr>
      <w:rFonts w:ascii="Corbel" w:eastAsia="SimSun" w:hAnsi="Corbel"/>
      <w:b/>
      <w:i/>
      <w:caps/>
      <w:smallCaps/>
      <w:kern w:val="28"/>
      <w:sz w:val="24"/>
      <w:szCs w:val="24"/>
      <w:lang w:val="en-GB" w:eastAsia="en-US" w:bidi="ar-SA"/>
    </w:rPr>
  </w:style>
  <w:style w:type="character" w:customStyle="1" w:styleId="CharChar2">
    <w:name w:val="Char Char2"/>
    <w:rsid w:val="0080184C"/>
    <w:rPr>
      <w:rFonts w:ascii="Corbel" w:eastAsia="SimSun" w:hAnsi="Corbel"/>
      <w:b/>
      <w:i/>
      <w:sz w:val="22"/>
      <w:szCs w:val="22"/>
      <w:lang w:val="en-GB" w:eastAsia="en-US" w:bidi="ar-SA"/>
    </w:rPr>
  </w:style>
  <w:style w:type="paragraph" w:styleId="Adresanaoblku">
    <w:name w:val="envelope address"/>
    <w:basedOn w:val="Normln"/>
    <w:semiHidden/>
    <w:rsid w:val="0080184C"/>
    <w:pPr>
      <w:framePr w:w="7920" w:h="1980" w:hRule="exact" w:hSpace="180" w:wrap="auto" w:hAnchor="page" w:xAlign="center" w:yAlign="bottom"/>
      <w:ind w:left="2880"/>
    </w:pPr>
    <w:rPr>
      <w:rFonts w:ascii="Arial" w:hAnsi="Arial"/>
    </w:rPr>
  </w:style>
  <w:style w:type="paragraph" w:styleId="Titulek">
    <w:name w:val="caption"/>
    <w:basedOn w:val="Normln"/>
    <w:next w:val="Normln"/>
    <w:qFormat/>
    <w:rsid w:val="0080184C"/>
    <w:pPr>
      <w:spacing w:after="260"/>
      <w:ind w:hanging="1418"/>
    </w:pPr>
    <w:rPr>
      <w:b/>
      <w:i/>
    </w:rPr>
  </w:style>
  <w:style w:type="paragraph" w:styleId="Zpat">
    <w:name w:val="footer"/>
    <w:basedOn w:val="Normln"/>
    <w:semiHidden/>
    <w:rsid w:val="0080184C"/>
    <w:pPr>
      <w:tabs>
        <w:tab w:val="center" w:pos="3827"/>
        <w:tab w:val="right" w:pos="8306"/>
      </w:tabs>
    </w:pPr>
    <w:rPr>
      <w:smallCaps/>
      <w:sz w:val="18"/>
    </w:rPr>
  </w:style>
  <w:style w:type="character" w:styleId="Znakapoznpodarou">
    <w:name w:val="footnote reference"/>
    <w:uiPriority w:val="99"/>
    <w:semiHidden/>
    <w:rsid w:val="0080184C"/>
    <w:rPr>
      <w:rFonts w:ascii="Book Antiqua" w:hAnsi="Book Antiqua"/>
      <w:vertAlign w:val="superscript"/>
    </w:rPr>
  </w:style>
  <w:style w:type="paragraph" w:styleId="Textpoznpodarou">
    <w:name w:val="footnote text"/>
    <w:basedOn w:val="Normln"/>
    <w:link w:val="TextpoznpodarouChar"/>
    <w:uiPriority w:val="99"/>
    <w:semiHidden/>
    <w:rsid w:val="0080184C"/>
    <w:pPr>
      <w:spacing w:after="260"/>
    </w:pPr>
    <w:rPr>
      <w:sz w:val="14"/>
    </w:rPr>
  </w:style>
  <w:style w:type="paragraph" w:customStyle="1" w:styleId="GraphicsText">
    <w:name w:val="Graphics Text"/>
    <w:basedOn w:val="Normln"/>
    <w:rsid w:val="0080184C"/>
    <w:rPr>
      <w:rFonts w:ascii="Arial Narrow" w:hAnsi="Arial Narrow"/>
      <w:sz w:val="18"/>
    </w:rPr>
  </w:style>
  <w:style w:type="paragraph" w:styleId="Zhlav">
    <w:name w:val="header"/>
    <w:basedOn w:val="Normln"/>
    <w:semiHidden/>
    <w:rsid w:val="0080184C"/>
    <w:pPr>
      <w:tabs>
        <w:tab w:val="center" w:pos="3827"/>
        <w:tab w:val="right" w:pos="7655"/>
      </w:tabs>
    </w:pPr>
    <w:rPr>
      <w:b/>
      <w:i/>
      <w:smallCaps/>
      <w:sz w:val="18"/>
    </w:rPr>
  </w:style>
  <w:style w:type="paragraph" w:styleId="Seznamsodrkami2">
    <w:name w:val="List Bullet 2"/>
    <w:basedOn w:val="Normln"/>
    <w:semiHidden/>
    <w:rsid w:val="0080184C"/>
    <w:pPr>
      <w:ind w:left="720" w:hanging="360"/>
    </w:pPr>
  </w:style>
  <w:style w:type="paragraph" w:styleId="Normlnodsazen">
    <w:name w:val="Normal Indent"/>
    <w:basedOn w:val="Normln"/>
    <w:semiHidden/>
    <w:rsid w:val="0080184C"/>
    <w:pPr>
      <w:ind w:left="720"/>
    </w:pPr>
  </w:style>
  <w:style w:type="paragraph" w:customStyle="1" w:styleId="normaql">
    <w:name w:val="normaql"/>
    <w:basedOn w:val="Nadpis3"/>
    <w:rsid w:val="0080184C"/>
    <w:pPr>
      <w:numPr>
        <w:ilvl w:val="0"/>
        <w:numId w:val="0"/>
      </w:numPr>
      <w:ind w:hanging="1418"/>
      <w:outlineLvl w:val="9"/>
    </w:pPr>
  </w:style>
  <w:style w:type="character" w:styleId="slostrnky">
    <w:name w:val="page number"/>
    <w:semiHidden/>
    <w:rsid w:val="0080184C"/>
    <w:rPr>
      <w:rFonts w:ascii="Book Antiqua" w:hAnsi="Book Antiqua"/>
      <w:sz w:val="22"/>
    </w:rPr>
  </w:style>
  <w:style w:type="paragraph" w:customStyle="1" w:styleId="Subtext">
    <w:name w:val="Subtext"/>
    <w:basedOn w:val="Normln"/>
    <w:rsid w:val="0080184C"/>
    <w:rPr>
      <w:sz w:val="18"/>
    </w:rPr>
  </w:style>
  <w:style w:type="paragraph" w:styleId="Obsah1">
    <w:name w:val="toc 1"/>
    <w:basedOn w:val="Normln"/>
    <w:next w:val="Normln"/>
    <w:uiPriority w:val="39"/>
    <w:rsid w:val="0080184C"/>
    <w:pPr>
      <w:tabs>
        <w:tab w:val="right" w:pos="7654"/>
      </w:tabs>
      <w:spacing w:before="240" w:after="240"/>
      <w:ind w:hanging="1418"/>
    </w:pPr>
    <w:rPr>
      <w:b/>
      <w:i/>
      <w:caps/>
      <w:noProof/>
    </w:rPr>
  </w:style>
  <w:style w:type="paragraph" w:styleId="Obsah2">
    <w:name w:val="toc 2"/>
    <w:basedOn w:val="Normln"/>
    <w:next w:val="Normln"/>
    <w:uiPriority w:val="39"/>
    <w:rsid w:val="0080184C"/>
    <w:pPr>
      <w:tabs>
        <w:tab w:val="right" w:pos="7654"/>
      </w:tabs>
      <w:ind w:hanging="1418"/>
    </w:pPr>
    <w:rPr>
      <w:b/>
      <w:i/>
      <w:smallCaps/>
      <w:noProof/>
    </w:rPr>
  </w:style>
  <w:style w:type="paragraph" w:styleId="Obsah3">
    <w:name w:val="toc 3"/>
    <w:basedOn w:val="Normln"/>
    <w:next w:val="Normln"/>
    <w:semiHidden/>
    <w:rsid w:val="0080184C"/>
    <w:pPr>
      <w:tabs>
        <w:tab w:val="right" w:pos="7654"/>
      </w:tabs>
      <w:ind w:hanging="1418"/>
    </w:pPr>
    <w:rPr>
      <w:noProof/>
    </w:rPr>
  </w:style>
  <w:style w:type="paragraph" w:customStyle="1" w:styleId="fFourElements3">
    <w:name w:val="fFour Elements3"/>
    <w:rsid w:val="0080184C"/>
    <w:pPr>
      <w:overflowPunct w:val="0"/>
      <w:autoSpaceDE w:val="0"/>
      <w:autoSpaceDN w:val="0"/>
      <w:adjustRightInd w:val="0"/>
      <w:spacing w:line="264" w:lineRule="auto"/>
      <w:textAlignment w:val="baseline"/>
    </w:pPr>
    <w:rPr>
      <w:rFonts w:ascii="Book Antiqua" w:hAnsi="Book Antiqua"/>
      <w:sz w:val="22"/>
      <w:lang w:val="en-GB" w:eastAsia="en-US"/>
    </w:rPr>
  </w:style>
  <w:style w:type="paragraph" w:customStyle="1" w:styleId="CoverReverseHeader">
    <w:name w:val="CoverReverseHeader"/>
    <w:basedOn w:val="Normln"/>
    <w:next w:val="CoverClientName"/>
    <w:rsid w:val="0080184C"/>
    <w:pPr>
      <w:pBdr>
        <w:top w:val="single" w:sz="6" w:space="0" w:color="auto"/>
        <w:left w:val="single" w:sz="6" w:space="0" w:color="auto"/>
        <w:bottom w:val="single" w:sz="6" w:space="0" w:color="auto"/>
        <w:right w:val="single" w:sz="6" w:space="0" w:color="auto"/>
      </w:pBdr>
      <w:shd w:val="pct90" w:color="000000" w:fill="000000"/>
      <w:spacing w:after="1920"/>
      <w:jc w:val="center"/>
    </w:pPr>
    <w:rPr>
      <w:caps/>
      <w:color w:val="FFFFFF"/>
    </w:rPr>
  </w:style>
  <w:style w:type="paragraph" w:customStyle="1" w:styleId="CoverClientName">
    <w:name w:val="CoverClientName"/>
    <w:basedOn w:val="Normln"/>
    <w:next w:val="CoverMainTitle"/>
    <w:rsid w:val="0080184C"/>
    <w:pPr>
      <w:spacing w:after="240"/>
    </w:pPr>
  </w:style>
  <w:style w:type="paragraph" w:customStyle="1" w:styleId="CoverMainTitle">
    <w:name w:val="CoverMainTitle"/>
    <w:basedOn w:val="Normln"/>
    <w:next w:val="Normln"/>
    <w:rsid w:val="0080184C"/>
    <w:rPr>
      <w:sz w:val="36"/>
    </w:rPr>
  </w:style>
  <w:style w:type="paragraph" w:customStyle="1" w:styleId="CoverRevision">
    <w:name w:val="CoverRevision"/>
    <w:basedOn w:val="Normln"/>
    <w:rsid w:val="0080184C"/>
    <w:pPr>
      <w:spacing w:before="360"/>
    </w:pPr>
  </w:style>
  <w:style w:type="paragraph" w:customStyle="1" w:styleId="AnnexLetter">
    <w:name w:val="AnnexLetter"/>
    <w:basedOn w:val="Normln"/>
    <w:rsid w:val="0080184C"/>
    <w:pPr>
      <w:spacing w:before="2400"/>
      <w:ind w:left="1418" w:right="1418"/>
    </w:pPr>
    <w:rPr>
      <w:lang w:eastAsia="zh-CN"/>
    </w:rPr>
  </w:style>
  <w:style w:type="paragraph" w:customStyle="1" w:styleId="AnnexTitle">
    <w:name w:val="AnnexTitle"/>
    <w:basedOn w:val="Normln"/>
    <w:next w:val="Normln"/>
    <w:rsid w:val="0080184C"/>
    <w:pPr>
      <w:spacing w:before="720" w:after="16000"/>
      <w:ind w:left="1418" w:right="1418"/>
    </w:pPr>
    <w:rPr>
      <w:sz w:val="36"/>
      <w:lang w:eastAsia="zh-CN"/>
    </w:rPr>
  </w:style>
  <w:style w:type="paragraph" w:customStyle="1" w:styleId="CoverDate">
    <w:name w:val="CoverDate"/>
    <w:basedOn w:val="Normln"/>
    <w:rsid w:val="0080184C"/>
    <w:pPr>
      <w:spacing w:before="1200"/>
    </w:pPr>
    <w:rPr>
      <w:lang w:eastAsia="zh-CN"/>
    </w:rPr>
  </w:style>
  <w:style w:type="paragraph" w:customStyle="1" w:styleId="Heading4">
    <w:name w:val="Heading4"/>
    <w:basedOn w:val="Normln"/>
    <w:rsid w:val="0080184C"/>
    <w:pPr>
      <w:spacing w:after="240"/>
    </w:pPr>
    <w:rPr>
      <w:i/>
      <w:lang w:eastAsia="zh-CN"/>
    </w:rPr>
  </w:style>
  <w:style w:type="paragraph" w:customStyle="1" w:styleId="MarginRelease">
    <w:name w:val="MarginRelease"/>
    <w:basedOn w:val="Normln"/>
    <w:next w:val="Normln"/>
    <w:rsid w:val="0080184C"/>
    <w:pPr>
      <w:ind w:hanging="1418"/>
    </w:pPr>
    <w:rPr>
      <w:lang w:eastAsia="zh-CN"/>
    </w:rPr>
  </w:style>
  <w:style w:type="paragraph" w:customStyle="1" w:styleId="OtherHeader">
    <w:name w:val="OtherHeader"/>
    <w:basedOn w:val="Zhlav"/>
    <w:next w:val="Normln"/>
    <w:rsid w:val="0080184C"/>
    <w:pPr>
      <w:tabs>
        <w:tab w:val="clear" w:pos="3827"/>
        <w:tab w:val="left" w:pos="4153"/>
        <w:tab w:val="right" w:pos="8306"/>
      </w:tabs>
      <w:spacing w:before="360" w:after="240"/>
    </w:pPr>
    <w:rPr>
      <w:caps/>
      <w:smallCaps w:val="0"/>
      <w:sz w:val="22"/>
      <w:lang w:eastAsia="zh-CN"/>
    </w:rPr>
  </w:style>
  <w:style w:type="paragraph" w:styleId="Seznamobrzk">
    <w:name w:val="table of figures"/>
    <w:basedOn w:val="Normln"/>
    <w:next w:val="Normln"/>
    <w:semiHidden/>
    <w:rsid w:val="0080184C"/>
    <w:pPr>
      <w:tabs>
        <w:tab w:val="left" w:pos="0"/>
        <w:tab w:val="right" w:pos="7654"/>
      </w:tabs>
      <w:ind w:left="-1418"/>
    </w:pPr>
    <w:rPr>
      <w:noProof/>
      <w:lang w:eastAsia="zh-CN"/>
    </w:rPr>
  </w:style>
  <w:style w:type="paragraph" w:customStyle="1" w:styleId="XecSumm">
    <w:name w:val="XecSumm"/>
    <w:basedOn w:val="Normln"/>
    <w:rsid w:val="0080184C"/>
    <w:rPr>
      <w:i/>
      <w:lang w:eastAsia="zh-CN"/>
    </w:rPr>
  </w:style>
  <w:style w:type="character" w:customStyle="1" w:styleId="XFootNote">
    <w:name w:val="XFootNote"/>
    <w:rsid w:val="0080184C"/>
    <w:rPr>
      <w:rFonts w:ascii="Book Antiqua" w:hAnsi="Book Antiqua"/>
      <w:position w:val="6"/>
      <w:sz w:val="14"/>
      <w:vertAlign w:val="baseline"/>
    </w:rPr>
  </w:style>
  <w:style w:type="character" w:customStyle="1" w:styleId="XFootNoteText">
    <w:name w:val="XFootNoteText"/>
    <w:rsid w:val="0080184C"/>
    <w:rPr>
      <w:rFonts w:ascii="Book Antiqua" w:hAnsi="Book Antiqua"/>
      <w:position w:val="0"/>
      <w:sz w:val="14"/>
      <w:vertAlign w:val="baseline"/>
    </w:rPr>
  </w:style>
  <w:style w:type="paragraph" w:customStyle="1" w:styleId="REPORT">
    <w:name w:val="REPORT"/>
    <w:rsid w:val="0080184C"/>
    <w:pPr>
      <w:widowControl w:val="0"/>
      <w:tabs>
        <w:tab w:val="left" w:pos="-1417"/>
        <w:tab w:val="left" w:pos="0"/>
        <w:tab w:val="left" w:pos="283"/>
        <w:tab w:val="left" w:pos="568"/>
        <w:tab w:val="left" w:pos="851"/>
        <w:tab w:val="left" w:pos="1134"/>
        <w:tab w:val="left" w:pos="1700"/>
        <w:tab w:val="left" w:pos="2267"/>
        <w:tab w:val="left" w:pos="2833"/>
        <w:tab w:val="left" w:pos="3400"/>
        <w:tab w:val="left" w:pos="3966"/>
        <w:tab w:val="left" w:pos="4532"/>
        <w:tab w:val="left" w:pos="5099"/>
        <w:tab w:val="left" w:pos="5665"/>
        <w:tab w:val="left" w:pos="6232"/>
        <w:tab w:val="left" w:pos="6798"/>
        <w:tab w:val="left" w:pos="7364"/>
        <w:tab w:val="left" w:pos="7931"/>
      </w:tabs>
      <w:suppressAutoHyphens/>
      <w:overflowPunct w:val="0"/>
      <w:autoSpaceDE w:val="0"/>
      <w:autoSpaceDN w:val="0"/>
      <w:adjustRightInd w:val="0"/>
      <w:spacing w:line="264" w:lineRule="auto"/>
      <w:textAlignment w:val="baseline"/>
    </w:pPr>
    <w:rPr>
      <w:rFonts w:eastAsia="Times New Roman"/>
      <w:sz w:val="22"/>
      <w:lang w:val="en-GB" w:eastAsia="en-US"/>
    </w:rPr>
  </w:style>
  <w:style w:type="paragraph" w:customStyle="1" w:styleId="MainParanoChapter">
    <w:name w:val="Main Para no Chapter #"/>
    <w:basedOn w:val="Normln"/>
    <w:rsid w:val="0080184C"/>
    <w:pPr>
      <w:overflowPunct/>
      <w:autoSpaceDE/>
      <w:autoSpaceDN/>
      <w:adjustRightInd/>
      <w:spacing w:after="240" w:line="240" w:lineRule="auto"/>
      <w:textAlignment w:val="auto"/>
      <w:outlineLvl w:val="1"/>
    </w:pPr>
    <w:rPr>
      <w:rFonts w:ascii="Times New Roman" w:eastAsia="Times New Roman" w:hAnsi="Times New Roman"/>
      <w:sz w:val="24"/>
      <w:szCs w:val="24"/>
      <w:lang w:val="en-US"/>
    </w:rPr>
  </w:style>
  <w:style w:type="paragraph" w:customStyle="1" w:styleId="Sub-Para1underX">
    <w:name w:val="Sub-Para 1 under X."/>
    <w:basedOn w:val="Normln"/>
    <w:rsid w:val="0080184C"/>
    <w:pPr>
      <w:overflowPunct/>
      <w:autoSpaceDE/>
      <w:autoSpaceDN/>
      <w:adjustRightInd/>
      <w:spacing w:after="240" w:line="240" w:lineRule="auto"/>
      <w:ind w:left="1440" w:hanging="720"/>
      <w:textAlignment w:val="auto"/>
      <w:outlineLvl w:val="2"/>
    </w:pPr>
    <w:rPr>
      <w:rFonts w:ascii="Times New Roman" w:eastAsia="Times New Roman" w:hAnsi="Times New Roman"/>
      <w:sz w:val="24"/>
      <w:szCs w:val="24"/>
      <w:lang w:val="en-US"/>
    </w:rPr>
  </w:style>
  <w:style w:type="paragraph" w:styleId="Textbubliny">
    <w:name w:val="Balloon Text"/>
    <w:basedOn w:val="Normln"/>
    <w:semiHidden/>
    <w:rsid w:val="0080184C"/>
    <w:rPr>
      <w:sz w:val="16"/>
      <w:szCs w:val="16"/>
      <w:lang w:eastAsia="zh-CN"/>
    </w:rPr>
  </w:style>
  <w:style w:type="paragraph" w:customStyle="1" w:styleId="ERMBullets">
    <w:name w:val="ERMBullets"/>
    <w:basedOn w:val="Normln"/>
    <w:rsid w:val="0080184C"/>
    <w:pPr>
      <w:ind w:left="284" w:hanging="284"/>
    </w:pPr>
    <w:rPr>
      <w:rFonts w:eastAsia="Times New Roman"/>
      <w:lang w:eastAsia="zh-HK"/>
    </w:rPr>
  </w:style>
  <w:style w:type="paragraph" w:styleId="Rozloendokumentu">
    <w:name w:val="Document Map"/>
    <w:basedOn w:val="Normln"/>
    <w:semiHidden/>
    <w:rsid w:val="0080184C"/>
    <w:pPr>
      <w:shd w:val="clear" w:color="auto" w:fill="000080"/>
    </w:pPr>
    <w:rPr>
      <w:lang w:eastAsia="zh-CN"/>
    </w:rPr>
  </w:style>
  <w:style w:type="paragraph" w:styleId="Zkladntext">
    <w:name w:val="Body Text"/>
    <w:basedOn w:val="Normln"/>
    <w:semiHidden/>
    <w:rsid w:val="0080184C"/>
    <w:pPr>
      <w:jc w:val="both"/>
    </w:pPr>
    <w:rPr>
      <w:sz w:val="18"/>
      <w:szCs w:val="18"/>
      <w:lang w:val="en-AU" w:eastAsia="zh-CN"/>
    </w:rPr>
  </w:style>
  <w:style w:type="paragraph" w:styleId="Zkladntextodsazen">
    <w:name w:val="Body Text Indent"/>
    <w:basedOn w:val="Normln"/>
    <w:semiHidden/>
    <w:rsid w:val="0080184C"/>
    <w:pPr>
      <w:spacing w:after="120"/>
      <w:ind w:leftChars="200" w:left="420"/>
    </w:pPr>
    <w:rPr>
      <w:lang w:eastAsia="zh-CN"/>
    </w:rPr>
  </w:style>
  <w:style w:type="character" w:styleId="Hypertextovodkaz">
    <w:name w:val="Hyperlink"/>
    <w:uiPriority w:val="99"/>
    <w:rsid w:val="0080184C"/>
    <w:rPr>
      <w:color w:val="0000FF"/>
      <w:u w:val="single"/>
    </w:rPr>
  </w:style>
  <w:style w:type="character" w:customStyle="1" w:styleId="9p1">
    <w:name w:val="9p1"/>
    <w:rsid w:val="0080184C"/>
    <w:rPr>
      <w:strike w:val="0"/>
      <w:dstrike w:val="0"/>
      <w:spacing w:val="300"/>
      <w:sz w:val="18"/>
      <w:szCs w:val="18"/>
      <w:u w:val="none"/>
      <w:effect w:val="none"/>
    </w:rPr>
  </w:style>
  <w:style w:type="character" w:customStyle="1" w:styleId="14ph1">
    <w:name w:val="14ph1"/>
    <w:rsid w:val="0080184C"/>
    <w:rPr>
      <w:b/>
      <w:bCs/>
      <w:color w:val="D60000"/>
      <w:sz w:val="20"/>
      <w:szCs w:val="20"/>
    </w:rPr>
  </w:style>
  <w:style w:type="character" w:styleId="Odkaznakoment">
    <w:name w:val="annotation reference"/>
    <w:uiPriority w:val="99"/>
    <w:semiHidden/>
    <w:rsid w:val="0080184C"/>
    <w:rPr>
      <w:sz w:val="21"/>
      <w:szCs w:val="21"/>
    </w:rPr>
  </w:style>
  <w:style w:type="paragraph" w:styleId="Textkomente">
    <w:name w:val="annotation text"/>
    <w:basedOn w:val="Normln"/>
    <w:link w:val="TextkomenteChar"/>
    <w:uiPriority w:val="99"/>
    <w:semiHidden/>
    <w:rsid w:val="0080184C"/>
    <w:rPr>
      <w:lang w:eastAsia="zh-CN"/>
    </w:rPr>
  </w:style>
  <w:style w:type="paragraph" w:styleId="Pedmtkomente">
    <w:name w:val="annotation subject"/>
    <w:basedOn w:val="Textkomente"/>
    <w:next w:val="Textkomente"/>
    <w:semiHidden/>
    <w:rsid w:val="0080184C"/>
    <w:rPr>
      <w:b/>
      <w:bCs/>
    </w:rPr>
  </w:style>
  <w:style w:type="paragraph" w:styleId="Zkladntext3">
    <w:name w:val="Body Text 3"/>
    <w:basedOn w:val="Normln"/>
    <w:semiHidden/>
    <w:rsid w:val="0080184C"/>
    <w:pPr>
      <w:spacing w:after="120"/>
    </w:pPr>
    <w:rPr>
      <w:sz w:val="16"/>
      <w:szCs w:val="16"/>
      <w:lang w:eastAsia="zh-CN"/>
    </w:rPr>
  </w:style>
  <w:style w:type="paragraph" w:styleId="Zkladntext2">
    <w:name w:val="Body Text 2"/>
    <w:basedOn w:val="Normln"/>
    <w:semiHidden/>
    <w:rsid w:val="0080184C"/>
    <w:pPr>
      <w:spacing w:after="120" w:line="480" w:lineRule="auto"/>
    </w:pPr>
    <w:rPr>
      <w:lang w:eastAsia="zh-CN"/>
    </w:rPr>
  </w:style>
  <w:style w:type="paragraph" w:styleId="Zkladntextodsazen2">
    <w:name w:val="Body Text Indent 2"/>
    <w:basedOn w:val="Normln"/>
    <w:semiHidden/>
    <w:rsid w:val="0080184C"/>
    <w:pPr>
      <w:spacing w:after="120" w:line="480" w:lineRule="auto"/>
      <w:ind w:leftChars="200" w:left="420"/>
    </w:pPr>
    <w:rPr>
      <w:lang w:eastAsia="zh-CN"/>
    </w:rPr>
  </w:style>
  <w:style w:type="paragraph" w:customStyle="1" w:styleId="amtext">
    <w:name w:val="amtext"/>
    <w:basedOn w:val="Normln"/>
    <w:rsid w:val="0080184C"/>
    <w:pPr>
      <w:tabs>
        <w:tab w:val="num" w:pos="720"/>
      </w:tabs>
      <w:overflowPunct/>
      <w:spacing w:after="240" w:line="240" w:lineRule="atLeast"/>
      <w:textAlignment w:val="auto"/>
    </w:pPr>
    <w:rPr>
      <w:rFonts w:ascii="Times New Roman" w:hAnsi="Times New Roman"/>
      <w:color w:val="000000"/>
      <w:sz w:val="24"/>
      <w:lang w:val="en-US"/>
    </w:rPr>
  </w:style>
  <w:style w:type="character" w:customStyle="1" w:styleId="amtextChar">
    <w:name w:val="amtext Char"/>
    <w:rsid w:val="0080184C"/>
    <w:rPr>
      <w:rFonts w:eastAsia="SimSun"/>
      <w:color w:val="000000"/>
      <w:sz w:val="24"/>
      <w:lang w:val="en-US" w:eastAsia="en-US" w:bidi="ar-SA"/>
    </w:rPr>
  </w:style>
  <w:style w:type="character" w:customStyle="1" w:styleId="spot1">
    <w:name w:val="spot1"/>
    <w:rsid w:val="0080184C"/>
    <w:rPr>
      <w:rFonts w:ascii="Arial" w:hAnsi="Arial" w:cs="Arial" w:hint="default"/>
      <w:i w:val="0"/>
      <w:iCs w:val="0"/>
      <w:smallCaps w:val="0"/>
      <w:strike w:val="0"/>
      <w:dstrike w:val="0"/>
      <w:color w:val="CC0000"/>
      <w:sz w:val="20"/>
      <w:szCs w:val="20"/>
      <w:u w:val="none"/>
      <w:effect w:val="none"/>
    </w:rPr>
  </w:style>
  <w:style w:type="character" w:customStyle="1" w:styleId="Heading4Char">
    <w:name w:val="Heading 4 Char"/>
    <w:rsid w:val="0080184C"/>
    <w:rPr>
      <w:rFonts w:ascii="Book Antiqua" w:eastAsia="SimSun" w:hAnsi="Book Antiqua"/>
      <w:i/>
      <w:sz w:val="22"/>
      <w:lang w:val="en-GB" w:eastAsia="zh-CN" w:bidi="ar-SA"/>
    </w:rPr>
  </w:style>
  <w:style w:type="character" w:styleId="Sledovanodkaz">
    <w:name w:val="FollowedHyperlink"/>
    <w:semiHidden/>
    <w:rsid w:val="0080184C"/>
    <w:rPr>
      <w:color w:val="800080"/>
      <w:u w:val="single"/>
    </w:rPr>
  </w:style>
  <w:style w:type="paragraph" w:styleId="Zkladntextodsazen3">
    <w:name w:val="Body Text Indent 3"/>
    <w:basedOn w:val="Normln"/>
    <w:semiHidden/>
    <w:rsid w:val="0080184C"/>
    <w:pPr>
      <w:spacing w:after="120" w:line="0" w:lineRule="atLeast"/>
      <w:ind w:left="1440"/>
      <w:outlineLvl w:val="0"/>
    </w:pPr>
    <w:rPr>
      <w:color w:val="000000"/>
      <w:lang w:eastAsia="zh-CN"/>
    </w:rPr>
  </w:style>
  <w:style w:type="paragraph" w:customStyle="1" w:styleId="Heading1a">
    <w:name w:val="Heading 1a"/>
    <w:basedOn w:val="Normln"/>
    <w:next w:val="Normln"/>
    <w:rsid w:val="0080184C"/>
    <w:pPr>
      <w:keepNext/>
      <w:keepLines/>
      <w:overflowPunct/>
      <w:autoSpaceDE/>
      <w:autoSpaceDN/>
      <w:adjustRightInd/>
      <w:spacing w:before="1440" w:after="240" w:line="240" w:lineRule="auto"/>
      <w:jc w:val="center"/>
      <w:textAlignment w:val="auto"/>
      <w:outlineLvl w:val="0"/>
    </w:pPr>
    <w:rPr>
      <w:rFonts w:ascii="Times New Roman" w:hAnsi="Times New Roman"/>
      <w:b/>
      <w:caps/>
      <w:sz w:val="32"/>
      <w:szCs w:val="24"/>
      <w:lang w:val="en-US"/>
    </w:rPr>
  </w:style>
  <w:style w:type="paragraph" w:customStyle="1" w:styleId="Sub-Para2underX">
    <w:name w:val="Sub-Para 2 under X."/>
    <w:basedOn w:val="Normln"/>
    <w:rsid w:val="0080184C"/>
    <w:pPr>
      <w:overflowPunct/>
      <w:autoSpaceDE/>
      <w:autoSpaceDN/>
      <w:adjustRightInd/>
      <w:spacing w:after="240" w:line="240" w:lineRule="auto"/>
      <w:ind w:left="2160" w:hanging="720"/>
      <w:textAlignment w:val="auto"/>
      <w:outlineLvl w:val="3"/>
    </w:pPr>
    <w:rPr>
      <w:rFonts w:ascii="Times New Roman" w:hAnsi="Times New Roman"/>
      <w:sz w:val="24"/>
      <w:szCs w:val="24"/>
      <w:lang w:val="en-US"/>
    </w:rPr>
  </w:style>
  <w:style w:type="paragraph" w:customStyle="1" w:styleId="Sub-Para3underX">
    <w:name w:val="Sub-Para 3 under X."/>
    <w:basedOn w:val="Normln"/>
    <w:rsid w:val="0080184C"/>
    <w:pPr>
      <w:overflowPunct/>
      <w:autoSpaceDE/>
      <w:autoSpaceDN/>
      <w:adjustRightInd/>
      <w:spacing w:after="240" w:line="240" w:lineRule="auto"/>
      <w:ind w:left="2880" w:hanging="720"/>
      <w:textAlignment w:val="auto"/>
      <w:outlineLvl w:val="4"/>
    </w:pPr>
    <w:rPr>
      <w:rFonts w:ascii="Times New Roman" w:hAnsi="Times New Roman"/>
      <w:sz w:val="24"/>
      <w:szCs w:val="24"/>
      <w:lang w:val="en-US"/>
    </w:rPr>
  </w:style>
  <w:style w:type="paragraph" w:customStyle="1" w:styleId="Sub-Para4underX">
    <w:name w:val="Sub-Para 4 under X."/>
    <w:basedOn w:val="Normln"/>
    <w:rsid w:val="0080184C"/>
    <w:pPr>
      <w:overflowPunct/>
      <w:autoSpaceDE/>
      <w:autoSpaceDN/>
      <w:adjustRightInd/>
      <w:spacing w:after="240" w:line="240" w:lineRule="auto"/>
      <w:ind w:left="3600" w:hanging="720"/>
      <w:textAlignment w:val="auto"/>
      <w:outlineLvl w:val="5"/>
    </w:pPr>
    <w:rPr>
      <w:rFonts w:ascii="Times New Roman" w:hAnsi="Times New Roman"/>
      <w:sz w:val="24"/>
      <w:szCs w:val="24"/>
      <w:lang w:val="en-US"/>
    </w:rPr>
  </w:style>
  <w:style w:type="character" w:customStyle="1" w:styleId="Heading2Char">
    <w:name w:val="Heading 2 Char"/>
    <w:rsid w:val="0080184C"/>
    <w:rPr>
      <w:rFonts w:ascii="Book Antiqua" w:eastAsia="SimSun" w:hAnsi="Book Antiqua"/>
      <w:b/>
      <w:i/>
      <w:smallCaps/>
      <w:kern w:val="28"/>
      <w:sz w:val="22"/>
      <w:lang w:val="en-GB" w:eastAsia="zh-CN" w:bidi="ar-SA"/>
    </w:rPr>
  </w:style>
  <w:style w:type="table" w:styleId="Mkatabulky">
    <w:name w:val="Table Grid"/>
    <w:basedOn w:val="Normlntabulka"/>
    <w:uiPriority w:val="59"/>
    <w:rsid w:val="00340F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lnweb">
    <w:name w:val="Normal (Web)"/>
    <w:basedOn w:val="Normln"/>
    <w:semiHidden/>
    <w:rsid w:val="0080184C"/>
    <w:pPr>
      <w:overflowPunct/>
      <w:autoSpaceDE/>
      <w:autoSpaceDN/>
      <w:adjustRightInd/>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Zvraznn">
    <w:name w:val="Emphasis"/>
    <w:qFormat/>
    <w:rsid w:val="0080184C"/>
    <w:rPr>
      <w:i/>
    </w:rPr>
  </w:style>
  <w:style w:type="paragraph" w:customStyle="1" w:styleId="Ermbullut">
    <w:name w:val="Erm bullut"/>
    <w:basedOn w:val="Normln"/>
    <w:rsid w:val="0080184C"/>
    <w:pPr>
      <w:numPr>
        <w:numId w:val="3"/>
      </w:numPr>
    </w:pPr>
    <w:rPr>
      <w:lang w:eastAsia="zh-CN"/>
    </w:rPr>
  </w:style>
  <w:style w:type="paragraph" w:customStyle="1" w:styleId="Default">
    <w:name w:val="Default"/>
    <w:rsid w:val="0080184C"/>
    <w:pPr>
      <w:autoSpaceDE w:val="0"/>
      <w:autoSpaceDN w:val="0"/>
      <w:adjustRightInd w:val="0"/>
    </w:pPr>
    <w:rPr>
      <w:rFonts w:ascii="Book Antiqua" w:hAnsi="Book Antiqua" w:cs="Book Antiqua"/>
      <w:color w:val="000000"/>
      <w:sz w:val="24"/>
      <w:szCs w:val="24"/>
      <w:lang w:val="en-GB" w:eastAsia="en-GB"/>
    </w:rPr>
  </w:style>
  <w:style w:type="paragraph" w:customStyle="1" w:styleId="Blockquote">
    <w:name w:val="Blockquote"/>
    <w:basedOn w:val="Normln"/>
    <w:rsid w:val="0080184C"/>
    <w:pPr>
      <w:overflowPunct/>
      <w:autoSpaceDE/>
      <w:autoSpaceDN/>
      <w:adjustRightInd/>
      <w:spacing w:before="100" w:after="100" w:line="240" w:lineRule="auto"/>
      <w:ind w:left="360" w:right="360"/>
      <w:textAlignment w:val="auto"/>
    </w:pPr>
    <w:rPr>
      <w:rFonts w:ascii="Times New Roman" w:hAnsi="Times New Roman"/>
      <w:snapToGrid w:val="0"/>
      <w:sz w:val="24"/>
      <w:lang w:val="en-US"/>
    </w:rPr>
  </w:style>
  <w:style w:type="character" w:customStyle="1" w:styleId="text11">
    <w:name w:val="text11"/>
    <w:rsid w:val="0080184C"/>
    <w:rPr>
      <w:sz w:val="18"/>
      <w:szCs w:val="18"/>
    </w:rPr>
  </w:style>
  <w:style w:type="character" w:customStyle="1" w:styleId="text01">
    <w:name w:val="text01"/>
    <w:rsid w:val="0080184C"/>
    <w:rPr>
      <w:sz w:val="18"/>
      <w:szCs w:val="18"/>
    </w:rPr>
  </w:style>
  <w:style w:type="character" w:customStyle="1" w:styleId="CharChar">
    <w:name w:val="Char Char"/>
    <w:rsid w:val="0080184C"/>
    <w:rPr>
      <w:rFonts w:ascii="Book Antiqua" w:eastAsia="SimSun" w:hAnsi="Book Antiqua"/>
      <w:b/>
      <w:i/>
      <w:caps/>
      <w:kern w:val="28"/>
      <w:sz w:val="22"/>
      <w:lang w:val="en-GB" w:eastAsia="zh-CN" w:bidi="ar-SA"/>
    </w:rPr>
  </w:style>
  <w:style w:type="paragraph" w:customStyle="1" w:styleId="EstiloEpgrafeIzquierda-15cm">
    <w:name w:val="Estilo Epígrafe + Izquierda:  -15 cm"/>
    <w:basedOn w:val="Titulek"/>
    <w:rsid w:val="0080184C"/>
    <w:pPr>
      <w:keepNext/>
      <w:keepLines/>
      <w:spacing w:before="220"/>
    </w:pPr>
    <w:rPr>
      <w:rFonts w:eastAsia="Times New Roman"/>
      <w:bCs/>
      <w:iCs/>
    </w:rPr>
  </w:style>
  <w:style w:type="paragraph" w:styleId="Textvbloku">
    <w:name w:val="Block Text"/>
    <w:basedOn w:val="Normln"/>
    <w:semiHidden/>
    <w:rsid w:val="0080184C"/>
    <w:pPr>
      <w:spacing w:after="120"/>
      <w:ind w:left="1440" w:right="1440"/>
    </w:pPr>
    <w:rPr>
      <w:lang w:eastAsia="zh-CN"/>
    </w:rPr>
  </w:style>
  <w:style w:type="paragraph" w:styleId="Prosttext">
    <w:name w:val="Plain Text"/>
    <w:basedOn w:val="Normln"/>
    <w:semiHidden/>
    <w:rsid w:val="0080184C"/>
    <w:rPr>
      <w:rFonts w:ascii="Courier New" w:hAnsi="Courier New" w:cs="Courier New"/>
      <w:sz w:val="20"/>
      <w:lang w:eastAsia="zh-CN"/>
    </w:rPr>
  </w:style>
  <w:style w:type="paragraph" w:customStyle="1" w:styleId="Ccaption">
    <w:name w:val="Ccaption"/>
    <w:basedOn w:val="Normln"/>
    <w:rsid w:val="0080184C"/>
    <w:rPr>
      <w:lang w:eastAsia="zh-CN"/>
    </w:rPr>
  </w:style>
  <w:style w:type="paragraph" w:customStyle="1" w:styleId="ermbullet">
    <w:name w:val="erm bullet"/>
    <w:basedOn w:val="Normln"/>
    <w:rsid w:val="0080184C"/>
    <w:pPr>
      <w:numPr>
        <w:ilvl w:val="1"/>
        <w:numId w:val="4"/>
      </w:numPr>
    </w:pPr>
    <w:rPr>
      <w:lang w:eastAsia="zh-CN"/>
    </w:rPr>
  </w:style>
  <w:style w:type="paragraph" w:customStyle="1" w:styleId="ERMBulletNarrow">
    <w:name w:val="ERM Bullet Narrow"/>
    <w:basedOn w:val="Normln"/>
    <w:rsid w:val="0080184C"/>
    <w:pPr>
      <w:numPr>
        <w:numId w:val="5"/>
      </w:numPr>
    </w:pPr>
    <w:rPr>
      <w:rFonts w:eastAsia="Times New Roman"/>
      <w:lang w:eastAsia="zh-HK"/>
    </w:rPr>
  </w:style>
  <w:style w:type="paragraph" w:customStyle="1" w:styleId="AppendixLevel5">
    <w:name w:val="Appendix Level 5"/>
    <w:basedOn w:val="Normln"/>
    <w:next w:val="Normln"/>
    <w:rsid w:val="0080184C"/>
    <w:pPr>
      <w:numPr>
        <w:numId w:val="2"/>
      </w:numPr>
      <w:tabs>
        <w:tab w:val="left" w:pos="720"/>
      </w:tabs>
      <w:overflowPunct/>
      <w:autoSpaceDE/>
      <w:autoSpaceDN/>
      <w:adjustRightInd/>
      <w:spacing w:after="240"/>
      <w:textAlignment w:val="auto"/>
    </w:pPr>
  </w:style>
  <w:style w:type="character" w:styleId="Siln">
    <w:name w:val="Strong"/>
    <w:uiPriority w:val="22"/>
    <w:qFormat/>
    <w:rsid w:val="0080184C"/>
    <w:rPr>
      <w:b/>
      <w:bCs/>
    </w:rPr>
  </w:style>
  <w:style w:type="paragraph" w:customStyle="1" w:styleId="Styl1">
    <w:name w:val="Styl1"/>
    <w:basedOn w:val="Nadpis3"/>
    <w:rsid w:val="0080184C"/>
    <w:rPr>
      <w:rFonts w:eastAsia="Batang"/>
      <w:spacing w:val="-20"/>
      <w:lang w:eastAsia="zh-CN"/>
    </w:rPr>
  </w:style>
  <w:style w:type="paragraph" w:customStyle="1" w:styleId="Styl2">
    <w:name w:val="Styl2"/>
    <w:basedOn w:val="Nadpis2"/>
    <w:rsid w:val="0080184C"/>
    <w:rPr>
      <w:outline/>
      <w:color w:val="BFBFBF" w:themeColor="background1" w:themeShade="BF"/>
      <w:sz w:val="28"/>
      <w:szCs w:val="28"/>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Nadpis1LatinkaCorbel12b">
    <w:name w:val="Styl Nadpis 1 + (Latinka) Corbel 12 b."/>
    <w:basedOn w:val="Nadpis1"/>
    <w:rsid w:val="0080184C"/>
    <w:rPr>
      <w:bCs/>
      <w:iCs/>
      <w:sz w:val="24"/>
    </w:rPr>
  </w:style>
  <w:style w:type="paragraph" w:customStyle="1" w:styleId="Graf">
    <w:name w:val="Graf"/>
    <w:basedOn w:val="Titulek"/>
    <w:autoRedefine/>
    <w:rsid w:val="0080184C"/>
    <w:pPr>
      <w:numPr>
        <w:numId w:val="6"/>
      </w:numPr>
      <w:tabs>
        <w:tab w:val="clear" w:pos="360"/>
        <w:tab w:val="num" w:pos="0"/>
      </w:tabs>
      <w:ind w:left="0" w:hanging="1430"/>
    </w:pPr>
    <w:rPr>
      <w:bCs/>
      <w:iCs/>
    </w:rPr>
  </w:style>
  <w:style w:type="character" w:customStyle="1" w:styleId="CharChar10">
    <w:name w:val="Char Char1"/>
    <w:rsid w:val="0080184C"/>
    <w:rPr>
      <w:rFonts w:ascii="Corbel" w:eastAsia="SimSun" w:hAnsi="Corbel"/>
      <w:b/>
      <w:i/>
      <w:sz w:val="22"/>
      <w:lang w:val="en-GB" w:eastAsia="en-US" w:bidi="ar-SA"/>
    </w:rPr>
  </w:style>
  <w:style w:type="character" w:customStyle="1" w:styleId="GrafCharChar">
    <w:name w:val="Graf Char Char"/>
    <w:rsid w:val="0080184C"/>
    <w:rPr>
      <w:rFonts w:ascii="Corbel" w:eastAsia="SimSun" w:hAnsi="Corbel"/>
      <w:b/>
      <w:bCs/>
      <w:i/>
      <w:iCs/>
      <w:sz w:val="22"/>
      <w:lang w:val="en-GB" w:eastAsia="en-US" w:bidi="ar-SA"/>
    </w:rPr>
  </w:style>
  <w:style w:type="paragraph" w:customStyle="1" w:styleId="CharChar7">
    <w:name w:val="Char Char7"/>
    <w:basedOn w:val="Normln"/>
    <w:rsid w:val="0080184C"/>
    <w:pPr>
      <w:tabs>
        <w:tab w:val="left" w:pos="709"/>
      </w:tabs>
      <w:overflowPunct/>
      <w:autoSpaceDE/>
      <w:autoSpaceDN/>
      <w:adjustRightInd/>
      <w:spacing w:line="240" w:lineRule="auto"/>
      <w:textAlignment w:val="auto"/>
    </w:pPr>
    <w:rPr>
      <w:rFonts w:ascii="Tahoma" w:eastAsia="Times New Roman" w:hAnsi="Tahoma"/>
      <w:sz w:val="24"/>
      <w:szCs w:val="24"/>
      <w:lang w:val="pl-PL" w:eastAsia="pl-PL"/>
    </w:rPr>
  </w:style>
  <w:style w:type="paragraph" w:customStyle="1" w:styleId="Tabulka">
    <w:name w:val="Tabulka"/>
    <w:basedOn w:val="Titulek"/>
    <w:autoRedefine/>
    <w:rsid w:val="0080184C"/>
    <w:pPr>
      <w:numPr>
        <w:numId w:val="7"/>
      </w:numPr>
      <w:tabs>
        <w:tab w:val="clear" w:pos="-1070"/>
        <w:tab w:val="num" w:pos="0"/>
      </w:tabs>
      <w:ind w:left="0" w:hanging="1430"/>
    </w:pPr>
  </w:style>
  <w:style w:type="paragraph" w:customStyle="1" w:styleId="normaltableau">
    <w:name w:val="normal_tableau"/>
    <w:basedOn w:val="Normln"/>
    <w:rsid w:val="0080184C"/>
    <w:pPr>
      <w:overflowPunct/>
      <w:autoSpaceDE/>
      <w:autoSpaceDN/>
      <w:adjustRightInd/>
      <w:spacing w:before="120" w:after="120" w:line="240" w:lineRule="auto"/>
      <w:jc w:val="both"/>
      <w:textAlignment w:val="auto"/>
    </w:pPr>
    <w:rPr>
      <w:rFonts w:ascii="Optima" w:eastAsia="Times New Roman" w:hAnsi="Optima" w:cs="Optima"/>
      <w:szCs w:val="22"/>
    </w:rPr>
  </w:style>
  <w:style w:type="character" w:customStyle="1" w:styleId="StylSeznamslaTunChar">
    <w:name w:val="Styl Seznam čísla + Tučné Char"/>
    <w:rsid w:val="0080184C"/>
    <w:rPr>
      <w:b/>
      <w:bCs/>
      <w:sz w:val="24"/>
      <w:szCs w:val="24"/>
      <w:lang w:val="cs-CZ" w:eastAsia="ar-SA" w:bidi="ar-SA"/>
    </w:rPr>
  </w:style>
  <w:style w:type="paragraph" w:customStyle="1" w:styleId="Norm">
    <w:name w:val="Norm."/>
    <w:basedOn w:val="Normln"/>
    <w:rsid w:val="0080184C"/>
    <w:pPr>
      <w:tabs>
        <w:tab w:val="left" w:pos="3119"/>
      </w:tabs>
      <w:suppressAutoHyphens/>
      <w:overflowPunct/>
      <w:autoSpaceDE/>
      <w:autoSpaceDN/>
      <w:adjustRightInd/>
      <w:spacing w:after="60" w:line="240" w:lineRule="auto"/>
      <w:ind w:left="3119"/>
      <w:jc w:val="both"/>
      <w:textAlignment w:val="auto"/>
    </w:pPr>
    <w:rPr>
      <w:rFonts w:ascii="Times New Roman" w:eastAsia="Times New Roman" w:hAnsi="Times New Roman"/>
      <w:szCs w:val="24"/>
      <w:lang w:val="en-US" w:eastAsia="ar-SA"/>
    </w:rPr>
  </w:style>
  <w:style w:type="paragraph" w:customStyle="1" w:styleId="Seznamsla">
    <w:name w:val="Seznam čísla"/>
    <w:basedOn w:val="Seznam"/>
    <w:rsid w:val="0080184C"/>
    <w:pPr>
      <w:numPr>
        <w:numId w:val="8"/>
      </w:numPr>
      <w:tabs>
        <w:tab w:val="left" w:pos="3119"/>
      </w:tabs>
      <w:suppressAutoHyphens/>
      <w:overflowPunct/>
      <w:autoSpaceDE/>
      <w:autoSpaceDN/>
      <w:adjustRightInd/>
      <w:spacing w:before="120" w:after="120" w:line="240" w:lineRule="auto"/>
      <w:jc w:val="both"/>
      <w:textAlignment w:val="auto"/>
    </w:pPr>
    <w:rPr>
      <w:rFonts w:ascii="Times New Roman" w:eastAsia="Times New Roman" w:hAnsi="Times New Roman"/>
      <w:sz w:val="24"/>
      <w:szCs w:val="24"/>
      <w:lang w:val="cs-CZ" w:eastAsia="ar-SA"/>
    </w:rPr>
  </w:style>
  <w:style w:type="paragraph" w:styleId="Seznam">
    <w:name w:val="List"/>
    <w:basedOn w:val="Normln"/>
    <w:semiHidden/>
    <w:rsid w:val="0080184C"/>
    <w:pPr>
      <w:ind w:left="283" w:hanging="283"/>
    </w:pPr>
  </w:style>
  <w:style w:type="paragraph" w:customStyle="1" w:styleId="CharChar5">
    <w:name w:val="Char Char5"/>
    <w:basedOn w:val="Normln"/>
    <w:rsid w:val="0080184C"/>
    <w:pPr>
      <w:tabs>
        <w:tab w:val="left" w:pos="709"/>
      </w:tabs>
      <w:overflowPunct/>
      <w:autoSpaceDE/>
      <w:autoSpaceDN/>
      <w:adjustRightInd/>
      <w:spacing w:line="240" w:lineRule="auto"/>
      <w:textAlignment w:val="auto"/>
    </w:pPr>
    <w:rPr>
      <w:rFonts w:ascii="Tahoma" w:eastAsia="Times New Roman" w:hAnsi="Tahoma"/>
      <w:sz w:val="24"/>
      <w:szCs w:val="24"/>
      <w:lang w:val="pl-PL" w:eastAsia="pl-PL"/>
    </w:rPr>
  </w:style>
  <w:style w:type="character" w:customStyle="1" w:styleId="CharChar0">
    <w:name w:val="Char Char"/>
    <w:aliases w:val="Char Car Char Char"/>
    <w:rsid w:val="0080184C"/>
    <w:rPr>
      <w:rFonts w:ascii="Corbel" w:eastAsia="SimSun" w:hAnsi="Corbel"/>
      <w:b/>
      <w:i/>
      <w:caps/>
      <w:smallCaps/>
      <w:kern w:val="28"/>
      <w:sz w:val="24"/>
      <w:szCs w:val="24"/>
      <w:lang w:val="en-GB" w:eastAsia="en-US" w:bidi="ar-SA"/>
    </w:rPr>
  </w:style>
  <w:style w:type="paragraph" w:styleId="Odstavecseseznamem">
    <w:name w:val="List Paragraph"/>
    <w:basedOn w:val="Normln"/>
    <w:uiPriority w:val="34"/>
    <w:qFormat/>
    <w:rsid w:val="0080184C"/>
    <w:pPr>
      <w:overflowPunct/>
      <w:autoSpaceDE/>
      <w:autoSpaceDN/>
      <w:adjustRightInd/>
      <w:spacing w:before="120" w:line="240" w:lineRule="auto"/>
      <w:ind w:left="708"/>
      <w:jc w:val="both"/>
      <w:textAlignment w:val="auto"/>
    </w:pPr>
    <w:rPr>
      <w:rFonts w:ascii="Times New Roman" w:eastAsia="Times New Roman" w:hAnsi="Times New Roman"/>
      <w:sz w:val="24"/>
      <w:szCs w:val="24"/>
      <w:lang w:val="cs-CZ" w:eastAsia="cs-CZ"/>
    </w:rPr>
  </w:style>
  <w:style w:type="paragraph" w:customStyle="1" w:styleId="CharChar1CharChar1CharCharCharCharCharCharCharCharCharChar2Char">
    <w:name w:val="Char Char1 Char Char1 Char Char Char Char Char Char Char Char Char Char2 Char"/>
    <w:basedOn w:val="Normln"/>
    <w:rsid w:val="0080184C"/>
    <w:pPr>
      <w:tabs>
        <w:tab w:val="left" w:pos="709"/>
      </w:tabs>
      <w:overflowPunct/>
      <w:autoSpaceDE/>
      <w:autoSpaceDN/>
      <w:adjustRightInd/>
      <w:spacing w:line="240" w:lineRule="auto"/>
      <w:textAlignment w:val="auto"/>
    </w:pPr>
    <w:rPr>
      <w:rFonts w:ascii="Tahoma" w:eastAsia="Times New Roman" w:hAnsi="Tahoma"/>
      <w:sz w:val="24"/>
      <w:szCs w:val="24"/>
      <w:lang w:val="pl-PL" w:eastAsia="pl-PL"/>
    </w:rPr>
  </w:style>
  <w:style w:type="paragraph" w:customStyle="1" w:styleId="CharChar6">
    <w:name w:val="Char Char6"/>
    <w:basedOn w:val="Normln"/>
    <w:rsid w:val="0080184C"/>
    <w:pPr>
      <w:tabs>
        <w:tab w:val="left" w:pos="709"/>
      </w:tabs>
      <w:overflowPunct/>
      <w:autoSpaceDE/>
      <w:autoSpaceDN/>
      <w:adjustRightInd/>
      <w:spacing w:line="240" w:lineRule="auto"/>
      <w:textAlignment w:val="auto"/>
    </w:pPr>
    <w:rPr>
      <w:rFonts w:ascii="Tahoma" w:eastAsia="Times New Roman" w:hAnsi="Tahoma"/>
      <w:sz w:val="24"/>
      <w:szCs w:val="24"/>
      <w:lang w:val="pl-PL" w:eastAsia="pl-PL"/>
    </w:rPr>
  </w:style>
  <w:style w:type="paragraph" w:customStyle="1" w:styleId="CharChar7CharCharCharCharCharCharCharCharCharCharCharCharCharChar1CharCharCharChar">
    <w:name w:val="Char Char7 Char Char Char Char Char Char Char Char Char Char Char Char Char Char1 Char Char Char Char"/>
    <w:basedOn w:val="Normln"/>
    <w:rsid w:val="0080184C"/>
    <w:pPr>
      <w:tabs>
        <w:tab w:val="left" w:pos="709"/>
      </w:tabs>
      <w:overflowPunct/>
      <w:autoSpaceDE/>
      <w:autoSpaceDN/>
      <w:adjustRightInd/>
      <w:spacing w:line="240" w:lineRule="auto"/>
      <w:textAlignment w:val="auto"/>
    </w:pPr>
    <w:rPr>
      <w:rFonts w:ascii="Tahoma" w:eastAsia="Times New Roman" w:hAnsi="Tahoma"/>
      <w:sz w:val="24"/>
      <w:szCs w:val="24"/>
      <w:lang w:val="pl-PL" w:eastAsia="pl-PL"/>
    </w:rPr>
  </w:style>
  <w:style w:type="paragraph" w:styleId="Nzev">
    <w:name w:val="Title"/>
    <w:basedOn w:val="Normln"/>
    <w:next w:val="Normln"/>
    <w:link w:val="NzevChar"/>
    <w:uiPriority w:val="10"/>
    <w:qFormat/>
    <w:rsid w:val="004065A0"/>
    <w:pPr>
      <w:pBdr>
        <w:bottom w:val="single" w:sz="8" w:space="4" w:color="4F81BD"/>
      </w:pBdr>
      <w:overflowPunct/>
      <w:autoSpaceDE/>
      <w:autoSpaceDN/>
      <w:adjustRightInd/>
      <w:spacing w:after="300" w:line="240" w:lineRule="auto"/>
      <w:contextualSpacing/>
      <w:textAlignment w:val="auto"/>
    </w:pPr>
    <w:rPr>
      <w:rFonts w:ascii="Cambria" w:eastAsia="Times New Roman" w:hAnsi="Cambria"/>
      <w:color w:val="17365D"/>
      <w:spacing w:val="5"/>
      <w:kern w:val="28"/>
      <w:sz w:val="52"/>
      <w:szCs w:val="52"/>
    </w:rPr>
  </w:style>
  <w:style w:type="character" w:customStyle="1" w:styleId="NzevChar">
    <w:name w:val="Název Char"/>
    <w:link w:val="Nzev"/>
    <w:uiPriority w:val="10"/>
    <w:rsid w:val="004065A0"/>
    <w:rPr>
      <w:rFonts w:ascii="Cambria" w:eastAsia="Times New Roman" w:hAnsi="Cambria" w:cs="Times New Roman"/>
      <w:color w:val="17365D"/>
      <w:spacing w:val="5"/>
      <w:kern w:val="28"/>
      <w:sz w:val="52"/>
      <w:szCs w:val="52"/>
    </w:rPr>
  </w:style>
  <w:style w:type="character" w:customStyle="1" w:styleId="TextpoznpodarouChar">
    <w:name w:val="Text pozn. pod čarou Char"/>
    <w:link w:val="Textpoznpodarou"/>
    <w:uiPriority w:val="99"/>
    <w:semiHidden/>
    <w:rsid w:val="00595C3A"/>
    <w:rPr>
      <w:rFonts w:ascii="Corbel" w:hAnsi="Corbel"/>
      <w:sz w:val="14"/>
      <w:lang w:val="en-GB" w:eastAsia="en-US"/>
    </w:rPr>
  </w:style>
  <w:style w:type="character" w:customStyle="1" w:styleId="TextkomenteChar">
    <w:name w:val="Text komentáře Char"/>
    <w:link w:val="Textkomente"/>
    <w:uiPriority w:val="99"/>
    <w:semiHidden/>
    <w:rsid w:val="00CA4435"/>
    <w:rPr>
      <w:rFonts w:ascii="Corbel" w:hAnsi="Corbel"/>
      <w:sz w:val="22"/>
      <w:lang w:val="en-GB" w:eastAsia="zh-CN"/>
    </w:rPr>
  </w:style>
  <w:style w:type="character" w:customStyle="1" w:styleId="Nadpis4Char">
    <w:name w:val="Nadpis 4 Char"/>
    <w:link w:val="Nadpis4"/>
    <w:rsid w:val="00302D86"/>
    <w:rPr>
      <w:rFonts w:ascii="Corbel" w:hAnsi="Corbel"/>
      <w:b/>
      <w:i/>
      <w:sz w:val="22"/>
      <w:szCs w:val="22"/>
      <w:lang w:val="en-GB" w:eastAsia="en-US"/>
    </w:rPr>
  </w:style>
  <w:style w:type="paragraph" w:styleId="Nadpisobsahu">
    <w:name w:val="TOC Heading"/>
    <w:basedOn w:val="Nadpis1"/>
    <w:next w:val="Normln"/>
    <w:uiPriority w:val="39"/>
    <w:semiHidden/>
    <w:unhideWhenUsed/>
    <w:qFormat/>
    <w:rsid w:val="0079707F"/>
    <w:pPr>
      <w:keepLines/>
      <w:numPr>
        <w:numId w:val="0"/>
      </w:numPr>
      <w:tabs>
        <w:tab w:val="clear" w:pos="-1418"/>
      </w:tabs>
      <w:overflowPunct/>
      <w:autoSpaceDE/>
      <w:autoSpaceDN/>
      <w:adjustRightInd/>
      <w:spacing w:before="480" w:after="0" w:line="276" w:lineRule="auto"/>
      <w:textAlignment w:val="auto"/>
      <w:outlineLvl w:val="9"/>
    </w:pPr>
    <w:rPr>
      <w:rFonts w:ascii="Cambria" w:eastAsia="Times New Roman" w:hAnsi="Cambria"/>
      <w:bCs/>
      <w:i w:val="0"/>
      <w:caps w:val="0"/>
      <w:color w:val="365F91"/>
      <w:kern w:val="0"/>
      <w:sz w:val="28"/>
      <w:szCs w:val="2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3755">
      <w:bodyDiv w:val="1"/>
      <w:marLeft w:val="0"/>
      <w:marRight w:val="0"/>
      <w:marTop w:val="0"/>
      <w:marBottom w:val="0"/>
      <w:divBdr>
        <w:top w:val="none" w:sz="0" w:space="0" w:color="auto"/>
        <w:left w:val="none" w:sz="0" w:space="0" w:color="auto"/>
        <w:bottom w:val="none" w:sz="0" w:space="0" w:color="auto"/>
        <w:right w:val="none" w:sz="0" w:space="0" w:color="auto"/>
      </w:divBdr>
    </w:div>
    <w:div w:id="84418968">
      <w:bodyDiv w:val="1"/>
      <w:marLeft w:val="0"/>
      <w:marRight w:val="0"/>
      <w:marTop w:val="0"/>
      <w:marBottom w:val="0"/>
      <w:divBdr>
        <w:top w:val="none" w:sz="0" w:space="0" w:color="auto"/>
        <w:left w:val="none" w:sz="0" w:space="0" w:color="auto"/>
        <w:bottom w:val="none" w:sz="0" w:space="0" w:color="auto"/>
        <w:right w:val="none" w:sz="0" w:space="0" w:color="auto"/>
      </w:divBdr>
    </w:div>
    <w:div w:id="655577160">
      <w:bodyDiv w:val="1"/>
      <w:marLeft w:val="0"/>
      <w:marRight w:val="0"/>
      <w:marTop w:val="0"/>
      <w:marBottom w:val="0"/>
      <w:divBdr>
        <w:top w:val="none" w:sz="0" w:space="0" w:color="auto"/>
        <w:left w:val="none" w:sz="0" w:space="0" w:color="auto"/>
        <w:bottom w:val="none" w:sz="0" w:space="0" w:color="auto"/>
        <w:right w:val="none" w:sz="0" w:space="0" w:color="auto"/>
      </w:divBdr>
      <w:divsChild>
        <w:div w:id="58867311">
          <w:marLeft w:val="547"/>
          <w:marRight w:val="0"/>
          <w:marTop w:val="20"/>
          <w:marBottom w:val="20"/>
          <w:divBdr>
            <w:top w:val="none" w:sz="0" w:space="0" w:color="auto"/>
            <w:left w:val="none" w:sz="0" w:space="0" w:color="auto"/>
            <w:bottom w:val="none" w:sz="0" w:space="0" w:color="auto"/>
            <w:right w:val="none" w:sz="0" w:space="0" w:color="auto"/>
          </w:divBdr>
        </w:div>
        <w:div w:id="383648969">
          <w:marLeft w:val="547"/>
          <w:marRight w:val="0"/>
          <w:marTop w:val="20"/>
          <w:marBottom w:val="20"/>
          <w:divBdr>
            <w:top w:val="none" w:sz="0" w:space="0" w:color="auto"/>
            <w:left w:val="none" w:sz="0" w:space="0" w:color="auto"/>
            <w:bottom w:val="none" w:sz="0" w:space="0" w:color="auto"/>
            <w:right w:val="none" w:sz="0" w:space="0" w:color="auto"/>
          </w:divBdr>
        </w:div>
        <w:div w:id="764689658">
          <w:marLeft w:val="547"/>
          <w:marRight w:val="0"/>
          <w:marTop w:val="20"/>
          <w:marBottom w:val="20"/>
          <w:divBdr>
            <w:top w:val="none" w:sz="0" w:space="0" w:color="auto"/>
            <w:left w:val="none" w:sz="0" w:space="0" w:color="auto"/>
            <w:bottom w:val="none" w:sz="0" w:space="0" w:color="auto"/>
            <w:right w:val="none" w:sz="0" w:space="0" w:color="auto"/>
          </w:divBdr>
        </w:div>
        <w:div w:id="973371854">
          <w:marLeft w:val="547"/>
          <w:marRight w:val="0"/>
          <w:marTop w:val="20"/>
          <w:marBottom w:val="20"/>
          <w:divBdr>
            <w:top w:val="none" w:sz="0" w:space="0" w:color="auto"/>
            <w:left w:val="none" w:sz="0" w:space="0" w:color="auto"/>
            <w:bottom w:val="none" w:sz="0" w:space="0" w:color="auto"/>
            <w:right w:val="none" w:sz="0" w:space="0" w:color="auto"/>
          </w:divBdr>
        </w:div>
        <w:div w:id="1443189279">
          <w:marLeft w:val="547"/>
          <w:marRight w:val="0"/>
          <w:marTop w:val="20"/>
          <w:marBottom w:val="20"/>
          <w:divBdr>
            <w:top w:val="none" w:sz="0" w:space="0" w:color="auto"/>
            <w:left w:val="none" w:sz="0" w:space="0" w:color="auto"/>
            <w:bottom w:val="none" w:sz="0" w:space="0" w:color="auto"/>
            <w:right w:val="none" w:sz="0" w:space="0" w:color="auto"/>
          </w:divBdr>
        </w:div>
        <w:div w:id="1515848320">
          <w:marLeft w:val="547"/>
          <w:marRight w:val="0"/>
          <w:marTop w:val="20"/>
          <w:marBottom w:val="20"/>
          <w:divBdr>
            <w:top w:val="none" w:sz="0" w:space="0" w:color="auto"/>
            <w:left w:val="none" w:sz="0" w:space="0" w:color="auto"/>
            <w:bottom w:val="none" w:sz="0" w:space="0" w:color="auto"/>
            <w:right w:val="none" w:sz="0" w:space="0" w:color="auto"/>
          </w:divBdr>
        </w:div>
        <w:div w:id="1596207152">
          <w:marLeft w:val="547"/>
          <w:marRight w:val="0"/>
          <w:marTop w:val="20"/>
          <w:marBottom w:val="20"/>
          <w:divBdr>
            <w:top w:val="none" w:sz="0" w:space="0" w:color="auto"/>
            <w:left w:val="none" w:sz="0" w:space="0" w:color="auto"/>
            <w:bottom w:val="none" w:sz="0" w:space="0" w:color="auto"/>
            <w:right w:val="none" w:sz="0" w:space="0" w:color="auto"/>
          </w:divBdr>
        </w:div>
        <w:div w:id="1824733976">
          <w:marLeft w:val="547"/>
          <w:marRight w:val="0"/>
          <w:marTop w:val="20"/>
          <w:marBottom w:val="20"/>
          <w:divBdr>
            <w:top w:val="none" w:sz="0" w:space="0" w:color="auto"/>
            <w:left w:val="none" w:sz="0" w:space="0" w:color="auto"/>
            <w:bottom w:val="none" w:sz="0" w:space="0" w:color="auto"/>
            <w:right w:val="none" w:sz="0" w:space="0" w:color="auto"/>
          </w:divBdr>
        </w:div>
      </w:divsChild>
    </w:div>
    <w:div w:id="1002007040">
      <w:bodyDiv w:val="1"/>
      <w:marLeft w:val="0"/>
      <w:marRight w:val="0"/>
      <w:marTop w:val="0"/>
      <w:marBottom w:val="0"/>
      <w:divBdr>
        <w:top w:val="none" w:sz="0" w:space="0" w:color="auto"/>
        <w:left w:val="none" w:sz="0" w:space="0" w:color="auto"/>
        <w:bottom w:val="none" w:sz="0" w:space="0" w:color="auto"/>
        <w:right w:val="none" w:sz="0" w:space="0" w:color="auto"/>
      </w:divBdr>
    </w:div>
    <w:div w:id="1203905023">
      <w:bodyDiv w:val="1"/>
      <w:marLeft w:val="0"/>
      <w:marRight w:val="0"/>
      <w:marTop w:val="0"/>
      <w:marBottom w:val="0"/>
      <w:divBdr>
        <w:top w:val="none" w:sz="0" w:space="0" w:color="auto"/>
        <w:left w:val="none" w:sz="0" w:space="0" w:color="auto"/>
        <w:bottom w:val="none" w:sz="0" w:space="0" w:color="auto"/>
        <w:right w:val="none" w:sz="0" w:space="0" w:color="auto"/>
      </w:divBdr>
    </w:div>
    <w:div w:id="1206943228">
      <w:bodyDiv w:val="1"/>
      <w:marLeft w:val="0"/>
      <w:marRight w:val="0"/>
      <w:marTop w:val="0"/>
      <w:marBottom w:val="0"/>
      <w:divBdr>
        <w:top w:val="none" w:sz="0" w:space="0" w:color="auto"/>
        <w:left w:val="none" w:sz="0" w:space="0" w:color="auto"/>
        <w:bottom w:val="none" w:sz="0" w:space="0" w:color="auto"/>
        <w:right w:val="none" w:sz="0" w:space="0" w:color="auto"/>
      </w:divBdr>
    </w:div>
    <w:div w:id="1264069264">
      <w:bodyDiv w:val="1"/>
      <w:marLeft w:val="0"/>
      <w:marRight w:val="0"/>
      <w:marTop w:val="0"/>
      <w:marBottom w:val="0"/>
      <w:divBdr>
        <w:top w:val="none" w:sz="0" w:space="0" w:color="auto"/>
        <w:left w:val="none" w:sz="0" w:space="0" w:color="auto"/>
        <w:bottom w:val="none" w:sz="0" w:space="0" w:color="auto"/>
        <w:right w:val="none" w:sz="0" w:space="0" w:color="auto"/>
      </w:divBdr>
    </w:div>
    <w:div w:id="1575822122">
      <w:bodyDiv w:val="1"/>
      <w:marLeft w:val="0"/>
      <w:marRight w:val="0"/>
      <w:marTop w:val="0"/>
      <w:marBottom w:val="0"/>
      <w:divBdr>
        <w:top w:val="none" w:sz="0" w:space="0" w:color="auto"/>
        <w:left w:val="none" w:sz="0" w:space="0" w:color="auto"/>
        <w:bottom w:val="none" w:sz="0" w:space="0" w:color="auto"/>
        <w:right w:val="none" w:sz="0" w:space="0" w:color="auto"/>
      </w:divBdr>
    </w:div>
    <w:div w:id="1742560167">
      <w:bodyDiv w:val="1"/>
      <w:marLeft w:val="0"/>
      <w:marRight w:val="0"/>
      <w:marTop w:val="0"/>
      <w:marBottom w:val="0"/>
      <w:divBdr>
        <w:top w:val="none" w:sz="0" w:space="0" w:color="auto"/>
        <w:left w:val="none" w:sz="0" w:space="0" w:color="auto"/>
        <w:bottom w:val="none" w:sz="0" w:space="0" w:color="auto"/>
        <w:right w:val="none" w:sz="0" w:space="0" w:color="auto"/>
      </w:divBdr>
    </w:div>
    <w:div w:id="1801804451">
      <w:bodyDiv w:val="1"/>
      <w:marLeft w:val="0"/>
      <w:marRight w:val="0"/>
      <w:marTop w:val="0"/>
      <w:marBottom w:val="0"/>
      <w:divBdr>
        <w:top w:val="none" w:sz="0" w:space="0" w:color="auto"/>
        <w:left w:val="none" w:sz="0" w:space="0" w:color="auto"/>
        <w:bottom w:val="none" w:sz="0" w:space="0" w:color="auto"/>
        <w:right w:val="none" w:sz="0" w:space="0" w:color="auto"/>
      </w:divBdr>
    </w:div>
    <w:div w:id="1829592041">
      <w:bodyDiv w:val="1"/>
      <w:marLeft w:val="0"/>
      <w:marRight w:val="0"/>
      <w:marTop w:val="0"/>
      <w:marBottom w:val="0"/>
      <w:divBdr>
        <w:top w:val="none" w:sz="0" w:space="0" w:color="auto"/>
        <w:left w:val="none" w:sz="0" w:space="0" w:color="auto"/>
        <w:bottom w:val="none" w:sz="0" w:space="0" w:color="auto"/>
        <w:right w:val="none" w:sz="0" w:space="0" w:color="auto"/>
      </w:divBdr>
      <w:divsChild>
        <w:div w:id="368192264">
          <w:marLeft w:val="1354"/>
          <w:marRight w:val="0"/>
          <w:marTop w:val="96"/>
          <w:marBottom w:val="0"/>
          <w:divBdr>
            <w:top w:val="none" w:sz="0" w:space="0" w:color="auto"/>
            <w:left w:val="none" w:sz="0" w:space="0" w:color="auto"/>
            <w:bottom w:val="none" w:sz="0" w:space="0" w:color="auto"/>
            <w:right w:val="none" w:sz="0" w:space="0" w:color="auto"/>
          </w:divBdr>
        </w:div>
        <w:div w:id="403263137">
          <w:marLeft w:val="1354"/>
          <w:marRight w:val="0"/>
          <w:marTop w:val="96"/>
          <w:marBottom w:val="0"/>
          <w:divBdr>
            <w:top w:val="none" w:sz="0" w:space="0" w:color="auto"/>
            <w:left w:val="none" w:sz="0" w:space="0" w:color="auto"/>
            <w:bottom w:val="none" w:sz="0" w:space="0" w:color="auto"/>
            <w:right w:val="none" w:sz="0" w:space="0" w:color="auto"/>
          </w:divBdr>
        </w:div>
        <w:div w:id="926425564">
          <w:marLeft w:val="720"/>
          <w:marRight w:val="0"/>
          <w:marTop w:val="115"/>
          <w:marBottom w:val="0"/>
          <w:divBdr>
            <w:top w:val="none" w:sz="0" w:space="0" w:color="auto"/>
            <w:left w:val="none" w:sz="0" w:space="0" w:color="auto"/>
            <w:bottom w:val="none" w:sz="0" w:space="0" w:color="auto"/>
            <w:right w:val="none" w:sz="0" w:space="0" w:color="auto"/>
          </w:divBdr>
        </w:div>
      </w:divsChild>
    </w:div>
    <w:div w:id="2123717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roslav.novak@mzp.cz" TargetMode="External"/><Relationship Id="rId4" Type="http://schemas.microsoft.com/office/2007/relationships/stylesWithEffects" Target="stylesWithEffects.xml"/><Relationship Id="rId9" Type="http://schemas.openxmlformats.org/officeDocument/2006/relationships/hyperlink" Target="mailto:broukalova@pavucina-sev.cz"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winword\cove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D90C-55BB-4847-80CC-2EC11FEE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Template>
  <TotalTime>16</TotalTime>
  <Pages>17</Pages>
  <Words>4118</Words>
  <Characters>24302</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Cover page</vt:lpstr>
    </vt:vector>
  </TitlesOfParts>
  <Company/>
  <LinksUpToDate>false</LinksUpToDate>
  <CharactersWithSpaces>28364</CharactersWithSpaces>
  <SharedDoc>false</SharedDoc>
  <HLinks>
    <vt:vector size="114" baseType="variant">
      <vt:variant>
        <vt:i4>1245234</vt:i4>
      </vt:variant>
      <vt:variant>
        <vt:i4>104</vt:i4>
      </vt:variant>
      <vt:variant>
        <vt:i4>0</vt:i4>
      </vt:variant>
      <vt:variant>
        <vt:i4>5</vt:i4>
      </vt:variant>
      <vt:variant>
        <vt:lpwstr/>
      </vt:variant>
      <vt:variant>
        <vt:lpwstr>_Toc311430312</vt:lpwstr>
      </vt:variant>
      <vt:variant>
        <vt:i4>1245234</vt:i4>
      </vt:variant>
      <vt:variant>
        <vt:i4>98</vt:i4>
      </vt:variant>
      <vt:variant>
        <vt:i4>0</vt:i4>
      </vt:variant>
      <vt:variant>
        <vt:i4>5</vt:i4>
      </vt:variant>
      <vt:variant>
        <vt:lpwstr/>
      </vt:variant>
      <vt:variant>
        <vt:lpwstr>_Toc311430311</vt:lpwstr>
      </vt:variant>
      <vt:variant>
        <vt:i4>1245234</vt:i4>
      </vt:variant>
      <vt:variant>
        <vt:i4>92</vt:i4>
      </vt:variant>
      <vt:variant>
        <vt:i4>0</vt:i4>
      </vt:variant>
      <vt:variant>
        <vt:i4>5</vt:i4>
      </vt:variant>
      <vt:variant>
        <vt:lpwstr/>
      </vt:variant>
      <vt:variant>
        <vt:lpwstr>_Toc311430310</vt:lpwstr>
      </vt:variant>
      <vt:variant>
        <vt:i4>1179698</vt:i4>
      </vt:variant>
      <vt:variant>
        <vt:i4>86</vt:i4>
      </vt:variant>
      <vt:variant>
        <vt:i4>0</vt:i4>
      </vt:variant>
      <vt:variant>
        <vt:i4>5</vt:i4>
      </vt:variant>
      <vt:variant>
        <vt:lpwstr/>
      </vt:variant>
      <vt:variant>
        <vt:lpwstr>_Toc311430309</vt:lpwstr>
      </vt:variant>
      <vt:variant>
        <vt:i4>1179698</vt:i4>
      </vt:variant>
      <vt:variant>
        <vt:i4>80</vt:i4>
      </vt:variant>
      <vt:variant>
        <vt:i4>0</vt:i4>
      </vt:variant>
      <vt:variant>
        <vt:i4>5</vt:i4>
      </vt:variant>
      <vt:variant>
        <vt:lpwstr/>
      </vt:variant>
      <vt:variant>
        <vt:lpwstr>_Toc311430308</vt:lpwstr>
      </vt:variant>
      <vt:variant>
        <vt:i4>1179698</vt:i4>
      </vt:variant>
      <vt:variant>
        <vt:i4>74</vt:i4>
      </vt:variant>
      <vt:variant>
        <vt:i4>0</vt:i4>
      </vt:variant>
      <vt:variant>
        <vt:i4>5</vt:i4>
      </vt:variant>
      <vt:variant>
        <vt:lpwstr/>
      </vt:variant>
      <vt:variant>
        <vt:lpwstr>_Toc311430307</vt:lpwstr>
      </vt:variant>
      <vt:variant>
        <vt:i4>1179698</vt:i4>
      </vt:variant>
      <vt:variant>
        <vt:i4>68</vt:i4>
      </vt:variant>
      <vt:variant>
        <vt:i4>0</vt:i4>
      </vt:variant>
      <vt:variant>
        <vt:i4>5</vt:i4>
      </vt:variant>
      <vt:variant>
        <vt:lpwstr/>
      </vt:variant>
      <vt:variant>
        <vt:lpwstr>_Toc311430306</vt:lpwstr>
      </vt:variant>
      <vt:variant>
        <vt:i4>1179698</vt:i4>
      </vt:variant>
      <vt:variant>
        <vt:i4>62</vt:i4>
      </vt:variant>
      <vt:variant>
        <vt:i4>0</vt:i4>
      </vt:variant>
      <vt:variant>
        <vt:i4>5</vt:i4>
      </vt:variant>
      <vt:variant>
        <vt:lpwstr/>
      </vt:variant>
      <vt:variant>
        <vt:lpwstr>_Toc311430305</vt:lpwstr>
      </vt:variant>
      <vt:variant>
        <vt:i4>1179698</vt:i4>
      </vt:variant>
      <vt:variant>
        <vt:i4>56</vt:i4>
      </vt:variant>
      <vt:variant>
        <vt:i4>0</vt:i4>
      </vt:variant>
      <vt:variant>
        <vt:i4>5</vt:i4>
      </vt:variant>
      <vt:variant>
        <vt:lpwstr/>
      </vt:variant>
      <vt:variant>
        <vt:lpwstr>_Toc311430304</vt:lpwstr>
      </vt:variant>
      <vt:variant>
        <vt:i4>1179698</vt:i4>
      </vt:variant>
      <vt:variant>
        <vt:i4>50</vt:i4>
      </vt:variant>
      <vt:variant>
        <vt:i4>0</vt:i4>
      </vt:variant>
      <vt:variant>
        <vt:i4>5</vt:i4>
      </vt:variant>
      <vt:variant>
        <vt:lpwstr/>
      </vt:variant>
      <vt:variant>
        <vt:lpwstr>_Toc311430303</vt:lpwstr>
      </vt:variant>
      <vt:variant>
        <vt:i4>1179698</vt:i4>
      </vt:variant>
      <vt:variant>
        <vt:i4>44</vt:i4>
      </vt:variant>
      <vt:variant>
        <vt:i4>0</vt:i4>
      </vt:variant>
      <vt:variant>
        <vt:i4>5</vt:i4>
      </vt:variant>
      <vt:variant>
        <vt:lpwstr/>
      </vt:variant>
      <vt:variant>
        <vt:lpwstr>_Toc311430302</vt:lpwstr>
      </vt:variant>
      <vt:variant>
        <vt:i4>1179698</vt:i4>
      </vt:variant>
      <vt:variant>
        <vt:i4>38</vt:i4>
      </vt:variant>
      <vt:variant>
        <vt:i4>0</vt:i4>
      </vt:variant>
      <vt:variant>
        <vt:i4>5</vt:i4>
      </vt:variant>
      <vt:variant>
        <vt:lpwstr/>
      </vt:variant>
      <vt:variant>
        <vt:lpwstr>_Toc311430301</vt:lpwstr>
      </vt:variant>
      <vt:variant>
        <vt:i4>1179698</vt:i4>
      </vt:variant>
      <vt:variant>
        <vt:i4>32</vt:i4>
      </vt:variant>
      <vt:variant>
        <vt:i4>0</vt:i4>
      </vt:variant>
      <vt:variant>
        <vt:i4>5</vt:i4>
      </vt:variant>
      <vt:variant>
        <vt:lpwstr/>
      </vt:variant>
      <vt:variant>
        <vt:lpwstr>_Toc311430300</vt:lpwstr>
      </vt:variant>
      <vt:variant>
        <vt:i4>1769523</vt:i4>
      </vt:variant>
      <vt:variant>
        <vt:i4>26</vt:i4>
      </vt:variant>
      <vt:variant>
        <vt:i4>0</vt:i4>
      </vt:variant>
      <vt:variant>
        <vt:i4>5</vt:i4>
      </vt:variant>
      <vt:variant>
        <vt:lpwstr/>
      </vt:variant>
      <vt:variant>
        <vt:lpwstr>_Toc311430299</vt:lpwstr>
      </vt:variant>
      <vt:variant>
        <vt:i4>1769523</vt:i4>
      </vt:variant>
      <vt:variant>
        <vt:i4>20</vt:i4>
      </vt:variant>
      <vt:variant>
        <vt:i4>0</vt:i4>
      </vt:variant>
      <vt:variant>
        <vt:i4>5</vt:i4>
      </vt:variant>
      <vt:variant>
        <vt:lpwstr/>
      </vt:variant>
      <vt:variant>
        <vt:lpwstr>_Toc311430297</vt:lpwstr>
      </vt:variant>
      <vt:variant>
        <vt:i4>1769523</vt:i4>
      </vt:variant>
      <vt:variant>
        <vt:i4>14</vt:i4>
      </vt:variant>
      <vt:variant>
        <vt:i4>0</vt:i4>
      </vt:variant>
      <vt:variant>
        <vt:i4>5</vt:i4>
      </vt:variant>
      <vt:variant>
        <vt:lpwstr/>
      </vt:variant>
      <vt:variant>
        <vt:lpwstr>_Toc311430296</vt:lpwstr>
      </vt:variant>
      <vt:variant>
        <vt:i4>1769523</vt:i4>
      </vt:variant>
      <vt:variant>
        <vt:i4>8</vt:i4>
      </vt:variant>
      <vt:variant>
        <vt:i4>0</vt:i4>
      </vt:variant>
      <vt:variant>
        <vt:i4>5</vt:i4>
      </vt:variant>
      <vt:variant>
        <vt:lpwstr/>
      </vt:variant>
      <vt:variant>
        <vt:lpwstr>_Toc311430295</vt:lpwstr>
      </vt:variant>
      <vt:variant>
        <vt:i4>2162779</vt:i4>
      </vt:variant>
      <vt:variant>
        <vt:i4>3</vt:i4>
      </vt:variant>
      <vt:variant>
        <vt:i4>0</vt:i4>
      </vt:variant>
      <vt:variant>
        <vt:i4>5</vt:i4>
      </vt:variant>
      <vt:variant>
        <vt:lpwstr>mailto:miroslav.novak@mzp.cz</vt:lpwstr>
      </vt:variant>
      <vt:variant>
        <vt:lpwstr/>
      </vt:variant>
      <vt:variant>
        <vt:i4>2359375</vt:i4>
      </vt:variant>
      <vt:variant>
        <vt:i4>0</vt:i4>
      </vt:variant>
      <vt:variant>
        <vt:i4>0</vt:i4>
      </vt:variant>
      <vt:variant>
        <vt:i4>5</vt:i4>
      </vt:variant>
      <vt:variant>
        <vt:lpwstr>mailto:broukalova@pavucina-sev.cz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ERM Document Automation</dc:subject>
  <dc:creator>Elisa.Xiao</dc:creator>
  <cp:lastModifiedBy>JD</cp:lastModifiedBy>
  <cp:revision>6</cp:revision>
  <cp:lastPrinted>2011-12-16T10:47:00Z</cp:lastPrinted>
  <dcterms:created xsi:type="dcterms:W3CDTF">2011-12-16T10:38:00Z</dcterms:created>
  <dcterms:modified xsi:type="dcterms:W3CDTF">2011-12-16T10:47:00Z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Jonathan Swan</vt:lpwstr>
  </property>
  <property fmtid="{D5CDD505-2E9C-101B-9397-08002B2CF9AE}" pid="3" name="Date Completed">
    <vt:filetime>1997-01-15T00:00:00Z</vt:filetime>
  </property>
</Properties>
</file>