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4DF2F" w14:textId="2DC47B4C" w:rsidR="00E53164" w:rsidRPr="00004D33" w:rsidRDefault="007056F3" w:rsidP="00B863E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04D33">
        <w:rPr>
          <w:rFonts w:ascii="Times New Roman" w:hAnsi="Times New Roman" w:cs="Times New Roman"/>
          <w:b/>
          <w:u w:val="single"/>
        </w:rPr>
        <w:t>Cena umě</w:t>
      </w:r>
      <w:r w:rsidR="00461581">
        <w:rPr>
          <w:rFonts w:ascii="Times New Roman" w:hAnsi="Times New Roman" w:cs="Times New Roman"/>
          <w:b/>
          <w:u w:val="single"/>
        </w:rPr>
        <w:t>ní. Cena Jindřicha Chalupeckého</w:t>
      </w:r>
      <w:bookmarkStart w:id="0" w:name="_GoBack"/>
      <w:bookmarkEnd w:id="0"/>
      <w:r w:rsidRPr="00004D33">
        <w:rPr>
          <w:rFonts w:ascii="Times New Roman" w:hAnsi="Times New Roman" w:cs="Times New Roman"/>
          <w:b/>
          <w:u w:val="single"/>
        </w:rPr>
        <w:t xml:space="preserve"> </w:t>
      </w:r>
      <w:r w:rsidR="00765606">
        <w:rPr>
          <w:rFonts w:ascii="Times New Roman" w:hAnsi="Times New Roman" w:cs="Times New Roman"/>
          <w:b/>
          <w:u w:val="single"/>
        </w:rPr>
        <w:t>19. 10. 21</w:t>
      </w:r>
    </w:p>
    <w:p w14:paraId="5C80FB97" w14:textId="77777777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</w:p>
    <w:p w14:paraId="070736B8" w14:textId="27EEC527" w:rsidR="007056F3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F0F121F" wp14:editId="3D519BEB">
            <wp:extent cx="1257377" cy="915035"/>
            <wp:effectExtent l="0" t="0" r="0" b="0"/>
            <wp:docPr id="6148" name="Picture 4" descr="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31D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787" r="6158"/>
                    <a:stretch/>
                  </pic:blipFill>
                  <pic:spPr bwMode="auto">
                    <a:xfrm>
                      <a:off x="0" y="0"/>
                      <a:ext cx="1259947" cy="91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95CD21D" wp14:editId="03DB8432">
            <wp:extent cx="967902" cy="647295"/>
            <wp:effectExtent l="0" t="0" r="3810" b="635"/>
            <wp:docPr id="921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9" cy="6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DA4436" wp14:editId="568ACD9D">
            <wp:extent cx="1374775" cy="10310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9625" cy="103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21F55D3" wp14:editId="43E84CF3">
            <wp:extent cx="1596953" cy="902335"/>
            <wp:effectExtent l="76200" t="76200" r="137160" b="126365"/>
            <wp:docPr id="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t="11200" b="13484"/>
                    <a:stretch/>
                  </pic:blipFill>
                  <pic:spPr bwMode="auto">
                    <a:xfrm>
                      <a:off x="0" y="0"/>
                      <a:ext cx="1599655" cy="903862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0E0E31ED" w14:textId="2377002D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Dalibor Chatrný          František Kupka     Zdeněk Sýkora                 Jan Merta</w:t>
      </w:r>
    </w:p>
    <w:p w14:paraId="300B6DA5" w14:textId="77777777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78 mil. Kč               10 mil. Kč                       až 1 mil. Kč</w:t>
      </w:r>
    </w:p>
    <w:p w14:paraId="752CEEBA" w14:textId="77777777" w:rsidR="00004D33" w:rsidRDefault="00004D33" w:rsidP="00B863EC">
      <w:pPr>
        <w:spacing w:after="0" w:line="240" w:lineRule="auto"/>
        <w:rPr>
          <w:rFonts w:ascii="Times New Roman" w:hAnsi="Times New Roman" w:cs="Times New Roman"/>
        </w:rPr>
      </w:pPr>
    </w:p>
    <w:p w14:paraId="0B72DAF0" w14:textId="448EE0FF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052F16B" wp14:editId="3F0614CC">
            <wp:extent cx="988085" cy="1238250"/>
            <wp:effectExtent l="0" t="0" r="2540" b="0"/>
            <wp:docPr id="1229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18" cy="12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5F6B7BF" wp14:editId="0D13DF58">
            <wp:extent cx="1514475" cy="1135856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8334" cy="11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4E5E3C1" wp14:editId="69029620">
            <wp:extent cx="859477" cy="1343025"/>
            <wp:effectExtent l="76200" t="76200" r="131445" b="123825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408" r="6134"/>
                    <a:stretch/>
                  </pic:blipFill>
                  <pic:spPr>
                    <a:xfrm>
                      <a:off x="0" y="0"/>
                      <a:ext cx="865014" cy="1351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85A7845" wp14:editId="67E529B4">
            <wp:extent cx="2001952" cy="1400175"/>
            <wp:effectExtent l="0" t="0" r="0" b="0"/>
            <wp:docPr id="1536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07" cy="14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D7DC185" w14:textId="17CF70E6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Dům umění města   Tomáš Vaněk                   Markéta Othová     Předávání Ceny diváků</w:t>
      </w:r>
    </w:p>
    <w:p w14:paraId="4B7E094F" w14:textId="151E03A5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Brna, 2002-2008      2001                                 2002                       Dům umění 2002</w:t>
      </w:r>
    </w:p>
    <w:p w14:paraId="2CDF3846" w14:textId="3F228F0C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FDF24B4" wp14:editId="5B13328C">
            <wp:extent cx="1809750" cy="1673021"/>
            <wp:effectExtent l="0" t="0" r="0" b="3810"/>
            <wp:docPr id="1741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5" t="8340" r="13786" b="-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22" cy="16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18CA3FD" wp14:editId="52B9FFFD">
            <wp:extent cx="1714751" cy="1285875"/>
            <wp:effectExtent l="0" t="0" r="0" b="0"/>
            <wp:docPr id="184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Obrázek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26" cy="12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8D23C37" wp14:editId="20251A9C">
            <wp:extent cx="1701508" cy="1045845"/>
            <wp:effectExtent l="0" t="0" r="0" b="1905"/>
            <wp:docPr id="21508" name="Zástupný symbol pro obsa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Zástupný symbol pro obsah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28" cy="10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CE225B3" w14:textId="77777777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Jindřich Chalupecký                     Vladimír Kokolia, 1990             V. Kokolia, Skupina E, 80.léta</w:t>
      </w:r>
    </w:p>
    <w:p w14:paraId="1B64C18F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</w:p>
    <w:p w14:paraId="2BD69DB2" w14:textId="087222A0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D2490D6" wp14:editId="135A0E72">
            <wp:extent cx="1549400" cy="1162050"/>
            <wp:effectExtent l="0" t="0" r="0" b="0"/>
            <wp:docPr id="2355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CBD5F1" wp14:editId="34884BDA">
            <wp:extent cx="1419225" cy="1064419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6426" cy="10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92878A6" wp14:editId="2CF1AD4D">
            <wp:extent cx="762706" cy="1095375"/>
            <wp:effectExtent l="0" t="0" r="0" b="0"/>
            <wp:docPr id="266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Obrázek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r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5" cy="11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62BA2">
        <w:rPr>
          <w:rFonts w:ascii="Times New Roman" w:hAnsi="Times New Roman" w:cs="Times New Roman"/>
        </w:rPr>
        <w:t xml:space="preserve">   </w:t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AA11248" wp14:editId="0BEFC556">
            <wp:extent cx="1647825" cy="1294720"/>
            <wp:effectExtent l="0" t="0" r="0" b="1270"/>
            <wp:docPr id="2765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r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07" cy="12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058ECF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František Skála, 1991              F. Skála                      Michal Nesázal 1992   Martin Mainer, 1993  </w:t>
      </w:r>
    </w:p>
    <w:p w14:paraId="143463CA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</w:p>
    <w:p w14:paraId="005B7BA4" w14:textId="3D2F26EB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F3E810A" wp14:editId="3C94489D">
            <wp:extent cx="1181274" cy="885825"/>
            <wp:effectExtent l="0" t="0" r="0" b="0"/>
            <wp:docPr id="2867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89" cy="8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3D9A44C" wp14:editId="001D7287">
            <wp:extent cx="1312545" cy="1088299"/>
            <wp:effectExtent l="0" t="0" r="1905" b="0"/>
            <wp:docPr id="31748" name="Zástupný symbol pro obsa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bsah 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r="12290"/>
                    <a:stretch/>
                  </pic:blipFill>
                  <pic:spPr bwMode="auto">
                    <a:xfrm>
                      <a:off x="0" y="0"/>
                      <a:ext cx="1326972" cy="11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5A06FED" wp14:editId="1AB3D768">
            <wp:extent cx="1427744" cy="1228725"/>
            <wp:effectExtent l="0" t="0" r="1270" b="0"/>
            <wp:docPr id="3277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t="7363" r="9356" b="5521"/>
                    <a:stretch/>
                  </pic:blipFill>
                  <pic:spPr bwMode="auto">
                    <a:xfrm>
                      <a:off x="0" y="0"/>
                      <a:ext cx="1430073" cy="12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4464BB" wp14:editId="56F90656">
            <wp:extent cx="1485900" cy="1114260"/>
            <wp:effectExtent l="0" t="0" r="0" b="0"/>
            <wp:docPr id="3481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90" cy="11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4F4E63D" w14:textId="5097614D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Michal Gabriel, 1994  Petr Nikl, 1995               Kateřina Vincourová, 199</w:t>
      </w:r>
      <w:r w:rsidR="00006C2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Jiří Příhoda, 199</w:t>
      </w:r>
      <w:r w:rsidR="00006C2F">
        <w:rPr>
          <w:rFonts w:ascii="Times New Roman" w:hAnsi="Times New Roman" w:cs="Times New Roman"/>
        </w:rPr>
        <w:t>7</w:t>
      </w:r>
    </w:p>
    <w:p w14:paraId="2DA2A6A5" w14:textId="155EAE81" w:rsidR="00791C2F" w:rsidRDefault="00776496" w:rsidP="00B863EC">
      <w:pPr>
        <w:spacing w:after="0" w:line="240" w:lineRule="auto"/>
        <w:rPr>
          <w:rFonts w:ascii="Times New Roman" w:hAnsi="Times New Roman" w:cs="Times New Roman"/>
        </w:rPr>
      </w:pPr>
      <w:r w:rsidRPr="00776496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0F228876" wp14:editId="7CA654CD">
            <wp:extent cx="1092040" cy="819150"/>
            <wp:effectExtent l="0" t="0" r="0" b="0"/>
            <wp:docPr id="3584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81" cy="8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791C2F" w:rsidRPr="00791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031D26E" wp14:editId="5B8DA24B">
            <wp:extent cx="1320595" cy="1132722"/>
            <wp:effectExtent l="0" t="0" r="0" b="0"/>
            <wp:docPr id="3789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11192" r="20166" b="10840"/>
                    <a:stretch/>
                  </pic:blipFill>
                  <pic:spPr bwMode="auto">
                    <a:xfrm flipH="1">
                      <a:off x="0" y="0"/>
                      <a:ext cx="1324227" cy="11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2F">
        <w:rPr>
          <w:rFonts w:ascii="Times New Roman" w:hAnsi="Times New Roman" w:cs="Times New Roman"/>
        </w:rPr>
        <w:t xml:space="preserve"> </w:t>
      </w:r>
      <w:r w:rsidRPr="00776496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70A37EB" wp14:editId="7523563D">
            <wp:extent cx="1323975" cy="992835"/>
            <wp:effectExtent l="0" t="0" r="0" b="0"/>
            <wp:docPr id="4096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1" cy="9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776496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3021990" wp14:editId="3F810090">
            <wp:extent cx="1400175" cy="904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7779" r="53535" b="22184"/>
                    <a:stretch/>
                  </pic:blipFill>
                  <pic:spPr bwMode="auto">
                    <a:xfrm>
                      <a:off x="0" y="0"/>
                      <a:ext cx="1403691" cy="90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2F">
        <w:rPr>
          <w:rFonts w:ascii="Times New Roman" w:hAnsi="Times New Roman" w:cs="Times New Roman"/>
        </w:rPr>
        <w:t xml:space="preserve"> </w:t>
      </w:r>
    </w:p>
    <w:p w14:paraId="6C593F89" w14:textId="7E6C4B67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Jiří Černický, 199</w:t>
      </w:r>
      <w:r w:rsidR="00006C2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  Lukáš Rittstein 199</w:t>
      </w:r>
      <w:r w:rsidR="00006C2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   David Černý, 2000       Tomáš Vaněk, 2001         </w:t>
      </w:r>
    </w:p>
    <w:p w14:paraId="348E8E9C" w14:textId="77777777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</w:p>
    <w:p w14:paraId="28607B58" w14:textId="3F606940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  <w:r w:rsidRPr="00791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20C2187" wp14:editId="766EF4E2">
            <wp:extent cx="1352550" cy="873223"/>
            <wp:effectExtent l="0" t="0" r="0" b="3175"/>
            <wp:docPr id="7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0" t="14553" b="34514"/>
                    <a:stretch/>
                  </pic:blipFill>
                  <pic:spPr bwMode="auto">
                    <a:xfrm>
                      <a:off x="0" y="0"/>
                      <a:ext cx="1361789" cy="8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C2F" w:rsidRPr="00006C2F">
        <w:rPr>
          <w:noProof/>
          <w:lang w:eastAsia="cs-CZ"/>
        </w:rPr>
        <w:t xml:space="preserve"> </w:t>
      </w:r>
      <w:r w:rsidR="00006C2F"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5496644" wp14:editId="7D81490A">
            <wp:extent cx="1438275" cy="1078548"/>
            <wp:effectExtent l="0" t="0" r="0" b="7620"/>
            <wp:docPr id="4505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23" cy="10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06C2F">
        <w:rPr>
          <w:noProof/>
          <w:lang w:eastAsia="cs-CZ"/>
        </w:rPr>
        <w:t xml:space="preserve"> </w:t>
      </w:r>
      <w:r w:rsidR="00006C2F" w:rsidRPr="00006C2F">
        <w:rPr>
          <w:noProof/>
          <w:lang w:eastAsia="cs-CZ"/>
        </w:rPr>
        <w:drawing>
          <wp:inline distT="0" distB="0" distL="0" distR="0" wp14:anchorId="245F3409" wp14:editId="6BA9A1BA">
            <wp:extent cx="1495425" cy="1121569"/>
            <wp:effectExtent l="0" t="0" r="0" b="2540"/>
            <wp:docPr id="4608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67" cy="1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06C2F">
        <w:rPr>
          <w:noProof/>
          <w:lang w:eastAsia="cs-CZ"/>
        </w:rPr>
        <w:t xml:space="preserve"> </w:t>
      </w:r>
      <w:r w:rsidR="00006C2F" w:rsidRPr="00006C2F">
        <w:rPr>
          <w:noProof/>
          <w:lang w:eastAsia="cs-CZ"/>
        </w:rPr>
        <w:drawing>
          <wp:inline distT="0" distB="0" distL="0" distR="0" wp14:anchorId="70B29E2E" wp14:editId="3F852542">
            <wp:extent cx="1171575" cy="878800"/>
            <wp:effectExtent l="76200" t="76200" r="123825" b="131445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6959" cy="882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B3E37" w14:textId="58F31F39" w:rsidR="00791C2F" w:rsidRDefault="00791C2F" w:rsidP="00791C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Markéta Othová, 2002</w:t>
      </w:r>
      <w:r w:rsidR="00006C2F">
        <w:rPr>
          <w:rFonts w:ascii="Times New Roman" w:hAnsi="Times New Roman" w:cs="Times New Roman"/>
        </w:rPr>
        <w:t xml:space="preserve">   Michal Pěchouček, 2003   Ján Mančuška, 2004            Kateřina Šedá, 2005  </w:t>
      </w:r>
    </w:p>
    <w:p w14:paraId="71F33029" w14:textId="77777777" w:rsidR="00006C2F" w:rsidRDefault="00006C2F" w:rsidP="00791C2F">
      <w:pPr>
        <w:spacing w:after="0" w:line="240" w:lineRule="auto"/>
        <w:rPr>
          <w:rFonts w:ascii="Times New Roman" w:hAnsi="Times New Roman" w:cs="Times New Roman"/>
        </w:rPr>
      </w:pPr>
    </w:p>
    <w:p w14:paraId="51A2C2F8" w14:textId="293DDBE3" w:rsidR="00006C2F" w:rsidRDefault="00006C2F" w:rsidP="00791C2F">
      <w:pPr>
        <w:spacing w:after="0" w:line="240" w:lineRule="auto"/>
        <w:rPr>
          <w:rFonts w:ascii="Times New Roman" w:hAnsi="Times New Roman" w:cs="Times New Roman"/>
        </w:rPr>
      </w:pPr>
      <w:r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E33E8EB" wp14:editId="2C987280">
            <wp:extent cx="1110472" cy="1371600"/>
            <wp:effectExtent l="0" t="0" r="0" b="0"/>
            <wp:docPr id="7475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6" r="9900"/>
                    <a:stretch/>
                  </pic:blipFill>
                  <pic:spPr bwMode="auto">
                    <a:xfrm>
                      <a:off x="0" y="0"/>
                      <a:ext cx="1114637" cy="13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0264F" w:rsidRPr="0060264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2972A8" wp14:editId="3820456A">
            <wp:extent cx="1428750" cy="1052763"/>
            <wp:effectExtent l="0" t="0" r="0" b="0"/>
            <wp:docPr id="9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16312" r="3109" b="6538"/>
                    <a:stretch/>
                  </pic:blipFill>
                  <pic:spPr bwMode="auto">
                    <a:xfrm>
                      <a:off x="0" y="0"/>
                      <a:ext cx="1435037" cy="10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64F">
        <w:rPr>
          <w:rFonts w:ascii="Times New Roman" w:hAnsi="Times New Roman" w:cs="Times New Roman"/>
        </w:rPr>
        <w:t xml:space="preserve">  </w:t>
      </w:r>
      <w:r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EF9A795" wp14:editId="0531C683">
            <wp:extent cx="1762621" cy="1057275"/>
            <wp:effectExtent l="0" t="0" r="9525" b="0"/>
            <wp:docPr id="7475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Obrázek 6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t="22717" r="8957" b="12010"/>
                    <a:stretch/>
                  </pic:blipFill>
                  <pic:spPr bwMode="auto">
                    <a:xfrm>
                      <a:off x="0" y="0"/>
                      <a:ext cx="1767742" cy="10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64F">
        <w:rPr>
          <w:rFonts w:ascii="Times New Roman" w:hAnsi="Times New Roman" w:cs="Times New Roman"/>
        </w:rPr>
        <w:t xml:space="preserve">  </w:t>
      </w:r>
      <w:r w:rsidR="0060264F" w:rsidRPr="0060264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5680D5B" wp14:editId="55B633A0">
            <wp:extent cx="1181100" cy="1708125"/>
            <wp:effectExtent l="0" t="0" r="0" b="6985"/>
            <wp:docPr id="78851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r="52037" b="10252"/>
                    <a:stretch/>
                  </pic:blipFill>
                  <pic:spPr bwMode="auto">
                    <a:xfrm>
                      <a:off x="0" y="0"/>
                      <a:ext cx="1185601" cy="17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F7E69" w14:textId="7CA498C9" w:rsidR="00791C2F" w:rsidRDefault="0060264F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Barbora Klímová, 2006  Eva Koťátková, 2007     Radim Labuda, 2008            Vladimír Houdek, 2012   </w:t>
      </w:r>
    </w:p>
    <w:p w14:paraId="005A8D1A" w14:textId="77777777" w:rsidR="00D518FE" w:rsidRDefault="00D518FE" w:rsidP="00B863EC">
      <w:pPr>
        <w:spacing w:after="0" w:line="240" w:lineRule="auto"/>
        <w:rPr>
          <w:rFonts w:ascii="Times New Roman" w:hAnsi="Times New Roman" w:cs="Times New Roman"/>
        </w:rPr>
      </w:pPr>
    </w:p>
    <w:p w14:paraId="2CE3DC1D" w14:textId="780CF6F8" w:rsidR="00D518FE" w:rsidRDefault="00D518FE" w:rsidP="00B863EC">
      <w:pPr>
        <w:spacing w:after="0" w:line="240" w:lineRule="auto"/>
        <w:rPr>
          <w:rFonts w:ascii="Times New Roman" w:hAnsi="Times New Roman" w:cs="Times New Roman"/>
        </w:rPr>
      </w:pPr>
      <w:r w:rsidRPr="00D518FE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2B55311" wp14:editId="6CC5E414">
            <wp:extent cx="1447800" cy="1425298"/>
            <wp:effectExtent l="0" t="0" r="0" b="3810"/>
            <wp:docPr id="8090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Obrázek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r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51" cy="14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D518FE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A093A05" wp14:editId="56124193">
            <wp:extent cx="1853927" cy="1390650"/>
            <wp:effectExtent l="0" t="0" r="0" b="0"/>
            <wp:docPr id="8499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Zástupný symbol pro obsah 4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6" cy="1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D518FE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358F0D2" wp14:editId="5124F4A0">
            <wp:extent cx="2209800" cy="1657837"/>
            <wp:effectExtent l="0" t="0" r="0" b="0"/>
            <wp:docPr id="7987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" name="Zástupný symbol pro obsah 4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1" cy="16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7C3E369" w14:textId="5F9C496D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Václav Stratil, Cena Michala         Dalibor Chatrný, 2006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D518FE">
        <w:rPr>
          <w:rFonts w:ascii="Times New Roman" w:hAnsi="Times New Roman" w:cs="Times New Roman"/>
          <w:sz w:val="20"/>
          <w:szCs w:val="20"/>
        </w:rPr>
        <w:t xml:space="preserve"> Cena diváků při Ceně J. Chalupeckého</w:t>
      </w:r>
    </w:p>
    <w:p w14:paraId="23E1C839" w14:textId="3A68C00B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Ranného 2011, Moravská galerie  Cena Ministerstva kultury ČR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D518FE">
        <w:rPr>
          <w:rFonts w:ascii="Times New Roman" w:hAnsi="Times New Roman" w:cs="Times New Roman"/>
          <w:sz w:val="20"/>
          <w:szCs w:val="20"/>
        </w:rPr>
        <w:t>Dům umění města Brna, 2002-2006</w:t>
      </w:r>
    </w:p>
    <w:p w14:paraId="1350722A" w14:textId="5CE3B70D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>V Brně</w:t>
      </w:r>
    </w:p>
    <w:p w14:paraId="49E7708B" w14:textId="45295853" w:rsidR="0060264F" w:rsidRPr="00D518FE" w:rsidRDefault="0060264F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60264F" w:rsidRPr="00D5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26DBC" w14:textId="77777777" w:rsidR="003714C2" w:rsidRDefault="003714C2" w:rsidP="00B863EC">
      <w:pPr>
        <w:spacing w:after="0" w:line="240" w:lineRule="auto"/>
      </w:pPr>
      <w:r>
        <w:separator/>
      </w:r>
    </w:p>
  </w:endnote>
  <w:endnote w:type="continuationSeparator" w:id="0">
    <w:p w14:paraId="1BABE1E0" w14:textId="77777777" w:rsidR="003714C2" w:rsidRDefault="003714C2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5C2CD" w14:textId="77777777" w:rsidR="003714C2" w:rsidRDefault="003714C2" w:rsidP="00B863EC">
      <w:pPr>
        <w:spacing w:after="0" w:line="240" w:lineRule="auto"/>
      </w:pPr>
      <w:r>
        <w:separator/>
      </w:r>
    </w:p>
  </w:footnote>
  <w:footnote w:type="continuationSeparator" w:id="0">
    <w:p w14:paraId="5CBADAD8" w14:textId="77777777" w:rsidR="003714C2" w:rsidRDefault="003714C2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A1F78"/>
    <w:rsid w:val="00207E2B"/>
    <w:rsid w:val="00285833"/>
    <w:rsid w:val="003446C8"/>
    <w:rsid w:val="003714C2"/>
    <w:rsid w:val="00382D3B"/>
    <w:rsid w:val="003F41BB"/>
    <w:rsid w:val="004051E1"/>
    <w:rsid w:val="00461581"/>
    <w:rsid w:val="00462BA2"/>
    <w:rsid w:val="004C46BE"/>
    <w:rsid w:val="00574121"/>
    <w:rsid w:val="005D555A"/>
    <w:rsid w:val="0060264F"/>
    <w:rsid w:val="007056F3"/>
    <w:rsid w:val="00765606"/>
    <w:rsid w:val="00776496"/>
    <w:rsid w:val="00791C2F"/>
    <w:rsid w:val="007B625B"/>
    <w:rsid w:val="008D2BAB"/>
    <w:rsid w:val="00907A37"/>
    <w:rsid w:val="00931B1C"/>
    <w:rsid w:val="009D7474"/>
    <w:rsid w:val="00A60AAD"/>
    <w:rsid w:val="00B863EC"/>
    <w:rsid w:val="00C14036"/>
    <w:rsid w:val="00D069E7"/>
    <w:rsid w:val="00D518FE"/>
    <w:rsid w:val="00E01E66"/>
    <w:rsid w:val="00E52A4C"/>
    <w:rsid w:val="00E53164"/>
    <w:rsid w:val="00EA5175"/>
    <w:rsid w:val="00F51360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3</cp:revision>
  <dcterms:created xsi:type="dcterms:W3CDTF">2021-10-19T04:04:00Z</dcterms:created>
  <dcterms:modified xsi:type="dcterms:W3CDTF">2021-10-19T04:04:00Z</dcterms:modified>
</cp:coreProperties>
</file>