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C8086" w14:textId="10B737AF" w:rsidR="00CB60E4" w:rsidRPr="004E5D8D" w:rsidRDefault="002C7714" w:rsidP="00E56C4E">
      <w:pPr>
        <w:pStyle w:val="Zhlav"/>
        <w:spacing w:after="24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5908">
        <w:rPr>
          <w:rFonts w:ascii="Times New Roman" w:hAnsi="Times New Roman" w:cs="Times New Roman"/>
          <w:b/>
          <w:bCs/>
          <w:sz w:val="28"/>
          <w:szCs w:val="28"/>
        </w:rPr>
        <w:t xml:space="preserve">Emily vs. </w:t>
      </w:r>
      <w:proofErr w:type="spellStart"/>
      <w:r w:rsidRPr="00935908">
        <w:rPr>
          <w:rFonts w:ascii="Times New Roman" w:hAnsi="Times New Roman" w:cs="Times New Roman"/>
          <w:b/>
          <w:bCs/>
          <w:sz w:val="28"/>
          <w:szCs w:val="28"/>
        </w:rPr>
        <w:t>Carrie</w:t>
      </w:r>
      <w:proofErr w:type="spellEnd"/>
      <w:r w:rsidRPr="00935908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E78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83A7D">
        <w:rPr>
          <w:rFonts w:ascii="Times New Roman" w:hAnsi="Times New Roman" w:cs="Times New Roman"/>
          <w:b/>
          <w:bCs/>
          <w:sz w:val="28"/>
          <w:szCs w:val="28"/>
        </w:rPr>
        <w:t xml:space="preserve">Recyklace narativu jako hlavní propagační strategie </w:t>
      </w:r>
      <w:r w:rsidR="00483A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Emily in Paris</w:t>
      </w:r>
      <w:r w:rsidR="004E5D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1FD83663" w14:textId="4B0CF8AA" w:rsidR="00881FAE" w:rsidRPr="00881FAE" w:rsidRDefault="00881FAE" w:rsidP="00881F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FAE">
        <w:rPr>
          <w:rFonts w:ascii="Times New Roman" w:hAnsi="Times New Roman" w:cs="Times New Roman"/>
          <w:sz w:val="24"/>
          <w:szCs w:val="24"/>
        </w:rPr>
        <w:t xml:space="preserve">Nabídku Video on </w:t>
      </w:r>
      <w:proofErr w:type="spellStart"/>
      <w:r w:rsidRPr="00881FAE">
        <w:rPr>
          <w:rFonts w:ascii="Times New Roman" w:hAnsi="Times New Roman" w:cs="Times New Roman"/>
          <w:sz w:val="24"/>
          <w:szCs w:val="24"/>
        </w:rPr>
        <w:t>Demand</w:t>
      </w:r>
      <w:proofErr w:type="spellEnd"/>
      <w:r w:rsidRPr="00881FAE">
        <w:rPr>
          <w:rFonts w:ascii="Times New Roman" w:hAnsi="Times New Roman" w:cs="Times New Roman"/>
          <w:sz w:val="24"/>
          <w:szCs w:val="24"/>
        </w:rPr>
        <w:t xml:space="preserve"> platformy Netflix v říjnu 2020 rozšířil titul </w:t>
      </w:r>
      <w:r w:rsidRPr="00881FAE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881FAE">
        <w:rPr>
          <w:rFonts w:ascii="Times New Roman" w:hAnsi="Times New Roman" w:cs="Times New Roman"/>
          <w:sz w:val="24"/>
          <w:szCs w:val="24"/>
        </w:rPr>
        <w:t xml:space="preserve">(2020), který </w:t>
      </w:r>
      <w:r w:rsidR="00EC2F03">
        <w:rPr>
          <w:rFonts w:ascii="Times New Roman" w:hAnsi="Times New Roman" w:cs="Times New Roman"/>
          <w:sz w:val="24"/>
          <w:szCs w:val="24"/>
        </w:rPr>
        <w:t>šlo jen stěží</w:t>
      </w:r>
      <w:r w:rsidRPr="00881FAE">
        <w:rPr>
          <w:rFonts w:ascii="Times New Roman" w:hAnsi="Times New Roman" w:cs="Times New Roman"/>
          <w:sz w:val="24"/>
          <w:szCs w:val="24"/>
        </w:rPr>
        <w:t xml:space="preserve"> přejít bez povšimnutí – kromě toho, že si tato pohádková výprava mladé Američanky do francouzské metropole nějakou dobu držela výsadní pozici na žebříčku deseti nejvíce sledovaných pořadů na Netflixu v České republice, netrvalo dlouho, než se na její adresu začaly ozývat </w:t>
      </w:r>
      <w:r w:rsidR="0078304D">
        <w:rPr>
          <w:rFonts w:ascii="Times New Roman" w:hAnsi="Times New Roman" w:cs="Times New Roman"/>
          <w:sz w:val="24"/>
          <w:szCs w:val="24"/>
        </w:rPr>
        <w:t>různ</w:t>
      </w:r>
      <w:r w:rsidR="004D049B">
        <w:rPr>
          <w:rFonts w:ascii="Times New Roman" w:hAnsi="Times New Roman" w:cs="Times New Roman"/>
          <w:sz w:val="24"/>
          <w:szCs w:val="24"/>
        </w:rPr>
        <w:t xml:space="preserve">é </w:t>
      </w:r>
      <w:r w:rsidRPr="00881FAE">
        <w:rPr>
          <w:rFonts w:ascii="Times New Roman" w:hAnsi="Times New Roman" w:cs="Times New Roman"/>
          <w:sz w:val="24"/>
          <w:szCs w:val="24"/>
        </w:rPr>
        <w:t xml:space="preserve">kritické </w:t>
      </w:r>
      <w:r w:rsidR="0078304D">
        <w:rPr>
          <w:rFonts w:ascii="Times New Roman" w:hAnsi="Times New Roman" w:cs="Times New Roman"/>
          <w:sz w:val="24"/>
          <w:szCs w:val="24"/>
        </w:rPr>
        <w:t>ohlasy</w:t>
      </w:r>
      <w:r w:rsidRPr="00881FAE">
        <w:rPr>
          <w:rFonts w:ascii="Times New Roman" w:hAnsi="Times New Roman" w:cs="Times New Roman"/>
          <w:sz w:val="24"/>
          <w:szCs w:val="24"/>
        </w:rPr>
        <w:t xml:space="preserve">. </w:t>
      </w:r>
      <w:r w:rsidR="00606E7C">
        <w:rPr>
          <w:rFonts w:ascii="Times New Roman" w:hAnsi="Times New Roman" w:cs="Times New Roman"/>
          <w:sz w:val="24"/>
          <w:szCs w:val="24"/>
        </w:rPr>
        <w:t>Množství</w:t>
      </w:r>
      <w:r w:rsidRPr="00881FAE">
        <w:rPr>
          <w:rFonts w:ascii="Times New Roman" w:hAnsi="Times New Roman" w:cs="Times New Roman"/>
          <w:sz w:val="24"/>
          <w:szCs w:val="24"/>
        </w:rPr>
        <w:t xml:space="preserve"> zpětných vazeb, které </w:t>
      </w:r>
      <w:r w:rsidRPr="00881FAE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="00FA071A">
        <w:rPr>
          <w:rFonts w:ascii="Times New Roman" w:hAnsi="Times New Roman" w:cs="Times New Roman"/>
          <w:sz w:val="24"/>
          <w:szCs w:val="24"/>
        </w:rPr>
        <w:t xml:space="preserve"> reflektovaly</w:t>
      </w:r>
      <w:r w:rsidRPr="00881FAE">
        <w:rPr>
          <w:rFonts w:ascii="Times New Roman" w:hAnsi="Times New Roman" w:cs="Times New Roman"/>
          <w:sz w:val="24"/>
          <w:szCs w:val="24"/>
        </w:rPr>
        <w:t>, adresoval</w:t>
      </w:r>
      <w:r w:rsidR="0078304D">
        <w:rPr>
          <w:rFonts w:ascii="Times New Roman" w:hAnsi="Times New Roman" w:cs="Times New Roman"/>
          <w:sz w:val="24"/>
          <w:szCs w:val="24"/>
        </w:rPr>
        <w:t>y</w:t>
      </w:r>
      <w:r w:rsidRPr="00881FAE">
        <w:rPr>
          <w:rFonts w:ascii="Times New Roman" w:hAnsi="Times New Roman" w:cs="Times New Roman"/>
          <w:sz w:val="24"/>
          <w:szCs w:val="24"/>
        </w:rPr>
        <w:t xml:space="preserve"> především problematické aspekty seriálu </w:t>
      </w:r>
      <w:r w:rsidR="00EC2F03">
        <w:rPr>
          <w:rFonts w:ascii="Times New Roman" w:hAnsi="Times New Roman" w:cs="Times New Roman"/>
          <w:sz w:val="24"/>
          <w:szCs w:val="24"/>
        </w:rPr>
        <w:t xml:space="preserve">– </w:t>
      </w:r>
      <w:r w:rsidRPr="00881FAE">
        <w:rPr>
          <w:rFonts w:ascii="Times New Roman" w:hAnsi="Times New Roman" w:cs="Times New Roman"/>
          <w:sz w:val="24"/>
          <w:szCs w:val="24"/>
        </w:rPr>
        <w:t xml:space="preserve">například </w:t>
      </w:r>
      <w:r w:rsidR="004D049B">
        <w:rPr>
          <w:rFonts w:ascii="Times New Roman" w:hAnsi="Times New Roman" w:cs="Times New Roman"/>
          <w:sz w:val="24"/>
          <w:szCs w:val="24"/>
        </w:rPr>
        <w:t>těžce</w:t>
      </w:r>
      <w:r w:rsidRPr="00881FAE">
        <w:rPr>
          <w:rFonts w:ascii="Times New Roman" w:hAnsi="Times New Roman" w:cs="Times New Roman"/>
          <w:sz w:val="24"/>
          <w:szCs w:val="24"/>
        </w:rPr>
        <w:t xml:space="preserve"> schematické vyobrazení francouzských postav</w:t>
      </w:r>
      <w:r w:rsidR="00EC2F03">
        <w:rPr>
          <w:rFonts w:ascii="Times New Roman" w:hAnsi="Times New Roman" w:cs="Times New Roman"/>
          <w:sz w:val="24"/>
          <w:szCs w:val="24"/>
        </w:rPr>
        <w:t xml:space="preserve">) – </w:t>
      </w:r>
      <w:r w:rsidRPr="00881FAE">
        <w:rPr>
          <w:rFonts w:ascii="Times New Roman" w:hAnsi="Times New Roman" w:cs="Times New Roman"/>
          <w:sz w:val="24"/>
          <w:szCs w:val="24"/>
        </w:rPr>
        <w:t xml:space="preserve">pozornosti diváků </w:t>
      </w:r>
      <w:r w:rsidR="00FA071A">
        <w:rPr>
          <w:rFonts w:ascii="Times New Roman" w:hAnsi="Times New Roman" w:cs="Times New Roman"/>
          <w:sz w:val="24"/>
          <w:szCs w:val="24"/>
        </w:rPr>
        <w:t>ale</w:t>
      </w:r>
      <w:r w:rsidRPr="00881FAE">
        <w:rPr>
          <w:rFonts w:ascii="Times New Roman" w:hAnsi="Times New Roman" w:cs="Times New Roman"/>
          <w:sz w:val="24"/>
          <w:szCs w:val="24"/>
        </w:rPr>
        <w:t xml:space="preserve"> neunikly ani proklamované můstky k legendárnímu seriálu </w:t>
      </w:r>
      <w:r w:rsidRPr="00881FAE">
        <w:rPr>
          <w:rFonts w:ascii="Times New Roman" w:hAnsi="Times New Roman" w:cs="Times New Roman"/>
          <w:i/>
          <w:iCs/>
          <w:sz w:val="24"/>
          <w:szCs w:val="24"/>
        </w:rPr>
        <w:t xml:space="preserve">Sex ve městě </w:t>
      </w:r>
      <w:r w:rsidRPr="00881FAE">
        <w:rPr>
          <w:rFonts w:ascii="Times New Roman" w:hAnsi="Times New Roman" w:cs="Times New Roman"/>
          <w:sz w:val="24"/>
          <w:szCs w:val="24"/>
        </w:rPr>
        <w:t>(1998-2004), které ovšem v</w:t>
      </w:r>
      <w:r w:rsidR="006E7A39">
        <w:rPr>
          <w:rFonts w:ascii="Times New Roman" w:hAnsi="Times New Roman" w:cs="Times New Roman"/>
          <w:sz w:val="24"/>
          <w:szCs w:val="24"/>
        </w:rPr>
        <w:t> </w:t>
      </w:r>
      <w:r w:rsidR="006E7A39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Pr="00881FAE">
        <w:rPr>
          <w:rFonts w:ascii="Times New Roman" w:hAnsi="Times New Roman" w:cs="Times New Roman"/>
          <w:sz w:val="24"/>
          <w:szCs w:val="24"/>
        </w:rPr>
        <w:t xml:space="preserve"> </w:t>
      </w:r>
      <w:r w:rsidR="006E7A39">
        <w:rPr>
          <w:rFonts w:ascii="Times New Roman" w:hAnsi="Times New Roman" w:cs="Times New Roman"/>
          <w:sz w:val="24"/>
          <w:szCs w:val="24"/>
        </w:rPr>
        <w:t xml:space="preserve">posléze </w:t>
      </w:r>
      <w:r w:rsidR="0078304D">
        <w:rPr>
          <w:rFonts w:ascii="Times New Roman" w:hAnsi="Times New Roman" w:cs="Times New Roman"/>
          <w:sz w:val="24"/>
          <w:szCs w:val="24"/>
        </w:rPr>
        <w:t>nedokázali nalézt</w:t>
      </w:r>
      <w:r w:rsidRPr="00881FAE">
        <w:rPr>
          <w:rFonts w:ascii="Times New Roman" w:hAnsi="Times New Roman" w:cs="Times New Roman"/>
          <w:sz w:val="24"/>
          <w:szCs w:val="24"/>
        </w:rPr>
        <w:t xml:space="preserve">. Na jakém základě mohlo publikum předpokládat, že </w:t>
      </w:r>
      <w:r w:rsidR="006E7A39">
        <w:rPr>
          <w:rFonts w:ascii="Times New Roman" w:hAnsi="Times New Roman" w:cs="Times New Roman"/>
          <w:sz w:val="24"/>
          <w:szCs w:val="24"/>
        </w:rPr>
        <w:t>novinka z produkce Netflixu</w:t>
      </w:r>
      <w:r w:rsidRPr="00881F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1FAE">
        <w:rPr>
          <w:rFonts w:ascii="Times New Roman" w:hAnsi="Times New Roman" w:cs="Times New Roman"/>
          <w:sz w:val="24"/>
          <w:szCs w:val="24"/>
        </w:rPr>
        <w:t xml:space="preserve">dokáže rekonstruovat atmosféru osudů čtveřice hrdinek ze </w:t>
      </w:r>
      <w:r w:rsidRPr="00881FAE">
        <w:rPr>
          <w:rFonts w:ascii="Times New Roman" w:hAnsi="Times New Roman" w:cs="Times New Roman"/>
          <w:i/>
          <w:iCs/>
          <w:sz w:val="24"/>
          <w:szCs w:val="24"/>
        </w:rPr>
        <w:t>Sexu ve městě</w:t>
      </w:r>
      <w:r w:rsidRPr="00881FAE">
        <w:rPr>
          <w:rFonts w:ascii="Times New Roman" w:hAnsi="Times New Roman" w:cs="Times New Roman"/>
          <w:sz w:val="24"/>
          <w:szCs w:val="24"/>
        </w:rPr>
        <w:t xml:space="preserve"> a je na místě </w:t>
      </w:r>
      <w:r w:rsidR="004D049B">
        <w:rPr>
          <w:rFonts w:ascii="Times New Roman" w:hAnsi="Times New Roman" w:cs="Times New Roman"/>
          <w:sz w:val="24"/>
          <w:szCs w:val="24"/>
        </w:rPr>
        <w:t>domnívat se</w:t>
      </w:r>
      <w:r w:rsidRPr="00881FAE">
        <w:rPr>
          <w:rFonts w:ascii="Times New Roman" w:hAnsi="Times New Roman" w:cs="Times New Roman"/>
          <w:sz w:val="24"/>
          <w:szCs w:val="24"/>
        </w:rPr>
        <w:t>, že</w:t>
      </w:r>
      <w:r w:rsidR="006E7A39">
        <w:rPr>
          <w:rFonts w:ascii="Times New Roman" w:hAnsi="Times New Roman" w:cs="Times New Roman"/>
          <w:sz w:val="24"/>
          <w:szCs w:val="24"/>
        </w:rPr>
        <w:t xml:space="preserve"> její</w:t>
      </w:r>
      <w:r w:rsidRPr="00881FAE">
        <w:rPr>
          <w:rFonts w:ascii="Times New Roman" w:hAnsi="Times New Roman" w:cs="Times New Roman"/>
          <w:sz w:val="24"/>
          <w:szCs w:val="24"/>
        </w:rPr>
        <w:t xml:space="preserve"> tvůrci takové napojení na hit z přelomu tisíciletí zamýšleli? </w:t>
      </w:r>
    </w:p>
    <w:p w14:paraId="3F4AEF66" w14:textId="48742251" w:rsidR="00541BA0" w:rsidRPr="00541BA0" w:rsidRDefault="00541BA0" w:rsidP="00A266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1BA0">
        <w:rPr>
          <w:rFonts w:ascii="Times New Roman" w:hAnsi="Times New Roman" w:cs="Times New Roman"/>
          <w:sz w:val="24"/>
          <w:szCs w:val="24"/>
        </w:rPr>
        <w:t xml:space="preserve">Do snového světa Emily Cooper měli diváci možnost poprvé v audiovizuální podobě nahlédnout prostřednictvím dvou klíčových propagačních materiálů – jako první lákadlo byl publiku představen zhruba minutový 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teaser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, o necelé dva týdny později téměř dvojnásobně delší oficiální trailer, který v obdobném duchu jako jeho kratší předchůdce nastínil řadu dějových linií a představil prostředí, v jakém se bude protagonistka pohybovat. Přestože jde o dvě samostatné, v odlišnou dobu zveřejněné propagační jednotky, jsou od sebe na první pohled </w:t>
      </w:r>
      <w:r w:rsidR="004D049B">
        <w:rPr>
          <w:rFonts w:ascii="Times New Roman" w:hAnsi="Times New Roman" w:cs="Times New Roman"/>
          <w:sz w:val="24"/>
          <w:szCs w:val="24"/>
        </w:rPr>
        <w:t>takřka</w:t>
      </w:r>
      <w:r w:rsidRPr="00541BA0">
        <w:rPr>
          <w:rFonts w:ascii="Times New Roman" w:hAnsi="Times New Roman" w:cs="Times New Roman"/>
          <w:sz w:val="24"/>
          <w:szCs w:val="24"/>
        </w:rPr>
        <w:t xml:space="preserve"> neodlišitelné</w:t>
      </w:r>
      <w:r w:rsidR="00EC2F03">
        <w:rPr>
          <w:rFonts w:ascii="Times New Roman" w:hAnsi="Times New Roman" w:cs="Times New Roman"/>
          <w:sz w:val="24"/>
          <w:szCs w:val="24"/>
        </w:rPr>
        <w:t>. O</w:t>
      </w:r>
      <w:r w:rsidRPr="00541BA0">
        <w:rPr>
          <w:rFonts w:ascii="Times New Roman" w:hAnsi="Times New Roman" w:cs="Times New Roman"/>
          <w:sz w:val="24"/>
          <w:szCs w:val="24"/>
        </w:rPr>
        <w:t xml:space="preserve">bě divákovi předávají v podstatě stejné informace a plní svůj kýžený cíl – vykreslení narativní linie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41BA0">
        <w:rPr>
          <w:rFonts w:ascii="Times New Roman" w:hAnsi="Times New Roman" w:cs="Times New Roman"/>
          <w:sz w:val="24"/>
          <w:szCs w:val="24"/>
        </w:rPr>
        <w:t>jako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41BA0">
        <w:rPr>
          <w:rFonts w:ascii="Times New Roman" w:hAnsi="Times New Roman" w:cs="Times New Roman"/>
          <w:sz w:val="24"/>
          <w:szCs w:val="24"/>
        </w:rPr>
        <w:t>„campy“ (tzn. humorný, záměrně něčím pozoruhodný či až šokující), „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quirky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>“ (neobvyklý v pozitivním, až atraktivním slova smyslu) a „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romantic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>“ (nějak se vztahující k tématu romantických vztahů) příběh mladé Američanky, která si musí vybojovat svou pozici v upjatém francouzském prostředí</w:t>
      </w:r>
      <w:r w:rsidR="008F51DB">
        <w:rPr>
          <w:rFonts w:ascii="Times New Roman" w:hAnsi="Times New Roman" w:cs="Times New Roman"/>
          <w:sz w:val="24"/>
          <w:szCs w:val="24"/>
        </w:rPr>
        <w:t>. V</w:t>
      </w:r>
      <w:r w:rsidRPr="00541BA0">
        <w:rPr>
          <w:rFonts w:ascii="Times New Roman" w:hAnsi="Times New Roman" w:cs="Times New Roman"/>
          <w:sz w:val="24"/>
          <w:szCs w:val="24"/>
        </w:rPr>
        <w:t xml:space="preserve"> případě všech přídavných jmen jde o vlastnosti, které byly seriálu spolu se žánrovým zasazením do kategorie televizního dramatu/komedie přiřazeny ze strany samotného Netflixu. </w:t>
      </w:r>
    </w:p>
    <w:p w14:paraId="08F1FE37" w14:textId="66267D02" w:rsidR="008E7DF5" w:rsidRDefault="00541BA0" w:rsidP="008E7D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BA0">
        <w:rPr>
          <w:rFonts w:ascii="Times New Roman" w:hAnsi="Times New Roman" w:cs="Times New Roman"/>
          <w:sz w:val="24"/>
          <w:szCs w:val="24"/>
        </w:rPr>
        <w:tab/>
        <w:t xml:space="preserve">Oba </w:t>
      </w:r>
      <w:r w:rsidR="00EC2F03">
        <w:rPr>
          <w:rFonts w:ascii="Times New Roman" w:hAnsi="Times New Roman" w:cs="Times New Roman"/>
          <w:sz w:val="24"/>
          <w:szCs w:val="24"/>
        </w:rPr>
        <w:t>tyto</w:t>
      </w:r>
      <w:r w:rsidRPr="00541BA0">
        <w:rPr>
          <w:rFonts w:ascii="Times New Roman" w:hAnsi="Times New Roman" w:cs="Times New Roman"/>
          <w:sz w:val="24"/>
          <w:szCs w:val="24"/>
        </w:rPr>
        <w:t xml:space="preserve"> </w:t>
      </w:r>
      <w:r w:rsidRPr="00837859">
        <w:rPr>
          <w:rFonts w:ascii="Times New Roman" w:hAnsi="Times New Roman" w:cs="Times New Roman"/>
          <w:sz w:val="24"/>
          <w:szCs w:val="24"/>
        </w:rPr>
        <w:t>paratexty</w:t>
      </w:r>
      <w:r w:rsidR="00837859" w:rsidRPr="00837859">
        <w:rPr>
          <w:rFonts w:ascii="Times New Roman" w:hAnsi="Times New Roman" w:cs="Times New Roman"/>
          <w:sz w:val="24"/>
          <w:szCs w:val="24"/>
        </w:rPr>
        <w:t xml:space="preserve"> </w:t>
      </w:r>
      <w:r w:rsidR="00837859">
        <w:rPr>
          <w:rFonts w:ascii="Times New Roman" w:hAnsi="Times New Roman" w:cs="Times New Roman"/>
          <w:sz w:val="24"/>
          <w:szCs w:val="24"/>
        </w:rPr>
        <w:t>– jak</w:t>
      </w:r>
      <w:r w:rsidR="00683332">
        <w:rPr>
          <w:rFonts w:ascii="Times New Roman" w:hAnsi="Times New Roman" w:cs="Times New Roman"/>
          <w:sz w:val="24"/>
          <w:szCs w:val="24"/>
        </w:rPr>
        <w:t xml:space="preserve"> vlastní</w:t>
      </w:r>
      <w:r w:rsidR="00837859">
        <w:rPr>
          <w:rFonts w:ascii="Times New Roman" w:hAnsi="Times New Roman" w:cs="Times New Roman"/>
          <w:sz w:val="24"/>
          <w:szCs w:val="24"/>
        </w:rPr>
        <w:t xml:space="preserve"> význam nesoucí materiály napojené na jiné texty (v našem případě na seriál </w:t>
      </w:r>
      <w:r w:rsidR="00837859">
        <w:rPr>
          <w:rFonts w:ascii="Times New Roman" w:hAnsi="Times New Roman" w:cs="Times New Roman"/>
          <w:i/>
          <w:iCs/>
          <w:sz w:val="24"/>
          <w:szCs w:val="24"/>
        </w:rPr>
        <w:t xml:space="preserve">Emily in Paris) </w:t>
      </w:r>
      <w:r w:rsidR="00837859">
        <w:rPr>
          <w:rFonts w:ascii="Times New Roman" w:hAnsi="Times New Roman" w:cs="Times New Roman"/>
          <w:sz w:val="24"/>
          <w:szCs w:val="24"/>
        </w:rPr>
        <w:t xml:space="preserve">nazývá Jonathan </w:t>
      </w:r>
      <w:proofErr w:type="spellStart"/>
      <w:r w:rsidR="00837859">
        <w:rPr>
          <w:rFonts w:ascii="Times New Roman" w:hAnsi="Times New Roman" w:cs="Times New Roman"/>
          <w:sz w:val="24"/>
          <w:szCs w:val="24"/>
        </w:rPr>
        <w:t>Gray</w:t>
      </w:r>
      <w:proofErr w:type="spellEnd"/>
      <w:r w:rsidR="00C1253E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="00837859">
        <w:rPr>
          <w:rFonts w:ascii="Times New Roman" w:hAnsi="Times New Roman" w:cs="Times New Roman"/>
          <w:sz w:val="24"/>
          <w:szCs w:val="24"/>
        </w:rPr>
        <w:t xml:space="preserve"> –</w:t>
      </w:r>
      <w:r w:rsidRPr="002575A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41BA0">
        <w:rPr>
          <w:rFonts w:ascii="Times New Roman" w:hAnsi="Times New Roman" w:cs="Times New Roman"/>
          <w:sz w:val="24"/>
          <w:szCs w:val="24"/>
        </w:rPr>
        <w:t xml:space="preserve">vedou vcelku konvenčně </w:t>
      </w:r>
      <w:r w:rsidR="008E7DF5">
        <w:rPr>
          <w:rFonts w:ascii="Times New Roman" w:hAnsi="Times New Roman" w:cs="Times New Roman"/>
          <w:sz w:val="24"/>
          <w:szCs w:val="24"/>
        </w:rPr>
        <w:t>diváckou</w:t>
      </w:r>
      <w:r w:rsidRPr="00541BA0">
        <w:rPr>
          <w:rFonts w:ascii="Times New Roman" w:hAnsi="Times New Roman" w:cs="Times New Roman"/>
          <w:sz w:val="24"/>
          <w:szCs w:val="24"/>
        </w:rPr>
        <w:t xml:space="preserve"> pozornost směrem k poměrně atraktivním aspektům seriálu, o nichž tvůrci zjevně </w:t>
      </w:r>
      <w:r w:rsidRPr="00541BA0">
        <w:rPr>
          <w:rFonts w:ascii="Times New Roman" w:hAnsi="Times New Roman" w:cs="Times New Roman"/>
          <w:sz w:val="24"/>
          <w:szCs w:val="24"/>
        </w:rPr>
        <w:lastRenderedPageBreak/>
        <w:t xml:space="preserve">předpokládali, že publikum přesvědčí o hodnotě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41BA0">
        <w:rPr>
          <w:rFonts w:ascii="Times New Roman" w:hAnsi="Times New Roman" w:cs="Times New Roman"/>
          <w:sz w:val="24"/>
          <w:szCs w:val="24"/>
        </w:rPr>
        <w:t>a dosáhnou tak toho, že řada lidí seriálu po jeho vypuštění na streamovací platformu skutečně dá šanci</w:t>
      </w:r>
      <w:r w:rsidR="00683332">
        <w:rPr>
          <w:rFonts w:ascii="Times New Roman" w:hAnsi="Times New Roman" w:cs="Times New Roman"/>
          <w:sz w:val="24"/>
          <w:szCs w:val="24"/>
        </w:rPr>
        <w:t>.</w:t>
      </w:r>
      <w:r w:rsidRPr="00541BA0">
        <w:rPr>
          <w:rFonts w:ascii="Times New Roman" w:hAnsi="Times New Roman" w:cs="Times New Roman"/>
          <w:sz w:val="24"/>
          <w:szCs w:val="24"/>
        </w:rPr>
        <w:t xml:space="preserve"> </w:t>
      </w:r>
      <w:r w:rsidR="00683332">
        <w:rPr>
          <w:rFonts w:ascii="Times New Roman" w:hAnsi="Times New Roman" w:cs="Times New Roman"/>
          <w:sz w:val="24"/>
          <w:szCs w:val="24"/>
        </w:rPr>
        <w:t>J</w:t>
      </w:r>
      <w:r w:rsidRPr="00541BA0">
        <w:rPr>
          <w:rFonts w:ascii="Times New Roman" w:hAnsi="Times New Roman" w:cs="Times New Roman"/>
          <w:sz w:val="24"/>
          <w:szCs w:val="24"/>
        </w:rPr>
        <w:t xml:space="preserve">ak je to u většiny trailerů zvyklostí, i v tomto případě tvůrci vsadili na zvýraznění žánru, příběhu a hvězd (kategorie, které za klíčové rysy traileru považuje americká autorka Lisa 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Kernan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>)</w:t>
      </w:r>
      <w:r w:rsidR="009D7B39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r w:rsidRPr="00541B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Teaser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 i trailer slibují humorné situace, romantická dramata, sex (aspekty, jež jsou v souladu s žánrovým zařazením seriálu nejen na Netflixu, ale například i na internetovém portálu </w:t>
      </w:r>
      <w:r w:rsidRPr="00866580">
        <w:rPr>
          <w:rFonts w:ascii="Times New Roman" w:hAnsi="Times New Roman" w:cs="Times New Roman"/>
          <w:i/>
          <w:iCs/>
          <w:sz w:val="24"/>
          <w:szCs w:val="24"/>
        </w:rPr>
        <w:t xml:space="preserve">Internet </w:t>
      </w:r>
      <w:proofErr w:type="spellStart"/>
      <w:r w:rsidRPr="00866580">
        <w:rPr>
          <w:rFonts w:ascii="Times New Roman" w:hAnsi="Times New Roman" w:cs="Times New Roman"/>
          <w:i/>
          <w:iCs/>
          <w:sz w:val="24"/>
          <w:szCs w:val="24"/>
        </w:rPr>
        <w:t>Movie</w:t>
      </w:r>
      <w:proofErr w:type="spellEnd"/>
      <w:r w:rsidRPr="00866580">
        <w:rPr>
          <w:rFonts w:ascii="Times New Roman" w:hAnsi="Times New Roman" w:cs="Times New Roman"/>
          <w:i/>
          <w:iCs/>
          <w:sz w:val="24"/>
          <w:szCs w:val="24"/>
        </w:rPr>
        <w:t xml:space="preserve"> Database</w:t>
      </w:r>
      <w:r w:rsidRPr="00541BA0">
        <w:rPr>
          <w:rFonts w:ascii="Times New Roman" w:hAnsi="Times New Roman" w:cs="Times New Roman"/>
          <w:sz w:val="24"/>
          <w:szCs w:val="24"/>
        </w:rPr>
        <w:t xml:space="preserve"> či na </w:t>
      </w:r>
      <w:r w:rsidRPr="00866580">
        <w:rPr>
          <w:rFonts w:ascii="Times New Roman" w:hAnsi="Times New Roman" w:cs="Times New Roman"/>
          <w:i/>
          <w:iCs/>
          <w:sz w:val="24"/>
          <w:szCs w:val="24"/>
        </w:rPr>
        <w:t>Wikipedii</w:t>
      </w:r>
      <w:r w:rsidRPr="00541BA0">
        <w:rPr>
          <w:rFonts w:ascii="Times New Roman" w:hAnsi="Times New Roman" w:cs="Times New Roman"/>
          <w:sz w:val="24"/>
          <w:szCs w:val="24"/>
        </w:rPr>
        <w:t>), vizuálně snové prostředí francouzské metropole</w:t>
      </w:r>
      <w:r w:rsidR="008C0AB8">
        <w:rPr>
          <w:rFonts w:ascii="Times New Roman" w:hAnsi="Times New Roman" w:cs="Times New Roman"/>
          <w:sz w:val="24"/>
          <w:szCs w:val="24"/>
        </w:rPr>
        <w:t xml:space="preserve"> (které je </w:t>
      </w:r>
      <w:r w:rsidRPr="00541BA0">
        <w:rPr>
          <w:rFonts w:ascii="Times New Roman" w:hAnsi="Times New Roman" w:cs="Times New Roman"/>
          <w:sz w:val="24"/>
          <w:szCs w:val="24"/>
        </w:rPr>
        <w:t>ovšem zatížené jeho konzervativní povahou</w:t>
      </w:r>
      <w:r w:rsidR="008C0AB8">
        <w:rPr>
          <w:rFonts w:ascii="Times New Roman" w:hAnsi="Times New Roman" w:cs="Times New Roman"/>
          <w:sz w:val="24"/>
          <w:szCs w:val="24"/>
        </w:rPr>
        <w:t>),</w:t>
      </w:r>
      <w:r w:rsidRPr="00541BA0">
        <w:rPr>
          <w:rFonts w:ascii="Times New Roman" w:hAnsi="Times New Roman" w:cs="Times New Roman"/>
          <w:sz w:val="24"/>
          <w:szCs w:val="24"/>
        </w:rPr>
        <w:t xml:space="preserve"> zároveň trailer společně s 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teaserem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 naťukávají společenská témata, kterým se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41BA0">
        <w:rPr>
          <w:rFonts w:ascii="Times New Roman" w:hAnsi="Times New Roman" w:cs="Times New Roman"/>
          <w:sz w:val="24"/>
          <w:szCs w:val="24"/>
        </w:rPr>
        <w:t>zřejmě nebude vyhýbat – postavení ženy ve společnosti a stále existující nepochopení klíčových problémů s tímto tématem spojených. Dá se také usuzovat, že popularitu díl</w:t>
      </w:r>
      <w:r w:rsidR="000C69E0">
        <w:rPr>
          <w:rFonts w:ascii="Times New Roman" w:hAnsi="Times New Roman" w:cs="Times New Roman"/>
          <w:sz w:val="24"/>
          <w:szCs w:val="24"/>
        </w:rPr>
        <w:t>a</w:t>
      </w:r>
      <w:r w:rsidRPr="00541BA0">
        <w:rPr>
          <w:rFonts w:ascii="Times New Roman" w:hAnsi="Times New Roman" w:cs="Times New Roman"/>
          <w:sz w:val="24"/>
          <w:szCs w:val="24"/>
        </w:rPr>
        <w:t xml:space="preserve"> </w:t>
      </w:r>
      <w:r w:rsidR="000C69E0">
        <w:rPr>
          <w:rFonts w:ascii="Times New Roman" w:hAnsi="Times New Roman" w:cs="Times New Roman"/>
          <w:sz w:val="24"/>
          <w:szCs w:val="24"/>
        </w:rPr>
        <w:t xml:space="preserve">si </w:t>
      </w:r>
      <w:r w:rsidRPr="00541BA0">
        <w:rPr>
          <w:rFonts w:ascii="Times New Roman" w:hAnsi="Times New Roman" w:cs="Times New Roman"/>
          <w:sz w:val="24"/>
          <w:szCs w:val="24"/>
        </w:rPr>
        <w:t xml:space="preserve">tvůrci </w:t>
      </w:r>
      <w:r w:rsidR="000C69E0">
        <w:rPr>
          <w:rFonts w:ascii="Times New Roman" w:hAnsi="Times New Roman" w:cs="Times New Roman"/>
          <w:sz w:val="24"/>
          <w:szCs w:val="24"/>
        </w:rPr>
        <w:t>pojistili</w:t>
      </w:r>
      <w:r w:rsidRPr="00541BA0">
        <w:rPr>
          <w:rFonts w:ascii="Times New Roman" w:hAnsi="Times New Roman" w:cs="Times New Roman"/>
          <w:sz w:val="24"/>
          <w:szCs w:val="24"/>
        </w:rPr>
        <w:t xml:space="preserve"> obsazením britsko-americké herečky Lily Collins, </w:t>
      </w:r>
      <w:r w:rsidR="008E7DF5">
        <w:rPr>
          <w:rFonts w:ascii="Times New Roman" w:hAnsi="Times New Roman" w:cs="Times New Roman"/>
          <w:sz w:val="24"/>
          <w:szCs w:val="24"/>
        </w:rPr>
        <w:t>jejíž hvězdná osobnost sama o sobě</w:t>
      </w:r>
      <w:r w:rsidRPr="00541BA0">
        <w:rPr>
          <w:rFonts w:ascii="Times New Roman" w:hAnsi="Times New Roman" w:cs="Times New Roman"/>
          <w:sz w:val="24"/>
          <w:szCs w:val="24"/>
        </w:rPr>
        <w:t xml:space="preserve"> v rámci </w:t>
      </w:r>
      <w:r w:rsidR="00FA071A">
        <w:rPr>
          <w:rFonts w:ascii="Times New Roman" w:hAnsi="Times New Roman" w:cs="Times New Roman"/>
          <w:sz w:val="24"/>
          <w:szCs w:val="24"/>
        </w:rPr>
        <w:t>reklamní kampaně</w:t>
      </w:r>
      <w:r w:rsidRPr="00541BA0">
        <w:rPr>
          <w:rFonts w:ascii="Times New Roman" w:hAnsi="Times New Roman" w:cs="Times New Roman"/>
          <w:sz w:val="24"/>
          <w:szCs w:val="24"/>
        </w:rPr>
        <w:t xml:space="preserve"> </w:t>
      </w:r>
      <w:r w:rsidR="008E7DF5">
        <w:rPr>
          <w:rFonts w:ascii="Times New Roman" w:hAnsi="Times New Roman" w:cs="Times New Roman"/>
          <w:sz w:val="24"/>
          <w:szCs w:val="24"/>
        </w:rPr>
        <w:t xml:space="preserve">sice </w:t>
      </w:r>
      <w:r w:rsidRPr="00541BA0">
        <w:rPr>
          <w:rFonts w:ascii="Times New Roman" w:hAnsi="Times New Roman" w:cs="Times New Roman"/>
          <w:sz w:val="24"/>
          <w:szCs w:val="24"/>
        </w:rPr>
        <w:t>nesehrála tak významnou roli jako pařížské prostředí či zvýraznění žánrového zasazení a některých narativních lin</w:t>
      </w:r>
      <w:r w:rsidR="008E7DF5">
        <w:rPr>
          <w:rFonts w:ascii="Times New Roman" w:hAnsi="Times New Roman" w:cs="Times New Roman"/>
          <w:sz w:val="24"/>
          <w:szCs w:val="24"/>
        </w:rPr>
        <w:t>ií</w:t>
      </w:r>
      <w:r w:rsidRPr="00541BA0">
        <w:rPr>
          <w:rFonts w:ascii="Times New Roman" w:hAnsi="Times New Roman" w:cs="Times New Roman"/>
          <w:sz w:val="24"/>
          <w:szCs w:val="24"/>
        </w:rPr>
        <w:t xml:space="preserve">, nicméně </w:t>
      </w:r>
      <w:r w:rsidR="008E7DF5">
        <w:rPr>
          <w:rFonts w:ascii="Times New Roman" w:hAnsi="Times New Roman" w:cs="Times New Roman"/>
          <w:sz w:val="24"/>
          <w:szCs w:val="24"/>
        </w:rPr>
        <w:t xml:space="preserve">její </w:t>
      </w:r>
      <w:r w:rsidR="00EC2F03">
        <w:rPr>
          <w:rFonts w:ascii="Times New Roman" w:hAnsi="Times New Roman" w:cs="Times New Roman"/>
          <w:sz w:val="24"/>
          <w:szCs w:val="24"/>
        </w:rPr>
        <w:t>přítomnost</w:t>
      </w:r>
      <w:r w:rsidR="008E7DF5">
        <w:rPr>
          <w:rFonts w:ascii="Times New Roman" w:hAnsi="Times New Roman" w:cs="Times New Roman"/>
          <w:sz w:val="24"/>
          <w:szCs w:val="24"/>
        </w:rPr>
        <w:t xml:space="preserve"> </w:t>
      </w:r>
      <w:r w:rsidRPr="00541BA0">
        <w:rPr>
          <w:rFonts w:ascii="Times New Roman" w:hAnsi="Times New Roman" w:cs="Times New Roman"/>
          <w:sz w:val="24"/>
          <w:szCs w:val="24"/>
        </w:rPr>
        <w:t xml:space="preserve">je na poli propagace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41BA0">
        <w:rPr>
          <w:rFonts w:ascii="Times New Roman" w:hAnsi="Times New Roman" w:cs="Times New Roman"/>
          <w:sz w:val="24"/>
          <w:szCs w:val="24"/>
        </w:rPr>
        <w:t>i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41BA0">
        <w:rPr>
          <w:rFonts w:ascii="Times New Roman" w:hAnsi="Times New Roman" w:cs="Times New Roman"/>
          <w:sz w:val="24"/>
          <w:szCs w:val="24"/>
        </w:rPr>
        <w:t xml:space="preserve">navzdory tomu </w:t>
      </w:r>
      <w:r w:rsidR="00EC2F03">
        <w:rPr>
          <w:rFonts w:ascii="Times New Roman" w:hAnsi="Times New Roman" w:cs="Times New Roman"/>
          <w:sz w:val="24"/>
          <w:szCs w:val="24"/>
        </w:rPr>
        <w:t>velmi důležitá</w:t>
      </w:r>
      <w:r w:rsidRPr="00541BA0">
        <w:rPr>
          <w:rFonts w:ascii="Times New Roman" w:hAnsi="Times New Roman" w:cs="Times New Roman"/>
          <w:sz w:val="24"/>
          <w:szCs w:val="24"/>
        </w:rPr>
        <w:t xml:space="preserve"> – kromě toho, že se Collins před ztvárněním role Emily objevila v řadě dalších, vcelku populárních a převážně mladým divákům známých filmech, popichovala publikum zmínkami o nadcházejícím seriálovém projektu již v průběhu natáčení na svém Instagramovém účtu </w:t>
      </w:r>
      <w:r w:rsidR="00D4762B">
        <w:rPr>
          <w:rFonts w:ascii="Times New Roman" w:hAnsi="Times New Roman" w:cs="Times New Roman"/>
          <w:sz w:val="24"/>
          <w:szCs w:val="24"/>
        </w:rPr>
        <w:t>(kterému se podrobněji věnuji níže)</w:t>
      </w:r>
      <w:r w:rsidRPr="00541BA0">
        <w:rPr>
          <w:rFonts w:ascii="Times New Roman" w:hAnsi="Times New Roman" w:cs="Times New Roman"/>
          <w:sz w:val="24"/>
          <w:szCs w:val="24"/>
        </w:rPr>
        <w:t xml:space="preserve">. Přesto </w:t>
      </w:r>
      <w:proofErr w:type="spellStart"/>
      <w:r w:rsidR="008E7DF5">
        <w:rPr>
          <w:rFonts w:ascii="Times New Roman" w:hAnsi="Times New Roman" w:cs="Times New Roman"/>
          <w:sz w:val="24"/>
          <w:szCs w:val="24"/>
        </w:rPr>
        <w:t>trailerová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 propagace jedné hvězdě skutečně významný prostor </w:t>
      </w:r>
      <w:r w:rsidR="008C0AB8">
        <w:rPr>
          <w:rFonts w:ascii="Times New Roman" w:hAnsi="Times New Roman" w:cs="Times New Roman"/>
          <w:sz w:val="24"/>
          <w:szCs w:val="24"/>
        </w:rPr>
        <w:t>poskytla</w:t>
      </w:r>
      <w:r w:rsidRPr="00541BA0">
        <w:rPr>
          <w:rFonts w:ascii="Times New Roman" w:hAnsi="Times New Roman" w:cs="Times New Roman"/>
          <w:sz w:val="24"/>
          <w:szCs w:val="24"/>
        </w:rPr>
        <w:t xml:space="preserve"> – namísto představitelky hlavní postavy jí ovšem byl producent 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Darren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 Star, jehož jméno okamžitě doprovází upozornění, že </w:t>
      </w:r>
      <w:r w:rsidR="00D4762B">
        <w:rPr>
          <w:rFonts w:ascii="Times New Roman" w:hAnsi="Times New Roman" w:cs="Times New Roman"/>
          <w:sz w:val="24"/>
          <w:szCs w:val="24"/>
        </w:rPr>
        <w:t>vedle</w:t>
      </w:r>
      <w:r w:rsidRPr="00541BA0">
        <w:rPr>
          <w:rFonts w:ascii="Times New Roman" w:hAnsi="Times New Roman" w:cs="Times New Roman"/>
          <w:sz w:val="24"/>
          <w:szCs w:val="24"/>
        </w:rPr>
        <w:t xml:space="preserve">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41BA0">
        <w:rPr>
          <w:rFonts w:ascii="Times New Roman" w:hAnsi="Times New Roman" w:cs="Times New Roman"/>
          <w:sz w:val="24"/>
          <w:szCs w:val="24"/>
        </w:rPr>
        <w:t xml:space="preserve">má na kontě také seriál </w:t>
      </w:r>
      <w:proofErr w:type="spellStart"/>
      <w:r w:rsidRPr="00541BA0">
        <w:rPr>
          <w:rFonts w:ascii="Times New Roman" w:hAnsi="Times New Roman" w:cs="Times New Roman"/>
          <w:i/>
          <w:iCs/>
          <w:sz w:val="24"/>
          <w:szCs w:val="24"/>
        </w:rPr>
        <w:t>Younger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 (2015-?) a </w:t>
      </w:r>
      <w:r w:rsidR="00FA071A">
        <w:rPr>
          <w:rFonts w:ascii="Times New Roman" w:hAnsi="Times New Roman" w:cs="Times New Roman"/>
          <w:sz w:val="24"/>
          <w:szCs w:val="24"/>
        </w:rPr>
        <w:t>právě divácky velmi oblíbený</w:t>
      </w:r>
      <w:r w:rsidRPr="00541BA0">
        <w:rPr>
          <w:rFonts w:ascii="Times New Roman" w:hAnsi="Times New Roman" w:cs="Times New Roman"/>
          <w:sz w:val="24"/>
          <w:szCs w:val="24"/>
        </w:rPr>
        <w:t xml:space="preserve">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>Sex ve městě</w:t>
      </w:r>
      <w:r w:rsidRPr="00541BA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1BA0">
        <w:rPr>
          <w:rFonts w:ascii="Times New Roman" w:hAnsi="Times New Roman" w:cs="Times New Roman"/>
          <w:sz w:val="24"/>
          <w:szCs w:val="24"/>
        </w:rPr>
        <w:t>Starova</w:t>
      </w:r>
      <w:proofErr w:type="spellEnd"/>
      <w:r w:rsidRPr="00541BA0">
        <w:rPr>
          <w:rFonts w:ascii="Times New Roman" w:hAnsi="Times New Roman" w:cs="Times New Roman"/>
          <w:sz w:val="24"/>
          <w:szCs w:val="24"/>
        </w:rPr>
        <w:t xml:space="preserve"> hvězdná osobnost ale pouhým slovním odkazem na 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Sex ve městě </w:t>
      </w:r>
      <w:r w:rsidRPr="00541BA0">
        <w:rPr>
          <w:rFonts w:ascii="Times New Roman" w:hAnsi="Times New Roman" w:cs="Times New Roman"/>
          <w:sz w:val="24"/>
          <w:szCs w:val="24"/>
        </w:rPr>
        <w:t xml:space="preserve">nekončí a na následujících </w:t>
      </w:r>
      <w:r w:rsidR="00C62F93">
        <w:rPr>
          <w:rFonts w:ascii="Times New Roman" w:hAnsi="Times New Roman" w:cs="Times New Roman"/>
          <w:sz w:val="24"/>
          <w:szCs w:val="24"/>
        </w:rPr>
        <w:t>stránkách</w:t>
      </w:r>
      <w:r w:rsidRPr="00541BA0">
        <w:rPr>
          <w:rFonts w:ascii="Times New Roman" w:hAnsi="Times New Roman" w:cs="Times New Roman"/>
          <w:sz w:val="24"/>
          <w:szCs w:val="24"/>
        </w:rPr>
        <w:t xml:space="preserve"> se pokusím dokázat, že nejen trailer, ale celá úvodní propagace </w:t>
      </w:r>
      <w:r w:rsidRPr="00541BA0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41BA0">
        <w:rPr>
          <w:rFonts w:ascii="Times New Roman" w:hAnsi="Times New Roman" w:cs="Times New Roman"/>
          <w:sz w:val="24"/>
          <w:szCs w:val="24"/>
        </w:rPr>
        <w:t>byla vystavěn</w:t>
      </w:r>
      <w:r w:rsidR="000C69E0">
        <w:rPr>
          <w:rFonts w:ascii="Times New Roman" w:hAnsi="Times New Roman" w:cs="Times New Roman"/>
          <w:sz w:val="24"/>
          <w:szCs w:val="24"/>
        </w:rPr>
        <w:t>a</w:t>
      </w:r>
      <w:r w:rsidRPr="00541BA0">
        <w:rPr>
          <w:rFonts w:ascii="Times New Roman" w:hAnsi="Times New Roman" w:cs="Times New Roman"/>
          <w:sz w:val="24"/>
          <w:szCs w:val="24"/>
        </w:rPr>
        <w:t xml:space="preserve"> právě takovým způsobem, aby novinku k seriálové legendě co nejvíce připodobnila</w:t>
      </w:r>
      <w:r w:rsidR="00D4762B">
        <w:rPr>
          <w:rFonts w:ascii="Times New Roman" w:hAnsi="Times New Roman" w:cs="Times New Roman"/>
          <w:sz w:val="24"/>
          <w:szCs w:val="24"/>
        </w:rPr>
        <w:t xml:space="preserve"> </w:t>
      </w:r>
      <w:r w:rsidR="00CF7EA0">
        <w:rPr>
          <w:rFonts w:ascii="Times New Roman" w:hAnsi="Times New Roman" w:cs="Times New Roman"/>
          <w:sz w:val="24"/>
          <w:szCs w:val="24"/>
        </w:rPr>
        <w:t xml:space="preserve">a tím vytvořila interpretační rámec, z něhož vyvstala očekávání, která </w:t>
      </w:r>
      <w:r w:rsidR="008E7DF5">
        <w:rPr>
          <w:rFonts w:ascii="Times New Roman" w:hAnsi="Times New Roman" w:cs="Times New Roman"/>
          <w:sz w:val="24"/>
          <w:szCs w:val="24"/>
        </w:rPr>
        <w:t>ovšem</w:t>
      </w:r>
      <w:r w:rsidR="00CF7EA0">
        <w:rPr>
          <w:rFonts w:ascii="Times New Roman" w:hAnsi="Times New Roman" w:cs="Times New Roman"/>
          <w:sz w:val="24"/>
          <w:szCs w:val="24"/>
        </w:rPr>
        <w:t xml:space="preserve"> </w:t>
      </w:r>
      <w:r w:rsidR="00CF7EA0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="00CF7EA0">
        <w:rPr>
          <w:rFonts w:ascii="Times New Roman" w:hAnsi="Times New Roman" w:cs="Times New Roman"/>
          <w:sz w:val="24"/>
          <w:szCs w:val="24"/>
        </w:rPr>
        <w:t xml:space="preserve"> nedokázala naplnit. </w:t>
      </w:r>
    </w:p>
    <w:p w14:paraId="0857F307" w14:textId="69C89D9E" w:rsidR="0050799B" w:rsidRDefault="002067DB" w:rsidP="008E7D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99B">
        <w:rPr>
          <w:rFonts w:ascii="Times New Roman" w:hAnsi="Times New Roman" w:cs="Times New Roman"/>
          <w:sz w:val="24"/>
          <w:szCs w:val="24"/>
        </w:rPr>
        <w:t xml:space="preserve">Přestože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0799B">
        <w:rPr>
          <w:rFonts w:ascii="Times New Roman" w:hAnsi="Times New Roman" w:cs="Times New Roman"/>
          <w:sz w:val="24"/>
          <w:szCs w:val="24"/>
        </w:rPr>
        <w:t xml:space="preserve">v průběhu svých deseti epizod nabízí řadu v rámci možností originálních zvratů a nepochybně disponuje množstvím divácky atraktivních podnětů (seriál byl koneckonců hned po svém uvedení jedním z nejvíce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streamovaných</w:t>
      </w:r>
      <w:proofErr w:type="spellEnd"/>
      <w:r w:rsidRPr="0050799B">
        <w:rPr>
          <w:rFonts w:ascii="Times New Roman" w:hAnsi="Times New Roman" w:cs="Times New Roman"/>
          <w:sz w:val="24"/>
          <w:szCs w:val="24"/>
        </w:rPr>
        <w:t xml:space="preserve"> pořadů)</w:t>
      </w:r>
      <w:r w:rsidR="00FD6A10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Pr="0050799B">
        <w:rPr>
          <w:rFonts w:ascii="Times New Roman" w:hAnsi="Times New Roman" w:cs="Times New Roman"/>
          <w:sz w:val="24"/>
          <w:szCs w:val="24"/>
        </w:rPr>
        <w:t xml:space="preserve">, propagace </w:t>
      </w:r>
      <w:r w:rsidRPr="0050799B">
        <w:rPr>
          <w:rFonts w:ascii="Times New Roman" w:hAnsi="Times New Roman" w:cs="Times New Roman"/>
          <w:sz w:val="24"/>
          <w:szCs w:val="24"/>
        </w:rPr>
        <w:lastRenderedPageBreak/>
        <w:t xml:space="preserve">jako by raději vsadila na již velice populární a zavedený televizní seriál, kterým je právě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>Sex ve městě</w:t>
      </w:r>
      <w:r w:rsidRPr="0050799B">
        <w:rPr>
          <w:rFonts w:ascii="Times New Roman" w:hAnsi="Times New Roman" w:cs="Times New Roman"/>
          <w:sz w:val="24"/>
          <w:szCs w:val="24"/>
        </w:rPr>
        <w:t xml:space="preserve">.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>Sex ve městě</w:t>
      </w:r>
      <w:r w:rsidRPr="0050799B">
        <w:rPr>
          <w:rFonts w:ascii="Times New Roman" w:hAnsi="Times New Roman" w:cs="Times New Roman"/>
          <w:sz w:val="24"/>
          <w:szCs w:val="24"/>
        </w:rPr>
        <w:t xml:space="preserve"> je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0799B">
        <w:rPr>
          <w:rFonts w:ascii="Times New Roman" w:hAnsi="Times New Roman" w:cs="Times New Roman"/>
          <w:sz w:val="24"/>
          <w:szCs w:val="24"/>
        </w:rPr>
        <w:t>vystavěném na úderných a tematicky specifických epizodách, ve kterých se hrdinky nebojí rozebírat a do hloubky analyzovat kontroverzní témata, a přestože bych seriál</w:t>
      </w:r>
      <w:r w:rsidR="00D4762B">
        <w:rPr>
          <w:rFonts w:ascii="Times New Roman" w:hAnsi="Times New Roman" w:cs="Times New Roman"/>
          <w:sz w:val="24"/>
          <w:szCs w:val="24"/>
        </w:rPr>
        <w:t xml:space="preserve"> </w:t>
      </w:r>
      <w:r w:rsidRPr="0050799B">
        <w:rPr>
          <w:rFonts w:ascii="Times New Roman" w:hAnsi="Times New Roman" w:cs="Times New Roman"/>
          <w:sz w:val="24"/>
          <w:szCs w:val="24"/>
        </w:rPr>
        <w:t>nerada jak</w:t>
      </w:r>
      <w:r w:rsidR="00D4762B">
        <w:rPr>
          <w:rFonts w:ascii="Times New Roman" w:hAnsi="Times New Roman" w:cs="Times New Roman"/>
          <w:sz w:val="24"/>
          <w:szCs w:val="24"/>
        </w:rPr>
        <w:t xml:space="preserve">ýmkoli způsobem </w:t>
      </w:r>
      <w:r w:rsidR="00016FA0">
        <w:rPr>
          <w:rFonts w:ascii="Times New Roman" w:hAnsi="Times New Roman" w:cs="Times New Roman"/>
          <w:sz w:val="24"/>
          <w:szCs w:val="24"/>
        </w:rPr>
        <w:t xml:space="preserve">zveličovala </w:t>
      </w:r>
      <w:r w:rsidRPr="0050799B">
        <w:rPr>
          <w:rFonts w:ascii="Times New Roman" w:hAnsi="Times New Roman" w:cs="Times New Roman"/>
          <w:sz w:val="24"/>
          <w:szCs w:val="24"/>
        </w:rPr>
        <w:t xml:space="preserve">či ho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0799B">
        <w:rPr>
          <w:rFonts w:ascii="Times New Roman" w:hAnsi="Times New Roman" w:cs="Times New Roman"/>
          <w:sz w:val="24"/>
          <w:szCs w:val="24"/>
        </w:rPr>
        <w:t xml:space="preserve">nadřazovala, oproti novince z produkce Netflixu starší seriál z dílny HBO skutečně nabízí </w:t>
      </w:r>
      <w:r w:rsidR="000C69E0">
        <w:rPr>
          <w:rFonts w:ascii="Times New Roman" w:hAnsi="Times New Roman" w:cs="Times New Roman"/>
          <w:sz w:val="24"/>
          <w:szCs w:val="24"/>
        </w:rPr>
        <w:t>motivy</w:t>
      </w:r>
      <w:r w:rsidRPr="0050799B">
        <w:rPr>
          <w:rFonts w:ascii="Times New Roman" w:hAnsi="Times New Roman" w:cs="Times New Roman"/>
          <w:sz w:val="24"/>
          <w:szCs w:val="24"/>
        </w:rPr>
        <w:t>, kter</w:t>
      </w:r>
      <w:r w:rsidR="000C69E0">
        <w:rPr>
          <w:rFonts w:ascii="Times New Roman" w:hAnsi="Times New Roman" w:cs="Times New Roman"/>
          <w:sz w:val="24"/>
          <w:szCs w:val="24"/>
        </w:rPr>
        <w:t>é</w:t>
      </w:r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Emily </w:t>
      </w:r>
      <w:r w:rsidRPr="0050799B">
        <w:rPr>
          <w:rFonts w:ascii="Times New Roman" w:hAnsi="Times New Roman" w:cs="Times New Roman"/>
          <w:sz w:val="24"/>
          <w:szCs w:val="24"/>
        </w:rPr>
        <w:t>otevírá pouze na</w:t>
      </w:r>
      <w:r w:rsidR="000658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863">
        <w:rPr>
          <w:rFonts w:ascii="Times New Roman" w:hAnsi="Times New Roman" w:cs="Times New Roman"/>
          <w:sz w:val="24"/>
          <w:szCs w:val="24"/>
        </w:rPr>
        <w:t>paratextuální</w:t>
      </w:r>
      <w:proofErr w:type="spellEnd"/>
      <w:r w:rsidR="00065863">
        <w:rPr>
          <w:rFonts w:ascii="Times New Roman" w:hAnsi="Times New Roman" w:cs="Times New Roman"/>
          <w:sz w:val="24"/>
          <w:szCs w:val="24"/>
        </w:rPr>
        <w:t xml:space="preserve"> rovině</w:t>
      </w:r>
      <w:r w:rsidRPr="0050799B">
        <w:rPr>
          <w:rFonts w:ascii="Times New Roman" w:hAnsi="Times New Roman" w:cs="Times New Roman"/>
          <w:sz w:val="24"/>
          <w:szCs w:val="24"/>
        </w:rPr>
        <w:t>.</w:t>
      </w:r>
    </w:p>
    <w:p w14:paraId="379A89BC" w14:textId="15C868D6" w:rsidR="0050799B" w:rsidRDefault="002067DB" w:rsidP="005079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99B">
        <w:rPr>
          <w:rFonts w:ascii="Times New Roman" w:hAnsi="Times New Roman" w:cs="Times New Roman"/>
          <w:sz w:val="24"/>
          <w:szCs w:val="24"/>
        </w:rPr>
        <w:t xml:space="preserve">Během traileru se dozvídáme, že protagonistka pracuje pro zavedené módní domy a vidíme ji promenádovat se po Paříži v nepřeberném množství modelů, jejichž dominantní pozici v řadě případů umocňuje jejich detailní rámování. Přestože si samozřejmě můžeme říci, že stylové ženské postavy, angažující se v kreativním průmyslu nejsou </w:t>
      </w:r>
      <w:r w:rsidR="00D4762B">
        <w:rPr>
          <w:rFonts w:ascii="Times New Roman" w:hAnsi="Times New Roman" w:cs="Times New Roman"/>
          <w:sz w:val="24"/>
          <w:szCs w:val="24"/>
        </w:rPr>
        <w:t>nic raritního</w:t>
      </w:r>
      <w:r w:rsidRPr="0050799B">
        <w:rPr>
          <w:rFonts w:ascii="Times New Roman" w:hAnsi="Times New Roman" w:cs="Times New Roman"/>
          <w:sz w:val="24"/>
          <w:szCs w:val="24"/>
        </w:rPr>
        <w:t xml:space="preserve">, čemu bychom měli věnovat větší pozornost či je dokonce napříč seriály stavět proti sobě, porovnání s hlavní hrdinkou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Sexu ve městě </w:t>
      </w:r>
      <w:r w:rsidRPr="0050799B">
        <w:rPr>
          <w:rFonts w:ascii="Times New Roman" w:hAnsi="Times New Roman" w:cs="Times New Roman"/>
          <w:sz w:val="24"/>
          <w:szCs w:val="24"/>
        </w:rPr>
        <w:t>je</w:t>
      </w:r>
      <w:r w:rsidR="000C69E0">
        <w:rPr>
          <w:rFonts w:ascii="Times New Roman" w:hAnsi="Times New Roman" w:cs="Times New Roman"/>
          <w:sz w:val="24"/>
          <w:szCs w:val="24"/>
        </w:rPr>
        <w:t xml:space="preserve"> ale</w:t>
      </w:r>
      <w:r w:rsidRPr="0050799B">
        <w:rPr>
          <w:rFonts w:ascii="Times New Roman" w:hAnsi="Times New Roman" w:cs="Times New Roman"/>
          <w:sz w:val="24"/>
          <w:szCs w:val="24"/>
        </w:rPr>
        <w:t xml:space="preserve"> ve stínu jeho důležitosti v rámci propagace na</w:t>
      </w:r>
      <w:r w:rsidR="008630B6">
        <w:rPr>
          <w:rFonts w:ascii="Times New Roman" w:hAnsi="Times New Roman" w:cs="Times New Roman"/>
          <w:sz w:val="24"/>
          <w:szCs w:val="24"/>
        </w:rPr>
        <w:t xml:space="preserve"> </w:t>
      </w:r>
      <w:r w:rsidRPr="0050799B">
        <w:rPr>
          <w:rFonts w:ascii="Times New Roman" w:hAnsi="Times New Roman" w:cs="Times New Roman"/>
          <w:sz w:val="24"/>
          <w:szCs w:val="24"/>
        </w:rPr>
        <w:t xml:space="preserve">místě – zatímco pro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Carrii</w:t>
      </w:r>
      <w:proofErr w:type="spellEnd"/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Bradshaw</w:t>
      </w:r>
      <w:proofErr w:type="spellEnd"/>
      <w:r w:rsidR="00D4762B">
        <w:rPr>
          <w:rFonts w:ascii="Times New Roman" w:hAnsi="Times New Roman" w:cs="Times New Roman"/>
          <w:sz w:val="24"/>
          <w:szCs w:val="24"/>
        </w:rPr>
        <w:t xml:space="preserve">, protagonistku </w:t>
      </w:r>
      <w:r w:rsidR="00D4762B">
        <w:rPr>
          <w:rFonts w:ascii="Times New Roman" w:hAnsi="Times New Roman" w:cs="Times New Roman"/>
          <w:i/>
          <w:iCs/>
          <w:sz w:val="24"/>
          <w:szCs w:val="24"/>
        </w:rPr>
        <w:t>Sexu ve městě</w:t>
      </w:r>
      <w:r w:rsidR="00D4762B">
        <w:rPr>
          <w:rFonts w:ascii="Times New Roman" w:hAnsi="Times New Roman" w:cs="Times New Roman"/>
          <w:sz w:val="24"/>
          <w:szCs w:val="24"/>
        </w:rPr>
        <w:t>,</w:t>
      </w:r>
      <w:r w:rsidRPr="0050799B">
        <w:rPr>
          <w:rFonts w:ascii="Times New Roman" w:hAnsi="Times New Roman" w:cs="Times New Roman"/>
          <w:sz w:val="24"/>
          <w:szCs w:val="24"/>
        </w:rPr>
        <w:t xml:space="preserve"> je móda prakticky součást její osobnosti a nejvyšší forma duševní hygieny, přestože Emily vždy vypadá dobře, reálně výběru svého oblečení moc </w:t>
      </w:r>
      <w:r w:rsidR="00FF5069">
        <w:rPr>
          <w:rFonts w:ascii="Times New Roman" w:hAnsi="Times New Roman" w:cs="Times New Roman"/>
          <w:sz w:val="24"/>
          <w:szCs w:val="24"/>
        </w:rPr>
        <w:t>energie</w:t>
      </w:r>
      <w:r w:rsidRPr="0050799B">
        <w:rPr>
          <w:rFonts w:ascii="Times New Roman" w:hAnsi="Times New Roman" w:cs="Times New Roman"/>
          <w:sz w:val="24"/>
          <w:szCs w:val="24"/>
        </w:rPr>
        <w:t xml:space="preserve"> nevěnuje a móda pro ní představuje spíše prostředek pro další postup po kariérním žebříčku (zároveň si můžeme povšimnout, že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Emilyiny</w:t>
      </w:r>
      <w:proofErr w:type="spellEnd"/>
      <w:r w:rsidRPr="0050799B">
        <w:rPr>
          <w:rFonts w:ascii="Times New Roman" w:hAnsi="Times New Roman" w:cs="Times New Roman"/>
          <w:sz w:val="24"/>
          <w:szCs w:val="24"/>
        </w:rPr>
        <w:t xml:space="preserve"> outfity jsou vždy mnohem výraznější než modely jejích francouzských kolegyň, čímž je v seriálu umocněna neustále proklamovaná opozice mezi mentalitou Američanů a Francouzů). Z traileru </w:t>
      </w:r>
      <w:r w:rsidR="008630B6">
        <w:rPr>
          <w:rFonts w:ascii="Times New Roman" w:hAnsi="Times New Roman" w:cs="Times New Roman"/>
          <w:sz w:val="24"/>
          <w:szCs w:val="24"/>
        </w:rPr>
        <w:t>také</w:t>
      </w:r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r w:rsidR="00FF5069">
        <w:rPr>
          <w:rFonts w:ascii="Times New Roman" w:hAnsi="Times New Roman" w:cs="Times New Roman"/>
          <w:sz w:val="24"/>
          <w:szCs w:val="24"/>
        </w:rPr>
        <w:t>nabýváme</w:t>
      </w:r>
      <w:r w:rsidRPr="0050799B">
        <w:rPr>
          <w:rFonts w:ascii="Times New Roman" w:hAnsi="Times New Roman" w:cs="Times New Roman"/>
          <w:sz w:val="24"/>
          <w:szCs w:val="24"/>
        </w:rPr>
        <w:t xml:space="preserve"> dojem, že seriál bude reflektovat zamotané milostné aféry na pozadí vzrušujícího života ve světové metropoli, a to nějakým „sexy“ způsobem (aneb ústřední téma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Sexu ve městě, </w:t>
      </w:r>
      <w:r w:rsidRPr="0050799B">
        <w:rPr>
          <w:rFonts w:ascii="Times New Roman" w:hAnsi="Times New Roman" w:cs="Times New Roman"/>
          <w:sz w:val="24"/>
          <w:szCs w:val="24"/>
        </w:rPr>
        <w:t xml:space="preserve">tentokrát ovšem v Paříži namísto New Yorku – jedna z ústředních mužských postav se dokonce nechává slyšet, že „do Paříže nikdo nejezdí, aby byl slušný“), dále se také podle všeho setkáme se skupinou jakýchsi neohrožených mladých žen v čele se silnou, emancipovanou protagonistkou (což v nových postavách Camille, Mindy a Emily přímo evokuje čtveřici ze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Sexu ve městě </w:t>
      </w:r>
      <w:r w:rsidRPr="0050799B">
        <w:rPr>
          <w:rFonts w:ascii="Times New Roman" w:hAnsi="Times New Roman" w:cs="Times New Roman"/>
          <w:sz w:val="24"/>
          <w:szCs w:val="24"/>
        </w:rPr>
        <w:t xml:space="preserve">Samanthu, Charlotte, Mirandu a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Carrii</w:t>
      </w:r>
      <w:proofErr w:type="spellEnd"/>
      <w:r w:rsidRPr="0050799B">
        <w:rPr>
          <w:rFonts w:ascii="Times New Roman" w:hAnsi="Times New Roman" w:cs="Times New Roman"/>
          <w:sz w:val="24"/>
          <w:szCs w:val="24"/>
        </w:rPr>
        <w:t>).</w:t>
      </w:r>
    </w:p>
    <w:p w14:paraId="4AF226DF" w14:textId="55174152" w:rsidR="007F2A5F" w:rsidRDefault="002067DB" w:rsidP="007F2A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799B">
        <w:rPr>
          <w:rFonts w:ascii="Times New Roman" w:hAnsi="Times New Roman" w:cs="Times New Roman"/>
          <w:sz w:val="24"/>
          <w:szCs w:val="24"/>
        </w:rPr>
        <w:t>Jelikož tedy o traileru uvažuji nejen na jeho ekonomicko-propagační rovině, ale také na úrovni významů, které v mysli diváků vytváří, trailer k 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50799B">
        <w:rPr>
          <w:rFonts w:ascii="Times New Roman" w:hAnsi="Times New Roman" w:cs="Times New Roman"/>
          <w:sz w:val="24"/>
          <w:szCs w:val="24"/>
        </w:rPr>
        <w:t xml:space="preserve">pouze do určité míry </w:t>
      </w:r>
      <w:r w:rsidR="00D4762B">
        <w:rPr>
          <w:rFonts w:ascii="Times New Roman" w:hAnsi="Times New Roman" w:cs="Times New Roman"/>
          <w:sz w:val="24"/>
          <w:szCs w:val="24"/>
        </w:rPr>
        <w:t xml:space="preserve">připomíná jakýsi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prenarativní</w:t>
      </w:r>
      <w:proofErr w:type="spellEnd"/>
      <w:r w:rsidR="00A61B7B">
        <w:rPr>
          <w:rFonts w:ascii="Times New Roman" w:hAnsi="Times New Roman" w:cs="Times New Roman"/>
          <w:sz w:val="24"/>
          <w:szCs w:val="24"/>
        </w:rPr>
        <w:t>, pro video propagaci mnohdy charakteristick</w:t>
      </w:r>
      <w:r w:rsidR="00D4762B">
        <w:rPr>
          <w:rFonts w:ascii="Times New Roman" w:hAnsi="Times New Roman" w:cs="Times New Roman"/>
          <w:sz w:val="24"/>
          <w:szCs w:val="24"/>
        </w:rPr>
        <w:t>ý</w:t>
      </w:r>
      <w:r w:rsidR="00A61B7B">
        <w:rPr>
          <w:rFonts w:ascii="Times New Roman" w:hAnsi="Times New Roman" w:cs="Times New Roman"/>
          <w:sz w:val="24"/>
          <w:szCs w:val="24"/>
        </w:rPr>
        <w:t xml:space="preserve"> </w:t>
      </w:r>
      <w:r w:rsidRPr="0050799B">
        <w:rPr>
          <w:rFonts w:ascii="Times New Roman" w:hAnsi="Times New Roman" w:cs="Times New Roman"/>
          <w:sz w:val="24"/>
          <w:szCs w:val="24"/>
        </w:rPr>
        <w:t>systém</w:t>
      </w:r>
      <w:r w:rsidR="00FD6A10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Pr="0050799B">
        <w:rPr>
          <w:rFonts w:ascii="Times New Roman" w:hAnsi="Times New Roman" w:cs="Times New Roman"/>
          <w:sz w:val="24"/>
          <w:szCs w:val="24"/>
        </w:rPr>
        <w:t xml:space="preserve"> – na jednu stranu není překvapivé, že se promo uchyluje k tradičním postupům výstavby traileru, jež mají tendenci upozadit narativní jednotu a souvislosti ve prospěch divácké atrakce pro diváka, </w:t>
      </w:r>
      <w:r w:rsidRPr="0050799B">
        <w:rPr>
          <w:rFonts w:ascii="Times New Roman" w:hAnsi="Times New Roman" w:cs="Times New Roman"/>
          <w:sz w:val="24"/>
          <w:szCs w:val="24"/>
        </w:rPr>
        <w:lastRenderedPageBreak/>
        <w:t xml:space="preserve">zároveň lze ale do určité míry říci, že trailer vlastně jistým způsobem klame, nebo minimálně poskytuje velký prostor pro divácká očekávání, která mohou velmi jednoduše vyústit v následné zklamání, jelikož kopíruje spíše narativ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>Sexu ve městě</w:t>
      </w:r>
      <w:r w:rsidRPr="0050799B">
        <w:rPr>
          <w:rFonts w:ascii="Times New Roman" w:hAnsi="Times New Roman" w:cs="Times New Roman"/>
          <w:sz w:val="24"/>
          <w:szCs w:val="24"/>
        </w:rPr>
        <w:t xml:space="preserve">, </w:t>
      </w:r>
      <w:r w:rsidR="000C69E0">
        <w:rPr>
          <w:rFonts w:ascii="Times New Roman" w:hAnsi="Times New Roman" w:cs="Times New Roman"/>
          <w:sz w:val="24"/>
          <w:szCs w:val="24"/>
        </w:rPr>
        <w:t xml:space="preserve">nikoliv 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="000C69E0">
        <w:rPr>
          <w:rFonts w:ascii="Times New Roman" w:hAnsi="Times New Roman" w:cs="Times New Roman"/>
          <w:sz w:val="24"/>
          <w:szCs w:val="24"/>
        </w:rPr>
        <w:t>.</w:t>
      </w:r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r w:rsidR="000C69E0">
        <w:rPr>
          <w:rFonts w:ascii="Times New Roman" w:hAnsi="Times New Roman" w:cs="Times New Roman"/>
          <w:sz w:val="24"/>
          <w:szCs w:val="24"/>
        </w:rPr>
        <w:t>J</w:t>
      </w:r>
      <w:r w:rsidRPr="0050799B">
        <w:rPr>
          <w:rFonts w:ascii="Times New Roman" w:hAnsi="Times New Roman" w:cs="Times New Roman"/>
          <w:sz w:val="24"/>
          <w:szCs w:val="24"/>
        </w:rPr>
        <w:t xml:space="preserve">ednotlivé díly </w:t>
      </w:r>
      <w:r w:rsidRPr="000C69E0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Pr="0050799B">
        <w:rPr>
          <w:rFonts w:ascii="Times New Roman" w:hAnsi="Times New Roman" w:cs="Times New Roman"/>
          <w:sz w:val="24"/>
          <w:szCs w:val="24"/>
        </w:rPr>
        <w:t xml:space="preserve"> jsou od sebe s určitými výjimkami často naprosto nerozeznatelné a v průběhu zhruba pěti hodin více než </w:t>
      </w:r>
      <w:r w:rsidR="000C69E0">
        <w:rPr>
          <w:rFonts w:ascii="Times New Roman" w:hAnsi="Times New Roman" w:cs="Times New Roman"/>
          <w:sz w:val="24"/>
          <w:szCs w:val="24"/>
        </w:rPr>
        <w:t>zajímavé a originální</w:t>
      </w:r>
      <w:r w:rsidRPr="0050799B">
        <w:rPr>
          <w:rFonts w:ascii="Times New Roman" w:hAnsi="Times New Roman" w:cs="Times New Roman"/>
          <w:sz w:val="24"/>
          <w:szCs w:val="24"/>
        </w:rPr>
        <w:t xml:space="preserve"> příhody ze života mladé dívky v nové zemi sledujeme uhlazený sen o tom, jaké to asi může být, když se mladá Američanka přestěhuje do Evropy, aby si splnila sen</w:t>
      </w:r>
      <w:r w:rsidR="000C69E0">
        <w:rPr>
          <w:rFonts w:ascii="Times New Roman" w:hAnsi="Times New Roman" w:cs="Times New Roman"/>
          <w:sz w:val="24"/>
          <w:szCs w:val="24"/>
        </w:rPr>
        <w:t>, a k</w:t>
      </w:r>
      <w:r w:rsidRPr="0050799B">
        <w:rPr>
          <w:rFonts w:ascii="Times New Roman" w:hAnsi="Times New Roman" w:cs="Times New Roman"/>
          <w:sz w:val="24"/>
          <w:szCs w:val="24"/>
        </w:rPr>
        <w:t>de hovory o peprných tématech působí v </w:t>
      </w:r>
      <w:r w:rsidRPr="0050799B">
        <w:rPr>
          <w:rFonts w:ascii="Times New Roman" w:hAnsi="Times New Roman" w:cs="Times New Roman"/>
          <w:i/>
          <w:iCs/>
          <w:sz w:val="24"/>
          <w:szCs w:val="24"/>
        </w:rPr>
        <w:t>Sexu ve městě</w:t>
      </w:r>
      <w:r w:rsidRPr="0050799B">
        <w:rPr>
          <w:rFonts w:ascii="Times New Roman" w:hAnsi="Times New Roman" w:cs="Times New Roman"/>
          <w:sz w:val="24"/>
          <w:szCs w:val="24"/>
        </w:rPr>
        <w:t xml:space="preserve"> autenticky a reálně, do vyumělkované fantazie o snové Paříži jako by vůbec nedokázaly přirozeně zapadnout a působí spíše nepatřičně</w:t>
      </w:r>
      <w:r w:rsidR="000C69E0">
        <w:rPr>
          <w:rFonts w:ascii="Times New Roman" w:hAnsi="Times New Roman" w:cs="Times New Roman"/>
          <w:sz w:val="24"/>
          <w:szCs w:val="24"/>
        </w:rPr>
        <w:t>.</w:t>
      </w:r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r w:rsidR="000C69E0">
        <w:rPr>
          <w:rFonts w:ascii="Times New Roman" w:hAnsi="Times New Roman" w:cs="Times New Roman"/>
          <w:sz w:val="24"/>
          <w:szCs w:val="24"/>
        </w:rPr>
        <w:t>T</w:t>
      </w:r>
      <w:r w:rsidRPr="0050799B">
        <w:rPr>
          <w:rFonts w:ascii="Times New Roman" w:hAnsi="Times New Roman" w:cs="Times New Roman"/>
          <w:sz w:val="24"/>
          <w:szCs w:val="24"/>
        </w:rPr>
        <w:t>rojice Emily, Mindy a Camille</w:t>
      </w:r>
      <w:r w:rsidR="000C69E0">
        <w:rPr>
          <w:rFonts w:ascii="Times New Roman" w:hAnsi="Times New Roman" w:cs="Times New Roman"/>
          <w:sz w:val="24"/>
          <w:szCs w:val="24"/>
        </w:rPr>
        <w:t xml:space="preserve"> (aneb určitá variace na </w:t>
      </w:r>
      <w:r w:rsidR="00065863">
        <w:rPr>
          <w:rFonts w:ascii="Times New Roman" w:hAnsi="Times New Roman" w:cs="Times New Roman"/>
          <w:sz w:val="24"/>
          <w:szCs w:val="24"/>
        </w:rPr>
        <w:t xml:space="preserve">newyorskou </w:t>
      </w:r>
      <w:r w:rsidR="000C69E0">
        <w:rPr>
          <w:rFonts w:ascii="Times New Roman" w:hAnsi="Times New Roman" w:cs="Times New Roman"/>
          <w:sz w:val="24"/>
          <w:szCs w:val="24"/>
        </w:rPr>
        <w:t>čtveřici)</w:t>
      </w:r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r w:rsidR="000C69E0">
        <w:rPr>
          <w:rFonts w:ascii="Times New Roman" w:hAnsi="Times New Roman" w:cs="Times New Roman"/>
          <w:sz w:val="24"/>
          <w:szCs w:val="24"/>
        </w:rPr>
        <w:t xml:space="preserve">také </w:t>
      </w:r>
      <w:r w:rsidRPr="0050799B">
        <w:rPr>
          <w:rFonts w:ascii="Times New Roman" w:hAnsi="Times New Roman" w:cs="Times New Roman"/>
          <w:sz w:val="24"/>
          <w:szCs w:val="24"/>
        </w:rPr>
        <w:t>rozhodně není tak kompaktní, kosmopolitní a charakterově rozmanitá a i když i v průběhu seriálu tvůrci snaží hlavní hrdinku Emily neustále vykreslovat jako nesmírně pracovitou a progresivní osobnost (minimálně v kontrastu s upjatě zpátečnickým francouzským prostředím), netrvá dlouho, než jako diváci prokoukneme, že je Emily ve skutečnosti vcelku jednotvárná, rozhodně ne volnomyšlenkářská a rozsah toho, co může nabídnout, je značně limitovaný</w:t>
      </w:r>
      <w:r w:rsidR="00FF5069">
        <w:rPr>
          <w:rFonts w:ascii="Times New Roman" w:hAnsi="Times New Roman" w:cs="Times New Roman"/>
          <w:sz w:val="24"/>
          <w:szCs w:val="24"/>
        </w:rPr>
        <w:t>,</w:t>
      </w:r>
      <w:r w:rsidRPr="0050799B">
        <w:rPr>
          <w:rFonts w:ascii="Times New Roman" w:hAnsi="Times New Roman" w:cs="Times New Roman"/>
          <w:sz w:val="24"/>
          <w:szCs w:val="24"/>
        </w:rPr>
        <w:t xml:space="preserve"> a </w:t>
      </w:r>
      <w:r w:rsidR="000C69E0">
        <w:rPr>
          <w:rFonts w:ascii="Times New Roman" w:hAnsi="Times New Roman" w:cs="Times New Roman"/>
          <w:sz w:val="24"/>
          <w:szCs w:val="24"/>
        </w:rPr>
        <w:t>přestože se</w:t>
      </w:r>
      <w:r w:rsidRPr="0050799B">
        <w:rPr>
          <w:rFonts w:ascii="Times New Roman" w:hAnsi="Times New Roman" w:cs="Times New Roman"/>
          <w:sz w:val="24"/>
          <w:szCs w:val="24"/>
        </w:rPr>
        <w:t xml:space="preserve"> snaží působit jako cílevědomá a</w:t>
      </w:r>
      <w:r w:rsidR="005A7D58">
        <w:rPr>
          <w:rFonts w:ascii="Times New Roman" w:hAnsi="Times New Roman" w:cs="Times New Roman"/>
          <w:sz w:val="24"/>
          <w:szCs w:val="24"/>
        </w:rPr>
        <w:t xml:space="preserve"> za každé okolnosti</w:t>
      </w:r>
      <w:r w:rsidRPr="0050799B">
        <w:rPr>
          <w:rFonts w:ascii="Times New Roman" w:hAnsi="Times New Roman" w:cs="Times New Roman"/>
          <w:sz w:val="24"/>
          <w:szCs w:val="24"/>
        </w:rPr>
        <w:t xml:space="preserve"> </w:t>
      </w:r>
      <w:r w:rsidR="005A7D58">
        <w:rPr>
          <w:rFonts w:ascii="Times New Roman" w:hAnsi="Times New Roman" w:cs="Times New Roman"/>
          <w:sz w:val="24"/>
          <w:szCs w:val="24"/>
        </w:rPr>
        <w:t>schopná</w:t>
      </w:r>
      <w:r w:rsidRPr="0050799B">
        <w:rPr>
          <w:rFonts w:ascii="Times New Roman" w:hAnsi="Times New Roman" w:cs="Times New Roman"/>
          <w:sz w:val="24"/>
          <w:szCs w:val="24"/>
        </w:rPr>
        <w:t xml:space="preserve"> mladá žena, tento obraz neustále narušuje jedna trhlina za druhou – její pracovní strategie spočívá buď v motivačním řečnění nebo opakování stejné fráze o důležitosti sociálních médií (což působí vcelku humorně, vezmeme-li v potaz, že se na tomto poli staví do role odbornice, přestože jsme si v první epizodě mohli povšimnout, že po příjezdu do Paříže měla na Instagramu pouhých 40 sledujících), a když se dostane do průšvihu, snad vždy se z něj dostane jen díky náhodě nebo pomoci někoho jiného, čili ne díky vlastnímu talentu nebo vynalézavosti</w:t>
      </w:r>
      <w:r w:rsidR="005A7D58">
        <w:rPr>
          <w:rFonts w:ascii="Times New Roman" w:hAnsi="Times New Roman" w:cs="Times New Roman"/>
          <w:sz w:val="24"/>
          <w:szCs w:val="24"/>
        </w:rPr>
        <w:t>. J</w:t>
      </w:r>
      <w:r w:rsidRPr="0050799B">
        <w:rPr>
          <w:rFonts w:ascii="Times New Roman" w:hAnsi="Times New Roman" w:cs="Times New Roman"/>
          <w:sz w:val="24"/>
          <w:szCs w:val="24"/>
        </w:rPr>
        <w:t xml:space="preserve">e </w:t>
      </w:r>
      <w:r w:rsidR="005A7D58">
        <w:rPr>
          <w:rFonts w:ascii="Times New Roman" w:hAnsi="Times New Roman" w:cs="Times New Roman"/>
          <w:sz w:val="24"/>
          <w:szCs w:val="24"/>
        </w:rPr>
        <w:t xml:space="preserve">samozřejmě </w:t>
      </w:r>
      <w:r w:rsidRPr="0050799B">
        <w:rPr>
          <w:rFonts w:ascii="Times New Roman" w:hAnsi="Times New Roman" w:cs="Times New Roman"/>
          <w:sz w:val="24"/>
          <w:szCs w:val="24"/>
        </w:rPr>
        <w:t>na</w:t>
      </w:r>
      <w:r w:rsidR="005A7D58">
        <w:rPr>
          <w:rFonts w:ascii="Times New Roman" w:hAnsi="Times New Roman" w:cs="Times New Roman"/>
          <w:sz w:val="24"/>
          <w:szCs w:val="24"/>
        </w:rPr>
        <w:t xml:space="preserve"> </w:t>
      </w:r>
      <w:r w:rsidRPr="0050799B">
        <w:rPr>
          <w:rFonts w:ascii="Times New Roman" w:hAnsi="Times New Roman" w:cs="Times New Roman"/>
          <w:sz w:val="24"/>
          <w:szCs w:val="24"/>
        </w:rPr>
        <w:t xml:space="preserve">místě zdůraznit, že ani </w:t>
      </w:r>
      <w:proofErr w:type="spellStart"/>
      <w:r w:rsidRPr="0050799B">
        <w:rPr>
          <w:rFonts w:ascii="Times New Roman" w:hAnsi="Times New Roman" w:cs="Times New Roman"/>
          <w:sz w:val="24"/>
          <w:szCs w:val="24"/>
        </w:rPr>
        <w:t>Carrie</w:t>
      </w:r>
      <w:proofErr w:type="spellEnd"/>
      <w:r w:rsidRPr="0050799B">
        <w:rPr>
          <w:rFonts w:ascii="Times New Roman" w:hAnsi="Times New Roman" w:cs="Times New Roman"/>
          <w:sz w:val="24"/>
          <w:szCs w:val="24"/>
        </w:rPr>
        <w:t xml:space="preserve"> není dokonalou protagonistkou a sama velmi často naráží na limity svých kompetencí a její chování je v lecčems problematické, veskrze ovšem skutečně vystupuje jako reálná a soběstačná postava. </w:t>
      </w:r>
      <w:r w:rsidR="00873459">
        <w:rPr>
          <w:rFonts w:ascii="Times New Roman" w:hAnsi="Times New Roman" w:cs="Times New Roman"/>
          <w:sz w:val="24"/>
          <w:szCs w:val="24"/>
        </w:rPr>
        <w:t xml:space="preserve">Zdá se tedy, že společným jmenovatelem </w:t>
      </w:r>
      <w:r w:rsidR="005A7D58">
        <w:rPr>
          <w:rFonts w:ascii="Times New Roman" w:hAnsi="Times New Roman" w:cs="Times New Roman"/>
          <w:sz w:val="24"/>
          <w:szCs w:val="24"/>
        </w:rPr>
        <w:t>traileru</w:t>
      </w:r>
      <w:r w:rsidR="00873459">
        <w:rPr>
          <w:rFonts w:ascii="Times New Roman" w:hAnsi="Times New Roman" w:cs="Times New Roman"/>
          <w:sz w:val="24"/>
          <w:szCs w:val="24"/>
        </w:rPr>
        <w:t xml:space="preserve"> i </w:t>
      </w:r>
      <w:r w:rsidR="005A7D58">
        <w:rPr>
          <w:rFonts w:ascii="Times New Roman" w:hAnsi="Times New Roman" w:cs="Times New Roman"/>
          <w:sz w:val="24"/>
          <w:szCs w:val="24"/>
        </w:rPr>
        <w:t xml:space="preserve">seriálu </w:t>
      </w:r>
      <w:r w:rsidR="005A7D58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="00873459">
        <w:rPr>
          <w:rFonts w:ascii="Times New Roman" w:hAnsi="Times New Roman" w:cs="Times New Roman"/>
          <w:sz w:val="24"/>
          <w:szCs w:val="24"/>
        </w:rPr>
        <w:t xml:space="preserve"> </w:t>
      </w:r>
      <w:r w:rsidR="00BA049C">
        <w:rPr>
          <w:rFonts w:ascii="Times New Roman" w:hAnsi="Times New Roman" w:cs="Times New Roman"/>
          <w:sz w:val="24"/>
          <w:szCs w:val="24"/>
        </w:rPr>
        <w:t xml:space="preserve">je </w:t>
      </w:r>
      <w:r w:rsidR="005A7D58">
        <w:rPr>
          <w:rFonts w:ascii="Times New Roman" w:hAnsi="Times New Roman" w:cs="Times New Roman"/>
          <w:sz w:val="24"/>
          <w:szCs w:val="24"/>
        </w:rPr>
        <w:t>tedy pouze Paříž a</w:t>
      </w:r>
      <w:r w:rsidR="005630FB">
        <w:rPr>
          <w:rFonts w:ascii="Times New Roman" w:hAnsi="Times New Roman" w:cs="Times New Roman"/>
          <w:sz w:val="24"/>
          <w:szCs w:val="24"/>
        </w:rPr>
        <w:t xml:space="preserve"> </w:t>
      </w:r>
      <w:r w:rsidR="00BA049C">
        <w:rPr>
          <w:rFonts w:ascii="Times New Roman" w:hAnsi="Times New Roman" w:cs="Times New Roman"/>
          <w:sz w:val="24"/>
          <w:szCs w:val="24"/>
        </w:rPr>
        <w:t xml:space="preserve">již nastíněná, </w:t>
      </w:r>
      <w:r w:rsidR="00FF5069">
        <w:rPr>
          <w:rFonts w:ascii="Times New Roman" w:hAnsi="Times New Roman" w:cs="Times New Roman"/>
          <w:sz w:val="24"/>
          <w:szCs w:val="24"/>
        </w:rPr>
        <w:t xml:space="preserve">skutečně až neuvěřitelně </w:t>
      </w:r>
      <w:r w:rsidR="00484A67">
        <w:rPr>
          <w:rFonts w:ascii="Times New Roman" w:hAnsi="Times New Roman" w:cs="Times New Roman"/>
          <w:sz w:val="24"/>
          <w:szCs w:val="24"/>
        </w:rPr>
        <w:t>schematická</w:t>
      </w:r>
      <w:r w:rsidR="00BA049C">
        <w:rPr>
          <w:rFonts w:ascii="Times New Roman" w:hAnsi="Times New Roman" w:cs="Times New Roman"/>
          <w:sz w:val="24"/>
          <w:szCs w:val="24"/>
        </w:rPr>
        <w:t xml:space="preserve"> opozice </w:t>
      </w:r>
      <w:r w:rsidR="00D4762B">
        <w:rPr>
          <w:rFonts w:ascii="Times New Roman" w:hAnsi="Times New Roman" w:cs="Times New Roman"/>
          <w:sz w:val="24"/>
          <w:szCs w:val="24"/>
        </w:rPr>
        <w:t>mentality Spojených států a Francie</w:t>
      </w:r>
      <w:r w:rsidR="00BA04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D47383" w14:textId="77777777" w:rsidR="00B8148D" w:rsidRDefault="007F2A5F" w:rsidP="00B814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2A5F">
        <w:rPr>
          <w:rFonts w:ascii="Times New Roman" w:hAnsi="Times New Roman" w:cs="Times New Roman"/>
          <w:sz w:val="24"/>
          <w:szCs w:val="24"/>
        </w:rPr>
        <w:t xml:space="preserve">Představu o osobnosti a životní dráze Emily spoluvytváří také oficiální plakát s výrazným </w:t>
      </w:r>
      <w:proofErr w:type="spellStart"/>
      <w:r w:rsidRPr="007F2A5F">
        <w:rPr>
          <w:rFonts w:ascii="Times New Roman" w:hAnsi="Times New Roman" w:cs="Times New Roman"/>
          <w:sz w:val="24"/>
          <w:szCs w:val="24"/>
        </w:rPr>
        <w:t>taglinem</w:t>
      </w:r>
      <w:proofErr w:type="spellEnd"/>
      <w:r w:rsidRPr="007F2A5F">
        <w:rPr>
          <w:rFonts w:ascii="Times New Roman" w:hAnsi="Times New Roman" w:cs="Times New Roman"/>
          <w:sz w:val="24"/>
          <w:szCs w:val="24"/>
        </w:rPr>
        <w:t xml:space="preserve"> </w:t>
      </w:r>
      <w:r w:rsidR="00055539">
        <w:rPr>
          <w:rFonts w:ascii="Times New Roman" w:hAnsi="Times New Roman" w:cs="Times New Roman"/>
          <w:sz w:val="24"/>
          <w:szCs w:val="24"/>
        </w:rPr>
        <w:t xml:space="preserve">(neboli jakýmsi chytlavým popiskem) </w:t>
      </w:r>
      <w:r w:rsidRPr="007F2A5F">
        <w:rPr>
          <w:rFonts w:ascii="Times New Roman" w:hAnsi="Times New Roman" w:cs="Times New Roman"/>
          <w:sz w:val="24"/>
          <w:szCs w:val="24"/>
        </w:rPr>
        <w:t xml:space="preserve">„Pardon Her </w:t>
      </w:r>
      <w:proofErr w:type="spellStart"/>
      <w:r w:rsidRPr="007F2A5F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Pr="007F2A5F">
        <w:rPr>
          <w:rFonts w:ascii="Times New Roman" w:hAnsi="Times New Roman" w:cs="Times New Roman"/>
          <w:sz w:val="24"/>
          <w:szCs w:val="24"/>
        </w:rPr>
        <w:t>“ (obr. 1), který sice jinými prostředky, ovšem obdobným způsobem interpretuje vyobrazenou dívku jako nebojácnou hrdinku, která si jde podmanit svět</w:t>
      </w:r>
      <w:r w:rsidR="00B8148D">
        <w:rPr>
          <w:rFonts w:ascii="Times New Roman" w:hAnsi="Times New Roman" w:cs="Times New Roman"/>
          <w:sz w:val="24"/>
          <w:szCs w:val="24"/>
        </w:rPr>
        <w:t>.</w:t>
      </w:r>
      <w:r w:rsidRPr="007F2A5F">
        <w:rPr>
          <w:rFonts w:ascii="Times New Roman" w:hAnsi="Times New Roman" w:cs="Times New Roman"/>
          <w:sz w:val="24"/>
          <w:szCs w:val="24"/>
        </w:rPr>
        <w:t xml:space="preserve"> </w:t>
      </w:r>
      <w:r w:rsidR="00B8148D">
        <w:rPr>
          <w:rFonts w:ascii="Times New Roman" w:hAnsi="Times New Roman" w:cs="Times New Roman"/>
          <w:sz w:val="24"/>
          <w:szCs w:val="24"/>
        </w:rPr>
        <w:t>F</w:t>
      </w:r>
      <w:r w:rsidRPr="007F2A5F">
        <w:rPr>
          <w:rFonts w:ascii="Times New Roman" w:hAnsi="Times New Roman" w:cs="Times New Roman"/>
          <w:sz w:val="24"/>
          <w:szCs w:val="24"/>
        </w:rPr>
        <w:t xml:space="preserve">rázi „pardon my </w:t>
      </w:r>
      <w:proofErr w:type="spellStart"/>
      <w:r w:rsidRPr="007F2A5F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Pr="007F2A5F">
        <w:rPr>
          <w:rFonts w:ascii="Times New Roman" w:hAnsi="Times New Roman" w:cs="Times New Roman"/>
          <w:sz w:val="24"/>
          <w:szCs w:val="24"/>
        </w:rPr>
        <w:t xml:space="preserve">“ si v kontextu </w:t>
      </w:r>
      <w:r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7F2A5F">
        <w:rPr>
          <w:rFonts w:ascii="Times New Roman" w:hAnsi="Times New Roman" w:cs="Times New Roman"/>
          <w:sz w:val="24"/>
          <w:szCs w:val="24"/>
        </w:rPr>
        <w:t>lze vyložit dvěma způsoby, zaprvé jako doslovné stanovisko, že protagonistka neovládá francouzštinu, zároveň jde o v angličtině ustálený výraz, který ironicky omlouvá nějaký odvážný, potenciálně urážlivý výrok</w:t>
      </w:r>
      <w:r w:rsidR="00055539">
        <w:rPr>
          <w:rFonts w:ascii="Times New Roman" w:hAnsi="Times New Roman" w:cs="Times New Roman"/>
          <w:sz w:val="24"/>
          <w:szCs w:val="24"/>
        </w:rPr>
        <w:t xml:space="preserve">. </w:t>
      </w:r>
      <w:r w:rsidR="00055539" w:rsidRPr="00055539">
        <w:rPr>
          <w:rFonts w:ascii="Times New Roman" w:hAnsi="Times New Roman" w:cs="Times New Roman"/>
          <w:sz w:val="24"/>
          <w:szCs w:val="24"/>
        </w:rPr>
        <w:t xml:space="preserve">Přestože se později v seriálu od Emily pak reálně </w:t>
      </w:r>
      <w:r w:rsidR="00055539" w:rsidRPr="00055539">
        <w:rPr>
          <w:rFonts w:ascii="Times New Roman" w:hAnsi="Times New Roman" w:cs="Times New Roman"/>
          <w:sz w:val="24"/>
          <w:szCs w:val="24"/>
        </w:rPr>
        <w:lastRenderedPageBreak/>
        <w:t>mnoha opravdu smělých kroků tedy spíše nedočkáme (jak bylo již</w:t>
      </w:r>
      <w:r w:rsidR="003E7003">
        <w:rPr>
          <w:rFonts w:ascii="Times New Roman" w:hAnsi="Times New Roman" w:cs="Times New Roman"/>
          <w:sz w:val="24"/>
          <w:szCs w:val="24"/>
        </w:rPr>
        <w:t xml:space="preserve"> ostatně</w:t>
      </w:r>
      <w:r w:rsidR="00055539" w:rsidRPr="00055539">
        <w:rPr>
          <w:rFonts w:ascii="Times New Roman" w:hAnsi="Times New Roman" w:cs="Times New Roman"/>
          <w:sz w:val="24"/>
          <w:szCs w:val="24"/>
        </w:rPr>
        <w:t xml:space="preserve"> naznačeno výše), rétoricky atraktivní povaha </w:t>
      </w:r>
      <w:proofErr w:type="spellStart"/>
      <w:r w:rsidR="00055539" w:rsidRPr="00055539">
        <w:rPr>
          <w:rFonts w:ascii="Times New Roman" w:hAnsi="Times New Roman" w:cs="Times New Roman"/>
          <w:sz w:val="24"/>
          <w:szCs w:val="24"/>
        </w:rPr>
        <w:t>taglinu</w:t>
      </w:r>
      <w:proofErr w:type="spellEnd"/>
      <w:r w:rsidR="00055539" w:rsidRPr="00055539">
        <w:rPr>
          <w:rFonts w:ascii="Times New Roman" w:hAnsi="Times New Roman" w:cs="Times New Roman"/>
          <w:sz w:val="24"/>
          <w:szCs w:val="24"/>
        </w:rPr>
        <w:t xml:space="preserve"> spolu s vyobrazenou mladou hrdinkou a Eiffelovou věží v pozadí </w:t>
      </w:r>
      <w:r w:rsidR="00055539" w:rsidRPr="00055539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="00055539" w:rsidRPr="00055539">
        <w:rPr>
          <w:rFonts w:ascii="Times New Roman" w:hAnsi="Times New Roman" w:cs="Times New Roman"/>
          <w:sz w:val="24"/>
          <w:szCs w:val="24"/>
        </w:rPr>
        <w:t xml:space="preserve">pevně žánrově ukotvuje a vytváří jednotný koncept (jak ho popsal ve svém pojednání o povaze a důležitosti </w:t>
      </w:r>
      <w:proofErr w:type="spellStart"/>
      <w:r w:rsidR="00055539" w:rsidRPr="00055539">
        <w:rPr>
          <w:rFonts w:ascii="Times New Roman" w:hAnsi="Times New Roman" w:cs="Times New Roman"/>
          <w:sz w:val="24"/>
          <w:szCs w:val="24"/>
        </w:rPr>
        <w:t>taglinů</w:t>
      </w:r>
      <w:proofErr w:type="spellEnd"/>
      <w:r w:rsidR="00055539" w:rsidRPr="00055539">
        <w:rPr>
          <w:rFonts w:ascii="Times New Roman" w:hAnsi="Times New Roman" w:cs="Times New Roman"/>
          <w:sz w:val="24"/>
          <w:szCs w:val="24"/>
        </w:rPr>
        <w:t xml:space="preserve"> Johannes </w:t>
      </w:r>
      <w:proofErr w:type="spellStart"/>
      <w:r w:rsidR="00055539" w:rsidRPr="00055539">
        <w:rPr>
          <w:rFonts w:ascii="Times New Roman" w:hAnsi="Times New Roman" w:cs="Times New Roman"/>
          <w:sz w:val="24"/>
          <w:szCs w:val="24"/>
        </w:rPr>
        <w:t>Ma</w:t>
      </w:r>
      <w:r w:rsidR="006B22BC">
        <w:rPr>
          <w:rFonts w:ascii="Times New Roman" w:hAnsi="Times New Roman" w:cs="Times New Roman"/>
          <w:sz w:val="24"/>
          <w:szCs w:val="24"/>
        </w:rPr>
        <w:t>h</w:t>
      </w:r>
      <w:r w:rsidR="00055539" w:rsidRPr="00055539">
        <w:rPr>
          <w:rFonts w:ascii="Times New Roman" w:hAnsi="Times New Roman" w:cs="Times New Roman"/>
          <w:sz w:val="24"/>
          <w:szCs w:val="24"/>
        </w:rPr>
        <w:t>lknecht</w:t>
      </w:r>
      <w:proofErr w:type="spellEnd"/>
      <w:r w:rsidR="00055539" w:rsidRPr="00055539">
        <w:rPr>
          <w:rFonts w:ascii="Times New Roman" w:hAnsi="Times New Roman" w:cs="Times New Roman"/>
          <w:sz w:val="24"/>
          <w:szCs w:val="24"/>
        </w:rPr>
        <w:t>),</w:t>
      </w:r>
      <w:r w:rsidR="00055539"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  <w:r w:rsidR="00055539" w:rsidRPr="00055539">
        <w:rPr>
          <w:rFonts w:ascii="Times New Roman" w:hAnsi="Times New Roman" w:cs="Times New Roman"/>
          <w:sz w:val="24"/>
          <w:szCs w:val="24"/>
        </w:rPr>
        <w:t xml:space="preserve"> je</w:t>
      </w:r>
      <w:r w:rsidR="00055539">
        <w:rPr>
          <w:rFonts w:ascii="Times New Roman" w:hAnsi="Times New Roman" w:cs="Times New Roman"/>
          <w:sz w:val="24"/>
          <w:szCs w:val="24"/>
        </w:rPr>
        <w:t>nž</w:t>
      </w:r>
      <w:r w:rsidR="00055539" w:rsidRPr="00055539">
        <w:rPr>
          <w:rFonts w:ascii="Times New Roman" w:hAnsi="Times New Roman" w:cs="Times New Roman"/>
          <w:sz w:val="24"/>
          <w:szCs w:val="24"/>
        </w:rPr>
        <w:t xml:space="preserve"> je pro diváka snadno uchopitelný a vytváří tak žádoucí interpretační rámec.</w:t>
      </w:r>
      <w:r w:rsidR="00055539">
        <w:rPr>
          <w:rFonts w:ascii="Times New Roman" w:hAnsi="Times New Roman" w:cs="Times New Roman"/>
          <w:sz w:val="24"/>
          <w:szCs w:val="24"/>
        </w:rPr>
        <w:t xml:space="preserve"> Navíc ani</w:t>
      </w:r>
      <w:r w:rsidRPr="007F2A5F">
        <w:rPr>
          <w:rFonts w:ascii="Times New Roman" w:hAnsi="Times New Roman" w:cs="Times New Roman"/>
          <w:sz w:val="24"/>
          <w:szCs w:val="24"/>
        </w:rPr>
        <w:t xml:space="preserve"> tento propagační plakát nezapomíná upozornit, že za </w:t>
      </w:r>
      <w:r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7F2A5F">
        <w:rPr>
          <w:rFonts w:ascii="Times New Roman" w:hAnsi="Times New Roman" w:cs="Times New Roman"/>
          <w:sz w:val="24"/>
          <w:szCs w:val="24"/>
        </w:rPr>
        <w:t xml:space="preserve">stojí tvůrce </w:t>
      </w:r>
      <w:r w:rsidRPr="007F2A5F">
        <w:rPr>
          <w:rFonts w:ascii="Times New Roman" w:hAnsi="Times New Roman" w:cs="Times New Roman"/>
          <w:i/>
          <w:iCs/>
          <w:sz w:val="24"/>
          <w:szCs w:val="24"/>
        </w:rPr>
        <w:t>Sexu ve městě</w:t>
      </w:r>
      <w:r w:rsidRPr="007F2A5F">
        <w:rPr>
          <w:rFonts w:ascii="Times New Roman" w:hAnsi="Times New Roman" w:cs="Times New Roman"/>
          <w:sz w:val="24"/>
          <w:szCs w:val="24"/>
        </w:rPr>
        <w:t xml:space="preserve"> (a i zde bychom mohli sledovat určitou kontinuitu a vybavit si poslední epizody staršího seriálu, kde v Paříži osamocená </w:t>
      </w:r>
      <w:proofErr w:type="spellStart"/>
      <w:r w:rsidRPr="007F2A5F">
        <w:rPr>
          <w:rFonts w:ascii="Times New Roman" w:hAnsi="Times New Roman" w:cs="Times New Roman"/>
          <w:sz w:val="24"/>
          <w:szCs w:val="24"/>
        </w:rPr>
        <w:t>Carrie</w:t>
      </w:r>
      <w:proofErr w:type="spellEnd"/>
      <w:r w:rsidRPr="007F2A5F">
        <w:rPr>
          <w:rFonts w:ascii="Times New Roman" w:hAnsi="Times New Roman" w:cs="Times New Roman"/>
          <w:sz w:val="24"/>
          <w:szCs w:val="24"/>
        </w:rPr>
        <w:t xml:space="preserve"> strádá částečně i proto, že si s místními není pro jazykovou bariéru schopna pohovořit, v tomto případě </w:t>
      </w:r>
      <w:r w:rsidR="00B03CB1">
        <w:rPr>
          <w:rFonts w:ascii="Times New Roman" w:hAnsi="Times New Roman" w:cs="Times New Roman"/>
          <w:sz w:val="24"/>
          <w:szCs w:val="24"/>
        </w:rPr>
        <w:t>ale</w:t>
      </w:r>
      <w:r w:rsidRPr="007F2A5F">
        <w:rPr>
          <w:rFonts w:ascii="Times New Roman" w:hAnsi="Times New Roman" w:cs="Times New Roman"/>
          <w:sz w:val="24"/>
          <w:szCs w:val="24"/>
        </w:rPr>
        <w:t xml:space="preserve"> nelze předpokládat, že šlo o záměrný podnět k asociaci)</w:t>
      </w:r>
      <w:r w:rsidR="00B03CB1">
        <w:rPr>
          <w:rFonts w:ascii="Times New Roman" w:hAnsi="Times New Roman" w:cs="Times New Roman"/>
          <w:sz w:val="24"/>
          <w:szCs w:val="24"/>
        </w:rPr>
        <w:t>.</w:t>
      </w:r>
    </w:p>
    <w:p w14:paraId="6CF1A888" w14:textId="116039AA" w:rsidR="007F2A5F" w:rsidRDefault="00B03CB1" w:rsidP="00B03C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Plakát ovšem vytváří další můstek, t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entokrát k seriálu </w:t>
      </w:r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Super drbna 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(i v českém prostředí známému spíše pod originálním názvem </w:t>
      </w:r>
      <w:proofErr w:type="spellStart"/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>Gossip</w:t>
      </w:r>
      <w:proofErr w:type="spellEnd"/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 Girl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), vysílaný mezi lety 2007 a 2012 americkou společností CW. Přestože i zde se dá polemizovat o tom, zda </w:t>
      </w:r>
      <w:r w:rsidR="00417893">
        <w:rPr>
          <w:rFonts w:ascii="Times New Roman" w:hAnsi="Times New Roman" w:cs="Times New Roman"/>
          <w:sz w:val="24"/>
          <w:szCs w:val="24"/>
        </w:rPr>
        <w:t>narážka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 na </w:t>
      </w:r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Super drbnu </w:t>
      </w:r>
      <w:r w:rsidR="007F2A5F" w:rsidRPr="007F2A5F">
        <w:rPr>
          <w:rFonts w:ascii="Times New Roman" w:hAnsi="Times New Roman" w:cs="Times New Roman"/>
          <w:sz w:val="24"/>
          <w:szCs w:val="24"/>
        </w:rPr>
        <w:t>představoval</w:t>
      </w:r>
      <w:r w:rsidR="00417893">
        <w:rPr>
          <w:rFonts w:ascii="Times New Roman" w:hAnsi="Times New Roman" w:cs="Times New Roman"/>
          <w:sz w:val="24"/>
          <w:szCs w:val="24"/>
        </w:rPr>
        <w:t>a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  ze strany tvůrců </w:t>
      </w:r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 záměrný pokus o jakousi parafrází jednoho z poměrně ikonických záběrů (obr. 2) či nikoliv, zvláště po zhlédnutí </w:t>
      </w:r>
      <w:proofErr w:type="spellStart"/>
      <w:r w:rsidR="007F2A5F" w:rsidRPr="007F2A5F">
        <w:rPr>
          <w:rFonts w:ascii="Times New Roman" w:hAnsi="Times New Roman" w:cs="Times New Roman"/>
          <w:sz w:val="24"/>
          <w:szCs w:val="24"/>
        </w:rPr>
        <w:t>netflixové</w:t>
      </w:r>
      <w:proofErr w:type="spellEnd"/>
      <w:r w:rsidR="007F2A5F" w:rsidRPr="007F2A5F">
        <w:rPr>
          <w:rFonts w:ascii="Times New Roman" w:hAnsi="Times New Roman" w:cs="Times New Roman"/>
          <w:sz w:val="24"/>
          <w:szCs w:val="24"/>
        </w:rPr>
        <w:t xml:space="preserve"> novinky se paralela skutečně jeví jako </w:t>
      </w:r>
      <w:r w:rsidR="00417893">
        <w:rPr>
          <w:rFonts w:ascii="Times New Roman" w:hAnsi="Times New Roman" w:cs="Times New Roman"/>
          <w:sz w:val="24"/>
          <w:szCs w:val="24"/>
        </w:rPr>
        <w:t xml:space="preserve">odkaz na 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starší seriál – </w:t>
      </w:r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Super drbna 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je totiž </w:t>
      </w:r>
      <w:r>
        <w:rPr>
          <w:rFonts w:ascii="Times New Roman" w:hAnsi="Times New Roman" w:cs="Times New Roman"/>
          <w:sz w:val="24"/>
          <w:szCs w:val="24"/>
        </w:rPr>
        <w:t>ze strany Emily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 explicitně zmíněna, a to v poměrně důležitém kontextu – je to právě </w:t>
      </w:r>
      <w:r>
        <w:rPr>
          <w:rFonts w:ascii="Times New Roman" w:hAnsi="Times New Roman" w:cs="Times New Roman"/>
          <w:sz w:val="24"/>
          <w:szCs w:val="24"/>
        </w:rPr>
        <w:t xml:space="preserve">její 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monolog o tom, jak moc seriál </w:t>
      </w:r>
      <w:r w:rsidR="00B8148D">
        <w:rPr>
          <w:rFonts w:ascii="Times New Roman" w:hAnsi="Times New Roman" w:cs="Times New Roman"/>
          <w:sz w:val="24"/>
          <w:szCs w:val="24"/>
        </w:rPr>
        <w:t xml:space="preserve">a jeho hrdiny 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zbožňovala, který obměkčí zdánlivě nepřístupného francouzského módního návrháře a díky tomu dívka nepřijde o svou pracovní reputaci. Ve stínu této skutečnosti je snadné v plakátu skutečně spatřovat inspiraci – dívky mají podobný účes, střih šatů, obě se dívají na stranu a oba výjevy jsou zasazeny do Paříže (rozebíraná scéna se totiž neodehrává v pro </w:t>
      </w:r>
      <w:r w:rsidR="007F2A5F" w:rsidRPr="007F2A5F">
        <w:rPr>
          <w:rFonts w:ascii="Times New Roman" w:hAnsi="Times New Roman" w:cs="Times New Roman"/>
          <w:i/>
          <w:iCs/>
          <w:sz w:val="24"/>
          <w:szCs w:val="24"/>
        </w:rPr>
        <w:t xml:space="preserve">Super drbnu </w:t>
      </w:r>
      <w:r w:rsidR="007F2A5F" w:rsidRPr="007F2A5F">
        <w:rPr>
          <w:rFonts w:ascii="Times New Roman" w:hAnsi="Times New Roman" w:cs="Times New Roman"/>
          <w:sz w:val="24"/>
          <w:szCs w:val="24"/>
        </w:rPr>
        <w:t xml:space="preserve">jinak domácím New Yorku, ale právě ve francouzské metropoli). </w:t>
      </w:r>
    </w:p>
    <w:p w14:paraId="18C6913F" w14:textId="77777777" w:rsidR="00DF2184" w:rsidRDefault="007F2A5F" w:rsidP="00DF218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D44407" wp14:editId="01EDECFB">
            <wp:extent cx="2114550" cy="402777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20" cy="40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5474" w14:textId="73F1BF50" w:rsidR="00CA5625" w:rsidRPr="00CA5625" w:rsidRDefault="00CA5625" w:rsidP="00DF218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Obr. 1</w:t>
      </w:r>
      <w:r w:rsidR="00E41134">
        <w:rPr>
          <w:rFonts w:ascii="Times New Roman" w:hAnsi="Times New Roman" w:cs="Times New Roman"/>
          <w:sz w:val="20"/>
          <w:szCs w:val="20"/>
        </w:rPr>
        <w:t>.</w:t>
      </w:r>
      <w:r w:rsidR="00E61267">
        <w:rPr>
          <w:rStyle w:val="Znakapoznpodarou"/>
          <w:rFonts w:ascii="Times New Roman" w:hAnsi="Times New Roman" w:cs="Times New Roman"/>
          <w:sz w:val="20"/>
          <w:szCs w:val="20"/>
        </w:rPr>
        <w:footnoteReference w:id="6"/>
      </w:r>
      <w:r w:rsidR="00E4113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80267FD" w14:textId="77777777" w:rsidR="00DF2184" w:rsidRDefault="007F2A5F" w:rsidP="00DF2184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5F7AF" wp14:editId="6348F86C">
            <wp:extent cx="3248025" cy="32480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AD6D" w14:textId="6D167DBB" w:rsidR="002067DB" w:rsidRPr="00497910" w:rsidRDefault="00CA5625" w:rsidP="00497910">
      <w:pPr>
        <w:pStyle w:val="Textpoznpodarou"/>
        <w:jc w:val="center"/>
      </w:pPr>
      <w:r>
        <w:rPr>
          <w:rFonts w:ascii="Times New Roman" w:hAnsi="Times New Roman" w:cs="Times New Roman"/>
        </w:rPr>
        <w:t>Obr. 2</w:t>
      </w:r>
      <w:r w:rsidR="00E41134">
        <w:rPr>
          <w:rFonts w:ascii="Times New Roman" w:hAnsi="Times New Roman" w:cs="Times New Roman"/>
        </w:rPr>
        <w:t>.</w:t>
      </w:r>
      <w:r w:rsidR="00E61267">
        <w:rPr>
          <w:rStyle w:val="Znakapoznpodarou"/>
          <w:rFonts w:ascii="Times New Roman" w:hAnsi="Times New Roman" w:cs="Times New Roman"/>
        </w:rPr>
        <w:footnoteReference w:id="7"/>
      </w:r>
      <w:r w:rsidR="00E41134">
        <w:rPr>
          <w:rFonts w:ascii="Times New Roman" w:hAnsi="Times New Roman" w:cs="Times New Roman"/>
        </w:rPr>
        <w:t xml:space="preserve"> </w:t>
      </w:r>
    </w:p>
    <w:p w14:paraId="2FBDFD23" w14:textId="637DD87E" w:rsidR="00E8211A" w:rsidRDefault="00E8211A" w:rsidP="0056277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211A">
        <w:rPr>
          <w:rFonts w:ascii="Times New Roman" w:hAnsi="Times New Roman" w:cs="Times New Roman"/>
          <w:sz w:val="24"/>
          <w:szCs w:val="24"/>
        </w:rPr>
        <w:lastRenderedPageBreak/>
        <w:t xml:space="preserve">Již z dosud představených poznatků je tedy patrné, že dvěma klíčovými strategiemi při propagaci </w:t>
      </w:r>
      <w:r w:rsidRPr="00E8211A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E8211A">
        <w:rPr>
          <w:rFonts w:ascii="Times New Roman" w:hAnsi="Times New Roman" w:cs="Times New Roman"/>
          <w:sz w:val="24"/>
          <w:szCs w:val="24"/>
        </w:rPr>
        <w:t>byly více či méně subtilní intertextuální odkazy na jiné populární televizní série a ikonická Paříž. Z materiálů v obdobném duchu sestává i oficiální Instagramový profil seriálu, který se pyšní v tuto chvíli již ne příliš překvapujícím popiskem, „</w:t>
      </w:r>
      <w:r w:rsidR="004E4103">
        <w:rPr>
          <w:rFonts w:ascii="Times New Roman" w:hAnsi="Times New Roman" w:cs="Times New Roman"/>
          <w:sz w:val="24"/>
          <w:szCs w:val="24"/>
        </w:rPr>
        <w:t>od tvůrce Sexu ve městě</w:t>
      </w:r>
      <w:r w:rsidRPr="00E8211A">
        <w:rPr>
          <w:rFonts w:ascii="Times New Roman" w:hAnsi="Times New Roman" w:cs="Times New Roman"/>
          <w:sz w:val="24"/>
          <w:szCs w:val="24"/>
        </w:rPr>
        <w:t>“</w:t>
      </w:r>
      <w:r w:rsidR="004E4103">
        <w:rPr>
          <w:rFonts w:ascii="Times New Roman" w:hAnsi="Times New Roman" w:cs="Times New Roman"/>
          <w:sz w:val="24"/>
          <w:szCs w:val="24"/>
        </w:rPr>
        <w:t>.</w:t>
      </w:r>
      <w:r w:rsidR="00562779">
        <w:rPr>
          <w:rStyle w:val="Znakapoznpodarou"/>
          <w:rFonts w:ascii="Times New Roman" w:hAnsi="Times New Roman" w:cs="Times New Roman"/>
          <w:sz w:val="24"/>
          <w:szCs w:val="24"/>
        </w:rPr>
        <w:footnoteReference w:id="8"/>
      </w:r>
      <w:r w:rsidR="004E4103">
        <w:rPr>
          <w:rFonts w:ascii="Times New Roman" w:hAnsi="Times New Roman" w:cs="Times New Roman"/>
          <w:sz w:val="24"/>
          <w:szCs w:val="24"/>
        </w:rPr>
        <w:t xml:space="preserve"> </w:t>
      </w:r>
      <w:r w:rsidRPr="00E8211A">
        <w:rPr>
          <w:rFonts w:ascii="Times New Roman" w:hAnsi="Times New Roman" w:cs="Times New Roman"/>
          <w:sz w:val="24"/>
          <w:szCs w:val="24"/>
        </w:rPr>
        <w:t>Na pařížské dobrodružství Američanky Emily publikum začal lákat v dubnu 2019 (čili více než rok před jeho samotným uveřejněním na streamovací platformě) a byť aktuální nebo obecně novější publikované fotografie či videa k </w:t>
      </w:r>
      <w:r w:rsidRPr="00E8211A">
        <w:rPr>
          <w:rFonts w:ascii="Times New Roman" w:hAnsi="Times New Roman" w:cs="Times New Roman"/>
          <w:i/>
          <w:iCs/>
          <w:sz w:val="24"/>
          <w:szCs w:val="24"/>
        </w:rPr>
        <w:t xml:space="preserve">Sexu ve městě </w:t>
      </w:r>
      <w:r w:rsidRPr="00E8211A">
        <w:rPr>
          <w:rFonts w:ascii="Times New Roman" w:hAnsi="Times New Roman" w:cs="Times New Roman"/>
          <w:sz w:val="24"/>
          <w:szCs w:val="24"/>
        </w:rPr>
        <w:t xml:space="preserve">tak explicitně neodkazují, jednoduché popisky úplně prvních příspěvků na něm byly v podstatě celé založeny – viz. obr. 3 a 4. </w:t>
      </w:r>
    </w:p>
    <w:p w14:paraId="2C159598" w14:textId="02255510" w:rsidR="00562779" w:rsidRDefault="00562779" w:rsidP="005627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D240BF" wp14:editId="4F36BE0A">
            <wp:extent cx="4114800" cy="2736396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541" cy="27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E89A" w14:textId="000B8748" w:rsidR="00562779" w:rsidRPr="00562779" w:rsidRDefault="00562779" w:rsidP="0056277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Obr. 3</w:t>
      </w:r>
      <w:r w:rsidR="00E41134">
        <w:rPr>
          <w:rFonts w:ascii="Times New Roman" w:hAnsi="Times New Roman" w:cs="Times New Roman"/>
          <w:sz w:val="20"/>
          <w:szCs w:val="20"/>
        </w:rPr>
        <w:t>.</w:t>
      </w:r>
      <w:r w:rsidR="00E61267">
        <w:rPr>
          <w:rStyle w:val="Znakapoznpodarou"/>
          <w:rFonts w:ascii="Times New Roman" w:hAnsi="Times New Roman" w:cs="Times New Roman"/>
          <w:sz w:val="20"/>
          <w:szCs w:val="20"/>
        </w:rPr>
        <w:footnoteReference w:id="9"/>
      </w:r>
    </w:p>
    <w:p w14:paraId="157EB7D1" w14:textId="5F7D4A2E" w:rsidR="00562779" w:rsidRDefault="00562779" w:rsidP="0056277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45DB62" wp14:editId="6088111F">
            <wp:extent cx="4107685" cy="2723515"/>
            <wp:effectExtent l="0" t="0" r="762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799" cy="273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3C1AB" w14:textId="73AEE800" w:rsidR="00562779" w:rsidRPr="00562779" w:rsidRDefault="00562779" w:rsidP="00562779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62779">
        <w:rPr>
          <w:rFonts w:ascii="Times New Roman" w:hAnsi="Times New Roman" w:cs="Times New Roman"/>
          <w:sz w:val="20"/>
          <w:szCs w:val="20"/>
        </w:rPr>
        <w:t>Obr. 4</w:t>
      </w:r>
      <w:r w:rsidR="00E41134">
        <w:rPr>
          <w:rFonts w:ascii="Times New Roman" w:hAnsi="Times New Roman" w:cs="Times New Roman"/>
          <w:sz w:val="20"/>
          <w:szCs w:val="20"/>
        </w:rPr>
        <w:t>.</w:t>
      </w:r>
      <w:r w:rsidR="00E61267">
        <w:rPr>
          <w:rStyle w:val="Znakapoznpodarou"/>
          <w:rFonts w:ascii="Times New Roman" w:hAnsi="Times New Roman" w:cs="Times New Roman"/>
          <w:sz w:val="20"/>
          <w:szCs w:val="20"/>
        </w:rPr>
        <w:footnoteReference w:id="10"/>
      </w:r>
    </w:p>
    <w:p w14:paraId="4D360149" w14:textId="77777777" w:rsidR="003E1540" w:rsidRDefault="00A2661A" w:rsidP="00001F3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61A">
        <w:rPr>
          <w:rFonts w:ascii="Times New Roman" w:hAnsi="Times New Roman" w:cs="Times New Roman"/>
          <w:sz w:val="24"/>
          <w:szCs w:val="24"/>
        </w:rPr>
        <w:t>Sama Collins, představitelka protagonistky Emily, na svém Instagramovém profilu fanoušky s projektem seznámila také již v jeho počáteční fázi a první příspěvek publikovala ve stejný den jako oficiální účet seriálu. Její příspěvky se ovšem do značné míry liší a průnik mezi účty přichází až 1. září 2020, kdy herečka začala sdílet jak oficiální propagační materiály, tak jejich fotografie z reálných lokací – New Yorku, Los Angeles a Paříže.</w:t>
      </w:r>
    </w:p>
    <w:p w14:paraId="6C40B930" w14:textId="4751F6BB" w:rsidR="00873459" w:rsidRPr="00C63A44" w:rsidRDefault="00A2661A" w:rsidP="00D07B5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61A">
        <w:rPr>
          <w:rFonts w:ascii="Times New Roman" w:hAnsi="Times New Roman" w:cs="Times New Roman"/>
          <w:sz w:val="24"/>
          <w:szCs w:val="24"/>
        </w:rPr>
        <w:t xml:space="preserve">Na první pohled si mezi plakáty ve Spojených státech můžeme povšimnout řady podobností – oba do zadního plánu umisťují významnou pařížskou památku, odkazují na producenta a zdobí je právě nápis „Pardon Her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>“. Plakát z pařížského metra</w:t>
      </w:r>
      <w:r w:rsidR="00E56C4E">
        <w:rPr>
          <w:rFonts w:ascii="Times New Roman" w:hAnsi="Times New Roman" w:cs="Times New Roman"/>
          <w:sz w:val="24"/>
          <w:szCs w:val="24"/>
        </w:rPr>
        <w:t xml:space="preserve"> (obr. 5)</w:t>
      </w:r>
      <w:r w:rsidRPr="00A2661A">
        <w:rPr>
          <w:rFonts w:ascii="Times New Roman" w:hAnsi="Times New Roman" w:cs="Times New Roman"/>
          <w:sz w:val="24"/>
          <w:szCs w:val="24"/>
        </w:rPr>
        <w:t xml:space="preserve">, který Collins na svůj profil přidala 19. října 2020, se od svých amerických protějšků nápadně liší – je mnohem decentnější, nehraje tak výraznými barvami, část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taglinu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 xml:space="preserve"> je ve francouzštině a slogan „Pardon Her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 xml:space="preserve">“ (spolu s odkazem na </w:t>
      </w:r>
      <w:r w:rsidRPr="00A2661A">
        <w:rPr>
          <w:rFonts w:ascii="Times New Roman" w:hAnsi="Times New Roman" w:cs="Times New Roman"/>
          <w:i/>
          <w:iCs/>
          <w:sz w:val="24"/>
          <w:szCs w:val="24"/>
        </w:rPr>
        <w:t xml:space="preserve">Sex ve městě </w:t>
      </w:r>
      <w:r w:rsidRPr="00A2661A">
        <w:rPr>
          <w:rFonts w:ascii="Times New Roman" w:hAnsi="Times New Roman" w:cs="Times New Roman"/>
          <w:sz w:val="24"/>
          <w:szCs w:val="24"/>
        </w:rPr>
        <w:t xml:space="preserve">či osobnost Stara) není k nalezení. Můžeme samozřejmě </w:t>
      </w:r>
      <w:r w:rsidR="00D07B50">
        <w:rPr>
          <w:rFonts w:ascii="Times New Roman" w:hAnsi="Times New Roman" w:cs="Times New Roman"/>
          <w:sz w:val="24"/>
          <w:szCs w:val="24"/>
        </w:rPr>
        <w:t>diskutovat</w:t>
      </w:r>
      <w:r w:rsidRPr="00A2661A">
        <w:rPr>
          <w:rFonts w:ascii="Times New Roman" w:hAnsi="Times New Roman" w:cs="Times New Roman"/>
          <w:sz w:val="24"/>
          <w:szCs w:val="24"/>
        </w:rPr>
        <w:t xml:space="preserve"> o tom, jak významné tyto odchylky skutečně jsou, zdá se však, že francouzské promo seriálu nerozvíjí tak pevný narativ – jinými slovy, nezasazuje hrdinku do tvůrci předem určeného kontextu a dává mnohem více prostoru k pozdější volné interpretaci protagonistky</w:t>
      </w:r>
      <w:r w:rsidR="003E1540">
        <w:rPr>
          <w:rFonts w:ascii="Times New Roman" w:hAnsi="Times New Roman" w:cs="Times New Roman"/>
          <w:sz w:val="24"/>
          <w:szCs w:val="24"/>
        </w:rPr>
        <w:t xml:space="preserve"> a jejího příběhu</w:t>
      </w:r>
      <w:r w:rsidRPr="00A2661A">
        <w:rPr>
          <w:rFonts w:ascii="Times New Roman" w:hAnsi="Times New Roman" w:cs="Times New Roman"/>
          <w:sz w:val="24"/>
          <w:szCs w:val="24"/>
        </w:rPr>
        <w:t xml:space="preserve">. Nabízí se ovšem další vysvětlení způsobu francouzské propagace, a to její uchopení v rámci francouzského kulturního kontextu. Jak ve svém článku „Marketing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 xml:space="preserve"> Hollywood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Blockbuster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 xml:space="preserve"> in France“ vysvětluje Martine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Danan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 xml:space="preserve">, ve francouzském prostředí je audiovizuální tvorbě tradičně připisována vyšší kulturní hodnota a </w:t>
      </w:r>
      <w:r w:rsidRPr="00A2661A">
        <w:rPr>
          <w:rFonts w:ascii="Times New Roman" w:hAnsi="Times New Roman" w:cs="Times New Roman"/>
          <w:sz w:val="24"/>
          <w:szCs w:val="24"/>
        </w:rPr>
        <w:lastRenderedPageBreak/>
        <w:t>organizovaná propagace se týká především právě plakátů</w:t>
      </w:r>
      <w:r w:rsidR="00D61845">
        <w:rPr>
          <w:rStyle w:val="Znakapoznpodarou"/>
          <w:rFonts w:ascii="Times New Roman" w:hAnsi="Times New Roman" w:cs="Times New Roman"/>
          <w:sz w:val="24"/>
          <w:szCs w:val="24"/>
        </w:rPr>
        <w:footnoteReference w:id="11"/>
      </w:r>
      <w:r w:rsidRPr="00A2661A">
        <w:rPr>
          <w:rFonts w:ascii="Times New Roman" w:hAnsi="Times New Roman" w:cs="Times New Roman"/>
          <w:sz w:val="24"/>
          <w:szCs w:val="24"/>
        </w:rPr>
        <w:t xml:space="preserve"> – jeho o něco jemnější francouzskou verzi, kde Emily nestojí před Eiffelovou věží nebo Vítězným obloukem (čili i americkému publiku známými turistickými atrakcemi), ale před méně známou pařížskou památkou, a to bez doprovodu úderného sloganu, můžeme tedy chápat jako jakousi modifikaci propagace na základě tradičního vkusu francouzského publika. Zajímavá je také dvojjazyčnost francouzského plakátu – přestože většina slov je ve francouzštině, název </w:t>
      </w:r>
      <w:r w:rsidRPr="00A2661A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A2661A">
        <w:rPr>
          <w:rFonts w:ascii="Times New Roman" w:hAnsi="Times New Roman" w:cs="Times New Roman"/>
          <w:sz w:val="24"/>
          <w:szCs w:val="24"/>
        </w:rPr>
        <w:t xml:space="preserve">zůstává stejný. I to však podle </w:t>
      </w:r>
      <w:proofErr w:type="spellStart"/>
      <w:r w:rsidRPr="00A2661A">
        <w:rPr>
          <w:rFonts w:ascii="Times New Roman" w:hAnsi="Times New Roman" w:cs="Times New Roman"/>
          <w:sz w:val="24"/>
          <w:szCs w:val="24"/>
        </w:rPr>
        <w:t>Danan</w:t>
      </w:r>
      <w:proofErr w:type="spellEnd"/>
      <w:r w:rsidRPr="00A2661A">
        <w:rPr>
          <w:rFonts w:ascii="Times New Roman" w:hAnsi="Times New Roman" w:cs="Times New Roman"/>
          <w:sz w:val="24"/>
          <w:szCs w:val="24"/>
        </w:rPr>
        <w:t xml:space="preserve"> zapadá do strategií francouzského přístupu k propagaci zámořských filmů – originální názvy navíc podle ní mají větší tendenci zapůsobit na mladší, vzdělanější publikum (které bezesporu tvoří v případě </w:t>
      </w:r>
      <w:r w:rsidRPr="00A2661A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A2661A">
        <w:rPr>
          <w:rFonts w:ascii="Times New Roman" w:hAnsi="Times New Roman" w:cs="Times New Roman"/>
          <w:sz w:val="24"/>
          <w:szCs w:val="24"/>
        </w:rPr>
        <w:t>cílovou skupinu).</w:t>
      </w:r>
      <w:r w:rsidR="00D61845">
        <w:rPr>
          <w:rStyle w:val="Znakapoznpodarou"/>
          <w:rFonts w:ascii="Times New Roman" w:hAnsi="Times New Roman" w:cs="Times New Roman"/>
          <w:sz w:val="24"/>
          <w:szCs w:val="24"/>
        </w:rPr>
        <w:footnoteReference w:id="12"/>
      </w:r>
      <w:r w:rsidR="002864A1">
        <w:rPr>
          <w:rFonts w:ascii="Times New Roman" w:hAnsi="Times New Roman" w:cs="Times New Roman"/>
          <w:sz w:val="24"/>
          <w:szCs w:val="24"/>
        </w:rPr>
        <w:t xml:space="preserve"> </w:t>
      </w:r>
      <w:r w:rsidR="00C63A44">
        <w:rPr>
          <w:rFonts w:ascii="Times New Roman" w:hAnsi="Times New Roman" w:cs="Times New Roman"/>
          <w:sz w:val="24"/>
          <w:szCs w:val="24"/>
        </w:rPr>
        <w:t>Plakát v podání Collins</w:t>
      </w:r>
      <w:r w:rsidR="00D07B50">
        <w:rPr>
          <w:rFonts w:ascii="Times New Roman" w:hAnsi="Times New Roman" w:cs="Times New Roman"/>
          <w:sz w:val="24"/>
          <w:szCs w:val="24"/>
        </w:rPr>
        <w:t xml:space="preserve"> (ovšem pouze na Instagramu)</w:t>
      </w:r>
      <w:r w:rsidR="00C63A44">
        <w:rPr>
          <w:rFonts w:ascii="Times New Roman" w:hAnsi="Times New Roman" w:cs="Times New Roman"/>
          <w:sz w:val="24"/>
          <w:szCs w:val="24"/>
        </w:rPr>
        <w:t xml:space="preserve"> ovšem i tak evokuje silné intertextuální vazby – popisek </w:t>
      </w:r>
      <w:r w:rsidR="00735E2D">
        <w:rPr>
          <w:rFonts w:ascii="Times New Roman" w:hAnsi="Times New Roman" w:cs="Times New Roman"/>
          <w:sz w:val="24"/>
          <w:szCs w:val="24"/>
        </w:rPr>
        <w:t>je přímou citací</w:t>
      </w:r>
      <w:r w:rsidR="00C63A44">
        <w:rPr>
          <w:rFonts w:ascii="Times New Roman" w:hAnsi="Times New Roman" w:cs="Times New Roman"/>
          <w:sz w:val="24"/>
          <w:szCs w:val="24"/>
        </w:rPr>
        <w:t xml:space="preserve"> ikonické</w:t>
      </w:r>
      <w:r w:rsidR="00735E2D">
        <w:rPr>
          <w:rFonts w:ascii="Times New Roman" w:hAnsi="Times New Roman" w:cs="Times New Roman"/>
          <w:sz w:val="24"/>
          <w:szCs w:val="24"/>
        </w:rPr>
        <w:t>ho</w:t>
      </w:r>
      <w:r w:rsidR="00C63A44">
        <w:rPr>
          <w:rFonts w:ascii="Times New Roman" w:hAnsi="Times New Roman" w:cs="Times New Roman"/>
          <w:sz w:val="24"/>
          <w:szCs w:val="24"/>
        </w:rPr>
        <w:t xml:space="preserve"> intr</w:t>
      </w:r>
      <w:r w:rsidR="00735E2D">
        <w:rPr>
          <w:rFonts w:ascii="Times New Roman" w:hAnsi="Times New Roman" w:cs="Times New Roman"/>
          <w:sz w:val="24"/>
          <w:szCs w:val="24"/>
        </w:rPr>
        <w:t>a</w:t>
      </w:r>
      <w:r w:rsidR="00C63A44">
        <w:rPr>
          <w:rFonts w:ascii="Times New Roman" w:hAnsi="Times New Roman" w:cs="Times New Roman"/>
          <w:sz w:val="24"/>
          <w:szCs w:val="24"/>
        </w:rPr>
        <w:t xml:space="preserve"> výše </w:t>
      </w:r>
      <w:r w:rsidR="00735E2D">
        <w:rPr>
          <w:rFonts w:ascii="Times New Roman" w:hAnsi="Times New Roman" w:cs="Times New Roman"/>
          <w:sz w:val="24"/>
          <w:szCs w:val="24"/>
        </w:rPr>
        <w:t>zmíněné</w:t>
      </w:r>
      <w:r w:rsidR="00C63A44">
        <w:rPr>
          <w:rFonts w:ascii="Times New Roman" w:hAnsi="Times New Roman" w:cs="Times New Roman"/>
          <w:sz w:val="24"/>
          <w:szCs w:val="24"/>
        </w:rPr>
        <w:t xml:space="preserve"> </w:t>
      </w:r>
      <w:r w:rsidR="00C63A44">
        <w:rPr>
          <w:rFonts w:ascii="Times New Roman" w:hAnsi="Times New Roman" w:cs="Times New Roman"/>
          <w:i/>
          <w:iCs/>
          <w:sz w:val="24"/>
          <w:szCs w:val="24"/>
        </w:rPr>
        <w:t>Super drbny</w:t>
      </w:r>
      <w:r w:rsidR="00C63A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A8A41A7" w14:textId="02F20D13" w:rsidR="00873459" w:rsidRDefault="00E56C4E" w:rsidP="00E56C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F387DB" wp14:editId="59F0B8E5">
            <wp:extent cx="4511159" cy="292290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182" cy="292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4A40" w14:textId="0A7F1AA6" w:rsidR="00E56C4E" w:rsidRDefault="00E56C4E" w:rsidP="0055105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Obr. 5.</w:t>
      </w:r>
      <w:r w:rsidR="00D07B50">
        <w:rPr>
          <w:rStyle w:val="Znakapoznpodarou"/>
          <w:rFonts w:ascii="Times New Roman" w:hAnsi="Times New Roman" w:cs="Times New Roman"/>
          <w:sz w:val="20"/>
          <w:szCs w:val="20"/>
        </w:rPr>
        <w:footnoteReference w:id="13"/>
      </w:r>
    </w:p>
    <w:p w14:paraId="5982530D" w14:textId="38D620EE" w:rsidR="008630B6" w:rsidRDefault="00FA418D" w:rsidP="008630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18D">
        <w:rPr>
          <w:rFonts w:ascii="Times New Roman" w:hAnsi="Times New Roman" w:cs="Times New Roman"/>
          <w:sz w:val="24"/>
          <w:szCs w:val="24"/>
        </w:rPr>
        <w:t xml:space="preserve">Mimo samotný Netflix, Instagram nebo ulice velkých měst se seriál </w:t>
      </w:r>
      <w:r w:rsidRPr="00FA418D">
        <w:rPr>
          <w:rFonts w:ascii="Times New Roman" w:hAnsi="Times New Roman" w:cs="Times New Roman"/>
          <w:i/>
          <w:iCs/>
          <w:sz w:val="24"/>
          <w:szCs w:val="24"/>
        </w:rPr>
        <w:t>Emily in Paris</w:t>
      </w:r>
      <w:r w:rsidRPr="00FA418D">
        <w:rPr>
          <w:rFonts w:ascii="Times New Roman" w:hAnsi="Times New Roman" w:cs="Times New Roman"/>
          <w:sz w:val="24"/>
          <w:szCs w:val="24"/>
        </w:rPr>
        <w:t xml:space="preserve"> se o slovo hlásil i na další významné internetové platformě – YouTube, kde se krátce před uvedením první epizody začaly kumulovat rozhovory s jeho tvůrci a hlavními představiteli, a kde podobně jako v jiných, výše uvedených mediálních prostorech i zde zveřejněná videa utužovala </w:t>
      </w:r>
      <w:r w:rsidRPr="00FA418D">
        <w:rPr>
          <w:rFonts w:ascii="Times New Roman" w:hAnsi="Times New Roman" w:cs="Times New Roman"/>
          <w:sz w:val="24"/>
          <w:szCs w:val="24"/>
        </w:rPr>
        <w:lastRenderedPageBreak/>
        <w:t>konstrukci motivů, které jsem kontinuálně představovala na předchozí</w:t>
      </w:r>
      <w:r w:rsidR="0071193B">
        <w:rPr>
          <w:rFonts w:ascii="Times New Roman" w:hAnsi="Times New Roman" w:cs="Times New Roman"/>
          <w:sz w:val="24"/>
          <w:szCs w:val="24"/>
        </w:rPr>
        <w:t>ch</w:t>
      </w:r>
      <w:r w:rsidRPr="00FA418D">
        <w:rPr>
          <w:rFonts w:ascii="Times New Roman" w:hAnsi="Times New Roman" w:cs="Times New Roman"/>
          <w:sz w:val="24"/>
          <w:szCs w:val="24"/>
        </w:rPr>
        <w:t xml:space="preserve"> strá</w:t>
      </w:r>
      <w:r w:rsidR="0071193B">
        <w:rPr>
          <w:rFonts w:ascii="Times New Roman" w:hAnsi="Times New Roman" w:cs="Times New Roman"/>
          <w:sz w:val="24"/>
          <w:szCs w:val="24"/>
        </w:rPr>
        <w:t>nkách</w:t>
      </w:r>
      <w:r w:rsidRPr="00FA418D">
        <w:rPr>
          <w:rFonts w:ascii="Times New Roman" w:hAnsi="Times New Roman" w:cs="Times New Roman"/>
          <w:sz w:val="24"/>
          <w:szCs w:val="24"/>
        </w:rPr>
        <w:t xml:space="preserve">. Autoritu těmto významům připisují poměrně velká jména, která videa zveřejnila – např. kanál časopisu Vogue, Elle nebo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Glamour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(už jen skutečnost, že jde o módní magazíny, nese velmi signifikantní konotace). Ve stínu Instagramu, plakátů a trailerů již není moc velké překvapení, že i tyto YouTube platformy vytvářely asociace a spojitosti především se </w:t>
      </w:r>
      <w:r w:rsidRPr="00FA418D">
        <w:rPr>
          <w:rFonts w:ascii="Times New Roman" w:hAnsi="Times New Roman" w:cs="Times New Roman"/>
          <w:i/>
          <w:iCs/>
          <w:sz w:val="24"/>
          <w:szCs w:val="24"/>
        </w:rPr>
        <w:t>Sexem ve městě</w:t>
      </w:r>
      <w:r w:rsidRPr="00FA418D">
        <w:rPr>
          <w:rFonts w:ascii="Times New Roman" w:hAnsi="Times New Roman" w:cs="Times New Roman"/>
          <w:sz w:val="24"/>
          <w:szCs w:val="24"/>
        </w:rPr>
        <w:t xml:space="preserve">, </w:t>
      </w:r>
      <w:r w:rsidR="0055105C">
        <w:rPr>
          <w:rFonts w:ascii="Times New Roman" w:hAnsi="Times New Roman" w:cs="Times New Roman"/>
          <w:sz w:val="24"/>
          <w:szCs w:val="24"/>
        </w:rPr>
        <w:t>ať už k jeho odkazu přistupovaly více či méně explicitně</w:t>
      </w:r>
      <w:r w:rsidRPr="00FA418D">
        <w:rPr>
          <w:rFonts w:ascii="Times New Roman" w:hAnsi="Times New Roman" w:cs="Times New Roman"/>
          <w:sz w:val="24"/>
          <w:szCs w:val="24"/>
        </w:rPr>
        <w:t>. Ve videu na kanálu Vogue Paris, „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cast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‚Emily in Paris‘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Paris vs New York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quiz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“ dva hlavní představitelé Lily Collins a Lucas Bravo (který ztvárnil postavu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Emilyina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pohledného souseda a objektu jejího zájmu Gabriela) spolu se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Starem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vybírají ze dvou možností, z nichž jedna představovala pařížskou, druhá </w:t>
      </w:r>
      <w:r w:rsidR="00065863">
        <w:rPr>
          <w:rFonts w:ascii="Times New Roman" w:hAnsi="Times New Roman" w:cs="Times New Roman"/>
          <w:sz w:val="24"/>
          <w:szCs w:val="24"/>
        </w:rPr>
        <w:t>newyorskou</w:t>
      </w:r>
      <w:r w:rsidRPr="00FA418D">
        <w:rPr>
          <w:rFonts w:ascii="Times New Roman" w:hAnsi="Times New Roman" w:cs="Times New Roman"/>
          <w:sz w:val="24"/>
          <w:szCs w:val="24"/>
        </w:rPr>
        <w:t xml:space="preserve"> variantu – což vlastně samo o sobě nedává v kontextu seriálu úplně smysl, jelikož New York v </w:t>
      </w:r>
      <w:r w:rsidRPr="00FA418D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FA418D">
        <w:rPr>
          <w:rFonts w:ascii="Times New Roman" w:hAnsi="Times New Roman" w:cs="Times New Roman"/>
          <w:sz w:val="24"/>
          <w:szCs w:val="24"/>
        </w:rPr>
        <w:t>nijak nefiguruje, odehrává se v</w:t>
      </w:r>
      <w:r w:rsidR="0071193B">
        <w:rPr>
          <w:rFonts w:ascii="Times New Roman" w:hAnsi="Times New Roman" w:cs="Times New Roman"/>
          <w:sz w:val="24"/>
          <w:szCs w:val="24"/>
        </w:rPr>
        <w:t> </w:t>
      </w:r>
      <w:r w:rsidRPr="00FA418D">
        <w:rPr>
          <w:rFonts w:ascii="Times New Roman" w:hAnsi="Times New Roman" w:cs="Times New Roman"/>
          <w:sz w:val="24"/>
          <w:szCs w:val="24"/>
        </w:rPr>
        <w:t>něm</w:t>
      </w:r>
      <w:r w:rsidR="0071193B">
        <w:rPr>
          <w:rFonts w:ascii="Times New Roman" w:hAnsi="Times New Roman" w:cs="Times New Roman"/>
          <w:sz w:val="24"/>
          <w:szCs w:val="24"/>
        </w:rPr>
        <w:t xml:space="preserve"> ale</w:t>
      </w:r>
      <w:r w:rsidRPr="00FA418D">
        <w:rPr>
          <w:rFonts w:ascii="Times New Roman" w:hAnsi="Times New Roman" w:cs="Times New Roman"/>
          <w:sz w:val="24"/>
          <w:szCs w:val="24"/>
        </w:rPr>
        <w:t xml:space="preserve"> právě </w:t>
      </w:r>
      <w:r w:rsidRPr="00FA418D">
        <w:rPr>
          <w:rFonts w:ascii="Times New Roman" w:hAnsi="Times New Roman" w:cs="Times New Roman"/>
          <w:i/>
          <w:iCs/>
          <w:sz w:val="24"/>
          <w:szCs w:val="24"/>
        </w:rPr>
        <w:t>Sex ve městě</w:t>
      </w:r>
      <w:r w:rsidRPr="00FA418D">
        <w:rPr>
          <w:rFonts w:ascii="Times New Roman" w:hAnsi="Times New Roman" w:cs="Times New Roman"/>
          <w:sz w:val="24"/>
          <w:szCs w:val="24"/>
        </w:rPr>
        <w:t xml:space="preserve">. V jednom z duelů museli Collins, Bravo a Star vybírat mezi bordeauxským vínem a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Cosmpolitanem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– nejoblíbenějším drinkem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Carrie</w:t>
      </w:r>
      <w:proofErr w:type="spellEnd"/>
      <w:r w:rsidRPr="00FA41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18D">
        <w:rPr>
          <w:rFonts w:ascii="Times New Roman" w:hAnsi="Times New Roman" w:cs="Times New Roman"/>
          <w:sz w:val="24"/>
          <w:szCs w:val="24"/>
        </w:rPr>
        <w:t>Bradshaw</w:t>
      </w:r>
      <w:proofErr w:type="spellEnd"/>
      <w:r w:rsidRPr="00FA418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0BC95FC5" w14:textId="515453D3" w:rsidR="001812A8" w:rsidRDefault="008630B6" w:rsidP="00181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30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Hollywood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Reporter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oproti videu z produkce Vogue </w:t>
      </w:r>
      <w:r w:rsidRPr="008630B6">
        <w:rPr>
          <w:rFonts w:ascii="Times New Roman" w:hAnsi="Times New Roman" w:cs="Times New Roman"/>
          <w:i/>
          <w:iCs/>
          <w:sz w:val="24"/>
          <w:szCs w:val="24"/>
        </w:rPr>
        <w:t xml:space="preserve">Sex ve městě </w:t>
      </w:r>
      <w:r w:rsidRPr="008630B6">
        <w:rPr>
          <w:rFonts w:ascii="Times New Roman" w:hAnsi="Times New Roman" w:cs="Times New Roman"/>
          <w:sz w:val="24"/>
          <w:szCs w:val="24"/>
        </w:rPr>
        <w:t xml:space="preserve">v rozhovoru „Lily Collins,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Netflix’s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Emily in Paris </w:t>
      </w:r>
      <w:proofErr w:type="spellStart"/>
      <w:r w:rsidR="0071193B">
        <w:rPr>
          <w:rFonts w:ascii="Times New Roman" w:hAnsi="Times New Roman" w:cs="Times New Roman"/>
          <w:sz w:val="24"/>
          <w:szCs w:val="24"/>
        </w:rPr>
        <w:t>Cast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Talk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Fashion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, Love Story, Paris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Backdrop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>“ vyzdvihuje přímo a reportérka sama začíná část rozhovoru výrokem, že móda je důležitou součástí seriálu, podobně jako je tomu právě v </w:t>
      </w:r>
      <w:r w:rsidRPr="008630B6">
        <w:rPr>
          <w:rFonts w:ascii="Times New Roman" w:hAnsi="Times New Roman" w:cs="Times New Roman"/>
          <w:i/>
          <w:iCs/>
          <w:sz w:val="24"/>
          <w:szCs w:val="24"/>
        </w:rPr>
        <w:t xml:space="preserve">Sexu ve městě. </w:t>
      </w:r>
      <w:r w:rsidRPr="008630B6">
        <w:rPr>
          <w:rFonts w:ascii="Times New Roman" w:hAnsi="Times New Roman" w:cs="Times New Roman"/>
          <w:sz w:val="24"/>
          <w:szCs w:val="24"/>
        </w:rPr>
        <w:t xml:space="preserve">Star okamžitě přitakává, zmiňuje kostýmní návrhářku Patriciu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Field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(se kterou spolupracoval i na </w:t>
      </w:r>
      <w:r w:rsidRPr="008630B6">
        <w:rPr>
          <w:rFonts w:ascii="Times New Roman" w:hAnsi="Times New Roman" w:cs="Times New Roman"/>
          <w:i/>
          <w:iCs/>
          <w:sz w:val="24"/>
          <w:szCs w:val="24"/>
        </w:rPr>
        <w:t xml:space="preserve">Sexu ve městě) </w:t>
      </w:r>
      <w:r w:rsidRPr="008630B6">
        <w:rPr>
          <w:rFonts w:ascii="Times New Roman" w:hAnsi="Times New Roman" w:cs="Times New Roman"/>
          <w:sz w:val="24"/>
          <w:szCs w:val="24"/>
        </w:rPr>
        <w:t xml:space="preserve">a Collins nadšeně reaguje, že „oblečení je další částí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Emilyiny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osobnosti“.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4"/>
      </w:r>
      <w:r w:rsidRPr="008630B6">
        <w:rPr>
          <w:rFonts w:ascii="Times New Roman" w:hAnsi="Times New Roman" w:cs="Times New Roman"/>
          <w:sz w:val="24"/>
          <w:szCs w:val="24"/>
        </w:rPr>
        <w:t xml:space="preserve"> YouTube kanál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Hollywood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Reporteru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není jediným místem, kde hlavní tváře seriálu dostaly prostor ke komentáři </w:t>
      </w:r>
      <w:proofErr w:type="spellStart"/>
      <w:r w:rsidRPr="008630B6">
        <w:rPr>
          <w:rFonts w:ascii="Times New Roman" w:hAnsi="Times New Roman" w:cs="Times New Roman"/>
          <w:sz w:val="24"/>
          <w:szCs w:val="24"/>
        </w:rPr>
        <w:t>Emilyiného</w:t>
      </w:r>
      <w:proofErr w:type="spellEnd"/>
      <w:r w:rsidRPr="008630B6">
        <w:rPr>
          <w:rFonts w:ascii="Times New Roman" w:hAnsi="Times New Roman" w:cs="Times New Roman"/>
          <w:sz w:val="24"/>
          <w:szCs w:val="24"/>
        </w:rPr>
        <w:t xml:space="preserve"> vztahu k módě – po zhlédnutí seriálu se však zdá, že je zde výrazně glorifikován a zveličován, alespoň oproti tomu, jak ne zcela významnou roli pak v hodnotovém žebříčku Emily zaujímá (čímž nechci v žádném případě naznačit, že Emily svůj zevnějšek zanedbává, naopak – jen nikdy nejsme skutečně svědky reflexe jejího vztahu k oblečení, které má právě na sobě).</w:t>
      </w:r>
    </w:p>
    <w:p w14:paraId="309A6395" w14:textId="77777777" w:rsidR="001812A8" w:rsidRDefault="001812A8" w:rsidP="00181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12A8">
        <w:rPr>
          <w:rFonts w:ascii="Times New Roman" w:hAnsi="Times New Roman" w:cs="Times New Roman"/>
          <w:sz w:val="24"/>
          <w:szCs w:val="24"/>
        </w:rPr>
        <w:t xml:space="preserve">Ve stínu výše analyzovaných propagačních materiálů a dalších </w:t>
      </w:r>
      <w:r w:rsidRPr="00642275">
        <w:rPr>
          <w:rFonts w:ascii="Times New Roman" w:hAnsi="Times New Roman" w:cs="Times New Roman"/>
          <w:sz w:val="24"/>
          <w:szCs w:val="24"/>
        </w:rPr>
        <w:t xml:space="preserve">paratextů </w:t>
      </w:r>
      <w:r w:rsidRPr="001812A8">
        <w:rPr>
          <w:rFonts w:ascii="Times New Roman" w:hAnsi="Times New Roman" w:cs="Times New Roman"/>
          <w:sz w:val="24"/>
          <w:szCs w:val="24"/>
        </w:rPr>
        <w:t xml:space="preserve">tedy lze jednoznačně konstatovat, že jakési nahlížení prizmatem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Sexu ve městě </w:t>
      </w:r>
      <w:r w:rsidRPr="001812A8">
        <w:rPr>
          <w:rFonts w:ascii="Times New Roman" w:hAnsi="Times New Roman" w:cs="Times New Roman"/>
          <w:sz w:val="24"/>
          <w:szCs w:val="24"/>
        </w:rPr>
        <w:t xml:space="preserve">bylo pro reklamní strategie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1812A8">
        <w:rPr>
          <w:rFonts w:ascii="Times New Roman" w:hAnsi="Times New Roman" w:cs="Times New Roman"/>
          <w:sz w:val="24"/>
          <w:szCs w:val="24"/>
        </w:rPr>
        <w:t xml:space="preserve">klíčové, a především naprosto záměrné – a to i za cenu toho, že se ony pečlivě vykonstruované významy s realitou nového seriálu vlastně úplně minuly. Ačkoliv tedy lze vynést čistě subjektivní divácký soud, že propagace v tomto případě v podstatě selhala, </w:t>
      </w:r>
      <w:r w:rsidRPr="001812A8">
        <w:rPr>
          <w:rFonts w:ascii="Times New Roman" w:hAnsi="Times New Roman" w:cs="Times New Roman"/>
          <w:sz w:val="24"/>
          <w:szCs w:val="24"/>
        </w:rPr>
        <w:lastRenderedPageBreak/>
        <w:t xml:space="preserve">jelikož seriál v mnohém s paratexty neudržel krok, desetidílná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Emily </w:t>
      </w:r>
      <w:r w:rsidRPr="001812A8">
        <w:rPr>
          <w:rFonts w:ascii="Times New Roman" w:hAnsi="Times New Roman" w:cs="Times New Roman"/>
          <w:sz w:val="24"/>
          <w:szCs w:val="24"/>
        </w:rPr>
        <w:t xml:space="preserve">nicméně dosáhla svého a vysokou sledovanost spolu s fanoušky doopravdy získala. </w:t>
      </w:r>
    </w:p>
    <w:p w14:paraId="7CC1C230" w14:textId="5CE3AE22" w:rsidR="001812A8" w:rsidRPr="001812A8" w:rsidRDefault="001812A8" w:rsidP="00181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12A8">
        <w:rPr>
          <w:rFonts w:ascii="Times New Roman" w:hAnsi="Times New Roman" w:cs="Times New Roman"/>
          <w:sz w:val="24"/>
          <w:szCs w:val="24"/>
        </w:rPr>
        <w:t xml:space="preserve">Vysvětlení nabízím v podobě hypotézy, že seriál za úspěch vděčí především jak jedinému „upřímnému“ </w:t>
      </w:r>
      <w:proofErr w:type="spellStart"/>
      <w:r w:rsidRPr="001812A8">
        <w:rPr>
          <w:rFonts w:ascii="Times New Roman" w:hAnsi="Times New Roman" w:cs="Times New Roman"/>
          <w:sz w:val="24"/>
          <w:szCs w:val="24"/>
        </w:rPr>
        <w:t>paratextu</w:t>
      </w:r>
      <w:proofErr w:type="spellEnd"/>
      <w:r w:rsidRPr="001812A8">
        <w:rPr>
          <w:rFonts w:ascii="Times New Roman" w:hAnsi="Times New Roman" w:cs="Times New Roman"/>
          <w:sz w:val="24"/>
          <w:szCs w:val="24"/>
        </w:rPr>
        <w:t xml:space="preserve">, kterým je snové, až nerealisticky působící pařížské prostředí (které v rámci proma i samotného seriálu zaujímá obdobnou roli), tak skutečnosti, že byl pravděpodobně zacílen na úplně jiný segment publika.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1812A8">
        <w:rPr>
          <w:rFonts w:ascii="Times New Roman" w:hAnsi="Times New Roman" w:cs="Times New Roman"/>
          <w:sz w:val="24"/>
          <w:szCs w:val="24"/>
        </w:rPr>
        <w:t xml:space="preserve">různými prostředky (jejichž kritická reflexe je taktéž na místě, nicméně </w:t>
      </w:r>
      <w:r w:rsidR="0071193B">
        <w:rPr>
          <w:rFonts w:ascii="Times New Roman" w:hAnsi="Times New Roman" w:cs="Times New Roman"/>
          <w:sz w:val="24"/>
          <w:szCs w:val="24"/>
        </w:rPr>
        <w:t>sahá daleko za rámec této práce</w:t>
      </w:r>
      <w:r w:rsidRPr="001812A8">
        <w:rPr>
          <w:rFonts w:ascii="Times New Roman" w:hAnsi="Times New Roman" w:cs="Times New Roman"/>
          <w:sz w:val="24"/>
          <w:szCs w:val="24"/>
        </w:rPr>
        <w:t>) odkazuje na současnou kulturu a apeluje spíše na mladšího diváka 21. století, a to skrze intertextuální (</w:t>
      </w:r>
      <w:r w:rsidR="006A1D20">
        <w:rPr>
          <w:rFonts w:ascii="Times New Roman" w:hAnsi="Times New Roman" w:cs="Times New Roman"/>
          <w:sz w:val="24"/>
          <w:szCs w:val="24"/>
        </w:rPr>
        <w:t>tzn. s jinými texty propojené</w:t>
      </w:r>
      <w:r w:rsidRPr="001812A8">
        <w:rPr>
          <w:rFonts w:ascii="Times New Roman" w:hAnsi="Times New Roman" w:cs="Times New Roman"/>
          <w:sz w:val="24"/>
          <w:szCs w:val="24"/>
        </w:rPr>
        <w:t>)</w:t>
      </w:r>
      <w:r w:rsidR="00BC3A62">
        <w:rPr>
          <w:rStyle w:val="Znakapoznpodarou"/>
          <w:rFonts w:ascii="Times New Roman" w:hAnsi="Times New Roman" w:cs="Times New Roman"/>
          <w:sz w:val="24"/>
          <w:szCs w:val="24"/>
        </w:rPr>
        <w:footnoteReference w:id="15"/>
      </w:r>
      <w:r w:rsidRPr="001812A8">
        <w:rPr>
          <w:rFonts w:ascii="Times New Roman" w:hAnsi="Times New Roman" w:cs="Times New Roman"/>
          <w:sz w:val="24"/>
          <w:szCs w:val="24"/>
        </w:rPr>
        <w:t xml:space="preserve"> odkazy, které </w:t>
      </w:r>
      <w:r w:rsidR="006A1D20">
        <w:rPr>
          <w:rFonts w:ascii="Times New Roman" w:hAnsi="Times New Roman" w:cs="Times New Roman"/>
          <w:sz w:val="24"/>
          <w:szCs w:val="24"/>
        </w:rPr>
        <w:t xml:space="preserve">– </w:t>
      </w:r>
      <w:r w:rsidRPr="001812A8">
        <w:rPr>
          <w:rFonts w:ascii="Times New Roman" w:hAnsi="Times New Roman" w:cs="Times New Roman"/>
          <w:sz w:val="24"/>
          <w:szCs w:val="24"/>
        </w:rPr>
        <w:t>byť tedy poměrně zjednodušeně, schematicky a alibisticky ve prospěch hlavní hrdinky</w:t>
      </w:r>
      <w:r w:rsidR="006A1D20">
        <w:rPr>
          <w:rFonts w:ascii="Times New Roman" w:hAnsi="Times New Roman" w:cs="Times New Roman"/>
          <w:sz w:val="24"/>
          <w:szCs w:val="24"/>
        </w:rPr>
        <w:t xml:space="preserve"> – </w:t>
      </w:r>
      <w:r w:rsidRPr="001812A8">
        <w:rPr>
          <w:rFonts w:ascii="Times New Roman" w:hAnsi="Times New Roman" w:cs="Times New Roman"/>
          <w:sz w:val="24"/>
          <w:szCs w:val="24"/>
        </w:rPr>
        <w:t>referují k aktuální době</w:t>
      </w:r>
      <w:r w:rsidR="006A1D20">
        <w:rPr>
          <w:rFonts w:ascii="Times New Roman" w:hAnsi="Times New Roman" w:cs="Times New Roman"/>
          <w:sz w:val="24"/>
          <w:szCs w:val="24"/>
        </w:rPr>
        <w:t>. S</w:t>
      </w:r>
      <w:r w:rsidRPr="001812A8">
        <w:rPr>
          <w:rFonts w:ascii="Times New Roman" w:hAnsi="Times New Roman" w:cs="Times New Roman"/>
          <w:sz w:val="24"/>
          <w:szCs w:val="24"/>
        </w:rPr>
        <w:t xml:space="preserve">etkáváme se s narážkami na jiné televizní seriály, sociální sítě, hnutí MeToo, feminismus a na v dnešní době hojně diskutovanou diverzitu. Pro mladé publikum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1812A8">
        <w:rPr>
          <w:rFonts w:ascii="Times New Roman" w:hAnsi="Times New Roman" w:cs="Times New Roman"/>
          <w:sz w:val="24"/>
          <w:szCs w:val="24"/>
        </w:rPr>
        <w:t xml:space="preserve">tedy nejspíš nesla jiné konotace a neustálé napojování na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Sex ve městě </w:t>
      </w:r>
      <w:r w:rsidRPr="001812A8">
        <w:rPr>
          <w:rFonts w:ascii="Times New Roman" w:hAnsi="Times New Roman" w:cs="Times New Roman"/>
          <w:sz w:val="24"/>
          <w:szCs w:val="24"/>
        </w:rPr>
        <w:t>představovalo spíše jakousi značku a záruku divácké kvality než specifický interpretační rámec.</w:t>
      </w:r>
    </w:p>
    <w:p w14:paraId="1B8C4963" w14:textId="3246ACE4" w:rsidR="0032093D" w:rsidRPr="004665B1" w:rsidRDefault="001812A8" w:rsidP="004665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12A8">
        <w:rPr>
          <w:rFonts w:ascii="Times New Roman" w:hAnsi="Times New Roman" w:cs="Times New Roman"/>
          <w:sz w:val="24"/>
          <w:szCs w:val="24"/>
        </w:rPr>
        <w:t xml:space="preserve">Cílem této analýzy rozhodně </w:t>
      </w:r>
      <w:r w:rsidR="00B161FE">
        <w:rPr>
          <w:rFonts w:ascii="Times New Roman" w:hAnsi="Times New Roman" w:cs="Times New Roman"/>
          <w:sz w:val="24"/>
          <w:szCs w:val="24"/>
        </w:rPr>
        <w:t>nebylo</w:t>
      </w:r>
      <w:r w:rsidRPr="001812A8">
        <w:rPr>
          <w:rFonts w:ascii="Times New Roman" w:hAnsi="Times New Roman" w:cs="Times New Roman"/>
          <w:sz w:val="24"/>
          <w:szCs w:val="24"/>
        </w:rPr>
        <w:t xml:space="preserve">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Emily in </w:t>
      </w:r>
      <w:proofErr w:type="gramStart"/>
      <w:r w:rsidRPr="001812A8">
        <w:rPr>
          <w:rFonts w:ascii="Times New Roman" w:hAnsi="Times New Roman" w:cs="Times New Roman"/>
          <w:i/>
          <w:iCs/>
          <w:sz w:val="24"/>
          <w:szCs w:val="24"/>
        </w:rPr>
        <w:t>Paris</w:t>
      </w:r>
      <w:proofErr w:type="gramEnd"/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161FE">
        <w:rPr>
          <w:rFonts w:ascii="Times New Roman" w:hAnsi="Times New Roman" w:cs="Times New Roman"/>
          <w:sz w:val="24"/>
          <w:szCs w:val="24"/>
        </w:rPr>
        <w:t xml:space="preserve">jakkoliv </w:t>
      </w:r>
      <w:r w:rsidRPr="001812A8">
        <w:rPr>
          <w:rFonts w:ascii="Times New Roman" w:hAnsi="Times New Roman" w:cs="Times New Roman"/>
          <w:sz w:val="24"/>
          <w:szCs w:val="24"/>
        </w:rPr>
        <w:t xml:space="preserve">poškodit či seriál podrobit nadbytečné kritice jednoduše proto, že dle mého názoru nedosáhl na úroveň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Sexu ve městě </w:t>
      </w:r>
      <w:r w:rsidRPr="001812A8">
        <w:rPr>
          <w:rFonts w:ascii="Times New Roman" w:hAnsi="Times New Roman" w:cs="Times New Roman"/>
          <w:sz w:val="24"/>
          <w:szCs w:val="24"/>
        </w:rPr>
        <w:t xml:space="preserve">– mou snahou bylo poukázat na to, že namísto propagace vlastních originálních kvalit se reklamní kampaně </w:t>
      </w:r>
      <w:r w:rsidRPr="001812A8">
        <w:rPr>
          <w:rFonts w:ascii="Times New Roman" w:hAnsi="Times New Roman" w:cs="Times New Roman"/>
          <w:i/>
          <w:iCs/>
          <w:sz w:val="24"/>
          <w:szCs w:val="24"/>
        </w:rPr>
        <w:t xml:space="preserve">Emily in Paris </w:t>
      </w:r>
      <w:r w:rsidRPr="001812A8">
        <w:rPr>
          <w:rFonts w:ascii="Times New Roman" w:hAnsi="Times New Roman" w:cs="Times New Roman"/>
          <w:sz w:val="24"/>
          <w:szCs w:val="24"/>
        </w:rPr>
        <w:t>snažily pořad spíše připodobnit jinému, již populárnímu seriálu, což jistě v nejen mých očích vytvořilo očekávání, která z povahy obou rozebíraných audiovizuálních děl jednoduše nemohla být naplněna.</w:t>
      </w:r>
    </w:p>
    <w:sectPr w:rsidR="0032093D" w:rsidRPr="004665B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8B838" w14:textId="77777777" w:rsidR="00E41A82" w:rsidRDefault="00E41A82" w:rsidP="00CB60E4">
      <w:pPr>
        <w:spacing w:after="0" w:line="240" w:lineRule="auto"/>
      </w:pPr>
      <w:r>
        <w:separator/>
      </w:r>
    </w:p>
  </w:endnote>
  <w:endnote w:type="continuationSeparator" w:id="0">
    <w:p w14:paraId="4EF8B66C" w14:textId="77777777" w:rsidR="00E41A82" w:rsidRDefault="00E41A82" w:rsidP="00CB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B975C" w14:textId="77777777" w:rsidR="00E41A82" w:rsidRDefault="00E41A82" w:rsidP="00CB60E4">
      <w:pPr>
        <w:spacing w:after="0" w:line="240" w:lineRule="auto"/>
      </w:pPr>
      <w:r>
        <w:separator/>
      </w:r>
    </w:p>
  </w:footnote>
  <w:footnote w:type="continuationSeparator" w:id="0">
    <w:p w14:paraId="354C0258" w14:textId="77777777" w:rsidR="00E41A82" w:rsidRDefault="00E41A82" w:rsidP="00CB60E4">
      <w:pPr>
        <w:spacing w:after="0" w:line="240" w:lineRule="auto"/>
      </w:pPr>
      <w:r>
        <w:continuationSeparator/>
      </w:r>
    </w:p>
  </w:footnote>
  <w:footnote w:id="1">
    <w:p w14:paraId="5577333B" w14:textId="7A94B480" w:rsidR="00C1253E" w:rsidRPr="006F56AF" w:rsidRDefault="00C1253E" w:rsidP="0050677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F56AF">
        <w:rPr>
          <w:rStyle w:val="Znakapoznpodarou"/>
          <w:rFonts w:ascii="Times New Roman" w:hAnsi="Times New Roman" w:cs="Times New Roman"/>
        </w:rPr>
        <w:footnoteRef/>
      </w:r>
      <w:r w:rsidRPr="006F56AF">
        <w:rPr>
          <w:rFonts w:ascii="Times New Roman" w:hAnsi="Times New Roman" w:cs="Times New Roman"/>
        </w:rPr>
        <w:t xml:space="preserve"> </w:t>
      </w:r>
      <w:r w:rsidR="006F56AF" w:rsidRPr="006F56AF">
        <w:rPr>
          <w:rFonts w:ascii="Times New Roman" w:hAnsi="Times New Roman" w:cs="Times New Roman"/>
          <w:sz w:val="20"/>
          <w:szCs w:val="20"/>
        </w:rPr>
        <w:t>GRAY, Jonathan</w:t>
      </w:r>
      <w:r w:rsidR="006F56AF">
        <w:rPr>
          <w:rFonts w:ascii="Times New Roman" w:hAnsi="Times New Roman" w:cs="Times New Roman"/>
          <w:sz w:val="20"/>
          <w:szCs w:val="20"/>
        </w:rPr>
        <w:t xml:space="preserve">. </w:t>
      </w:r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 xml:space="preserve">Show Sold </w:t>
      </w:r>
      <w:proofErr w:type="spellStart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>Separately</w:t>
      </w:r>
      <w:proofErr w:type="spellEnd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>Promos</w:t>
      </w:r>
      <w:proofErr w:type="spellEnd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>Spoilers</w:t>
      </w:r>
      <w:proofErr w:type="spellEnd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 xml:space="preserve"> and </w:t>
      </w:r>
      <w:proofErr w:type="spellStart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>Other</w:t>
      </w:r>
      <w:proofErr w:type="spellEnd"/>
      <w:r w:rsidR="006F56AF" w:rsidRPr="006F56AF">
        <w:rPr>
          <w:rFonts w:ascii="Times New Roman" w:hAnsi="Times New Roman" w:cs="Times New Roman"/>
          <w:i/>
          <w:iCs/>
          <w:sz w:val="20"/>
          <w:szCs w:val="20"/>
        </w:rPr>
        <w:t xml:space="preserve"> Media Paratexts. </w:t>
      </w:r>
      <w:r w:rsidR="006F56AF" w:rsidRPr="006F56AF">
        <w:rPr>
          <w:rFonts w:ascii="Times New Roman" w:hAnsi="Times New Roman" w:cs="Times New Roman"/>
          <w:sz w:val="20"/>
          <w:szCs w:val="20"/>
        </w:rPr>
        <w:t xml:space="preserve">New York: NYU </w:t>
      </w:r>
      <w:proofErr w:type="spellStart"/>
      <w:r w:rsidR="006F56AF" w:rsidRPr="006F56AF">
        <w:rPr>
          <w:rFonts w:ascii="Times New Roman" w:hAnsi="Times New Roman" w:cs="Times New Roman"/>
          <w:sz w:val="20"/>
          <w:szCs w:val="20"/>
        </w:rPr>
        <w:t>Press</w:t>
      </w:r>
      <w:proofErr w:type="spellEnd"/>
      <w:r w:rsidR="006F56AF" w:rsidRPr="006F56AF">
        <w:rPr>
          <w:rFonts w:ascii="Times New Roman" w:hAnsi="Times New Roman" w:cs="Times New Roman"/>
          <w:sz w:val="20"/>
          <w:szCs w:val="20"/>
        </w:rPr>
        <w:t>. 2010</w:t>
      </w:r>
      <w:r w:rsidR="006F56AF">
        <w:rPr>
          <w:rFonts w:ascii="Times New Roman" w:hAnsi="Times New Roman" w:cs="Times New Roman"/>
          <w:sz w:val="20"/>
          <w:szCs w:val="20"/>
        </w:rPr>
        <w:t>, s.</w:t>
      </w:r>
      <w:r w:rsidR="0050677F">
        <w:rPr>
          <w:rFonts w:ascii="Times New Roman" w:hAnsi="Times New Roman" w:cs="Times New Roman"/>
          <w:sz w:val="20"/>
          <w:szCs w:val="20"/>
        </w:rPr>
        <w:t xml:space="preserve"> 6</w:t>
      </w:r>
    </w:p>
  </w:footnote>
  <w:footnote w:id="2">
    <w:p w14:paraId="16ACA3A8" w14:textId="05ECC90F" w:rsidR="007F2A5F" w:rsidRPr="006B22BC" w:rsidRDefault="007F2A5F">
      <w:pPr>
        <w:pStyle w:val="Textpoznpodarou"/>
        <w:rPr>
          <w:rFonts w:ascii="Times New Roman" w:hAnsi="Times New Roman" w:cs="Times New Roman"/>
        </w:rPr>
      </w:pPr>
      <w:r w:rsidRPr="006B22BC">
        <w:rPr>
          <w:rStyle w:val="Znakapoznpodarou"/>
          <w:rFonts w:ascii="Times New Roman" w:hAnsi="Times New Roman" w:cs="Times New Roman"/>
        </w:rPr>
        <w:footnoteRef/>
      </w:r>
      <w:r w:rsidR="006B22BC">
        <w:rPr>
          <w:rFonts w:ascii="Times New Roman" w:hAnsi="Times New Roman" w:cs="Times New Roman"/>
        </w:rPr>
        <w:t xml:space="preserve"> </w:t>
      </w:r>
      <w:r w:rsidR="006B22BC" w:rsidRPr="006B22BC">
        <w:rPr>
          <w:rFonts w:ascii="Times New Roman" w:hAnsi="Times New Roman" w:cs="Times New Roman"/>
        </w:rPr>
        <w:t>KERNAN, Lisa.</w:t>
      </w:r>
      <w:r w:rsidR="006B22BC">
        <w:rPr>
          <w:rFonts w:ascii="Times New Roman" w:hAnsi="Times New Roman" w:cs="Times New Roman"/>
        </w:rPr>
        <w:t xml:space="preserve"> </w:t>
      </w:r>
      <w:proofErr w:type="spellStart"/>
      <w:r w:rsidR="006B22BC">
        <w:rPr>
          <w:rFonts w:ascii="Times New Roman" w:hAnsi="Times New Roman" w:cs="Times New Roman"/>
        </w:rPr>
        <w:t>Trailers</w:t>
      </w:r>
      <w:proofErr w:type="spellEnd"/>
      <w:r w:rsidR="006B22BC">
        <w:rPr>
          <w:rFonts w:ascii="Times New Roman" w:hAnsi="Times New Roman" w:cs="Times New Roman"/>
        </w:rPr>
        <w:t xml:space="preserve">: A </w:t>
      </w:r>
      <w:proofErr w:type="spellStart"/>
      <w:r w:rsidR="006B22BC">
        <w:rPr>
          <w:rFonts w:ascii="Times New Roman" w:hAnsi="Times New Roman" w:cs="Times New Roman"/>
        </w:rPr>
        <w:t>Cinema</w:t>
      </w:r>
      <w:proofErr w:type="spellEnd"/>
      <w:r w:rsidR="006B22BC">
        <w:rPr>
          <w:rFonts w:ascii="Times New Roman" w:hAnsi="Times New Roman" w:cs="Times New Roman"/>
        </w:rPr>
        <w:t xml:space="preserve"> </w:t>
      </w:r>
      <w:proofErr w:type="spellStart"/>
      <w:r w:rsidR="006B22BC">
        <w:rPr>
          <w:rFonts w:ascii="Times New Roman" w:hAnsi="Times New Roman" w:cs="Times New Roman"/>
        </w:rPr>
        <w:t>of</w:t>
      </w:r>
      <w:proofErr w:type="spellEnd"/>
      <w:r w:rsidR="006B22BC">
        <w:rPr>
          <w:rFonts w:ascii="Times New Roman" w:hAnsi="Times New Roman" w:cs="Times New Roman"/>
        </w:rPr>
        <w:t xml:space="preserve"> (coming) </w:t>
      </w:r>
      <w:proofErr w:type="spellStart"/>
      <w:r w:rsidR="006B22BC">
        <w:rPr>
          <w:rFonts w:ascii="Times New Roman" w:hAnsi="Times New Roman" w:cs="Times New Roman"/>
        </w:rPr>
        <w:t>attractions</w:t>
      </w:r>
      <w:proofErr w:type="spellEnd"/>
      <w:r w:rsidR="006B22BC">
        <w:rPr>
          <w:rFonts w:ascii="Times New Roman" w:hAnsi="Times New Roman" w:cs="Times New Roman"/>
        </w:rPr>
        <w:t>.</w:t>
      </w:r>
      <w:r w:rsidR="006B22BC" w:rsidRPr="006B22BC">
        <w:rPr>
          <w:rFonts w:ascii="Times New Roman" w:hAnsi="Times New Roman" w:cs="Times New Roman"/>
        </w:rPr>
        <w:t xml:space="preserve"> </w:t>
      </w:r>
      <w:r w:rsidR="006B22BC" w:rsidRPr="006B22BC">
        <w:rPr>
          <w:rFonts w:ascii="Times New Roman" w:hAnsi="Times New Roman" w:cs="Times New Roman"/>
          <w:i/>
          <w:iCs/>
        </w:rPr>
        <w:t xml:space="preserve">Coming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Attractions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Reading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American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Movie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Trailers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>.</w:t>
      </w:r>
      <w:r w:rsidR="006B22BC" w:rsidRPr="006B22BC">
        <w:rPr>
          <w:rFonts w:ascii="Times New Roman" w:hAnsi="Times New Roman" w:cs="Times New Roman"/>
        </w:rPr>
        <w:t xml:space="preserve"> Austin: University </w:t>
      </w:r>
      <w:proofErr w:type="spellStart"/>
      <w:r w:rsidR="006B22BC" w:rsidRPr="006B22BC">
        <w:rPr>
          <w:rFonts w:ascii="Times New Roman" w:hAnsi="Times New Roman" w:cs="Times New Roman"/>
        </w:rPr>
        <w:t>of</w:t>
      </w:r>
      <w:proofErr w:type="spellEnd"/>
      <w:r w:rsidR="006B22BC" w:rsidRPr="006B22BC">
        <w:rPr>
          <w:rFonts w:ascii="Times New Roman" w:hAnsi="Times New Roman" w:cs="Times New Roman"/>
        </w:rPr>
        <w:t xml:space="preserve"> Texas </w:t>
      </w:r>
      <w:proofErr w:type="spellStart"/>
      <w:r w:rsidR="006B22BC" w:rsidRPr="006B22BC">
        <w:rPr>
          <w:rFonts w:ascii="Times New Roman" w:hAnsi="Times New Roman" w:cs="Times New Roman"/>
        </w:rPr>
        <w:t>Press</w:t>
      </w:r>
      <w:proofErr w:type="spellEnd"/>
      <w:r w:rsidR="006B22BC" w:rsidRPr="006B22BC">
        <w:rPr>
          <w:rFonts w:ascii="Times New Roman" w:hAnsi="Times New Roman" w:cs="Times New Roman"/>
        </w:rPr>
        <w:t>. 2004</w:t>
      </w:r>
      <w:r w:rsidR="00462441">
        <w:rPr>
          <w:rFonts w:ascii="Times New Roman" w:hAnsi="Times New Roman" w:cs="Times New Roman"/>
        </w:rPr>
        <w:t xml:space="preserve">, s. </w:t>
      </w:r>
      <w:r w:rsidR="00FD11E1">
        <w:rPr>
          <w:rFonts w:ascii="Times New Roman" w:hAnsi="Times New Roman" w:cs="Times New Roman"/>
        </w:rPr>
        <w:t>5</w:t>
      </w:r>
    </w:p>
  </w:footnote>
  <w:footnote w:id="3">
    <w:p w14:paraId="415DE5E0" w14:textId="0A8BC6FD" w:rsidR="007F2A5F" w:rsidRPr="00FD6A10" w:rsidRDefault="007F2A5F" w:rsidP="00FD6A10">
      <w:pPr>
        <w:jc w:val="both"/>
        <w:rPr>
          <w:rFonts w:ascii="Times New Roman" w:hAnsi="Times New Roman" w:cs="Times New Roman"/>
          <w:sz w:val="20"/>
          <w:szCs w:val="20"/>
        </w:rPr>
      </w:pPr>
      <w:r w:rsidRPr="00FD6A10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="006D54B0">
        <w:rPr>
          <w:rFonts w:ascii="Times New Roman" w:hAnsi="Times New Roman" w:cs="Times New Roman"/>
          <w:sz w:val="20"/>
          <w:szCs w:val="20"/>
        </w:rPr>
        <w:t xml:space="preserve"> THORNE, </w:t>
      </w:r>
      <w:proofErr w:type="spellStart"/>
      <w:r w:rsidR="006D54B0">
        <w:rPr>
          <w:rFonts w:ascii="Times New Roman" w:hAnsi="Times New Roman" w:cs="Times New Roman"/>
          <w:sz w:val="20"/>
          <w:szCs w:val="20"/>
        </w:rPr>
        <w:t>Will</w:t>
      </w:r>
      <w:proofErr w:type="spellEnd"/>
      <w:r w:rsidR="006D54B0">
        <w:rPr>
          <w:rFonts w:ascii="Times New Roman" w:hAnsi="Times New Roman" w:cs="Times New Roman"/>
          <w:sz w:val="20"/>
          <w:szCs w:val="20"/>
        </w:rPr>
        <w:t xml:space="preserve">. </w:t>
      </w:r>
      <w:r w:rsidR="006D54B0">
        <w:rPr>
          <w:rFonts w:ascii="Times New Roman" w:hAnsi="Times New Roman" w:cs="Times New Roman"/>
          <w:sz w:val="20"/>
          <w:szCs w:val="20"/>
          <w:lang w:val="en-US"/>
        </w:rPr>
        <w:t>‘</w:t>
      </w:r>
      <w:r w:rsidR="006D54B0" w:rsidRPr="006D54B0">
        <w:rPr>
          <w:rFonts w:ascii="Times New Roman" w:hAnsi="Times New Roman" w:cs="Times New Roman"/>
          <w:sz w:val="20"/>
          <w:szCs w:val="20"/>
          <w:lang w:val="en-US"/>
        </w:rPr>
        <w:t>Haunting of Bly Manor</w:t>
      </w:r>
      <w:r w:rsidR="006D54B0">
        <w:rPr>
          <w:rFonts w:ascii="Times New Roman" w:hAnsi="Times New Roman" w:cs="Times New Roman"/>
          <w:sz w:val="20"/>
          <w:szCs w:val="20"/>
          <w:lang w:val="en-US"/>
        </w:rPr>
        <w:t xml:space="preserve">’ and ‘Emily in Paris’ Hit Nielsen’s Streaming Top 10 List. </w:t>
      </w:r>
      <w:r w:rsidR="006D54B0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Variety. </w:t>
      </w:r>
      <w:r w:rsidR="006D54B0">
        <w:rPr>
          <w:rFonts w:ascii="Times New Roman" w:hAnsi="Times New Roman" w:cs="Times New Roman"/>
          <w:sz w:val="20"/>
          <w:szCs w:val="20"/>
          <w:lang w:val="en-US"/>
        </w:rPr>
        <w:t>Pub. 5.11.2020.</w:t>
      </w:r>
      <w:r w:rsidR="00A5367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E87FCF">
        <w:rPr>
          <w:rFonts w:ascii="Times New Roman" w:hAnsi="Times New Roman" w:cs="Times New Roman"/>
          <w:sz w:val="20"/>
          <w:szCs w:val="20"/>
          <w:lang w:val="en-US"/>
        </w:rPr>
        <w:t xml:space="preserve">[Vid. 26.1.2021] </w:t>
      </w:r>
      <w:proofErr w:type="spellStart"/>
      <w:r w:rsidR="00A53679">
        <w:rPr>
          <w:rFonts w:ascii="Times New Roman" w:hAnsi="Times New Roman" w:cs="Times New Roman"/>
          <w:sz w:val="20"/>
          <w:szCs w:val="20"/>
          <w:lang w:val="en-US"/>
        </w:rPr>
        <w:t>Dostupné</w:t>
      </w:r>
      <w:proofErr w:type="spellEnd"/>
      <w:r w:rsidR="00A53679">
        <w:rPr>
          <w:rFonts w:ascii="Times New Roman" w:hAnsi="Times New Roman" w:cs="Times New Roman"/>
          <w:sz w:val="20"/>
          <w:szCs w:val="20"/>
          <w:lang w:val="en-US"/>
        </w:rPr>
        <w:t xml:space="preserve"> z:</w:t>
      </w:r>
      <w:r w:rsidR="00A53679">
        <w:rPr>
          <w:rFonts w:ascii="Times New Roman" w:hAnsi="Times New Roman" w:cs="Times New Roman"/>
          <w:sz w:val="20"/>
          <w:szCs w:val="20"/>
        </w:rPr>
        <w:t xml:space="preserve"> </w:t>
      </w:r>
      <w:hyperlink r:id="rId1" w:history="1">
        <w:r w:rsidR="00A53679" w:rsidRPr="00B86D60">
          <w:rPr>
            <w:rStyle w:val="Hypertextovodkaz"/>
            <w:rFonts w:ascii="Times New Roman" w:hAnsi="Times New Roman" w:cs="Times New Roman"/>
            <w:sz w:val="20"/>
            <w:szCs w:val="20"/>
          </w:rPr>
          <w:t>https://variety.com/2020/tv/news/the-haunting-of-bly-manor-emily-in-paris-nielsen-streaming-top-10-1234823868/</w:t>
        </w:r>
      </w:hyperlink>
      <w:r w:rsidRPr="00FD6A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FFDAE81" w14:textId="4A488895" w:rsidR="007F2A5F" w:rsidRDefault="007F2A5F">
      <w:pPr>
        <w:pStyle w:val="Textpoznpodarou"/>
      </w:pPr>
    </w:p>
  </w:footnote>
  <w:footnote w:id="4">
    <w:p w14:paraId="12686498" w14:textId="6B3D3665" w:rsidR="007F2A5F" w:rsidRPr="00FD6A10" w:rsidRDefault="007F2A5F">
      <w:pPr>
        <w:pStyle w:val="Textpoznpodarou"/>
        <w:rPr>
          <w:rFonts w:ascii="Times New Roman" w:hAnsi="Times New Roman" w:cs="Times New Roman"/>
        </w:rPr>
      </w:pPr>
      <w:r w:rsidRPr="00FD6A10">
        <w:rPr>
          <w:rStyle w:val="Znakapoznpodarou"/>
          <w:rFonts w:ascii="Times New Roman" w:hAnsi="Times New Roman" w:cs="Times New Roman"/>
        </w:rPr>
        <w:footnoteRef/>
      </w:r>
      <w:r w:rsidRPr="00FD6A10">
        <w:rPr>
          <w:rFonts w:ascii="Times New Roman" w:hAnsi="Times New Roman" w:cs="Times New Roman"/>
        </w:rPr>
        <w:t xml:space="preserve"> </w:t>
      </w:r>
      <w:r w:rsidR="006B22BC" w:rsidRPr="006B22BC">
        <w:rPr>
          <w:rFonts w:ascii="Times New Roman" w:hAnsi="Times New Roman" w:cs="Times New Roman"/>
        </w:rPr>
        <w:t>KERNAN, Lisa.</w:t>
      </w:r>
      <w:r w:rsidR="00A61B7B">
        <w:rPr>
          <w:rFonts w:ascii="Times New Roman" w:hAnsi="Times New Roman" w:cs="Times New Roman"/>
        </w:rPr>
        <w:t xml:space="preserve"> </w:t>
      </w:r>
      <w:proofErr w:type="spellStart"/>
      <w:r w:rsidR="00A61B7B">
        <w:rPr>
          <w:rFonts w:ascii="Times New Roman" w:hAnsi="Times New Roman" w:cs="Times New Roman"/>
        </w:rPr>
        <w:t>Trailers</w:t>
      </w:r>
      <w:proofErr w:type="spellEnd"/>
      <w:r w:rsidR="00A61B7B">
        <w:rPr>
          <w:rFonts w:ascii="Times New Roman" w:hAnsi="Times New Roman" w:cs="Times New Roman"/>
        </w:rPr>
        <w:t xml:space="preserve">: A </w:t>
      </w:r>
      <w:proofErr w:type="spellStart"/>
      <w:r w:rsidR="00A61B7B">
        <w:rPr>
          <w:rFonts w:ascii="Times New Roman" w:hAnsi="Times New Roman" w:cs="Times New Roman"/>
        </w:rPr>
        <w:t>Cinema</w:t>
      </w:r>
      <w:proofErr w:type="spellEnd"/>
      <w:r w:rsidR="00A61B7B">
        <w:rPr>
          <w:rFonts w:ascii="Times New Roman" w:hAnsi="Times New Roman" w:cs="Times New Roman"/>
        </w:rPr>
        <w:t xml:space="preserve"> </w:t>
      </w:r>
      <w:proofErr w:type="spellStart"/>
      <w:r w:rsidR="00A61B7B">
        <w:rPr>
          <w:rFonts w:ascii="Times New Roman" w:hAnsi="Times New Roman" w:cs="Times New Roman"/>
        </w:rPr>
        <w:t>of</w:t>
      </w:r>
      <w:proofErr w:type="spellEnd"/>
      <w:r w:rsidR="00A61B7B">
        <w:rPr>
          <w:rFonts w:ascii="Times New Roman" w:hAnsi="Times New Roman" w:cs="Times New Roman"/>
        </w:rPr>
        <w:t xml:space="preserve"> (coming) </w:t>
      </w:r>
      <w:proofErr w:type="spellStart"/>
      <w:r w:rsidR="00A61B7B">
        <w:rPr>
          <w:rFonts w:ascii="Times New Roman" w:hAnsi="Times New Roman" w:cs="Times New Roman"/>
        </w:rPr>
        <w:t>attractions</w:t>
      </w:r>
      <w:proofErr w:type="spellEnd"/>
      <w:r w:rsidR="00A61B7B">
        <w:rPr>
          <w:rFonts w:ascii="Times New Roman" w:hAnsi="Times New Roman" w:cs="Times New Roman"/>
        </w:rPr>
        <w:t>.</w:t>
      </w:r>
      <w:r w:rsidR="006B22BC" w:rsidRPr="006B22BC">
        <w:rPr>
          <w:rFonts w:ascii="Times New Roman" w:hAnsi="Times New Roman" w:cs="Times New Roman"/>
        </w:rPr>
        <w:t xml:space="preserve"> </w:t>
      </w:r>
      <w:r w:rsidR="006B22BC" w:rsidRPr="006B22BC">
        <w:rPr>
          <w:rFonts w:ascii="Times New Roman" w:hAnsi="Times New Roman" w:cs="Times New Roman"/>
          <w:i/>
          <w:iCs/>
        </w:rPr>
        <w:t xml:space="preserve">Coming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Attractions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: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Reading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American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Movie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  <w:i/>
          <w:iCs/>
        </w:rPr>
        <w:t>Trailers</w:t>
      </w:r>
      <w:proofErr w:type="spellEnd"/>
      <w:r w:rsidR="006B22BC" w:rsidRPr="006B22BC">
        <w:rPr>
          <w:rFonts w:ascii="Times New Roman" w:hAnsi="Times New Roman" w:cs="Times New Roman"/>
          <w:i/>
          <w:iCs/>
        </w:rPr>
        <w:t>.</w:t>
      </w:r>
      <w:r w:rsidR="006B22BC" w:rsidRPr="006B22BC">
        <w:rPr>
          <w:rFonts w:ascii="Times New Roman" w:hAnsi="Times New Roman" w:cs="Times New Roman"/>
        </w:rPr>
        <w:t xml:space="preserve"> Austin: University </w:t>
      </w:r>
      <w:proofErr w:type="spellStart"/>
      <w:r w:rsidR="006B22BC" w:rsidRPr="006B22BC">
        <w:rPr>
          <w:rFonts w:ascii="Times New Roman" w:hAnsi="Times New Roman" w:cs="Times New Roman"/>
        </w:rPr>
        <w:t>of</w:t>
      </w:r>
      <w:proofErr w:type="spellEnd"/>
      <w:r w:rsidR="006B22BC" w:rsidRPr="006B22BC">
        <w:rPr>
          <w:rFonts w:ascii="Times New Roman" w:hAnsi="Times New Roman" w:cs="Times New Roman"/>
        </w:rPr>
        <w:t xml:space="preserve"> Texas </w:t>
      </w:r>
      <w:proofErr w:type="spellStart"/>
      <w:r w:rsidR="006B22BC" w:rsidRPr="006B22BC">
        <w:rPr>
          <w:rFonts w:ascii="Times New Roman" w:hAnsi="Times New Roman" w:cs="Times New Roman"/>
        </w:rPr>
        <w:t>Press</w:t>
      </w:r>
      <w:proofErr w:type="spellEnd"/>
      <w:r w:rsidR="006B22BC" w:rsidRPr="006B22BC">
        <w:rPr>
          <w:rFonts w:ascii="Times New Roman" w:hAnsi="Times New Roman" w:cs="Times New Roman"/>
        </w:rPr>
        <w:t>. 2004</w:t>
      </w:r>
      <w:r w:rsidR="00A61B7B">
        <w:rPr>
          <w:rFonts w:ascii="Times New Roman" w:hAnsi="Times New Roman" w:cs="Times New Roman"/>
        </w:rPr>
        <w:t>, s. 7</w:t>
      </w:r>
    </w:p>
  </w:footnote>
  <w:footnote w:id="5">
    <w:p w14:paraId="219A9375" w14:textId="0A8DA8A2" w:rsidR="006B22BC" w:rsidRPr="006B22BC" w:rsidRDefault="00055539" w:rsidP="006B22BC">
      <w:pPr>
        <w:pStyle w:val="Textpoznpodarou"/>
        <w:rPr>
          <w:rFonts w:ascii="Times New Roman" w:hAnsi="Times New Roman" w:cs="Times New Roman"/>
        </w:rPr>
      </w:pPr>
      <w:r w:rsidRPr="0032093D">
        <w:rPr>
          <w:rStyle w:val="Znakapoznpodarou"/>
          <w:rFonts w:ascii="Times New Roman" w:hAnsi="Times New Roman" w:cs="Times New Roman"/>
        </w:rPr>
        <w:footnoteRef/>
      </w:r>
      <w:r w:rsidRPr="0032093D">
        <w:rPr>
          <w:rFonts w:ascii="Times New Roman" w:hAnsi="Times New Roman" w:cs="Times New Roman"/>
        </w:rPr>
        <w:t xml:space="preserve"> </w:t>
      </w:r>
      <w:r w:rsidR="006B22BC" w:rsidRPr="006B22BC">
        <w:rPr>
          <w:rFonts w:ascii="Times New Roman" w:hAnsi="Times New Roman" w:cs="Times New Roman"/>
        </w:rPr>
        <w:t xml:space="preserve">MAHLKNECHT, Johannes. </w:t>
      </w:r>
      <w:proofErr w:type="spellStart"/>
      <w:r w:rsidR="006B22BC" w:rsidRPr="006B22BC">
        <w:rPr>
          <w:rFonts w:ascii="Times New Roman" w:hAnsi="Times New Roman" w:cs="Times New Roman"/>
        </w:rPr>
        <w:t>Three</w:t>
      </w:r>
      <w:proofErr w:type="spellEnd"/>
      <w:r w:rsidR="006B22BC" w:rsidRPr="006B22BC">
        <w:rPr>
          <w:rFonts w:ascii="Times New Roman" w:hAnsi="Times New Roman" w:cs="Times New Roman"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</w:rPr>
        <w:t>Words</w:t>
      </w:r>
      <w:proofErr w:type="spellEnd"/>
      <w:r w:rsidR="006B22BC" w:rsidRPr="006B22BC">
        <w:rPr>
          <w:rFonts w:ascii="Times New Roman" w:hAnsi="Times New Roman" w:cs="Times New Roman"/>
        </w:rPr>
        <w:t xml:space="preserve"> to </w:t>
      </w:r>
      <w:proofErr w:type="spellStart"/>
      <w:r w:rsidR="006B22BC" w:rsidRPr="006B22BC">
        <w:rPr>
          <w:rFonts w:ascii="Times New Roman" w:hAnsi="Times New Roman" w:cs="Times New Roman"/>
        </w:rPr>
        <w:t>Tell</w:t>
      </w:r>
      <w:proofErr w:type="spellEnd"/>
      <w:r w:rsidR="006B22BC" w:rsidRPr="006B22BC">
        <w:rPr>
          <w:rFonts w:ascii="Times New Roman" w:hAnsi="Times New Roman" w:cs="Times New Roman"/>
        </w:rPr>
        <w:t xml:space="preserve"> a Story: </w:t>
      </w:r>
      <w:proofErr w:type="spellStart"/>
      <w:r w:rsidR="006B22BC" w:rsidRPr="006B22BC">
        <w:rPr>
          <w:rFonts w:ascii="Times New Roman" w:hAnsi="Times New Roman" w:cs="Times New Roman"/>
        </w:rPr>
        <w:t>The</w:t>
      </w:r>
      <w:proofErr w:type="spellEnd"/>
      <w:r w:rsidR="006B22BC" w:rsidRPr="006B22BC">
        <w:rPr>
          <w:rFonts w:ascii="Times New Roman" w:hAnsi="Times New Roman" w:cs="Times New Roman"/>
        </w:rPr>
        <w:t xml:space="preserve"> </w:t>
      </w:r>
      <w:proofErr w:type="spellStart"/>
      <w:r w:rsidR="006B22BC" w:rsidRPr="006B22BC">
        <w:rPr>
          <w:rFonts w:ascii="Times New Roman" w:hAnsi="Times New Roman" w:cs="Times New Roman"/>
        </w:rPr>
        <w:t>Movie</w:t>
      </w:r>
      <w:proofErr w:type="spellEnd"/>
      <w:r w:rsidR="006B22BC" w:rsidRPr="006B22BC">
        <w:rPr>
          <w:rFonts w:ascii="Times New Roman" w:hAnsi="Times New Roman" w:cs="Times New Roman"/>
        </w:rPr>
        <w:t xml:space="preserve"> Poster </w:t>
      </w:r>
      <w:proofErr w:type="spellStart"/>
      <w:r w:rsidR="006B22BC" w:rsidRPr="006B22BC">
        <w:rPr>
          <w:rFonts w:ascii="Times New Roman" w:hAnsi="Times New Roman" w:cs="Times New Roman"/>
        </w:rPr>
        <w:t>Tagline</w:t>
      </w:r>
      <w:proofErr w:type="spellEnd"/>
      <w:r w:rsidR="006B22BC" w:rsidRPr="006B22BC">
        <w:rPr>
          <w:rFonts w:ascii="Times New Roman" w:hAnsi="Times New Roman" w:cs="Times New Roman"/>
        </w:rPr>
        <w:t xml:space="preserve">. </w:t>
      </w:r>
      <w:r w:rsidR="006B22BC" w:rsidRPr="006B22BC">
        <w:rPr>
          <w:rFonts w:ascii="Times New Roman" w:hAnsi="Times New Roman" w:cs="Times New Roman"/>
          <w:i/>
          <w:iCs/>
        </w:rPr>
        <w:t xml:space="preserve">Word &amp; Image. </w:t>
      </w:r>
      <w:r w:rsidR="0032093D" w:rsidRPr="0032093D">
        <w:rPr>
          <w:rFonts w:ascii="Times New Roman" w:hAnsi="Times New Roman" w:cs="Times New Roman"/>
        </w:rPr>
        <w:t>2015, roč. 31, č.4, s. 418</w:t>
      </w:r>
    </w:p>
    <w:p w14:paraId="453C8162" w14:textId="4217A42E" w:rsidR="00055539" w:rsidRDefault="00055539">
      <w:pPr>
        <w:pStyle w:val="Textpoznpodarou"/>
      </w:pPr>
    </w:p>
  </w:footnote>
  <w:footnote w:id="6">
    <w:p w14:paraId="2427B91E" w14:textId="053869AC" w:rsidR="00E61267" w:rsidRPr="00E61267" w:rsidRDefault="00E61267">
      <w:pPr>
        <w:pStyle w:val="Textpoznpodarou"/>
        <w:rPr>
          <w:rFonts w:ascii="Times New Roman" w:hAnsi="Times New Roman" w:cs="Times New Roman"/>
        </w:rPr>
      </w:pPr>
      <w:r w:rsidRPr="00E61267">
        <w:rPr>
          <w:rStyle w:val="Znakapoznpodarou"/>
          <w:rFonts w:ascii="Times New Roman" w:hAnsi="Times New Roman" w:cs="Times New Roman"/>
        </w:rPr>
        <w:footnoteRef/>
      </w:r>
      <w:r w:rsidRPr="00E61267">
        <w:rPr>
          <w:rFonts w:ascii="Times New Roman" w:hAnsi="Times New Roman" w:cs="Times New Roman"/>
        </w:rPr>
        <w:t xml:space="preserve"> </w:t>
      </w:r>
      <w:r w:rsidR="0071193B">
        <w:rPr>
          <w:rFonts w:ascii="Times New Roman" w:hAnsi="Times New Roman" w:cs="Times New Roman"/>
        </w:rPr>
        <w:t xml:space="preserve">Plakát seriálu </w:t>
      </w:r>
      <w:r w:rsidR="0071193B">
        <w:rPr>
          <w:rFonts w:ascii="Times New Roman" w:hAnsi="Times New Roman" w:cs="Times New Roman"/>
          <w:i/>
          <w:iCs/>
        </w:rPr>
        <w:t xml:space="preserve">Emily in Paris. </w:t>
      </w:r>
      <w:r w:rsidR="0071193B">
        <w:rPr>
          <w:rFonts w:ascii="Times New Roman" w:hAnsi="Times New Roman" w:cs="Times New Roman"/>
        </w:rPr>
        <w:t xml:space="preserve">[Vid. 26.1.2021] </w:t>
      </w:r>
      <w:r w:rsidRPr="00E61267">
        <w:rPr>
          <w:rFonts w:ascii="Times New Roman" w:hAnsi="Times New Roman" w:cs="Times New Roman"/>
        </w:rPr>
        <w:t xml:space="preserve">Dostupné z: </w:t>
      </w:r>
      <w:hyperlink r:id="rId2" w:history="1">
        <w:r w:rsidRPr="00E61267">
          <w:rPr>
            <w:rStyle w:val="Hypertextovodkaz"/>
            <w:rFonts w:ascii="Times New Roman" w:hAnsi="Times New Roman" w:cs="Times New Roman"/>
          </w:rPr>
          <w:t>https://www.imdb.com/title/tt8962124/mediaviewer/rm173252609/</w:t>
        </w:r>
      </w:hyperlink>
    </w:p>
  </w:footnote>
  <w:footnote w:id="7">
    <w:p w14:paraId="57FEBFC5" w14:textId="52A87CF7" w:rsidR="00E61267" w:rsidRPr="0071193B" w:rsidRDefault="00E61267">
      <w:pPr>
        <w:pStyle w:val="Textpoznpodarou"/>
        <w:rPr>
          <w:rFonts w:ascii="Times New Roman" w:hAnsi="Times New Roman" w:cs="Times New Roman"/>
        </w:rPr>
      </w:pPr>
      <w:r w:rsidRPr="0071193B">
        <w:rPr>
          <w:rStyle w:val="Znakapoznpodarou"/>
          <w:rFonts w:ascii="Times New Roman" w:hAnsi="Times New Roman" w:cs="Times New Roman"/>
        </w:rPr>
        <w:footnoteRef/>
      </w:r>
      <w:r w:rsidRPr="0071193B">
        <w:rPr>
          <w:rFonts w:ascii="Times New Roman" w:hAnsi="Times New Roman" w:cs="Times New Roman"/>
        </w:rPr>
        <w:t xml:space="preserve"> </w:t>
      </w:r>
      <w:proofErr w:type="spellStart"/>
      <w:r w:rsidR="0071193B" w:rsidRPr="0071193B">
        <w:rPr>
          <w:rFonts w:ascii="Times New Roman" w:hAnsi="Times New Roman" w:cs="Times New Roman"/>
        </w:rPr>
        <w:t>Leighton</w:t>
      </w:r>
      <w:proofErr w:type="spellEnd"/>
      <w:r w:rsidR="0071193B" w:rsidRPr="0071193B">
        <w:rPr>
          <w:rFonts w:ascii="Times New Roman" w:hAnsi="Times New Roman" w:cs="Times New Roman"/>
        </w:rPr>
        <w:t xml:space="preserve"> </w:t>
      </w:r>
      <w:proofErr w:type="spellStart"/>
      <w:r w:rsidR="0071193B" w:rsidRPr="0071193B">
        <w:rPr>
          <w:rFonts w:ascii="Times New Roman" w:hAnsi="Times New Roman" w:cs="Times New Roman"/>
        </w:rPr>
        <w:t>Meester</w:t>
      </w:r>
      <w:proofErr w:type="spellEnd"/>
      <w:r w:rsidR="0071193B" w:rsidRPr="0071193B">
        <w:rPr>
          <w:rFonts w:ascii="Times New Roman" w:hAnsi="Times New Roman" w:cs="Times New Roman"/>
        </w:rPr>
        <w:t xml:space="preserve"> and Ed </w:t>
      </w:r>
      <w:proofErr w:type="spellStart"/>
      <w:r w:rsidR="0071193B" w:rsidRPr="0071193B">
        <w:rPr>
          <w:rFonts w:ascii="Times New Roman" w:hAnsi="Times New Roman" w:cs="Times New Roman"/>
        </w:rPr>
        <w:t>Westwick</w:t>
      </w:r>
      <w:proofErr w:type="spellEnd"/>
      <w:r w:rsidR="0071193B" w:rsidRPr="0071193B">
        <w:rPr>
          <w:rFonts w:ascii="Times New Roman" w:hAnsi="Times New Roman" w:cs="Times New Roman"/>
        </w:rPr>
        <w:t xml:space="preserve"> in </w:t>
      </w:r>
      <w:proofErr w:type="spellStart"/>
      <w:r w:rsidR="0071193B" w:rsidRPr="0071193B">
        <w:rPr>
          <w:rFonts w:ascii="Times New Roman" w:hAnsi="Times New Roman" w:cs="Times New Roman"/>
          <w:i/>
          <w:iCs/>
        </w:rPr>
        <w:t>Gossip</w:t>
      </w:r>
      <w:proofErr w:type="spellEnd"/>
      <w:r w:rsidR="0071193B" w:rsidRPr="0071193B">
        <w:rPr>
          <w:rFonts w:ascii="Times New Roman" w:hAnsi="Times New Roman" w:cs="Times New Roman"/>
          <w:i/>
          <w:iCs/>
        </w:rPr>
        <w:t xml:space="preserve"> Girl. Vogue. </w:t>
      </w:r>
      <w:r w:rsidR="0071193B" w:rsidRPr="0071193B">
        <w:rPr>
          <w:rFonts w:ascii="Times New Roman" w:hAnsi="Times New Roman" w:cs="Times New Roman"/>
        </w:rPr>
        <w:t>Pub. 29.11.2019</w:t>
      </w:r>
      <w:r w:rsidR="0071193B" w:rsidRPr="0071193B">
        <w:rPr>
          <w:rFonts w:ascii="Times New Roman" w:hAnsi="Times New Roman" w:cs="Times New Roman"/>
          <w:i/>
          <w:iCs/>
        </w:rPr>
        <w:t xml:space="preserve">. </w:t>
      </w:r>
      <w:r w:rsidR="0071193B" w:rsidRPr="0071193B">
        <w:rPr>
          <w:rFonts w:ascii="Times New Roman" w:hAnsi="Times New Roman" w:cs="Times New Roman"/>
        </w:rPr>
        <w:t>[Vid. 26.1.2021]</w:t>
      </w:r>
      <w:r w:rsidR="0071193B">
        <w:rPr>
          <w:rFonts w:ascii="Times New Roman" w:hAnsi="Times New Roman" w:cs="Times New Roman"/>
        </w:rPr>
        <w:t xml:space="preserve"> </w:t>
      </w:r>
      <w:r w:rsidRPr="0071193B">
        <w:rPr>
          <w:rFonts w:ascii="Times New Roman" w:hAnsi="Times New Roman" w:cs="Times New Roman"/>
        </w:rPr>
        <w:t xml:space="preserve">Dostupné z: </w:t>
      </w:r>
      <w:hyperlink r:id="rId3" w:history="1">
        <w:r w:rsidRPr="0071193B">
          <w:rPr>
            <w:rStyle w:val="Hypertextovodkaz"/>
            <w:rFonts w:ascii="Times New Roman" w:hAnsi="Times New Roman" w:cs="Times New Roman"/>
          </w:rPr>
          <w:t>https://www.vogue.com/article/best-gossip-girl-episodes</w:t>
        </w:r>
      </w:hyperlink>
    </w:p>
  </w:footnote>
  <w:footnote w:id="8">
    <w:p w14:paraId="1CD299E3" w14:textId="18CCBFBE" w:rsidR="00562779" w:rsidRPr="00481D33" w:rsidRDefault="00562779">
      <w:pPr>
        <w:pStyle w:val="Textpoznpodarou"/>
        <w:rPr>
          <w:rFonts w:ascii="Times New Roman" w:hAnsi="Times New Roman" w:cs="Times New Roman"/>
        </w:rPr>
      </w:pPr>
      <w:r w:rsidRPr="00481D33">
        <w:rPr>
          <w:rStyle w:val="Znakapoznpodarou"/>
          <w:rFonts w:ascii="Times New Roman" w:hAnsi="Times New Roman" w:cs="Times New Roman"/>
        </w:rPr>
        <w:footnoteRef/>
      </w:r>
      <w:r w:rsidRPr="00481D33">
        <w:rPr>
          <w:rFonts w:ascii="Times New Roman" w:hAnsi="Times New Roman" w:cs="Times New Roman"/>
        </w:rPr>
        <w:t xml:space="preserve"> </w:t>
      </w:r>
      <w:r w:rsidR="00481D33" w:rsidRPr="00481D33">
        <w:rPr>
          <w:rFonts w:ascii="Times New Roman" w:hAnsi="Times New Roman" w:cs="Times New Roman"/>
        </w:rPr>
        <w:t>Popisek o</w:t>
      </w:r>
      <w:r w:rsidRPr="00481D33">
        <w:rPr>
          <w:rFonts w:ascii="Times New Roman" w:hAnsi="Times New Roman" w:cs="Times New Roman"/>
        </w:rPr>
        <w:t>fic</w:t>
      </w:r>
      <w:r w:rsidR="00A61B7B" w:rsidRPr="00481D33">
        <w:rPr>
          <w:rFonts w:ascii="Times New Roman" w:hAnsi="Times New Roman" w:cs="Times New Roman"/>
        </w:rPr>
        <w:t>iální</w:t>
      </w:r>
      <w:r w:rsidR="00481D33" w:rsidRPr="00481D33">
        <w:rPr>
          <w:rFonts w:ascii="Times New Roman" w:hAnsi="Times New Roman" w:cs="Times New Roman"/>
        </w:rPr>
        <w:t>ho</w:t>
      </w:r>
      <w:r w:rsidR="00A61B7B" w:rsidRPr="00481D33">
        <w:rPr>
          <w:rFonts w:ascii="Times New Roman" w:hAnsi="Times New Roman" w:cs="Times New Roman"/>
        </w:rPr>
        <w:t xml:space="preserve"> Instagramov</w:t>
      </w:r>
      <w:r w:rsidR="00481D33" w:rsidRPr="00481D33">
        <w:rPr>
          <w:rFonts w:ascii="Times New Roman" w:hAnsi="Times New Roman" w:cs="Times New Roman"/>
        </w:rPr>
        <w:t xml:space="preserve">ého </w:t>
      </w:r>
      <w:r w:rsidR="00A61B7B" w:rsidRPr="00481D33">
        <w:rPr>
          <w:rFonts w:ascii="Times New Roman" w:hAnsi="Times New Roman" w:cs="Times New Roman"/>
        </w:rPr>
        <w:t>profil</w:t>
      </w:r>
      <w:r w:rsidR="00481D33" w:rsidRPr="00481D33">
        <w:rPr>
          <w:rFonts w:ascii="Times New Roman" w:hAnsi="Times New Roman" w:cs="Times New Roman"/>
        </w:rPr>
        <w:t>u</w:t>
      </w:r>
      <w:r w:rsidR="00A61B7B" w:rsidRPr="00481D33">
        <w:rPr>
          <w:rFonts w:ascii="Times New Roman" w:hAnsi="Times New Roman" w:cs="Times New Roman"/>
        </w:rPr>
        <w:t xml:space="preserve"> </w:t>
      </w:r>
      <w:r w:rsidR="00A61B7B" w:rsidRPr="00481D33">
        <w:rPr>
          <w:rFonts w:ascii="Times New Roman" w:hAnsi="Times New Roman" w:cs="Times New Roman"/>
          <w:i/>
          <w:iCs/>
        </w:rPr>
        <w:t xml:space="preserve">Emily in Paris. </w:t>
      </w:r>
      <w:r w:rsidR="00481D33" w:rsidRPr="00481D33">
        <w:rPr>
          <w:rFonts w:ascii="Times New Roman" w:hAnsi="Times New Roman" w:cs="Times New Roman"/>
        </w:rPr>
        <w:t>[Vid</w:t>
      </w:r>
      <w:r w:rsidR="00E87FCF">
        <w:rPr>
          <w:rFonts w:ascii="Times New Roman" w:hAnsi="Times New Roman" w:cs="Times New Roman"/>
        </w:rPr>
        <w:t>.</w:t>
      </w:r>
      <w:r w:rsidR="00481D33" w:rsidRPr="00481D33">
        <w:rPr>
          <w:rFonts w:ascii="Times New Roman" w:hAnsi="Times New Roman" w:cs="Times New Roman"/>
        </w:rPr>
        <w:t xml:space="preserve"> 26.1.2021]. Dostupné z: </w:t>
      </w:r>
      <w:hyperlink r:id="rId4" w:history="1">
        <w:r w:rsidR="00481D33" w:rsidRPr="00481D33">
          <w:rPr>
            <w:rStyle w:val="Hypertextovodkaz"/>
            <w:rFonts w:ascii="Times New Roman" w:hAnsi="Times New Roman" w:cs="Times New Roman"/>
          </w:rPr>
          <w:t>https://www.instagram.com/emilyinparis/</w:t>
        </w:r>
      </w:hyperlink>
      <w:r w:rsidR="00481D33" w:rsidRPr="00481D33">
        <w:rPr>
          <w:rFonts w:ascii="Times New Roman" w:hAnsi="Times New Roman" w:cs="Times New Roman"/>
        </w:rPr>
        <w:t>. Přel. KŽ</w:t>
      </w:r>
    </w:p>
  </w:footnote>
  <w:footnote w:id="9">
    <w:p w14:paraId="5551906C" w14:textId="4F56F5FC" w:rsidR="00E61267" w:rsidRPr="00E61267" w:rsidRDefault="00E61267">
      <w:pPr>
        <w:pStyle w:val="Textpoznpodarou"/>
        <w:rPr>
          <w:rFonts w:ascii="Times New Roman" w:hAnsi="Times New Roman" w:cs="Times New Roman"/>
        </w:rPr>
      </w:pPr>
      <w:r w:rsidRPr="00E61267">
        <w:rPr>
          <w:rStyle w:val="Znakapoznpodarou"/>
          <w:rFonts w:ascii="Times New Roman" w:hAnsi="Times New Roman" w:cs="Times New Roman"/>
        </w:rPr>
        <w:footnoteRef/>
      </w:r>
      <w:r w:rsidRPr="00E61267">
        <w:rPr>
          <w:rFonts w:ascii="Times New Roman" w:hAnsi="Times New Roman" w:cs="Times New Roman"/>
        </w:rPr>
        <w:t xml:space="preserve"> </w:t>
      </w:r>
      <w:r w:rsidR="00F67889">
        <w:rPr>
          <w:rFonts w:ascii="Times New Roman" w:hAnsi="Times New Roman" w:cs="Times New Roman"/>
        </w:rPr>
        <w:t>Instagram</w:t>
      </w:r>
      <w:r w:rsidR="005A6C22">
        <w:rPr>
          <w:rFonts w:ascii="Times New Roman" w:hAnsi="Times New Roman" w:cs="Times New Roman"/>
        </w:rPr>
        <w:t xml:space="preserve"> @emilyinparis</w:t>
      </w:r>
      <w:r w:rsidR="00F67889">
        <w:rPr>
          <w:rFonts w:ascii="Times New Roman" w:hAnsi="Times New Roman" w:cs="Times New Roman"/>
          <w:i/>
          <w:iCs/>
        </w:rPr>
        <w:t>.</w:t>
      </w:r>
      <w:r w:rsidR="00E850BA">
        <w:rPr>
          <w:rFonts w:ascii="Times New Roman" w:hAnsi="Times New Roman" w:cs="Times New Roman"/>
        </w:rPr>
        <w:t xml:space="preserve"> Pub. 9.4.2019 [Vid. 26.1.2021]</w:t>
      </w:r>
      <w:r w:rsidR="00F67889">
        <w:rPr>
          <w:rFonts w:ascii="Times New Roman" w:hAnsi="Times New Roman" w:cs="Times New Roman"/>
        </w:rPr>
        <w:t xml:space="preserve"> </w:t>
      </w:r>
      <w:r w:rsidRPr="00E61267">
        <w:rPr>
          <w:rFonts w:ascii="Times New Roman" w:hAnsi="Times New Roman" w:cs="Times New Roman"/>
        </w:rPr>
        <w:t xml:space="preserve">Dostupné z: </w:t>
      </w:r>
      <w:hyperlink r:id="rId5" w:history="1">
        <w:r w:rsidRPr="00E61267">
          <w:rPr>
            <w:rStyle w:val="Hypertextovodkaz"/>
            <w:rFonts w:ascii="Times New Roman" w:hAnsi="Times New Roman" w:cs="Times New Roman"/>
          </w:rPr>
          <w:t>https://www.instagram.com/p/BwCjxxrnApi/</w:t>
        </w:r>
      </w:hyperlink>
    </w:p>
  </w:footnote>
  <w:footnote w:id="10">
    <w:p w14:paraId="18072CEE" w14:textId="38DAD1CC" w:rsidR="00E61267" w:rsidRPr="00E61267" w:rsidRDefault="00E61267" w:rsidP="00E850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7889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>
        <w:t xml:space="preserve"> </w:t>
      </w:r>
      <w:r w:rsidR="00F67889">
        <w:rPr>
          <w:rFonts w:ascii="Times New Roman" w:hAnsi="Times New Roman" w:cs="Times New Roman"/>
          <w:sz w:val="20"/>
          <w:szCs w:val="20"/>
        </w:rPr>
        <w:t>Instagram</w:t>
      </w:r>
      <w:r w:rsidR="005A6C2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5A6C22">
        <w:rPr>
          <w:rFonts w:ascii="Times New Roman" w:hAnsi="Times New Roman" w:cs="Times New Roman"/>
          <w:sz w:val="20"/>
          <w:szCs w:val="20"/>
        </w:rPr>
        <w:t>@emilyinparis</w:t>
      </w:r>
      <w:r w:rsidR="00F67889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="00E850BA">
        <w:rPr>
          <w:rFonts w:ascii="Times New Roman" w:hAnsi="Times New Roman" w:cs="Times New Roman"/>
          <w:sz w:val="20"/>
          <w:szCs w:val="20"/>
        </w:rPr>
        <w:t xml:space="preserve"> Pub. 15.6.2019 [Vid. 26.1.2021]</w:t>
      </w:r>
      <w:r w:rsidR="00F67889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Dostupné z: </w:t>
      </w:r>
      <w:hyperlink r:id="rId6" w:history="1">
        <w:r w:rsidRPr="001334A3">
          <w:rPr>
            <w:rStyle w:val="Hypertextovodkaz"/>
            <w:rFonts w:ascii="Times New Roman" w:hAnsi="Times New Roman" w:cs="Times New Roman"/>
            <w:sz w:val="20"/>
            <w:szCs w:val="20"/>
          </w:rPr>
          <w:t>https://www.instagram.com/p/ByvqPtFHTXG/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11">
    <w:p w14:paraId="329EC0EC" w14:textId="07DB35B6" w:rsidR="00D61845" w:rsidRPr="00FB3EA4" w:rsidRDefault="00D61845" w:rsidP="004B39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3EA4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FB3EA4">
        <w:rPr>
          <w:rFonts w:ascii="Times New Roman" w:hAnsi="Times New Roman" w:cs="Times New Roman"/>
          <w:sz w:val="20"/>
          <w:szCs w:val="20"/>
        </w:rPr>
        <w:t xml:space="preserve"> </w:t>
      </w:r>
      <w:r w:rsidR="002C6FEC" w:rsidRPr="00FB3EA4">
        <w:rPr>
          <w:rFonts w:ascii="Times New Roman" w:hAnsi="Times New Roman" w:cs="Times New Roman"/>
          <w:sz w:val="20"/>
          <w:szCs w:val="20"/>
        </w:rPr>
        <w:t xml:space="preserve">DANAN, Martine. Marketing </w:t>
      </w:r>
      <w:proofErr w:type="spellStart"/>
      <w:r w:rsidR="002C6FEC" w:rsidRPr="00FB3EA4">
        <w:rPr>
          <w:rFonts w:ascii="Times New Roman" w:hAnsi="Times New Roman" w:cs="Times New Roman"/>
          <w:sz w:val="20"/>
          <w:szCs w:val="20"/>
        </w:rPr>
        <w:t>the</w:t>
      </w:r>
      <w:proofErr w:type="spellEnd"/>
      <w:r w:rsidR="002C6FEC" w:rsidRPr="00FB3EA4">
        <w:rPr>
          <w:rFonts w:ascii="Times New Roman" w:hAnsi="Times New Roman" w:cs="Times New Roman"/>
          <w:sz w:val="20"/>
          <w:szCs w:val="20"/>
        </w:rPr>
        <w:t xml:space="preserve"> Hollywood </w:t>
      </w:r>
      <w:proofErr w:type="spellStart"/>
      <w:r w:rsidR="002C6FEC" w:rsidRPr="00FB3EA4">
        <w:rPr>
          <w:rFonts w:ascii="Times New Roman" w:hAnsi="Times New Roman" w:cs="Times New Roman"/>
          <w:sz w:val="20"/>
          <w:szCs w:val="20"/>
        </w:rPr>
        <w:t>blockbuster</w:t>
      </w:r>
      <w:proofErr w:type="spellEnd"/>
      <w:r w:rsidR="002C6FEC" w:rsidRPr="00FB3EA4">
        <w:rPr>
          <w:rFonts w:ascii="Times New Roman" w:hAnsi="Times New Roman" w:cs="Times New Roman"/>
          <w:sz w:val="20"/>
          <w:szCs w:val="20"/>
        </w:rPr>
        <w:t xml:space="preserve"> in France. </w:t>
      </w:r>
      <w:proofErr w:type="spellStart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>Journal</w:t>
      </w:r>
      <w:proofErr w:type="spellEnd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>Popular</w:t>
      </w:r>
      <w:proofErr w:type="spellEnd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 xml:space="preserve"> Film &amp; </w:t>
      </w:r>
      <w:proofErr w:type="spellStart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>Television</w:t>
      </w:r>
      <w:proofErr w:type="spellEnd"/>
      <w:r w:rsidR="002C6FEC" w:rsidRPr="00FB3EA4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="002C6FEC" w:rsidRPr="00FB3EA4">
        <w:rPr>
          <w:rFonts w:ascii="Times New Roman" w:hAnsi="Times New Roman" w:cs="Times New Roman"/>
          <w:sz w:val="20"/>
          <w:szCs w:val="20"/>
        </w:rPr>
        <w:t>1995, roč. 23, č.3, s. 1</w:t>
      </w:r>
      <w:r w:rsidR="00FB3EA4" w:rsidRPr="00FB3EA4">
        <w:rPr>
          <w:rFonts w:ascii="Times New Roman" w:hAnsi="Times New Roman" w:cs="Times New Roman"/>
          <w:sz w:val="20"/>
          <w:szCs w:val="20"/>
        </w:rPr>
        <w:t>33</w:t>
      </w:r>
    </w:p>
  </w:footnote>
  <w:footnote w:id="12">
    <w:p w14:paraId="7A7DBA77" w14:textId="09CC426B" w:rsidR="00D61845" w:rsidRDefault="00D61845" w:rsidP="00FB3EA4">
      <w:pPr>
        <w:pStyle w:val="Textpoznpodarou"/>
      </w:pPr>
      <w:r w:rsidRPr="00D61845">
        <w:rPr>
          <w:rStyle w:val="Znakapoznpodarou"/>
          <w:rFonts w:ascii="Times New Roman" w:hAnsi="Times New Roman" w:cs="Times New Roman"/>
        </w:rPr>
        <w:footnoteRef/>
      </w:r>
      <w:r w:rsidRPr="00D61845">
        <w:rPr>
          <w:rFonts w:ascii="Times New Roman" w:hAnsi="Times New Roman" w:cs="Times New Roman"/>
        </w:rPr>
        <w:t xml:space="preserve"> </w:t>
      </w:r>
      <w:r w:rsidR="00FB3EA4">
        <w:rPr>
          <w:rFonts w:ascii="Times New Roman" w:hAnsi="Times New Roman" w:cs="Times New Roman"/>
        </w:rPr>
        <w:t>Tamtéž, s.</w:t>
      </w:r>
      <w:r w:rsidR="00C250E4">
        <w:rPr>
          <w:rFonts w:ascii="Times New Roman" w:hAnsi="Times New Roman" w:cs="Times New Roman"/>
        </w:rPr>
        <w:t>137</w:t>
      </w:r>
    </w:p>
  </w:footnote>
  <w:footnote w:id="13">
    <w:p w14:paraId="68606980" w14:textId="701B936A" w:rsidR="00D07B50" w:rsidRPr="00D07B50" w:rsidRDefault="00D07B50" w:rsidP="00E850BA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07B50">
        <w:rPr>
          <w:rStyle w:val="Znakapoznpodarou"/>
          <w:rFonts w:ascii="Times New Roman" w:hAnsi="Times New Roman" w:cs="Times New Roman"/>
        </w:rPr>
        <w:footnoteRef/>
      </w:r>
      <w:r w:rsidRPr="00D07B50">
        <w:rPr>
          <w:rFonts w:ascii="Times New Roman" w:hAnsi="Times New Roman" w:cs="Times New Roman"/>
        </w:rPr>
        <w:t xml:space="preserve"> </w:t>
      </w:r>
      <w:r w:rsidR="00F67889">
        <w:rPr>
          <w:rFonts w:ascii="Times New Roman" w:hAnsi="Times New Roman" w:cs="Times New Roman"/>
          <w:sz w:val="20"/>
          <w:szCs w:val="20"/>
        </w:rPr>
        <w:t xml:space="preserve">Instagram </w:t>
      </w:r>
      <w:r w:rsidR="005A6C22">
        <w:rPr>
          <w:rFonts w:ascii="Times New Roman" w:hAnsi="Times New Roman" w:cs="Times New Roman"/>
          <w:sz w:val="20"/>
          <w:szCs w:val="20"/>
        </w:rPr>
        <w:t>@lily</w:t>
      </w:r>
      <w:r w:rsidR="004B3982">
        <w:rPr>
          <w:rFonts w:ascii="Times New Roman" w:hAnsi="Times New Roman" w:cs="Times New Roman"/>
          <w:sz w:val="20"/>
          <w:szCs w:val="20"/>
        </w:rPr>
        <w:t>j</w:t>
      </w:r>
      <w:r w:rsidR="005A6C22">
        <w:rPr>
          <w:rFonts w:ascii="Times New Roman" w:hAnsi="Times New Roman" w:cs="Times New Roman"/>
          <w:sz w:val="20"/>
          <w:szCs w:val="20"/>
        </w:rPr>
        <w:t>collins</w:t>
      </w:r>
      <w:r w:rsidR="00F67889">
        <w:rPr>
          <w:rFonts w:ascii="Times New Roman" w:hAnsi="Times New Roman" w:cs="Times New Roman"/>
          <w:sz w:val="20"/>
          <w:szCs w:val="20"/>
        </w:rPr>
        <w:t>.</w:t>
      </w:r>
      <w:r w:rsidR="00E850BA">
        <w:rPr>
          <w:rFonts w:ascii="Times New Roman" w:hAnsi="Times New Roman" w:cs="Times New Roman"/>
          <w:sz w:val="20"/>
          <w:szCs w:val="20"/>
        </w:rPr>
        <w:t xml:space="preserve"> Pub. 19.10.2019 [Vid. 26.1.2021]</w:t>
      </w:r>
      <w:r w:rsidR="00F67889">
        <w:rPr>
          <w:rFonts w:ascii="Times New Roman" w:hAnsi="Times New Roman" w:cs="Times New Roman"/>
          <w:sz w:val="20"/>
          <w:szCs w:val="20"/>
        </w:rPr>
        <w:t xml:space="preserve"> </w:t>
      </w:r>
      <w:r w:rsidRPr="00D07B50">
        <w:rPr>
          <w:rFonts w:ascii="Times New Roman" w:hAnsi="Times New Roman" w:cs="Times New Roman"/>
          <w:sz w:val="20"/>
          <w:szCs w:val="20"/>
        </w:rPr>
        <w:t xml:space="preserve">Dostupné z: </w:t>
      </w:r>
      <w:hyperlink r:id="rId7" w:history="1">
        <w:r w:rsidRPr="00D07B50">
          <w:rPr>
            <w:rStyle w:val="Hypertextovodkaz"/>
            <w:rFonts w:ascii="Times New Roman" w:hAnsi="Times New Roman" w:cs="Times New Roman"/>
            <w:sz w:val="20"/>
            <w:szCs w:val="20"/>
          </w:rPr>
          <w:t>https://www.instagram.com/p/CGiD-6OptZ5/</w:t>
        </w:r>
      </w:hyperlink>
      <w:r w:rsidRPr="00D07B5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E003C" w14:textId="55BC3DAC" w:rsidR="00D07B50" w:rsidRDefault="00D07B50">
      <w:pPr>
        <w:pStyle w:val="Textpoznpodarou"/>
      </w:pPr>
    </w:p>
  </w:footnote>
  <w:footnote w:id="14">
    <w:p w14:paraId="01BA3679" w14:textId="6D9BD528" w:rsidR="008630B6" w:rsidRPr="00816AFA" w:rsidRDefault="008630B6">
      <w:pPr>
        <w:pStyle w:val="Textpoznpodarou"/>
        <w:rPr>
          <w:rFonts w:ascii="Times New Roman" w:hAnsi="Times New Roman" w:cs="Times New Roman"/>
        </w:rPr>
      </w:pPr>
      <w:r w:rsidRPr="00816AFA">
        <w:rPr>
          <w:rStyle w:val="Znakapoznpodarou"/>
          <w:rFonts w:ascii="Times New Roman" w:hAnsi="Times New Roman" w:cs="Times New Roman"/>
        </w:rPr>
        <w:footnoteRef/>
      </w:r>
      <w:r w:rsidRPr="00816AFA">
        <w:rPr>
          <w:rFonts w:ascii="Times New Roman" w:hAnsi="Times New Roman" w:cs="Times New Roman"/>
        </w:rPr>
        <w:t xml:space="preserve"> </w:t>
      </w:r>
      <w:r w:rsidR="00354BCA" w:rsidRPr="00354BCA">
        <w:rPr>
          <w:rFonts w:ascii="Times New Roman" w:hAnsi="Times New Roman" w:cs="Times New Roman"/>
        </w:rPr>
        <w:t xml:space="preserve">Lily Collins, </w:t>
      </w:r>
      <w:proofErr w:type="spellStart"/>
      <w:r w:rsidR="00354BCA" w:rsidRPr="00354BCA">
        <w:rPr>
          <w:rFonts w:ascii="Times New Roman" w:hAnsi="Times New Roman" w:cs="Times New Roman"/>
        </w:rPr>
        <w:t>Netflix’s</w:t>
      </w:r>
      <w:proofErr w:type="spellEnd"/>
      <w:r w:rsidR="00354BCA" w:rsidRPr="00354BCA">
        <w:rPr>
          <w:rFonts w:ascii="Times New Roman" w:hAnsi="Times New Roman" w:cs="Times New Roman"/>
        </w:rPr>
        <w:t xml:space="preserve"> Emily in Paris </w:t>
      </w:r>
      <w:proofErr w:type="spellStart"/>
      <w:r w:rsidR="00354BCA">
        <w:rPr>
          <w:rFonts w:ascii="Times New Roman" w:hAnsi="Times New Roman" w:cs="Times New Roman"/>
        </w:rPr>
        <w:t>Ca</w:t>
      </w:r>
      <w:r w:rsidR="00354BCA" w:rsidRPr="00354BCA">
        <w:rPr>
          <w:rFonts w:ascii="Times New Roman" w:hAnsi="Times New Roman" w:cs="Times New Roman"/>
        </w:rPr>
        <w:t>st</w:t>
      </w:r>
      <w:proofErr w:type="spellEnd"/>
      <w:r w:rsidR="00354BCA" w:rsidRPr="00354BCA">
        <w:rPr>
          <w:rFonts w:ascii="Times New Roman" w:hAnsi="Times New Roman" w:cs="Times New Roman"/>
        </w:rPr>
        <w:t xml:space="preserve"> Talk </w:t>
      </w:r>
      <w:proofErr w:type="spellStart"/>
      <w:r w:rsidR="00354BCA" w:rsidRPr="00354BCA">
        <w:rPr>
          <w:rFonts w:ascii="Times New Roman" w:hAnsi="Times New Roman" w:cs="Times New Roman"/>
        </w:rPr>
        <w:t>Fashion</w:t>
      </w:r>
      <w:proofErr w:type="spellEnd"/>
      <w:r w:rsidR="00354BCA" w:rsidRPr="00354BCA">
        <w:rPr>
          <w:rFonts w:ascii="Times New Roman" w:hAnsi="Times New Roman" w:cs="Times New Roman"/>
        </w:rPr>
        <w:t xml:space="preserve">, Love Story, Paris </w:t>
      </w:r>
      <w:proofErr w:type="spellStart"/>
      <w:r w:rsidR="00354BCA" w:rsidRPr="00354BCA">
        <w:rPr>
          <w:rFonts w:ascii="Times New Roman" w:hAnsi="Times New Roman" w:cs="Times New Roman"/>
        </w:rPr>
        <w:t>Backdrop</w:t>
      </w:r>
      <w:proofErr w:type="spellEnd"/>
      <w:r w:rsidR="00354BCA">
        <w:rPr>
          <w:rFonts w:ascii="Times New Roman" w:hAnsi="Times New Roman" w:cs="Times New Roman"/>
        </w:rPr>
        <w:t xml:space="preserve">. </w:t>
      </w:r>
      <w:proofErr w:type="spellStart"/>
      <w:r w:rsidR="00F45597">
        <w:rPr>
          <w:rFonts w:ascii="Times New Roman" w:hAnsi="Times New Roman" w:cs="Times New Roman"/>
        </w:rPr>
        <w:t>The</w:t>
      </w:r>
      <w:proofErr w:type="spellEnd"/>
      <w:r w:rsidR="00F45597">
        <w:rPr>
          <w:rFonts w:ascii="Times New Roman" w:hAnsi="Times New Roman" w:cs="Times New Roman"/>
        </w:rPr>
        <w:t xml:space="preserve"> Hollywood </w:t>
      </w:r>
      <w:proofErr w:type="spellStart"/>
      <w:r w:rsidR="00F45597">
        <w:rPr>
          <w:rFonts w:ascii="Times New Roman" w:hAnsi="Times New Roman" w:cs="Times New Roman"/>
        </w:rPr>
        <w:t>Reporter</w:t>
      </w:r>
      <w:proofErr w:type="spellEnd"/>
      <w:r w:rsidR="00F45597">
        <w:rPr>
          <w:rFonts w:ascii="Times New Roman" w:hAnsi="Times New Roman" w:cs="Times New Roman"/>
        </w:rPr>
        <w:t>.</w:t>
      </w:r>
      <w:r w:rsidR="00354BCA">
        <w:rPr>
          <w:rFonts w:ascii="Times New Roman" w:hAnsi="Times New Roman" w:cs="Times New Roman"/>
        </w:rPr>
        <w:t xml:space="preserve"> </w:t>
      </w:r>
      <w:r w:rsidR="00474ACA">
        <w:rPr>
          <w:rFonts w:ascii="Times New Roman" w:hAnsi="Times New Roman" w:cs="Times New Roman"/>
        </w:rPr>
        <w:t xml:space="preserve">Pub. </w:t>
      </w:r>
      <w:r w:rsidR="00354BCA">
        <w:rPr>
          <w:rFonts w:ascii="Times New Roman" w:hAnsi="Times New Roman" w:cs="Times New Roman"/>
        </w:rPr>
        <w:t xml:space="preserve">2.10.2020. [Vid. 26.1.2021] Dostupné z: </w:t>
      </w:r>
      <w:hyperlink r:id="rId8" w:history="1">
        <w:r w:rsidR="00354BCA" w:rsidRPr="002C074A">
          <w:rPr>
            <w:rStyle w:val="Hypertextovodkaz"/>
            <w:rFonts w:ascii="Times New Roman" w:hAnsi="Times New Roman" w:cs="Times New Roman"/>
          </w:rPr>
          <w:t>https://www.youtube.com/watch?v=_sVfjbl8NJE&amp;ab_channel=TheHollywoodReporter</w:t>
        </w:r>
      </w:hyperlink>
      <w:r w:rsidR="00C96730" w:rsidRPr="00816AFA">
        <w:rPr>
          <w:rFonts w:ascii="Times New Roman" w:hAnsi="Times New Roman" w:cs="Times New Roman"/>
        </w:rPr>
        <w:t xml:space="preserve"> </w:t>
      </w:r>
    </w:p>
  </w:footnote>
  <w:footnote w:id="15">
    <w:p w14:paraId="372ABE70" w14:textId="62FBB24F" w:rsidR="00BC3A62" w:rsidRDefault="00BC3A62">
      <w:pPr>
        <w:pStyle w:val="Textpoznpodarou"/>
      </w:pPr>
      <w:r w:rsidRPr="00D845F6">
        <w:rPr>
          <w:rStyle w:val="Znakapoznpodarou"/>
          <w:rFonts w:ascii="Times New Roman" w:hAnsi="Times New Roman" w:cs="Times New Roman"/>
        </w:rPr>
        <w:footnoteRef/>
      </w:r>
      <w:r>
        <w:t xml:space="preserve"> </w:t>
      </w:r>
      <w:r w:rsidR="006F56AF" w:rsidRPr="006F56AF">
        <w:rPr>
          <w:rFonts w:ascii="Times New Roman" w:hAnsi="Times New Roman" w:cs="Times New Roman"/>
        </w:rPr>
        <w:t>GRAY, Jonathan</w:t>
      </w:r>
      <w:r w:rsidR="00D845F6">
        <w:rPr>
          <w:rFonts w:ascii="Times New Roman" w:hAnsi="Times New Roman" w:cs="Times New Roman"/>
        </w:rPr>
        <w:t xml:space="preserve">. </w:t>
      </w:r>
      <w:r w:rsidR="006F56AF" w:rsidRPr="006F56AF">
        <w:rPr>
          <w:rFonts w:ascii="Times New Roman" w:hAnsi="Times New Roman" w:cs="Times New Roman"/>
          <w:i/>
          <w:iCs/>
        </w:rPr>
        <w:t xml:space="preserve">Show Sold </w:t>
      </w:r>
      <w:proofErr w:type="spellStart"/>
      <w:r w:rsidR="006F56AF" w:rsidRPr="006F56AF">
        <w:rPr>
          <w:rFonts w:ascii="Times New Roman" w:hAnsi="Times New Roman" w:cs="Times New Roman"/>
          <w:i/>
          <w:iCs/>
        </w:rPr>
        <w:t>Separately</w:t>
      </w:r>
      <w:proofErr w:type="spellEnd"/>
      <w:r w:rsidR="006F56AF" w:rsidRPr="006F56AF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="006F56AF" w:rsidRPr="006F56AF">
        <w:rPr>
          <w:rFonts w:ascii="Times New Roman" w:hAnsi="Times New Roman" w:cs="Times New Roman"/>
          <w:i/>
          <w:iCs/>
        </w:rPr>
        <w:t>Promos</w:t>
      </w:r>
      <w:proofErr w:type="spellEnd"/>
      <w:r w:rsidR="006F56AF" w:rsidRPr="006F56AF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6F56AF" w:rsidRPr="006F56AF">
        <w:rPr>
          <w:rFonts w:ascii="Times New Roman" w:hAnsi="Times New Roman" w:cs="Times New Roman"/>
          <w:i/>
          <w:iCs/>
        </w:rPr>
        <w:t>Spoilers</w:t>
      </w:r>
      <w:proofErr w:type="spellEnd"/>
      <w:r w:rsidR="006F56AF" w:rsidRPr="006F56AF">
        <w:rPr>
          <w:rFonts w:ascii="Times New Roman" w:hAnsi="Times New Roman" w:cs="Times New Roman"/>
          <w:i/>
          <w:iCs/>
        </w:rPr>
        <w:t xml:space="preserve"> and </w:t>
      </w:r>
      <w:proofErr w:type="spellStart"/>
      <w:r w:rsidR="006F56AF" w:rsidRPr="006F56AF">
        <w:rPr>
          <w:rFonts w:ascii="Times New Roman" w:hAnsi="Times New Roman" w:cs="Times New Roman"/>
          <w:i/>
          <w:iCs/>
        </w:rPr>
        <w:t>Other</w:t>
      </w:r>
      <w:proofErr w:type="spellEnd"/>
      <w:r w:rsidR="006F56AF" w:rsidRPr="006F56AF">
        <w:rPr>
          <w:rFonts w:ascii="Times New Roman" w:hAnsi="Times New Roman" w:cs="Times New Roman"/>
          <w:i/>
          <w:iCs/>
        </w:rPr>
        <w:t xml:space="preserve"> Media Paratexts. </w:t>
      </w:r>
      <w:r w:rsidR="006F56AF" w:rsidRPr="006F56AF">
        <w:rPr>
          <w:rFonts w:ascii="Times New Roman" w:hAnsi="Times New Roman" w:cs="Times New Roman"/>
        </w:rPr>
        <w:t xml:space="preserve">New York: NYU </w:t>
      </w:r>
      <w:proofErr w:type="spellStart"/>
      <w:r w:rsidR="006F56AF" w:rsidRPr="006F56AF">
        <w:rPr>
          <w:rFonts w:ascii="Times New Roman" w:hAnsi="Times New Roman" w:cs="Times New Roman"/>
        </w:rPr>
        <w:t>Press</w:t>
      </w:r>
      <w:proofErr w:type="spellEnd"/>
      <w:r w:rsidR="006F56AF" w:rsidRPr="006F56AF">
        <w:rPr>
          <w:rFonts w:ascii="Times New Roman" w:hAnsi="Times New Roman" w:cs="Times New Roman"/>
        </w:rPr>
        <w:t>. 2010</w:t>
      </w:r>
      <w:r w:rsidR="00D845F6">
        <w:rPr>
          <w:rFonts w:ascii="Times New Roman" w:hAnsi="Times New Roman" w:cs="Times New Roman"/>
        </w:rPr>
        <w:t>, s. 117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AF25E" w14:textId="00381CF2" w:rsidR="00A2661A" w:rsidRPr="00A2661A" w:rsidRDefault="00A2661A" w:rsidP="00A2661A">
    <w:pPr>
      <w:pStyle w:val="Zhlav"/>
      <w:spacing w:line="360" w:lineRule="auto"/>
      <w:jc w:val="right"/>
      <w:rPr>
        <w:rFonts w:ascii="Times New Roman" w:hAnsi="Times New Roman" w:cs="Times New Roman"/>
      </w:rPr>
    </w:pPr>
    <w:r w:rsidRPr="00A2661A">
      <w:rPr>
        <w:rFonts w:ascii="Times New Roman" w:hAnsi="Times New Roman" w:cs="Times New Roman"/>
      </w:rPr>
      <w:t xml:space="preserve">Karolína </w:t>
    </w:r>
    <w:proofErr w:type="spellStart"/>
    <w:r w:rsidRPr="00A2661A">
      <w:rPr>
        <w:rFonts w:ascii="Times New Roman" w:hAnsi="Times New Roman" w:cs="Times New Roman"/>
      </w:rPr>
      <w:t>Žánová</w:t>
    </w:r>
    <w:proofErr w:type="spellEnd"/>
    <w:r w:rsidR="00C23644">
      <w:rPr>
        <w:rFonts w:ascii="Times New Roman" w:hAnsi="Times New Roman" w:cs="Times New Roman"/>
      </w:rPr>
      <w:t>, UČO 495061</w:t>
    </w:r>
  </w:p>
  <w:p w14:paraId="62A0C202" w14:textId="77777777" w:rsidR="00A2661A" w:rsidRPr="00A2661A" w:rsidRDefault="00A2661A" w:rsidP="00A2661A">
    <w:pPr>
      <w:pStyle w:val="Zhlav"/>
      <w:spacing w:line="360" w:lineRule="auto"/>
      <w:jc w:val="right"/>
      <w:rPr>
        <w:rFonts w:ascii="Times New Roman" w:hAnsi="Times New Roman" w:cs="Times New Roman"/>
      </w:rPr>
    </w:pPr>
    <w:r w:rsidRPr="00A2661A">
      <w:rPr>
        <w:rFonts w:ascii="Times New Roman" w:hAnsi="Times New Roman" w:cs="Times New Roman"/>
      </w:rPr>
      <w:t>FAVh023 Plakáty, trailery, bonusy: seminář analýzy filmových paratextů</w:t>
    </w:r>
  </w:p>
  <w:p w14:paraId="2BD8591C" w14:textId="119B87F1" w:rsidR="007F2A5F" w:rsidRDefault="007F2A5F" w:rsidP="00CB60E4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D5C30"/>
    <w:multiLevelType w:val="hybridMultilevel"/>
    <w:tmpl w:val="3496A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43B32"/>
    <w:multiLevelType w:val="hybridMultilevel"/>
    <w:tmpl w:val="7ADA79EA"/>
    <w:lvl w:ilvl="0" w:tplc="63B22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6831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0B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2EB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125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60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844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CC8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EE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F83E0E"/>
    <w:multiLevelType w:val="hybridMultilevel"/>
    <w:tmpl w:val="E5AA4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73659"/>
    <w:multiLevelType w:val="hybridMultilevel"/>
    <w:tmpl w:val="40EE5D5A"/>
    <w:lvl w:ilvl="0" w:tplc="D938B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12A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CE1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6F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686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E84F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C5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8D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F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4E5010D"/>
    <w:multiLevelType w:val="hybridMultilevel"/>
    <w:tmpl w:val="4A7858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01C5E"/>
    <w:multiLevelType w:val="hybridMultilevel"/>
    <w:tmpl w:val="FB68705A"/>
    <w:lvl w:ilvl="0" w:tplc="ACB08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CCBF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AE3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AD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5AB4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45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CE2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4E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4B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84821225">
    <w:abstractNumId w:val="5"/>
  </w:num>
  <w:num w:numId="2" w16cid:durableId="807476131">
    <w:abstractNumId w:val="1"/>
  </w:num>
  <w:num w:numId="3" w16cid:durableId="936910334">
    <w:abstractNumId w:val="3"/>
  </w:num>
  <w:num w:numId="4" w16cid:durableId="1964535371">
    <w:abstractNumId w:val="4"/>
  </w:num>
  <w:num w:numId="5" w16cid:durableId="1987735702">
    <w:abstractNumId w:val="0"/>
  </w:num>
  <w:num w:numId="6" w16cid:durableId="406466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0E4"/>
    <w:rsid w:val="00001F39"/>
    <w:rsid w:val="00016FA0"/>
    <w:rsid w:val="00033B6D"/>
    <w:rsid w:val="00055539"/>
    <w:rsid w:val="00065863"/>
    <w:rsid w:val="0009006C"/>
    <w:rsid w:val="000B7080"/>
    <w:rsid w:val="000C69E0"/>
    <w:rsid w:val="001812A8"/>
    <w:rsid w:val="001A2280"/>
    <w:rsid w:val="002067DB"/>
    <w:rsid w:val="002575A7"/>
    <w:rsid w:val="002864A1"/>
    <w:rsid w:val="002B4212"/>
    <w:rsid w:val="002C6FEC"/>
    <w:rsid w:val="002C7714"/>
    <w:rsid w:val="0032093D"/>
    <w:rsid w:val="00354BCA"/>
    <w:rsid w:val="003A0F4F"/>
    <w:rsid w:val="003B21AD"/>
    <w:rsid w:val="003E1540"/>
    <w:rsid w:val="003E7003"/>
    <w:rsid w:val="00417893"/>
    <w:rsid w:val="00423013"/>
    <w:rsid w:val="00462441"/>
    <w:rsid w:val="004665B1"/>
    <w:rsid w:val="00474ACA"/>
    <w:rsid w:val="00481D33"/>
    <w:rsid w:val="00483A7D"/>
    <w:rsid w:val="00484A67"/>
    <w:rsid w:val="00484EDA"/>
    <w:rsid w:val="00497910"/>
    <w:rsid w:val="004A2FA7"/>
    <w:rsid w:val="004A7097"/>
    <w:rsid w:val="004B3982"/>
    <w:rsid w:val="004B6514"/>
    <w:rsid w:val="004D049B"/>
    <w:rsid w:val="004D41BB"/>
    <w:rsid w:val="004E4103"/>
    <w:rsid w:val="004E5D8D"/>
    <w:rsid w:val="0050677F"/>
    <w:rsid w:val="0050799B"/>
    <w:rsid w:val="00513D7A"/>
    <w:rsid w:val="00541BA0"/>
    <w:rsid w:val="0055105C"/>
    <w:rsid w:val="00562779"/>
    <w:rsid w:val="005630FB"/>
    <w:rsid w:val="005640BC"/>
    <w:rsid w:val="005A3CF1"/>
    <w:rsid w:val="005A6C22"/>
    <w:rsid w:val="005A7D58"/>
    <w:rsid w:val="005D04E1"/>
    <w:rsid w:val="00606E7C"/>
    <w:rsid w:val="00642275"/>
    <w:rsid w:val="00653705"/>
    <w:rsid w:val="00683332"/>
    <w:rsid w:val="006A1D20"/>
    <w:rsid w:val="006B22BC"/>
    <w:rsid w:val="006D54B0"/>
    <w:rsid w:val="006E7A39"/>
    <w:rsid w:val="006F0EA8"/>
    <w:rsid w:val="006F56AF"/>
    <w:rsid w:val="0071193B"/>
    <w:rsid w:val="00735E2D"/>
    <w:rsid w:val="00754CFC"/>
    <w:rsid w:val="0077175C"/>
    <w:rsid w:val="0078304D"/>
    <w:rsid w:val="007B5DDE"/>
    <w:rsid w:val="007F2A5F"/>
    <w:rsid w:val="00816AFA"/>
    <w:rsid w:val="00837859"/>
    <w:rsid w:val="008630B6"/>
    <w:rsid w:val="00866580"/>
    <w:rsid w:val="00873459"/>
    <w:rsid w:val="00881FAE"/>
    <w:rsid w:val="008C0AB8"/>
    <w:rsid w:val="008E7DF5"/>
    <w:rsid w:val="008F13BC"/>
    <w:rsid w:val="008F51DB"/>
    <w:rsid w:val="00935908"/>
    <w:rsid w:val="009B2D66"/>
    <w:rsid w:val="009D7B39"/>
    <w:rsid w:val="009E7805"/>
    <w:rsid w:val="00A00F25"/>
    <w:rsid w:val="00A2661A"/>
    <w:rsid w:val="00A53679"/>
    <w:rsid w:val="00A61B7B"/>
    <w:rsid w:val="00B03CB1"/>
    <w:rsid w:val="00B161FE"/>
    <w:rsid w:val="00B3717E"/>
    <w:rsid w:val="00B515CF"/>
    <w:rsid w:val="00B5664A"/>
    <w:rsid w:val="00B8148D"/>
    <w:rsid w:val="00BA049C"/>
    <w:rsid w:val="00BC3A62"/>
    <w:rsid w:val="00BF07F9"/>
    <w:rsid w:val="00C1253E"/>
    <w:rsid w:val="00C23644"/>
    <w:rsid w:val="00C250E4"/>
    <w:rsid w:val="00C2578B"/>
    <w:rsid w:val="00C3267F"/>
    <w:rsid w:val="00C62F93"/>
    <w:rsid w:val="00C63A44"/>
    <w:rsid w:val="00C96730"/>
    <w:rsid w:val="00CA5625"/>
    <w:rsid w:val="00CB60E4"/>
    <w:rsid w:val="00CC21A1"/>
    <w:rsid w:val="00CE63EC"/>
    <w:rsid w:val="00CF7EA0"/>
    <w:rsid w:val="00D07B50"/>
    <w:rsid w:val="00D44CED"/>
    <w:rsid w:val="00D4762B"/>
    <w:rsid w:val="00D61845"/>
    <w:rsid w:val="00D845F6"/>
    <w:rsid w:val="00DB479A"/>
    <w:rsid w:val="00DC7F44"/>
    <w:rsid w:val="00DD0256"/>
    <w:rsid w:val="00DF2184"/>
    <w:rsid w:val="00E41134"/>
    <w:rsid w:val="00E41A82"/>
    <w:rsid w:val="00E56C4E"/>
    <w:rsid w:val="00E61267"/>
    <w:rsid w:val="00E6290C"/>
    <w:rsid w:val="00E8211A"/>
    <w:rsid w:val="00E850BA"/>
    <w:rsid w:val="00E87FCF"/>
    <w:rsid w:val="00EC2F03"/>
    <w:rsid w:val="00EF678C"/>
    <w:rsid w:val="00F45597"/>
    <w:rsid w:val="00F67889"/>
    <w:rsid w:val="00FA071A"/>
    <w:rsid w:val="00FA418D"/>
    <w:rsid w:val="00FB3EA4"/>
    <w:rsid w:val="00FD11E1"/>
    <w:rsid w:val="00FD6A10"/>
    <w:rsid w:val="00FF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88E93"/>
  <w15:chartTrackingRefBased/>
  <w15:docId w15:val="{63586E62-2DBC-4848-B925-CA061DCE8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6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60E4"/>
  </w:style>
  <w:style w:type="paragraph" w:styleId="Zpat">
    <w:name w:val="footer"/>
    <w:basedOn w:val="Normln"/>
    <w:link w:val="ZpatChar"/>
    <w:uiPriority w:val="99"/>
    <w:unhideWhenUsed/>
    <w:rsid w:val="00CB60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60E4"/>
  </w:style>
  <w:style w:type="paragraph" w:styleId="Textpoznpodarou">
    <w:name w:val="footnote text"/>
    <w:basedOn w:val="Normln"/>
    <w:link w:val="TextpoznpodarouChar"/>
    <w:uiPriority w:val="99"/>
    <w:unhideWhenUsed/>
    <w:rsid w:val="009D7B3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D7B3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D7B39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9D7B3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D7B3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B22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CE63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892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154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9350">
          <w:marLeft w:val="0"/>
          <w:marRight w:val="6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42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123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sVfjbl8NJE&amp;ab_channel=TheHollywoodReporter" TargetMode="External"/><Relationship Id="rId3" Type="http://schemas.openxmlformats.org/officeDocument/2006/relationships/hyperlink" Target="https://www.vogue.com/article/best-gossip-girl-episodes" TargetMode="External"/><Relationship Id="rId7" Type="http://schemas.openxmlformats.org/officeDocument/2006/relationships/hyperlink" Target="https://www.instagram.com/p/CGiD-6OptZ5/" TargetMode="External"/><Relationship Id="rId2" Type="http://schemas.openxmlformats.org/officeDocument/2006/relationships/hyperlink" Target="https://www.imdb.com/title/tt8962124/mediaviewer/rm173252609/" TargetMode="External"/><Relationship Id="rId1" Type="http://schemas.openxmlformats.org/officeDocument/2006/relationships/hyperlink" Target="https://variety.com/2020/tv/news/the-haunting-of-bly-manor-emily-in-paris-nielsen-streaming-top-10-1234823868/" TargetMode="External"/><Relationship Id="rId6" Type="http://schemas.openxmlformats.org/officeDocument/2006/relationships/hyperlink" Target="https://www.instagram.com/p/ByvqPtFHTXG/" TargetMode="External"/><Relationship Id="rId5" Type="http://schemas.openxmlformats.org/officeDocument/2006/relationships/hyperlink" Target="https://www.instagram.com/p/BwCjxxrnApi/" TargetMode="External"/><Relationship Id="rId4" Type="http://schemas.openxmlformats.org/officeDocument/2006/relationships/hyperlink" Target="https://www.instagram.com/emilyinparis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2972</Words>
  <Characters>17535</Characters>
  <Application>Microsoft Office Word</Application>
  <DocSecurity>0</DocSecurity>
  <Lines>146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Žánová</dc:creator>
  <cp:keywords/>
  <dc:description/>
  <cp:lastModifiedBy>Martin Kos</cp:lastModifiedBy>
  <cp:revision>2</cp:revision>
  <dcterms:created xsi:type="dcterms:W3CDTF">2023-01-24T15:37:00Z</dcterms:created>
  <dcterms:modified xsi:type="dcterms:W3CDTF">2023-01-24T15:37:00Z</dcterms:modified>
</cp:coreProperties>
</file>