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E9C6" w14:textId="798CF245" w:rsidR="0040343C" w:rsidRDefault="0040343C">
      <w:pPr>
        <w:rPr>
          <w:lang w:val="en-GB"/>
        </w:rPr>
      </w:pPr>
      <w:r>
        <w:t xml:space="preserve">Edith </w:t>
      </w:r>
      <w:r w:rsidRPr="0040343C">
        <w:rPr>
          <w:lang w:val="en-GB"/>
        </w:rPr>
        <w:t>S</w:t>
      </w:r>
      <w:r>
        <w:rPr>
          <w:lang w:val="en-GB"/>
        </w:rPr>
        <w:t xml:space="preserve">ÖDERGRAN </w:t>
      </w:r>
    </w:p>
    <w:p w14:paraId="2F373BB0" w14:textId="64D2B1D3" w:rsidR="0040343C" w:rsidRPr="0040343C" w:rsidRDefault="0040343C">
      <w:proofErr w:type="spellStart"/>
      <w:r>
        <w:t>ang</w:t>
      </w:r>
      <w:proofErr w:type="spellEnd"/>
    </w:p>
    <w:p w14:paraId="14AB6597" w14:textId="01FCE617" w:rsidR="00EA7CA1" w:rsidRDefault="0040343C">
      <w:hyperlink r:id="rId4" w:history="1">
        <w:r w:rsidRPr="006F28DC">
          <w:rPr>
            <w:rStyle w:val="Hypertextovodkaz"/>
          </w:rPr>
          <w:t>https://allpoetry.com/Edith-Sodergran</w:t>
        </w:r>
      </w:hyperlink>
    </w:p>
    <w:p w14:paraId="5E13AC30" w14:textId="6D16757E" w:rsidR="0040343C" w:rsidRDefault="0040343C">
      <w:r>
        <w:t>německy</w:t>
      </w:r>
    </w:p>
    <w:p w14:paraId="11A66274" w14:textId="024CA112" w:rsidR="0040343C" w:rsidRDefault="0040343C">
      <w:hyperlink r:id="rId5" w:history="1">
        <w:r w:rsidRPr="006F28DC">
          <w:rPr>
            <w:rStyle w:val="Hypertextovodkaz"/>
          </w:rPr>
          <w:t>http://www.planetlyrik.de/edith-sodergran-feindliche-sterne/2012/07/</w:t>
        </w:r>
      </w:hyperlink>
    </w:p>
    <w:p w14:paraId="71DDC268" w14:textId="2E11B84A" w:rsidR="0040343C" w:rsidRDefault="0040343C">
      <w:r>
        <w:t xml:space="preserve">česky </w:t>
      </w:r>
    </w:p>
    <w:p w14:paraId="78D7AC79" w14:textId="72CE3A07" w:rsidR="0040343C" w:rsidRDefault="0040343C">
      <w:r>
        <w:t>kompletní dílo – Josef B. Michl:</w:t>
      </w:r>
    </w:p>
    <w:p w14:paraId="6C95118E" w14:textId="7B868845" w:rsidR="0040343C" w:rsidRDefault="005A47CF">
      <w:r>
        <w:t>Země, která není (Odeon)</w:t>
      </w:r>
    </w:p>
    <w:p w14:paraId="015A2CAD" w14:textId="77777777" w:rsidR="0040343C" w:rsidRDefault="0040343C"/>
    <w:sectPr w:rsidR="0040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3C"/>
    <w:rsid w:val="0040343C"/>
    <w:rsid w:val="005A47CF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2EDE"/>
  <w15:chartTrackingRefBased/>
  <w15:docId w15:val="{67664F77-9392-402C-B866-C2C46321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34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3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etlyrik.de/edith-sodergran-feindliche-sterne/2012/07/" TargetMode="External"/><Relationship Id="rId4" Type="http://schemas.openxmlformats.org/officeDocument/2006/relationships/hyperlink" Target="https://allpoetry.com/Edith-Sodergra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2022-10-12T20:19:00Z</dcterms:created>
  <dcterms:modified xsi:type="dcterms:W3CDTF">2022-10-12T20:34:00Z</dcterms:modified>
</cp:coreProperties>
</file>