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43C3" w14:textId="4859CE45" w:rsidR="004B4325" w:rsidRPr="00FE0135" w:rsidRDefault="004B4325" w:rsidP="004B4325">
      <w:pPr>
        <w:jc w:val="both"/>
        <w:rPr>
          <w:lang w:val="pt-PT"/>
        </w:rPr>
      </w:pPr>
      <w:r w:rsidRPr="00FE0135">
        <w:rPr>
          <w:lang w:val="pt-PT"/>
        </w:rPr>
        <w:fldChar w:fldCharType="begin"/>
      </w:r>
      <w:r w:rsidRPr="00FE0135">
        <w:rPr>
          <w:lang w:val="pt-PT"/>
        </w:rPr>
        <w:instrText xml:space="preserve"> HYPERLINK "https://pt.euronews.com/2020/11/19/procura-por-enfermeiros-portugueses-aumenta" </w:instrText>
      </w:r>
      <w:r w:rsidRPr="00FE0135">
        <w:rPr>
          <w:lang w:val="pt-PT"/>
        </w:rPr>
        <w:fldChar w:fldCharType="separate"/>
      </w:r>
      <w:r w:rsidRPr="00FE0135">
        <w:rPr>
          <w:rStyle w:val="Hypertextovodkaz"/>
          <w:lang w:val="pt-PT"/>
        </w:rPr>
        <w:t>https://pt.euronews.com/2020/11/19/procura-por-enfermeiros-portugueses-aumenta</w:t>
      </w:r>
      <w:r w:rsidRPr="00FE0135">
        <w:rPr>
          <w:lang w:val="pt-PT"/>
        </w:rPr>
        <w:fldChar w:fldCharType="end"/>
      </w:r>
    </w:p>
    <w:p w14:paraId="384B19A3" w14:textId="3423639F" w:rsidR="004B4325" w:rsidRPr="00FE0135" w:rsidRDefault="004B4325" w:rsidP="004B4325">
      <w:pPr>
        <w:jc w:val="both"/>
        <w:rPr>
          <w:lang w:val="pt-PT"/>
        </w:rPr>
      </w:pPr>
    </w:p>
    <w:p w14:paraId="12451E93" w14:textId="77777777" w:rsidR="004B4325" w:rsidRPr="00FE0135" w:rsidRDefault="004B4325" w:rsidP="004B4325">
      <w:pPr>
        <w:pStyle w:val="Nadpis1"/>
        <w:spacing w:before="0" w:beforeAutospacing="0" w:after="0" w:afterAutospacing="0"/>
        <w:jc w:val="both"/>
        <w:rPr>
          <w:rFonts w:ascii="Helvetica" w:hAnsi="Helvetica" w:cs="Helvetica"/>
          <w:sz w:val="40"/>
          <w:szCs w:val="40"/>
          <w:lang w:val="pt-PT"/>
        </w:rPr>
      </w:pPr>
      <w:r w:rsidRPr="00FE0135">
        <w:rPr>
          <w:rFonts w:ascii="Helvetica" w:hAnsi="Helvetica" w:cs="Helvetica"/>
          <w:sz w:val="40"/>
          <w:szCs w:val="40"/>
          <w:lang w:val="pt-PT"/>
        </w:rPr>
        <w:t>Procura por enfermeiros portugueses aumenta</w:t>
      </w:r>
    </w:p>
    <w:p w14:paraId="7218BB7C" w14:textId="77777777" w:rsidR="004B4325" w:rsidRPr="00FE0135" w:rsidRDefault="004B4325" w:rsidP="004B4325">
      <w:pPr>
        <w:jc w:val="both"/>
        <w:rPr>
          <w:rFonts w:ascii="Times New Roman" w:hAnsi="Times New Roman" w:cs="Times New Roman"/>
          <w:color w:val="969696"/>
          <w:sz w:val="18"/>
          <w:szCs w:val="18"/>
          <w:lang w:val="pt-PT"/>
        </w:rPr>
      </w:pPr>
      <w:r w:rsidRPr="00FE0135">
        <w:rPr>
          <w:color w:val="969696"/>
          <w:sz w:val="18"/>
          <w:szCs w:val="18"/>
          <w:lang w:val="pt-PT"/>
        </w:rPr>
        <w:t>De  </w:t>
      </w:r>
      <w:hyperlink r:id="rId5" w:tgtFrame="_blank" w:history="1">
        <w:r w:rsidRPr="00FE0135">
          <w:rPr>
            <w:rStyle w:val="c-article-datelast-updated-label"/>
            <w:b/>
            <w:bCs/>
            <w:color w:val="005587"/>
            <w:sz w:val="18"/>
            <w:szCs w:val="18"/>
            <w:bdr w:val="none" w:sz="0" w:space="0" w:color="auto" w:frame="1"/>
            <w:lang w:val="pt-PT"/>
          </w:rPr>
          <w:t>Filipa Soares</w:t>
        </w:r>
      </w:hyperlink>
      <w:r w:rsidRPr="00FE0135">
        <w:rPr>
          <w:rStyle w:val="c-copyright"/>
          <w:color w:val="969696"/>
          <w:sz w:val="18"/>
          <w:szCs w:val="18"/>
          <w:bdr w:val="none" w:sz="0" w:space="0" w:color="auto" w:frame="1"/>
          <w:lang w:val="pt-PT"/>
        </w:rPr>
        <w:t>  •  </w:t>
      </w:r>
      <w:r w:rsidRPr="00FE0135">
        <w:rPr>
          <w:rStyle w:val="c-copyrightlabel"/>
          <w:color w:val="969696"/>
          <w:sz w:val="18"/>
          <w:szCs w:val="18"/>
          <w:bdr w:val="none" w:sz="0" w:space="0" w:color="auto" w:frame="1"/>
          <w:lang w:val="pt-PT"/>
        </w:rPr>
        <w:t>Últimas notícias:</w:t>
      </w:r>
      <w:r w:rsidRPr="00FE0135">
        <w:rPr>
          <w:color w:val="969696"/>
          <w:sz w:val="18"/>
          <w:szCs w:val="18"/>
          <w:lang w:val="pt-PT"/>
        </w:rPr>
        <w:t> 19/11/2020 - 19:23</w:t>
      </w:r>
    </w:p>
    <w:p w14:paraId="62734B25" w14:textId="5DBE8C49" w:rsidR="004B4325" w:rsidRPr="00FE0135" w:rsidRDefault="004B4325" w:rsidP="004B4325">
      <w:pPr>
        <w:jc w:val="both"/>
        <w:rPr>
          <w:rFonts w:ascii="Times New Roman" w:hAnsi="Times New Roman" w:cs="Times New Roman"/>
          <w:color w:val="969696"/>
          <w:sz w:val="18"/>
          <w:szCs w:val="18"/>
          <w:lang w:val="pt-PT"/>
        </w:rPr>
      </w:pPr>
      <w:r w:rsidRPr="00FE0135">
        <w:rPr>
          <w:noProof/>
          <w:sz w:val="27"/>
          <w:szCs w:val="27"/>
          <w:lang w:val="pt-PT"/>
        </w:rPr>
        <w:drawing>
          <wp:anchor distT="0" distB="0" distL="114300" distR="114300" simplePos="0" relativeHeight="251658240" behindDoc="1" locked="0" layoutInCell="1" allowOverlap="1" wp14:anchorId="713360F1" wp14:editId="78F8B075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4292055" cy="2409825"/>
            <wp:effectExtent l="0" t="0" r="0" b="0"/>
            <wp:wrapTight wrapText="bothSides">
              <wp:wrapPolygon edited="0">
                <wp:start x="0" y="0"/>
                <wp:lineTo x="0" y="21344"/>
                <wp:lineTo x="21475" y="21344"/>
                <wp:lineTo x="21475" y="0"/>
                <wp:lineTo x="0" y="0"/>
              </wp:wrapPolygon>
            </wp:wrapTight>
            <wp:docPr id="8" name="Obrázek 8" descr="Homenagem aos profissionais de 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nagem aos profissionais de saú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05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82166E" w14:textId="77777777" w:rsidR="004B4325" w:rsidRPr="00FE013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  <w:lang w:val="pt-PT"/>
        </w:rPr>
      </w:pPr>
    </w:p>
    <w:p w14:paraId="5813F49E" w14:textId="77777777" w:rsidR="004B4325" w:rsidRPr="00FE013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  <w:lang w:val="pt-PT"/>
        </w:rPr>
      </w:pPr>
    </w:p>
    <w:p w14:paraId="564FA57F" w14:textId="77777777" w:rsidR="004B4325" w:rsidRPr="00FE013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  <w:lang w:val="pt-PT"/>
        </w:rPr>
      </w:pPr>
    </w:p>
    <w:p w14:paraId="61636601" w14:textId="77777777" w:rsidR="004B4325" w:rsidRPr="00FE013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  <w:lang w:val="pt-PT"/>
        </w:rPr>
      </w:pPr>
    </w:p>
    <w:p w14:paraId="505A703C" w14:textId="77777777" w:rsidR="004B4325" w:rsidRPr="00FE013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  <w:lang w:val="pt-PT"/>
        </w:rPr>
      </w:pPr>
    </w:p>
    <w:p w14:paraId="1C00C645" w14:textId="77777777" w:rsidR="004B4325" w:rsidRPr="00FE013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  <w:lang w:val="pt-PT"/>
        </w:rPr>
      </w:pPr>
    </w:p>
    <w:p w14:paraId="26A8FF77" w14:textId="77777777" w:rsidR="004B4325" w:rsidRPr="00FE013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  <w:lang w:val="pt-PT"/>
        </w:rPr>
      </w:pPr>
    </w:p>
    <w:p w14:paraId="7C16C4F2" w14:textId="64C2F7CA" w:rsidR="004B4325" w:rsidRPr="00FE0135" w:rsidRDefault="004B4325" w:rsidP="004B4325">
      <w:pPr>
        <w:jc w:val="both"/>
        <w:rPr>
          <w:sz w:val="27"/>
          <w:szCs w:val="27"/>
          <w:lang w:val="pt-PT"/>
        </w:rPr>
      </w:pPr>
      <w:r w:rsidRPr="00FE0135">
        <w:rPr>
          <w:i/>
          <w:iCs/>
          <w:sz w:val="27"/>
          <w:szCs w:val="27"/>
          <w:bdr w:val="none" w:sz="0" w:space="0" w:color="auto" w:frame="1"/>
          <w:lang w:val="pt-PT"/>
        </w:rPr>
        <w:t>Homenagem aos profissionais de saúde </w:t>
      </w:r>
      <w:r w:rsidRPr="00FE0135">
        <w:rPr>
          <w:sz w:val="27"/>
          <w:szCs w:val="27"/>
          <w:lang w:val="pt-PT"/>
        </w:rPr>
        <w:t>  -   </w:t>
      </w:r>
      <w:r w:rsidRPr="00FE0135">
        <w:rPr>
          <w:color w:val="ABADAE"/>
          <w:sz w:val="15"/>
          <w:szCs w:val="15"/>
          <w:bdr w:val="none" w:sz="0" w:space="0" w:color="auto" w:frame="1"/>
          <w:lang w:val="pt-PT"/>
        </w:rPr>
        <w:t>Direitos de autor</w:t>
      </w:r>
      <w:r w:rsidRPr="00FE0135">
        <w:rPr>
          <w:color w:val="ABADAE"/>
          <w:sz w:val="27"/>
          <w:szCs w:val="27"/>
          <w:bdr w:val="none" w:sz="0" w:space="0" w:color="auto" w:frame="1"/>
          <w:lang w:val="pt-PT"/>
        </w:rPr>
        <w:t>  </w:t>
      </w:r>
      <w:hyperlink r:id="rId7" w:history="1">
        <w:r w:rsidRPr="00FE0135">
          <w:rPr>
            <w:rStyle w:val="c-article-datelast-updated-label"/>
            <w:sz w:val="15"/>
            <w:szCs w:val="15"/>
            <w:bdr w:val="none" w:sz="0" w:space="0" w:color="auto" w:frame="1"/>
            <w:lang w:val="pt-PT"/>
          </w:rPr>
          <w:t>Euronews</w:t>
        </w:r>
      </w:hyperlink>
    </w:p>
    <w:p w14:paraId="57A4E693" w14:textId="53B5607E" w:rsidR="004B4325" w:rsidRPr="00FE0135" w:rsidRDefault="004B4325" w:rsidP="004B4325">
      <w:pPr>
        <w:jc w:val="both"/>
        <w:rPr>
          <w:sz w:val="27"/>
          <w:szCs w:val="27"/>
          <w:lang w:val="pt-PT"/>
        </w:rPr>
      </w:pPr>
      <w:r w:rsidRPr="00FE0135">
        <w:rPr>
          <w:sz w:val="27"/>
          <w:szCs w:val="27"/>
          <w:lang w:val="pt-PT"/>
        </w:rPr>
        <w:t xml:space="preserve"> </w:t>
      </w:r>
    </w:p>
    <w:p w14:paraId="6C2E803F" w14:textId="1AAFBA35" w:rsidR="004B4325" w:rsidRPr="00FE0135" w:rsidRDefault="004B4325" w:rsidP="004B4325">
      <w:pPr>
        <w:pStyle w:val="Normlnweb"/>
        <w:jc w:val="both"/>
        <w:rPr>
          <w:lang w:val="pt-PT"/>
        </w:rPr>
      </w:pPr>
      <w:r w:rsidRPr="00FE0135">
        <w:rPr>
          <w:lang w:val="pt-PT"/>
        </w:rPr>
        <w:t xml:space="preserve">"Anjos na Terra" é o nome do mural de </w:t>
      </w:r>
      <w:proofErr w:type="spellStart"/>
      <w:r w:rsidRPr="00FE0135">
        <w:rPr>
          <w:lang w:val="pt-PT"/>
        </w:rPr>
        <w:t>MrDheo</w:t>
      </w:r>
      <w:proofErr w:type="spellEnd"/>
      <w:r w:rsidRPr="00FE0135">
        <w:rPr>
          <w:lang w:val="pt-PT"/>
        </w:rPr>
        <w:t>, em Vila Nova de Gaia, que presta homenagem aos profissionais de saúde portugueses. O artista português inspirou-se na história real de Sofia, uma enfermeira que trabalha no Hospital de São João, no Porto. Foi infetada pelo novo coronavírus quando enfrentou, na linha da frente, a primeira vaga, em março. A recuperação foi longa e dura, mas a enfermeira portuguesa voltou ao trabalho na semana passada. Só este mês vai fazer sete turnos de 18 horas cada. Vai receber sete euros à hora.</w:t>
      </w:r>
    </w:p>
    <w:p w14:paraId="4EFAF1D6" w14:textId="77777777" w:rsidR="004B4325" w:rsidRPr="00FE0135" w:rsidRDefault="004B4325" w:rsidP="004B4325">
      <w:pPr>
        <w:pStyle w:val="Normlnweb"/>
        <w:jc w:val="both"/>
        <w:rPr>
          <w:lang w:val="pt-PT"/>
        </w:rPr>
      </w:pPr>
      <w:r w:rsidRPr="00FE0135">
        <w:rPr>
          <w:lang w:val="pt-PT"/>
        </w:rPr>
        <w:t>Os salários baixos e as condições de trabalho são algumas das razões que levam os enfermeiros portugueses a emigrar. Segundo a Ordem dos Enfermeiros, haverá cerca de 18 mil destes profissionais a trabalhar no estrangeiro.</w:t>
      </w:r>
    </w:p>
    <w:p w14:paraId="3EC5D5B6" w14:textId="77777777" w:rsidR="004B4325" w:rsidRPr="00FE0135" w:rsidRDefault="004B4325" w:rsidP="004B4325">
      <w:pPr>
        <w:pStyle w:val="Normlnweb"/>
        <w:jc w:val="both"/>
        <w:rPr>
          <w:lang w:val="pt-PT"/>
        </w:rPr>
      </w:pPr>
      <w:r w:rsidRPr="00FE0135">
        <w:rPr>
          <w:lang w:val="pt-PT"/>
        </w:rPr>
        <w:t>Sara Vieira e Maria Gonçalves, recém-licenciadas em Enfermagem, recorreram a uma agência de recrutamento, em Braga, porque querem ir trabalhar para o Hospital de Bristol, no Reino Unido.</w:t>
      </w:r>
    </w:p>
    <w:p w14:paraId="46A474F8" w14:textId="77777777" w:rsidR="004B4325" w:rsidRPr="00FE0135" w:rsidRDefault="004B4325" w:rsidP="004B4325">
      <w:pPr>
        <w:pStyle w:val="Normlnweb"/>
        <w:jc w:val="both"/>
        <w:rPr>
          <w:lang w:val="pt-PT"/>
        </w:rPr>
      </w:pPr>
      <w:r w:rsidRPr="00FE0135">
        <w:rPr>
          <w:lang w:val="pt-PT"/>
        </w:rPr>
        <w:t>"Se calhar, noutros países, por exemplo, Inglaterra, para onde nós queremos ir, oferecem melhores condições, porque também valorizam mais os enfermeiros", diz Maria.</w:t>
      </w:r>
    </w:p>
    <w:p w14:paraId="2E281D5F" w14:textId="77777777" w:rsidR="004B4325" w:rsidRPr="00FE0135" w:rsidRDefault="004B4325" w:rsidP="004B4325">
      <w:pPr>
        <w:pStyle w:val="Normlnweb"/>
        <w:jc w:val="both"/>
        <w:rPr>
          <w:lang w:val="pt-PT"/>
        </w:rPr>
      </w:pPr>
      <w:r w:rsidRPr="00FE0135">
        <w:rPr>
          <w:lang w:val="pt-PT"/>
        </w:rPr>
        <w:t>"Neste momento, efetivamente, em Portugal não há condições para um enfermeiro estar cá e ser bom no que faz, aprender e, ao mesmo tempo, estar seguro e ser valorizado. Não há espaço para nós neste país neste momento", lamenta Sara, que trabalha atualmente na Linha SNS 24, a recibos verdes.</w:t>
      </w:r>
    </w:p>
    <w:p w14:paraId="53FB7FBB" w14:textId="77777777" w:rsidR="004B4325" w:rsidRPr="00FE0135" w:rsidRDefault="004B4325" w:rsidP="004B4325">
      <w:pPr>
        <w:pStyle w:val="Normlnweb"/>
        <w:jc w:val="both"/>
        <w:rPr>
          <w:lang w:val="pt-PT"/>
        </w:rPr>
      </w:pPr>
      <w:r w:rsidRPr="00FE0135">
        <w:rPr>
          <w:lang w:val="pt-PT"/>
        </w:rPr>
        <w:lastRenderedPageBreak/>
        <w:t>Nas últimas semanas, houve um aumento da procura por enfermeiros portugueses. Países como Espanha, Reino Unido e Alemanha oferecem salários duas a três vezes mais altos, alojamento e transporte.</w:t>
      </w:r>
    </w:p>
    <w:p w14:paraId="7BF7BD60" w14:textId="77777777" w:rsidR="00831810" w:rsidRPr="00FE0135" w:rsidRDefault="004B4325" w:rsidP="00831810">
      <w:pPr>
        <w:pStyle w:val="Normlnweb"/>
        <w:jc w:val="both"/>
        <w:rPr>
          <w:lang w:val="pt-PT"/>
        </w:rPr>
      </w:pPr>
      <w:r w:rsidRPr="00FE0135">
        <w:rPr>
          <w:lang w:val="pt-PT"/>
        </w:rPr>
        <w:t>"Portugal não pode perder estes enfermeiros, porque nós recebemos todos os dias pedidos de instituições. A verdade é que os enfermeiros veem as condições que têm cá no país, veem as condições que têm noutros países, que são muito mais atrativas, e naturalmente escolhem. Por isso, é que nós dizemos, com muita convicção, que, neste momento, devíamos estar sentados à mesa e o Governo devia pensar claramente que estratégia é que nós devemos ter no país para fixar cá os enfermeiros", afirma Luís Barreira, vice-presidente da Ordem dos Enfermeiros.</w:t>
      </w:r>
    </w:p>
    <w:p w14:paraId="4CB1A9B2" w14:textId="0DFDB12D" w:rsidR="004B4325" w:rsidRPr="00FE0135" w:rsidRDefault="00831810" w:rsidP="00831810">
      <w:pPr>
        <w:pStyle w:val="Normlnweb"/>
        <w:jc w:val="both"/>
        <w:rPr>
          <w:lang w:val="pt-PT"/>
        </w:rPr>
      </w:pPr>
      <w:r w:rsidRPr="00FE0135">
        <w:rPr>
          <w:lang w:val="pt-PT"/>
        </w:rPr>
        <w:t>Nem sempre o Estado português beneficia do investimen</w:t>
      </w:r>
      <w:r w:rsidR="00021BE6">
        <w:rPr>
          <w:lang w:val="pt-PT"/>
        </w:rPr>
        <w:t>t</w:t>
      </w:r>
      <w:r w:rsidRPr="00FE0135">
        <w:rPr>
          <w:lang w:val="pt-PT"/>
        </w:rPr>
        <w:t xml:space="preserve">o que faz nos cursos da enfermagem uma vez que milhares de enfermeiros portugueses partem todos os anos para trabalhar noutros países mais ricos que lhes oferecem salários mais altos e melhores condições de trabalho. </w:t>
      </w:r>
    </w:p>
    <w:p w14:paraId="6FCBD5F6" w14:textId="499345D1" w:rsidR="004B4325" w:rsidRPr="00FE0135" w:rsidRDefault="004B4325" w:rsidP="004B4325">
      <w:pPr>
        <w:jc w:val="both"/>
        <w:rPr>
          <w:lang w:val="pt-PT"/>
        </w:rPr>
      </w:pPr>
    </w:p>
    <w:p w14:paraId="0129A603" w14:textId="01E9B969" w:rsidR="00A36980" w:rsidRDefault="00FE0135" w:rsidP="00A36980">
      <w:pPr>
        <w:pStyle w:val="Odstavecseseznamem"/>
        <w:numPr>
          <w:ilvl w:val="0"/>
          <w:numId w:val="3"/>
        </w:numPr>
        <w:jc w:val="both"/>
        <w:rPr>
          <w:b/>
          <w:bCs/>
          <w:sz w:val="28"/>
          <w:szCs w:val="28"/>
          <w:lang w:val="pt-PT"/>
        </w:rPr>
      </w:pPr>
      <w:proofErr w:type="spellStart"/>
      <w:r w:rsidRPr="00FE0135">
        <w:rPr>
          <w:b/>
          <w:bCs/>
          <w:sz w:val="28"/>
          <w:szCs w:val="28"/>
          <w:lang w:val="pt-PT"/>
        </w:rPr>
        <w:t>Najděte</w:t>
      </w:r>
      <w:proofErr w:type="spellEnd"/>
      <w:r w:rsidRPr="00FE0135">
        <w:rPr>
          <w:b/>
          <w:bCs/>
          <w:sz w:val="28"/>
          <w:szCs w:val="28"/>
          <w:lang w:val="pt-PT"/>
        </w:rPr>
        <w:t xml:space="preserve"> co </w:t>
      </w:r>
      <w:proofErr w:type="spellStart"/>
      <w:r w:rsidRPr="00FE0135">
        <w:rPr>
          <w:b/>
          <w:bCs/>
          <w:sz w:val="28"/>
          <w:szCs w:val="28"/>
          <w:lang w:val="pt-PT"/>
        </w:rPr>
        <w:t>nejvíce</w:t>
      </w:r>
      <w:proofErr w:type="spellEnd"/>
      <w:r w:rsidRPr="00FE0135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FE0135">
        <w:rPr>
          <w:b/>
          <w:bCs/>
          <w:sz w:val="28"/>
          <w:szCs w:val="28"/>
          <w:lang w:val="pt-PT"/>
        </w:rPr>
        <w:t>nazálních</w:t>
      </w:r>
      <w:proofErr w:type="spellEnd"/>
      <w:r w:rsidRPr="00FE0135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FE0135">
        <w:rPr>
          <w:b/>
          <w:bCs/>
          <w:sz w:val="28"/>
          <w:szCs w:val="28"/>
          <w:lang w:val="pt-PT"/>
        </w:rPr>
        <w:t>samohlásek</w:t>
      </w:r>
      <w:proofErr w:type="spellEnd"/>
      <w:r w:rsidRPr="00FE0135">
        <w:rPr>
          <w:b/>
          <w:bCs/>
          <w:sz w:val="28"/>
          <w:szCs w:val="28"/>
          <w:lang w:val="pt-PT"/>
        </w:rPr>
        <w:t xml:space="preserve"> a </w:t>
      </w:r>
      <w:proofErr w:type="spellStart"/>
      <w:r w:rsidRPr="00FE0135">
        <w:rPr>
          <w:b/>
          <w:bCs/>
          <w:sz w:val="28"/>
          <w:szCs w:val="28"/>
          <w:lang w:val="pt-PT"/>
        </w:rPr>
        <w:t>nazálních</w:t>
      </w:r>
      <w:proofErr w:type="spellEnd"/>
      <w:r w:rsidRPr="00FE0135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FE0135">
        <w:rPr>
          <w:b/>
          <w:bCs/>
          <w:sz w:val="28"/>
          <w:szCs w:val="28"/>
          <w:lang w:val="pt-PT"/>
        </w:rPr>
        <w:t>skluzů</w:t>
      </w:r>
      <w:proofErr w:type="spellEnd"/>
      <w:r w:rsidR="00A36980">
        <w:rPr>
          <w:b/>
          <w:bCs/>
          <w:sz w:val="28"/>
          <w:szCs w:val="28"/>
          <w:lang w:val="pt-PT"/>
        </w:rPr>
        <w:t xml:space="preserve"> (</w:t>
      </w:r>
      <w:proofErr w:type="spellStart"/>
      <w:r w:rsidR="00A36980">
        <w:rPr>
          <w:b/>
          <w:bCs/>
          <w:sz w:val="28"/>
          <w:szCs w:val="28"/>
          <w:lang w:val="pt-PT"/>
        </w:rPr>
        <w:t>viz</w:t>
      </w:r>
      <w:proofErr w:type="spellEnd"/>
      <w:r w:rsidR="00A36980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A36980">
        <w:rPr>
          <w:b/>
          <w:bCs/>
          <w:sz w:val="28"/>
          <w:szCs w:val="28"/>
          <w:lang w:val="pt-PT"/>
        </w:rPr>
        <w:t>prezentace</w:t>
      </w:r>
      <w:proofErr w:type="spellEnd"/>
      <w:r w:rsidR="00A36980">
        <w:rPr>
          <w:b/>
          <w:bCs/>
          <w:sz w:val="28"/>
          <w:szCs w:val="28"/>
          <w:lang w:val="pt-PT"/>
        </w:rPr>
        <w:t xml:space="preserve"> 8.)</w:t>
      </w:r>
    </w:p>
    <w:p w14:paraId="7E7A97CE" w14:textId="5A371B4E" w:rsidR="00A61BAA" w:rsidRPr="00A61BAA" w:rsidRDefault="00A61BAA" w:rsidP="00A61BAA">
      <w:pPr>
        <w:pStyle w:val="Odstavecseseznamem"/>
        <w:jc w:val="both"/>
        <w:rPr>
          <w:b/>
          <w:bCs/>
          <w:sz w:val="28"/>
          <w:szCs w:val="28"/>
          <w:lang w:val="pt-PT"/>
        </w:rPr>
      </w:pPr>
      <w:proofErr w:type="spellStart"/>
      <w:r w:rsidRPr="00A61BAA">
        <w:rPr>
          <w:b/>
          <w:bCs/>
          <w:sz w:val="28"/>
          <w:szCs w:val="28"/>
          <w:lang w:val="pt-PT"/>
        </w:rPr>
        <w:t>Zkuste</w:t>
      </w:r>
      <w:proofErr w:type="spellEnd"/>
      <w:r w:rsidRP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A61BAA">
        <w:rPr>
          <w:b/>
          <w:bCs/>
          <w:sz w:val="28"/>
          <w:szCs w:val="28"/>
          <w:lang w:val="pt-PT"/>
        </w:rPr>
        <w:t>najít</w:t>
      </w:r>
      <w:proofErr w:type="spellEnd"/>
      <w:r w:rsidRPr="00A61BAA">
        <w:rPr>
          <w:b/>
          <w:bCs/>
          <w:sz w:val="28"/>
          <w:szCs w:val="28"/>
          <w:lang w:val="pt-PT"/>
        </w:rPr>
        <w:t xml:space="preserve"> take </w:t>
      </w:r>
      <w:proofErr w:type="spellStart"/>
      <w:r w:rsidRPr="00A61BAA">
        <w:rPr>
          <w:b/>
          <w:bCs/>
          <w:sz w:val="28"/>
          <w:szCs w:val="28"/>
          <w:lang w:val="pt-PT"/>
        </w:rPr>
        <w:t>nazální</w:t>
      </w:r>
      <w:proofErr w:type="spellEnd"/>
      <w:r w:rsidRP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A61BAA">
        <w:rPr>
          <w:b/>
          <w:bCs/>
          <w:sz w:val="28"/>
          <w:szCs w:val="28"/>
          <w:lang w:val="pt-PT"/>
        </w:rPr>
        <w:t>diftongy</w:t>
      </w:r>
      <w:proofErr w:type="spellEnd"/>
      <w:r w:rsidRP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A61BAA">
        <w:rPr>
          <w:b/>
          <w:bCs/>
          <w:sz w:val="28"/>
          <w:szCs w:val="28"/>
          <w:lang w:val="pt-PT"/>
        </w:rPr>
        <w:t>či</w:t>
      </w:r>
      <w:proofErr w:type="spellEnd"/>
      <w:r w:rsidRP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A61BAA">
        <w:rPr>
          <w:b/>
          <w:bCs/>
          <w:sz w:val="28"/>
          <w:szCs w:val="28"/>
          <w:lang w:val="pt-PT"/>
        </w:rPr>
        <w:t>trifton</w:t>
      </w:r>
      <w:r>
        <w:rPr>
          <w:b/>
          <w:bCs/>
          <w:sz w:val="28"/>
          <w:szCs w:val="28"/>
          <w:lang w:val="pt-PT"/>
        </w:rPr>
        <w:t>gy</w:t>
      </w:r>
      <w:proofErr w:type="spellEnd"/>
      <w:r>
        <w:rPr>
          <w:b/>
          <w:bCs/>
          <w:sz w:val="28"/>
          <w:szCs w:val="28"/>
          <w:lang w:val="pt-PT"/>
        </w:rPr>
        <w:t xml:space="preserve"> </w:t>
      </w:r>
    </w:p>
    <w:p w14:paraId="1C422A14" w14:textId="1572E209" w:rsidR="00FE0135" w:rsidRPr="00FE0135" w:rsidRDefault="00FE0135" w:rsidP="00831810">
      <w:pPr>
        <w:pStyle w:val="Odstavecseseznamem"/>
        <w:numPr>
          <w:ilvl w:val="0"/>
          <w:numId w:val="3"/>
        </w:numPr>
        <w:jc w:val="both"/>
        <w:rPr>
          <w:b/>
          <w:bCs/>
          <w:sz w:val="28"/>
          <w:szCs w:val="28"/>
          <w:lang w:val="pt-PT"/>
        </w:rPr>
      </w:pPr>
      <w:proofErr w:type="spellStart"/>
      <w:r w:rsidRPr="00FE0135">
        <w:rPr>
          <w:b/>
          <w:bCs/>
          <w:sz w:val="28"/>
          <w:szCs w:val="28"/>
          <w:lang w:val="pt-PT"/>
        </w:rPr>
        <w:t>Které</w:t>
      </w:r>
      <w:proofErr w:type="spellEnd"/>
      <w:r w:rsidRPr="00FE0135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FE0135">
        <w:rPr>
          <w:b/>
          <w:bCs/>
          <w:sz w:val="28"/>
          <w:szCs w:val="28"/>
          <w:lang w:val="pt-PT"/>
        </w:rPr>
        <w:t>jsou</w:t>
      </w:r>
      <w:proofErr w:type="spellEnd"/>
      <w:r w:rsidRPr="00FE0135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FE0135">
        <w:rPr>
          <w:b/>
          <w:bCs/>
          <w:sz w:val="28"/>
          <w:szCs w:val="28"/>
          <w:lang w:val="pt-PT"/>
        </w:rPr>
        <w:t>nejčastější</w:t>
      </w:r>
      <w:proofErr w:type="spellEnd"/>
      <w:r w:rsidRPr="00FE0135">
        <w:rPr>
          <w:b/>
          <w:bCs/>
          <w:sz w:val="28"/>
          <w:szCs w:val="28"/>
          <w:lang w:val="pt-PT"/>
        </w:rPr>
        <w:t xml:space="preserve">? </w:t>
      </w:r>
    </w:p>
    <w:p w14:paraId="73562BFD" w14:textId="4FDF5C0A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46DAD069" w14:textId="537A31BF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11D351EB" w14:textId="72FA5C91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09BE095C" w14:textId="5A79CA70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0D58177D" w14:textId="0789C000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4A976C35" w14:textId="2E1F0D8A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78572A44" w14:textId="42FD6951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0EBE1096" w14:textId="2C8EFAE6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043C0A12" w14:textId="0E5B1714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57911921" w14:textId="747DF009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1E6E7C70" w14:textId="0FA88F36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508AB8C6" w14:textId="74DF5992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377C277B" w14:textId="310373D3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6C7F2CD5" w14:textId="65E7D6A5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7108009E" w14:textId="5B0C9D1D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0DF45B26" w14:textId="77777777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</w:p>
    <w:p w14:paraId="62BF94B0" w14:textId="7E3252AF" w:rsidR="00FE0135" w:rsidRPr="00FE0135" w:rsidRDefault="00FE0135" w:rsidP="00FE0135">
      <w:pPr>
        <w:jc w:val="both"/>
        <w:rPr>
          <w:b/>
          <w:bCs/>
          <w:sz w:val="28"/>
          <w:szCs w:val="28"/>
          <w:lang w:val="pt-PT"/>
        </w:rPr>
      </w:pPr>
      <w:proofErr w:type="spellStart"/>
      <w:r w:rsidRPr="00FE0135">
        <w:rPr>
          <w:b/>
          <w:bCs/>
          <w:sz w:val="28"/>
          <w:szCs w:val="28"/>
          <w:lang w:val="pt-PT"/>
        </w:rPr>
        <w:t>Klíč</w:t>
      </w:r>
      <w:proofErr w:type="spellEnd"/>
      <w:r w:rsidRPr="00FE0135">
        <w:rPr>
          <w:b/>
          <w:bCs/>
          <w:sz w:val="28"/>
          <w:szCs w:val="28"/>
          <w:lang w:val="pt-PT"/>
        </w:rPr>
        <w:t>:</w:t>
      </w:r>
      <w:r w:rsid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A61BAA">
        <w:rPr>
          <w:b/>
          <w:bCs/>
          <w:sz w:val="28"/>
          <w:szCs w:val="28"/>
          <w:lang w:val="pt-PT"/>
        </w:rPr>
        <w:t>nazální</w:t>
      </w:r>
      <w:proofErr w:type="spellEnd"/>
      <w:r w:rsid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A61BAA">
        <w:rPr>
          <w:b/>
          <w:bCs/>
          <w:sz w:val="28"/>
          <w:szCs w:val="28"/>
          <w:lang w:val="pt-PT"/>
        </w:rPr>
        <w:t>samohlásky</w:t>
      </w:r>
      <w:proofErr w:type="spellEnd"/>
      <w:r w:rsidR="00A61BAA">
        <w:rPr>
          <w:b/>
          <w:bCs/>
          <w:sz w:val="28"/>
          <w:szCs w:val="28"/>
          <w:lang w:val="pt-PT"/>
        </w:rPr>
        <w:t xml:space="preserve"> a </w:t>
      </w:r>
      <w:proofErr w:type="spellStart"/>
      <w:r w:rsidR="00A61BAA">
        <w:rPr>
          <w:b/>
          <w:bCs/>
          <w:sz w:val="28"/>
          <w:szCs w:val="28"/>
          <w:lang w:val="pt-PT"/>
        </w:rPr>
        <w:t>skluzy</w:t>
      </w:r>
      <w:proofErr w:type="spellEnd"/>
      <w:r w:rsid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A61BAA">
        <w:rPr>
          <w:b/>
          <w:bCs/>
          <w:sz w:val="28"/>
          <w:szCs w:val="28"/>
          <w:lang w:val="pt-PT"/>
        </w:rPr>
        <w:t>žlutě</w:t>
      </w:r>
      <w:proofErr w:type="spellEnd"/>
      <w:r w:rsidR="00A61BAA">
        <w:rPr>
          <w:b/>
          <w:bCs/>
          <w:sz w:val="28"/>
          <w:szCs w:val="28"/>
          <w:lang w:val="pt-PT"/>
        </w:rPr>
        <w:t xml:space="preserve">, </w:t>
      </w:r>
      <w:proofErr w:type="spellStart"/>
      <w:r w:rsidR="00A61BAA">
        <w:rPr>
          <w:b/>
          <w:bCs/>
          <w:sz w:val="28"/>
          <w:szCs w:val="28"/>
          <w:lang w:val="pt-PT"/>
        </w:rPr>
        <w:t>nazální</w:t>
      </w:r>
      <w:proofErr w:type="spellEnd"/>
      <w:r w:rsid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A61BAA">
        <w:rPr>
          <w:b/>
          <w:bCs/>
          <w:sz w:val="28"/>
          <w:szCs w:val="28"/>
          <w:lang w:val="pt-PT"/>
        </w:rPr>
        <w:t>diftongy</w:t>
      </w:r>
      <w:proofErr w:type="spellEnd"/>
      <w:r w:rsid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A61BAA">
        <w:rPr>
          <w:b/>
          <w:bCs/>
          <w:sz w:val="28"/>
          <w:szCs w:val="28"/>
          <w:lang w:val="pt-PT"/>
        </w:rPr>
        <w:t>či</w:t>
      </w:r>
      <w:proofErr w:type="spellEnd"/>
      <w:r w:rsid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A61BAA">
        <w:rPr>
          <w:b/>
          <w:bCs/>
          <w:sz w:val="28"/>
          <w:szCs w:val="28"/>
          <w:lang w:val="pt-PT"/>
        </w:rPr>
        <w:t>triftongy</w:t>
      </w:r>
      <w:proofErr w:type="spellEnd"/>
      <w:r w:rsidR="00A61BAA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A61BAA">
        <w:rPr>
          <w:b/>
          <w:bCs/>
          <w:sz w:val="28"/>
          <w:szCs w:val="28"/>
          <w:lang w:val="pt-PT"/>
        </w:rPr>
        <w:t>zeleně</w:t>
      </w:r>
      <w:proofErr w:type="spellEnd"/>
    </w:p>
    <w:p w14:paraId="39CD9EE6" w14:textId="1589CAEC" w:rsidR="00831810" w:rsidRPr="00FE0135" w:rsidRDefault="00FE0135" w:rsidP="003C517F">
      <w:pPr>
        <w:pStyle w:val="Normlnweb"/>
        <w:spacing w:before="0" w:beforeAutospacing="0" w:after="0" w:afterAutospacing="0"/>
        <w:jc w:val="both"/>
        <w:rPr>
          <w:lang w:val="pt-PT"/>
        </w:rPr>
      </w:pPr>
      <w:r w:rsidRPr="00FE0135">
        <w:rPr>
          <w:b/>
          <w:bCs/>
          <w:lang w:val="pt-PT"/>
        </w:rPr>
        <w:t xml:space="preserve"> </w:t>
      </w:r>
    </w:p>
    <w:p w14:paraId="72596CB6" w14:textId="77777777" w:rsidR="00FE0135" w:rsidRPr="00FE0135" w:rsidRDefault="00FE0135" w:rsidP="00FE0135">
      <w:pPr>
        <w:pStyle w:val="Normlnweb"/>
        <w:jc w:val="both"/>
        <w:rPr>
          <w:lang w:val="pt-PT"/>
        </w:rPr>
      </w:pPr>
      <w:r w:rsidRPr="00FE0135">
        <w:rPr>
          <w:b/>
          <w:bCs/>
          <w:lang w:val="pt-PT"/>
        </w:rPr>
        <w:t xml:space="preserve">  </w:t>
      </w:r>
      <w:r w:rsidRPr="00FE0135">
        <w:rPr>
          <w:lang w:val="pt-PT"/>
        </w:rPr>
        <w:t>"</w:t>
      </w:r>
      <w:r w:rsidRPr="00FE0135">
        <w:rPr>
          <w:b/>
          <w:bCs/>
          <w:highlight w:val="yellow"/>
          <w:lang w:val="pt-PT"/>
        </w:rPr>
        <w:t>Anj</w:t>
      </w:r>
      <w:r w:rsidRPr="00FE0135">
        <w:rPr>
          <w:lang w:val="pt-PT"/>
        </w:rPr>
        <w:t xml:space="preserve">os na Terra" é o nome do mural de </w:t>
      </w:r>
      <w:proofErr w:type="spellStart"/>
      <w:r w:rsidRPr="00FE0135">
        <w:rPr>
          <w:lang w:val="pt-PT"/>
        </w:rPr>
        <w:t>MrDheo</w:t>
      </w:r>
      <w:proofErr w:type="spellEnd"/>
      <w:r w:rsidRPr="00FE0135">
        <w:rPr>
          <w:lang w:val="pt-PT"/>
        </w:rPr>
        <w:t xml:space="preserve">, </w:t>
      </w:r>
      <w:r w:rsidRPr="00A61BAA">
        <w:rPr>
          <w:b/>
          <w:bCs/>
          <w:highlight w:val="yellow"/>
          <w:u w:val="single"/>
          <w:lang w:val="pt-PT"/>
        </w:rPr>
        <w:t>em</w:t>
      </w:r>
      <w:r w:rsidRPr="00FE0135">
        <w:rPr>
          <w:lang w:val="pt-PT"/>
        </w:rPr>
        <w:t xml:space="preserve"> Vila Nova de Gaia, que presta homenag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 xml:space="preserve"> aos profissionais de saúde portugueses. O artista português</w:t>
      </w:r>
      <w:r w:rsidRPr="00A36980">
        <w:rPr>
          <w:b/>
          <w:bCs/>
          <w:lang w:val="pt-PT"/>
        </w:rPr>
        <w:t xml:space="preserve"> </w:t>
      </w:r>
      <w:r w:rsidRPr="00A36980">
        <w:rPr>
          <w:b/>
          <w:bCs/>
          <w:highlight w:val="yellow"/>
          <w:lang w:val="pt-PT"/>
        </w:rPr>
        <w:t>ins</w:t>
      </w:r>
      <w:r w:rsidRPr="00A36980">
        <w:rPr>
          <w:lang w:val="pt-PT"/>
        </w:rPr>
        <w:t>pirou</w:t>
      </w:r>
      <w:r w:rsidRPr="00FE0135">
        <w:rPr>
          <w:lang w:val="pt-PT"/>
        </w:rPr>
        <w:t xml:space="preserve">-se na história real de Sofia, uma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ermeira que trabalha no Hospital de S</w:t>
      </w:r>
      <w:r w:rsidRPr="00A61BAA">
        <w:rPr>
          <w:b/>
          <w:bCs/>
          <w:highlight w:val="green"/>
          <w:lang w:val="pt-PT"/>
        </w:rPr>
        <w:t>ão</w:t>
      </w:r>
      <w:r w:rsidRPr="00FE0135">
        <w:rPr>
          <w:lang w:val="pt-PT"/>
        </w:rPr>
        <w:t xml:space="preserve"> J</w:t>
      </w:r>
      <w:r w:rsidRPr="00A36980">
        <w:rPr>
          <w:b/>
          <w:bCs/>
          <w:lang w:val="pt-PT"/>
        </w:rPr>
        <w:t>o</w:t>
      </w:r>
      <w:r w:rsidRPr="00A61BAA">
        <w:rPr>
          <w:b/>
          <w:bCs/>
          <w:highlight w:val="green"/>
          <w:lang w:val="pt-PT"/>
        </w:rPr>
        <w:t>ão</w:t>
      </w:r>
      <w:r w:rsidRPr="00FE0135">
        <w:rPr>
          <w:lang w:val="pt-PT"/>
        </w:rPr>
        <w:t xml:space="preserve">, no Porto. Foi </w:t>
      </w:r>
      <w:r w:rsidRPr="00A36980">
        <w:rPr>
          <w:b/>
          <w:bCs/>
          <w:highlight w:val="yellow"/>
          <w:lang w:val="pt-PT"/>
        </w:rPr>
        <w:t>inf</w:t>
      </w:r>
      <w:r w:rsidRPr="00FE0135">
        <w:rPr>
          <w:lang w:val="pt-PT"/>
        </w:rPr>
        <w:t>etada pelo novo coronavírus q</w:t>
      </w:r>
      <w:r w:rsidRPr="00A61BAA">
        <w:rPr>
          <w:b/>
          <w:bCs/>
          <w:highlight w:val="green"/>
          <w:lang w:val="pt-PT"/>
        </w:rPr>
        <w:t>uan</w:t>
      </w:r>
      <w:r w:rsidRPr="00FE0135">
        <w:rPr>
          <w:b/>
          <w:bCs/>
          <w:highlight w:val="yellow"/>
          <w:lang w:val="pt-PT"/>
        </w:rPr>
        <w:t>d</w:t>
      </w:r>
      <w:r w:rsidRPr="00FE0135">
        <w:rPr>
          <w:lang w:val="pt-PT"/>
        </w:rPr>
        <w:t xml:space="preserve">o </w:t>
      </w:r>
      <w:r w:rsidRPr="00FE0135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r</w:t>
      </w:r>
      <w:r w:rsidRPr="00A36980">
        <w:rPr>
          <w:b/>
          <w:bCs/>
          <w:highlight w:val="yellow"/>
          <w:lang w:val="pt-PT"/>
        </w:rPr>
        <w:t>en</w:t>
      </w:r>
      <w:r w:rsidRPr="00A36980">
        <w:rPr>
          <w:b/>
          <w:bCs/>
          <w:lang w:val="pt-PT"/>
        </w:rPr>
        <w:t>t</w:t>
      </w:r>
      <w:r w:rsidRPr="00FE0135">
        <w:rPr>
          <w:lang w:val="pt-PT"/>
        </w:rPr>
        <w:t>ou, na linha da fr</w:t>
      </w:r>
      <w:r w:rsidRPr="00A36980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 xml:space="preserve">e, a primeira vaga, </w:t>
      </w:r>
      <w:r w:rsidRPr="00FE0135">
        <w:rPr>
          <w:b/>
          <w:bCs/>
          <w:highlight w:val="yellow"/>
          <w:lang w:val="pt-PT"/>
        </w:rPr>
        <w:t>em</w:t>
      </w:r>
      <w:r w:rsidRPr="00FE0135">
        <w:rPr>
          <w:lang w:val="pt-PT"/>
        </w:rPr>
        <w:t xml:space="preserve"> março. A recupera</w:t>
      </w:r>
      <w:r w:rsidRPr="00A61BAA">
        <w:rPr>
          <w:lang w:val="pt-PT"/>
        </w:rPr>
        <w:t>ç</w:t>
      </w:r>
      <w:r w:rsidRPr="00A61BAA">
        <w:rPr>
          <w:b/>
          <w:bCs/>
          <w:highlight w:val="green"/>
          <w:lang w:val="pt-PT"/>
        </w:rPr>
        <w:t>ão</w:t>
      </w:r>
      <w:r w:rsidRPr="00FE0135">
        <w:rPr>
          <w:lang w:val="pt-PT"/>
        </w:rPr>
        <w:t xml:space="preserve"> foi l</w:t>
      </w:r>
      <w:r w:rsidRPr="00A36980">
        <w:rPr>
          <w:b/>
          <w:bCs/>
          <w:highlight w:val="yellow"/>
          <w:lang w:val="pt-PT"/>
        </w:rPr>
        <w:t>ong</w:t>
      </w:r>
      <w:r w:rsidRPr="00FE0135">
        <w:rPr>
          <w:lang w:val="pt-PT"/>
        </w:rPr>
        <w:t xml:space="preserve">a e dura, mas a </w:t>
      </w:r>
      <w:r w:rsidRPr="00FE0135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ermeira portuguesa voltou ao trabalho na semana passada. Só este mês vai fazer sete turnos de 18 horas cada. Vai receber sete euros à hora.</w:t>
      </w:r>
    </w:p>
    <w:p w14:paraId="6BAC6CE3" w14:textId="77777777" w:rsidR="00FE0135" w:rsidRPr="00FE0135" w:rsidRDefault="00FE0135" w:rsidP="00FE0135">
      <w:pPr>
        <w:pStyle w:val="Normlnweb"/>
        <w:jc w:val="both"/>
        <w:rPr>
          <w:lang w:val="pt-PT"/>
        </w:rPr>
      </w:pPr>
      <w:r w:rsidRPr="00FE0135">
        <w:rPr>
          <w:lang w:val="pt-PT"/>
        </w:rPr>
        <w:t>Os salários baixos e as c</w:t>
      </w:r>
      <w:r w:rsidRPr="00FE0135">
        <w:rPr>
          <w:b/>
          <w:bCs/>
          <w:highlight w:val="yellow"/>
          <w:lang w:val="pt-PT"/>
        </w:rPr>
        <w:t>ond</w:t>
      </w:r>
      <w:r w:rsidRPr="00FE0135">
        <w:rPr>
          <w:lang w:val="pt-PT"/>
        </w:rPr>
        <w:t>iç</w:t>
      </w:r>
      <w:r w:rsidRPr="00A61BAA">
        <w:rPr>
          <w:b/>
          <w:bCs/>
          <w:highlight w:val="green"/>
          <w:lang w:val="pt-PT"/>
        </w:rPr>
        <w:t>õe</w:t>
      </w:r>
      <w:r w:rsidRPr="00FE0135">
        <w:rPr>
          <w:lang w:val="pt-PT"/>
        </w:rPr>
        <w:t>s de trabalho s</w:t>
      </w:r>
      <w:r w:rsidRPr="00A61BAA">
        <w:rPr>
          <w:b/>
          <w:bCs/>
          <w:highlight w:val="green"/>
          <w:lang w:val="pt-PT"/>
        </w:rPr>
        <w:t>ão</w:t>
      </w:r>
      <w:r w:rsidRPr="00FE0135">
        <w:rPr>
          <w:lang w:val="pt-PT"/>
        </w:rPr>
        <w:t xml:space="preserve"> algumas das raz</w:t>
      </w:r>
      <w:r w:rsidRPr="00A61BAA">
        <w:rPr>
          <w:b/>
          <w:bCs/>
          <w:highlight w:val="green"/>
          <w:lang w:val="pt-PT"/>
        </w:rPr>
        <w:t>õe</w:t>
      </w:r>
      <w:r w:rsidRPr="00FE0135">
        <w:rPr>
          <w:lang w:val="pt-PT"/>
        </w:rPr>
        <w:t>s que lev</w:t>
      </w:r>
      <w:r w:rsidRPr="00A61BAA">
        <w:rPr>
          <w:b/>
          <w:bCs/>
          <w:highlight w:val="green"/>
          <w:lang w:val="pt-PT"/>
        </w:rPr>
        <w:t>am</w:t>
      </w:r>
      <w:r w:rsidRPr="00FE0135">
        <w:rPr>
          <w:lang w:val="pt-PT"/>
        </w:rPr>
        <w:t xml:space="preserve"> os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ermeiros portugueses a emigrar. Seg</w:t>
      </w:r>
      <w:r w:rsidRPr="00A36980">
        <w:rPr>
          <w:b/>
          <w:bCs/>
          <w:highlight w:val="yellow"/>
          <w:lang w:val="pt-PT"/>
        </w:rPr>
        <w:t>und</w:t>
      </w:r>
      <w:r w:rsidRPr="00FE0135">
        <w:rPr>
          <w:lang w:val="pt-PT"/>
        </w:rPr>
        <w:t>o a Ord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 xml:space="preserve"> dos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ermeiros, haverá cerca de 18 mil destes profissionais a trabalhar no estr</w:t>
      </w:r>
      <w:r w:rsidRPr="00A36980">
        <w:rPr>
          <w:b/>
          <w:bCs/>
          <w:highlight w:val="yellow"/>
          <w:lang w:val="pt-PT"/>
        </w:rPr>
        <w:t>ang</w:t>
      </w:r>
      <w:r w:rsidRPr="00FE0135">
        <w:rPr>
          <w:lang w:val="pt-PT"/>
        </w:rPr>
        <w:t>eiro.</w:t>
      </w:r>
    </w:p>
    <w:p w14:paraId="50DA3A86" w14:textId="77777777" w:rsidR="00FE0135" w:rsidRPr="00FE0135" w:rsidRDefault="00FE0135" w:rsidP="00FE0135">
      <w:pPr>
        <w:pStyle w:val="Normlnweb"/>
        <w:jc w:val="both"/>
        <w:rPr>
          <w:lang w:val="pt-PT"/>
        </w:rPr>
      </w:pPr>
      <w:r w:rsidRPr="00FE0135">
        <w:rPr>
          <w:lang w:val="pt-PT"/>
        </w:rPr>
        <w:t>Sara Vieira e Maria G</w:t>
      </w:r>
      <w:r w:rsidRPr="00A36980">
        <w:rPr>
          <w:b/>
          <w:bCs/>
          <w:highlight w:val="yellow"/>
          <w:lang w:val="pt-PT"/>
        </w:rPr>
        <w:t>onç</w:t>
      </w:r>
      <w:r w:rsidRPr="00FE0135">
        <w:rPr>
          <w:lang w:val="pt-PT"/>
        </w:rPr>
        <w:t>alves, rec</w:t>
      </w:r>
      <w:r w:rsidRPr="00A61BAA">
        <w:rPr>
          <w:b/>
          <w:bCs/>
          <w:highlight w:val="green"/>
          <w:lang w:val="pt-PT"/>
        </w:rPr>
        <w:t>ém</w:t>
      </w:r>
      <w:r w:rsidRPr="00FE0135">
        <w:rPr>
          <w:lang w:val="pt-PT"/>
        </w:rPr>
        <w:t>-lic</w:t>
      </w:r>
      <w:r w:rsidRPr="00A36980">
        <w:rPr>
          <w:b/>
          <w:bCs/>
          <w:highlight w:val="yellow"/>
          <w:lang w:val="pt-PT"/>
        </w:rPr>
        <w:t>enc</w:t>
      </w:r>
      <w:r w:rsidRPr="00FE0135">
        <w:rPr>
          <w:lang w:val="pt-PT"/>
        </w:rPr>
        <w:t xml:space="preserve">iadas em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ermag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>, recorrer</w:t>
      </w:r>
      <w:r w:rsidRPr="00A61BAA">
        <w:rPr>
          <w:b/>
          <w:bCs/>
          <w:highlight w:val="green"/>
          <w:lang w:val="pt-PT"/>
        </w:rPr>
        <w:t>am</w:t>
      </w:r>
      <w:r w:rsidRPr="00FE0135">
        <w:rPr>
          <w:lang w:val="pt-PT"/>
        </w:rPr>
        <w:t xml:space="preserve"> a uma ag</w:t>
      </w:r>
      <w:r w:rsidRPr="00A36980">
        <w:rPr>
          <w:b/>
          <w:bCs/>
          <w:highlight w:val="yellow"/>
          <w:lang w:val="pt-PT"/>
        </w:rPr>
        <w:t>ênc</w:t>
      </w:r>
      <w:r w:rsidRPr="00FE0135">
        <w:rPr>
          <w:lang w:val="pt-PT"/>
        </w:rPr>
        <w:t>ia de recrutam</w:t>
      </w:r>
      <w:r w:rsidRPr="00A36980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 xml:space="preserve">o, 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 xml:space="preserve"> Braga, porque quer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 xml:space="preserve"> ir trabalhar para o Hospital de Bristol, no Reino Unido.</w:t>
      </w:r>
    </w:p>
    <w:p w14:paraId="5F03FC79" w14:textId="77777777" w:rsidR="00FE0135" w:rsidRPr="00FE0135" w:rsidRDefault="00FE0135" w:rsidP="00FE0135">
      <w:pPr>
        <w:pStyle w:val="Normlnweb"/>
        <w:jc w:val="both"/>
        <w:rPr>
          <w:lang w:val="pt-PT"/>
        </w:rPr>
      </w:pPr>
      <w:r w:rsidRPr="00FE0135">
        <w:rPr>
          <w:lang w:val="pt-PT"/>
        </w:rPr>
        <w:t>"Se calhar, noutros países, por ex</w:t>
      </w:r>
      <w:r w:rsidRPr="00A36980">
        <w:rPr>
          <w:b/>
          <w:bCs/>
          <w:highlight w:val="yellow"/>
          <w:lang w:val="pt-PT"/>
        </w:rPr>
        <w:t>emp</w:t>
      </w:r>
      <w:r w:rsidRPr="00FE0135">
        <w:rPr>
          <w:lang w:val="pt-PT"/>
        </w:rPr>
        <w:t xml:space="preserve">lo, </w:t>
      </w:r>
      <w:r w:rsidRPr="00A36980">
        <w:rPr>
          <w:b/>
          <w:bCs/>
          <w:highlight w:val="yellow"/>
          <w:lang w:val="pt-PT"/>
        </w:rPr>
        <w:t>Ing</w:t>
      </w:r>
      <w:r w:rsidRPr="00FE0135">
        <w:rPr>
          <w:lang w:val="pt-PT"/>
        </w:rPr>
        <w:t xml:space="preserve">laterra, para </w:t>
      </w:r>
      <w:r w:rsidRPr="00A36980">
        <w:rPr>
          <w:b/>
          <w:bCs/>
          <w:highlight w:val="yellow"/>
          <w:lang w:val="pt-PT"/>
        </w:rPr>
        <w:t>ond</w:t>
      </w:r>
      <w:r w:rsidRPr="00FE0135">
        <w:rPr>
          <w:lang w:val="pt-PT"/>
        </w:rPr>
        <w:t>e nós queremos ir, oferec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 xml:space="preserve"> melhores c</w:t>
      </w:r>
      <w:r w:rsidRPr="00DE6173">
        <w:rPr>
          <w:b/>
          <w:bCs/>
          <w:highlight w:val="yellow"/>
          <w:lang w:val="pt-PT"/>
        </w:rPr>
        <w:t>ond</w:t>
      </w:r>
      <w:r w:rsidRPr="00FE0135">
        <w:rPr>
          <w:lang w:val="pt-PT"/>
        </w:rPr>
        <w:t>iç</w:t>
      </w:r>
      <w:r w:rsidRPr="00A61BAA">
        <w:rPr>
          <w:b/>
          <w:bCs/>
          <w:highlight w:val="green"/>
          <w:lang w:val="pt-PT"/>
        </w:rPr>
        <w:t>õ</w:t>
      </w:r>
      <w:r w:rsidRPr="00A61BAA">
        <w:rPr>
          <w:highlight w:val="green"/>
          <w:lang w:val="pt-PT"/>
        </w:rPr>
        <w:t>e</w:t>
      </w:r>
      <w:r w:rsidRPr="00FE0135">
        <w:rPr>
          <w:lang w:val="pt-PT"/>
        </w:rPr>
        <w:t>s, porque tamb</w:t>
      </w:r>
      <w:r w:rsidRPr="00A61BAA">
        <w:rPr>
          <w:b/>
          <w:bCs/>
          <w:highlight w:val="green"/>
          <w:lang w:val="pt-PT"/>
        </w:rPr>
        <w:t>ém</w:t>
      </w:r>
      <w:r w:rsidRPr="00FE0135">
        <w:rPr>
          <w:lang w:val="pt-PT"/>
        </w:rPr>
        <w:t xml:space="preserve"> valori</w:t>
      </w:r>
      <w:r w:rsidRPr="00A61BAA">
        <w:rPr>
          <w:highlight w:val="green"/>
          <w:lang w:val="pt-PT"/>
        </w:rPr>
        <w:t>z</w:t>
      </w:r>
      <w:r w:rsidRPr="00A61BAA">
        <w:rPr>
          <w:b/>
          <w:bCs/>
          <w:highlight w:val="green"/>
          <w:lang w:val="pt-PT"/>
        </w:rPr>
        <w:t>am</w:t>
      </w:r>
      <w:r w:rsidRPr="00FE0135">
        <w:rPr>
          <w:lang w:val="pt-PT"/>
        </w:rPr>
        <w:t xml:space="preserve"> mais os </w:t>
      </w:r>
      <w:r w:rsidRPr="00DE6173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ermeiros", diz Maria.</w:t>
      </w:r>
    </w:p>
    <w:p w14:paraId="36F986F9" w14:textId="77777777" w:rsidR="00FE0135" w:rsidRPr="00FE0135" w:rsidRDefault="00FE0135" w:rsidP="00FE0135">
      <w:pPr>
        <w:pStyle w:val="Normlnweb"/>
        <w:jc w:val="both"/>
        <w:rPr>
          <w:lang w:val="pt-PT"/>
        </w:rPr>
      </w:pPr>
      <w:r w:rsidRPr="00FE0135">
        <w:rPr>
          <w:lang w:val="pt-PT"/>
        </w:rPr>
        <w:t>"Neste mom</w:t>
      </w:r>
      <w:r w:rsidRPr="00A36980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>o, efetivam</w:t>
      </w:r>
      <w:r w:rsidRPr="00A36980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 xml:space="preserve">e, 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 xml:space="preserve"> Portugal n</w:t>
      </w:r>
      <w:r w:rsidRPr="00A61BAA">
        <w:rPr>
          <w:b/>
          <w:bCs/>
          <w:highlight w:val="green"/>
          <w:lang w:val="pt-PT"/>
        </w:rPr>
        <w:t>ão</w:t>
      </w:r>
      <w:r w:rsidRPr="00FE0135">
        <w:rPr>
          <w:lang w:val="pt-PT"/>
        </w:rPr>
        <w:t xml:space="preserve"> há condiç</w:t>
      </w:r>
      <w:r w:rsidRPr="00A61BAA">
        <w:rPr>
          <w:b/>
          <w:bCs/>
          <w:highlight w:val="green"/>
          <w:lang w:val="pt-PT"/>
        </w:rPr>
        <w:t>õe</w:t>
      </w:r>
      <w:r w:rsidRPr="00FE0135">
        <w:rPr>
          <w:lang w:val="pt-PT"/>
        </w:rPr>
        <w:t xml:space="preserve">s para um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ermeiro estar cá e ser b</w:t>
      </w:r>
      <w:r w:rsidRPr="00A36980">
        <w:rPr>
          <w:b/>
          <w:bCs/>
          <w:highlight w:val="yellow"/>
          <w:lang w:val="pt-PT"/>
        </w:rPr>
        <w:t>om</w:t>
      </w:r>
      <w:r w:rsidRPr="00FE0135">
        <w:rPr>
          <w:lang w:val="pt-PT"/>
        </w:rPr>
        <w:t xml:space="preserve"> no que faz, apr</w:t>
      </w:r>
      <w:r w:rsidRPr="00A36980">
        <w:rPr>
          <w:b/>
          <w:bCs/>
          <w:highlight w:val="yellow"/>
          <w:lang w:val="pt-PT"/>
        </w:rPr>
        <w:t>end</w:t>
      </w:r>
      <w:r w:rsidRPr="00FE0135">
        <w:rPr>
          <w:lang w:val="pt-PT"/>
        </w:rPr>
        <w:t>er e, ao mesmo tempo, estar seguro e ser valorizado. N</w:t>
      </w:r>
      <w:r w:rsidRPr="00A61BAA">
        <w:rPr>
          <w:b/>
          <w:bCs/>
          <w:highlight w:val="green"/>
          <w:lang w:val="pt-PT"/>
        </w:rPr>
        <w:t>ão</w:t>
      </w:r>
      <w:r w:rsidRPr="00FE0135">
        <w:rPr>
          <w:lang w:val="pt-PT"/>
        </w:rPr>
        <w:t xml:space="preserve"> há espaço para nós neste país neste mom</w:t>
      </w:r>
      <w:r w:rsidRPr="00A36980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>o", lam</w:t>
      </w:r>
      <w:r w:rsidRPr="00A36980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>a Sara, que trabalha atualm</w:t>
      </w:r>
      <w:r w:rsidRPr="00A36980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>e na Linha SNS 24, a recibos verdes.</w:t>
      </w:r>
    </w:p>
    <w:p w14:paraId="1DBBD035" w14:textId="77777777" w:rsidR="00FE0135" w:rsidRPr="00FE0135" w:rsidRDefault="00FE0135" w:rsidP="00FE0135">
      <w:pPr>
        <w:pStyle w:val="Normlnweb"/>
        <w:jc w:val="both"/>
        <w:rPr>
          <w:lang w:val="pt-PT"/>
        </w:rPr>
      </w:pPr>
      <w:r w:rsidRPr="00FE0135">
        <w:rPr>
          <w:lang w:val="pt-PT"/>
        </w:rPr>
        <w:t xml:space="preserve">Nas últimas semanas, houve </w:t>
      </w:r>
      <w:r w:rsidRPr="00A36980">
        <w:rPr>
          <w:b/>
          <w:bCs/>
          <w:highlight w:val="yellow"/>
          <w:lang w:val="pt-PT"/>
        </w:rPr>
        <w:t>um</w:t>
      </w:r>
      <w:r w:rsidRPr="00FE0135">
        <w:rPr>
          <w:lang w:val="pt-PT"/>
        </w:rPr>
        <w:t xml:space="preserve"> aum</w:t>
      </w:r>
      <w:r w:rsidRPr="00DE6173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 xml:space="preserve">o da procura por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ermeiros portugueses. Países como Espanha, Reino Unido e Alemanha ofere</w:t>
      </w:r>
      <w:r w:rsidRPr="00A61BAA">
        <w:rPr>
          <w:highlight w:val="green"/>
          <w:lang w:val="pt-PT"/>
        </w:rPr>
        <w:t>c</w:t>
      </w:r>
      <w:r w:rsidRPr="00A61BAA">
        <w:rPr>
          <w:b/>
          <w:bCs/>
          <w:highlight w:val="green"/>
          <w:lang w:val="pt-PT"/>
        </w:rPr>
        <w:t>em</w:t>
      </w:r>
      <w:r w:rsidRPr="00A36980">
        <w:rPr>
          <w:b/>
          <w:bCs/>
          <w:lang w:val="pt-PT"/>
        </w:rPr>
        <w:t xml:space="preserve"> </w:t>
      </w:r>
      <w:r w:rsidRPr="00FE0135">
        <w:rPr>
          <w:lang w:val="pt-PT"/>
        </w:rPr>
        <w:t>salários duas a três vezes mais altos, alojam</w:t>
      </w:r>
      <w:r w:rsidRPr="00A36980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>o e tr</w:t>
      </w:r>
      <w:r w:rsidRPr="00A36980">
        <w:rPr>
          <w:b/>
          <w:bCs/>
          <w:highlight w:val="yellow"/>
          <w:lang w:val="pt-PT"/>
        </w:rPr>
        <w:t>ansp</w:t>
      </w:r>
      <w:r w:rsidRPr="00FE0135">
        <w:rPr>
          <w:lang w:val="pt-PT"/>
        </w:rPr>
        <w:t>orte.</w:t>
      </w:r>
    </w:p>
    <w:p w14:paraId="492F3B40" w14:textId="77777777" w:rsidR="00FE0135" w:rsidRPr="00FE0135" w:rsidRDefault="00FE0135" w:rsidP="00FE0135">
      <w:pPr>
        <w:pStyle w:val="Normlnweb"/>
        <w:jc w:val="both"/>
        <w:rPr>
          <w:lang w:val="pt-PT"/>
        </w:rPr>
      </w:pPr>
      <w:r w:rsidRPr="00FE0135">
        <w:rPr>
          <w:lang w:val="pt-PT"/>
        </w:rPr>
        <w:t>"Portugal n</w:t>
      </w:r>
      <w:r w:rsidRPr="00A61BAA">
        <w:rPr>
          <w:b/>
          <w:bCs/>
          <w:highlight w:val="green"/>
          <w:lang w:val="pt-PT"/>
        </w:rPr>
        <w:t>ão</w:t>
      </w:r>
      <w:r w:rsidRPr="00FE0135">
        <w:rPr>
          <w:lang w:val="pt-PT"/>
        </w:rPr>
        <w:t xml:space="preserve"> pode perder estes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 xml:space="preserve">ermeiros, porque nós recebemos todos os dias pedidos de </w:t>
      </w:r>
      <w:r w:rsidRPr="00A36980">
        <w:rPr>
          <w:b/>
          <w:bCs/>
          <w:highlight w:val="yellow"/>
          <w:lang w:val="pt-PT"/>
        </w:rPr>
        <w:t>ins</w:t>
      </w:r>
      <w:r w:rsidRPr="00FE0135">
        <w:rPr>
          <w:lang w:val="pt-PT"/>
        </w:rPr>
        <w:t>tituiç</w:t>
      </w:r>
      <w:r w:rsidRPr="00A61BAA">
        <w:rPr>
          <w:b/>
          <w:bCs/>
          <w:highlight w:val="green"/>
          <w:lang w:val="pt-PT"/>
        </w:rPr>
        <w:t>õe</w:t>
      </w:r>
      <w:r w:rsidRPr="00FE0135">
        <w:rPr>
          <w:lang w:val="pt-PT"/>
        </w:rPr>
        <w:t xml:space="preserve">s. A verdade é que os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ermeiros ve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 xml:space="preserve"> as c</w:t>
      </w:r>
      <w:r w:rsidRPr="00A36980">
        <w:rPr>
          <w:b/>
          <w:bCs/>
          <w:highlight w:val="yellow"/>
          <w:lang w:val="pt-PT"/>
        </w:rPr>
        <w:t>ond</w:t>
      </w:r>
      <w:r w:rsidRPr="00FE0135">
        <w:rPr>
          <w:lang w:val="pt-PT"/>
        </w:rPr>
        <w:t>iç</w:t>
      </w:r>
      <w:r w:rsidRPr="00A61BAA">
        <w:rPr>
          <w:highlight w:val="green"/>
          <w:lang w:val="pt-PT"/>
        </w:rPr>
        <w:t>õe</w:t>
      </w:r>
      <w:r w:rsidRPr="00FE0135">
        <w:rPr>
          <w:lang w:val="pt-PT"/>
        </w:rPr>
        <w:t>s que t</w:t>
      </w:r>
      <w:r w:rsidRPr="00A61BAA">
        <w:rPr>
          <w:b/>
          <w:bCs/>
          <w:highlight w:val="green"/>
          <w:lang w:val="pt-PT"/>
        </w:rPr>
        <w:t>êm</w:t>
      </w:r>
      <w:r w:rsidRPr="00FE0135">
        <w:rPr>
          <w:lang w:val="pt-PT"/>
        </w:rPr>
        <w:t xml:space="preserve"> cá no país, ve</w:t>
      </w:r>
      <w:r w:rsidRPr="00A61BAA">
        <w:rPr>
          <w:b/>
          <w:bCs/>
          <w:highlight w:val="yellow"/>
          <w:u w:val="single"/>
          <w:lang w:val="pt-PT"/>
        </w:rPr>
        <w:t>em</w:t>
      </w:r>
      <w:r w:rsidRPr="00FE0135">
        <w:rPr>
          <w:lang w:val="pt-PT"/>
        </w:rPr>
        <w:t xml:space="preserve"> as c</w:t>
      </w:r>
      <w:r w:rsidRPr="00A36980">
        <w:rPr>
          <w:b/>
          <w:bCs/>
          <w:highlight w:val="yellow"/>
          <w:lang w:val="pt-PT"/>
        </w:rPr>
        <w:t>ond</w:t>
      </w:r>
      <w:r w:rsidRPr="00FE0135">
        <w:rPr>
          <w:lang w:val="pt-PT"/>
        </w:rPr>
        <w:t>iç</w:t>
      </w:r>
      <w:r w:rsidRPr="00A61BAA">
        <w:rPr>
          <w:b/>
          <w:bCs/>
          <w:highlight w:val="green"/>
          <w:lang w:val="pt-PT"/>
        </w:rPr>
        <w:t>õe</w:t>
      </w:r>
      <w:r w:rsidRPr="00FE0135">
        <w:rPr>
          <w:lang w:val="pt-PT"/>
        </w:rPr>
        <w:t>s que t</w:t>
      </w:r>
      <w:r w:rsidRPr="00A61BAA">
        <w:rPr>
          <w:b/>
          <w:bCs/>
          <w:highlight w:val="green"/>
          <w:lang w:val="pt-PT"/>
        </w:rPr>
        <w:t>êm</w:t>
      </w:r>
      <w:r w:rsidRPr="00FE0135">
        <w:rPr>
          <w:lang w:val="pt-PT"/>
        </w:rPr>
        <w:t xml:space="preserve"> noutros países, que s</w:t>
      </w:r>
      <w:r w:rsidRPr="00A61BAA">
        <w:rPr>
          <w:b/>
          <w:bCs/>
          <w:highlight w:val="green"/>
          <w:lang w:val="pt-PT"/>
        </w:rPr>
        <w:t>ão</w:t>
      </w:r>
      <w:r w:rsidRPr="00FE0135">
        <w:rPr>
          <w:lang w:val="pt-PT"/>
        </w:rPr>
        <w:t xml:space="preserve"> muito mais atrativas, e naturalm</w:t>
      </w:r>
      <w:r w:rsidRPr="00A36980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>e escolh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>. Por isso, é que nós dizemos, c</w:t>
      </w:r>
      <w:r w:rsidRPr="00A36980">
        <w:rPr>
          <w:b/>
          <w:bCs/>
          <w:highlight w:val="yellow"/>
          <w:lang w:val="pt-PT"/>
        </w:rPr>
        <w:t>om</w:t>
      </w:r>
      <w:r w:rsidRPr="00A36980">
        <w:rPr>
          <w:b/>
          <w:bCs/>
          <w:lang w:val="pt-PT"/>
        </w:rPr>
        <w:t xml:space="preserve"> </w:t>
      </w:r>
      <w:r w:rsidRPr="00FE0135">
        <w:rPr>
          <w:lang w:val="pt-PT"/>
        </w:rPr>
        <w:t>muita c</w:t>
      </w:r>
      <w:r w:rsidRPr="00A36980">
        <w:rPr>
          <w:b/>
          <w:bCs/>
          <w:highlight w:val="yellow"/>
          <w:lang w:val="pt-PT"/>
        </w:rPr>
        <w:t>onv</w:t>
      </w:r>
      <w:r w:rsidRPr="00FE0135">
        <w:rPr>
          <w:lang w:val="pt-PT"/>
        </w:rPr>
        <w:t>icç</w:t>
      </w:r>
      <w:r w:rsidRPr="00DE6173">
        <w:rPr>
          <w:b/>
          <w:bCs/>
          <w:u w:val="single"/>
          <w:lang w:val="pt-PT"/>
        </w:rPr>
        <w:t>ã</w:t>
      </w:r>
      <w:r w:rsidRPr="00FE0135">
        <w:rPr>
          <w:lang w:val="pt-PT"/>
        </w:rPr>
        <w:t>o, que, neste mom</w:t>
      </w:r>
      <w:r w:rsidRPr="00A36980">
        <w:rPr>
          <w:b/>
          <w:bCs/>
          <w:highlight w:val="yellow"/>
          <w:lang w:val="pt-PT"/>
        </w:rPr>
        <w:t>en</w:t>
      </w:r>
      <w:r w:rsidRPr="00FE0135">
        <w:rPr>
          <w:lang w:val="pt-PT"/>
        </w:rPr>
        <w:t xml:space="preserve">to, devíamos estar </w:t>
      </w:r>
      <w:r w:rsidRPr="00A36980">
        <w:rPr>
          <w:b/>
          <w:bCs/>
          <w:highlight w:val="yellow"/>
          <w:lang w:val="pt-PT"/>
        </w:rPr>
        <w:t>sen</w:t>
      </w:r>
      <w:r w:rsidRPr="00FE0135">
        <w:rPr>
          <w:lang w:val="pt-PT"/>
        </w:rPr>
        <w:t>tados à mesa e o Governo devia p</w:t>
      </w:r>
      <w:r w:rsidRPr="00A36980">
        <w:rPr>
          <w:b/>
          <w:bCs/>
          <w:highlight w:val="yellow"/>
          <w:lang w:val="pt-PT"/>
        </w:rPr>
        <w:t>en</w:t>
      </w:r>
      <w:r w:rsidRPr="00A36980">
        <w:rPr>
          <w:b/>
          <w:bCs/>
          <w:lang w:val="pt-PT"/>
        </w:rPr>
        <w:t>s</w:t>
      </w:r>
      <w:r w:rsidRPr="00FE0135">
        <w:rPr>
          <w:lang w:val="pt-PT"/>
        </w:rPr>
        <w:t>ar claram</w:t>
      </w:r>
      <w:r w:rsidRPr="00A36980">
        <w:rPr>
          <w:b/>
          <w:bCs/>
          <w:highlight w:val="yellow"/>
          <w:lang w:val="pt-PT"/>
        </w:rPr>
        <w:t>en</w:t>
      </w:r>
      <w:r w:rsidRPr="00FE0135">
        <w:rPr>
          <w:lang w:val="pt-PT"/>
        </w:rPr>
        <w:t>te que estratégia é que nós devemos ter no país para fixar cá os enfermeiros", afirma Luís Barreira, vice-presid</w:t>
      </w:r>
      <w:r w:rsidRPr="00DE6173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>e da Ord</w:t>
      </w:r>
      <w:r w:rsidRPr="00A36980">
        <w:rPr>
          <w:b/>
          <w:bCs/>
          <w:highlight w:val="yellow"/>
          <w:lang w:val="pt-PT"/>
        </w:rPr>
        <w:t>em</w:t>
      </w:r>
      <w:r w:rsidRPr="00FE0135">
        <w:rPr>
          <w:lang w:val="pt-PT"/>
        </w:rPr>
        <w:t xml:space="preserve"> dos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ermeiros.</w:t>
      </w:r>
    </w:p>
    <w:p w14:paraId="3400D05B" w14:textId="6BC9C31F" w:rsidR="00FE0135" w:rsidRPr="00FE0135" w:rsidRDefault="00FE0135" w:rsidP="00FE0135">
      <w:pPr>
        <w:pStyle w:val="Normlnweb"/>
        <w:jc w:val="both"/>
        <w:rPr>
          <w:lang w:val="pt-PT"/>
        </w:rPr>
      </w:pPr>
      <w:r w:rsidRPr="00FE0135">
        <w:rPr>
          <w:lang w:val="pt-PT"/>
        </w:rPr>
        <w:t>N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 xml:space="preserve"> s</w:t>
      </w:r>
      <w:r w:rsidRPr="00A36980">
        <w:rPr>
          <w:b/>
          <w:bCs/>
          <w:highlight w:val="yellow"/>
          <w:lang w:val="pt-PT"/>
        </w:rPr>
        <w:t>emp</w:t>
      </w:r>
      <w:r w:rsidRPr="00FE0135">
        <w:rPr>
          <w:lang w:val="pt-PT"/>
        </w:rPr>
        <w:t xml:space="preserve">re o Estado português beneficia do </w:t>
      </w:r>
      <w:r w:rsidRPr="00A36980">
        <w:rPr>
          <w:b/>
          <w:bCs/>
          <w:highlight w:val="yellow"/>
          <w:lang w:val="pt-PT"/>
        </w:rPr>
        <w:t>inv</w:t>
      </w:r>
      <w:r w:rsidRPr="00FE0135">
        <w:rPr>
          <w:lang w:val="pt-PT"/>
        </w:rPr>
        <w:t>estim</w:t>
      </w:r>
      <w:r w:rsidRPr="00A36980">
        <w:rPr>
          <w:b/>
          <w:bCs/>
          <w:highlight w:val="yellow"/>
          <w:lang w:val="pt-PT"/>
        </w:rPr>
        <w:t>en</w:t>
      </w:r>
      <w:r w:rsidR="00A36980" w:rsidRPr="00A36980">
        <w:rPr>
          <w:b/>
          <w:bCs/>
          <w:highlight w:val="yellow"/>
          <w:lang w:val="pt-PT"/>
        </w:rPr>
        <w:t>t</w:t>
      </w:r>
      <w:r w:rsidRPr="00FE0135">
        <w:rPr>
          <w:lang w:val="pt-PT"/>
        </w:rPr>
        <w:t xml:space="preserve">o que faz nos cursos da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ermag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 xml:space="preserve"> uma vez que milhares de </w:t>
      </w:r>
      <w:r w:rsidRPr="00A36980">
        <w:rPr>
          <w:b/>
          <w:bCs/>
          <w:highlight w:val="yellow"/>
          <w:lang w:val="pt-PT"/>
        </w:rPr>
        <w:t>enf</w:t>
      </w:r>
      <w:r w:rsidRPr="00FE0135">
        <w:rPr>
          <w:lang w:val="pt-PT"/>
        </w:rPr>
        <w:t>ermeiros portugueses part</w:t>
      </w:r>
      <w:r w:rsidRPr="00A61BAA">
        <w:rPr>
          <w:b/>
          <w:bCs/>
          <w:highlight w:val="green"/>
          <w:lang w:val="pt-PT"/>
        </w:rPr>
        <w:t>em</w:t>
      </w:r>
      <w:r w:rsidRPr="00FE0135">
        <w:rPr>
          <w:lang w:val="pt-PT"/>
        </w:rPr>
        <w:t xml:space="preserve"> todos os anos para trabalhar noutros países mais ricos que lhes oferec</w:t>
      </w:r>
      <w:r w:rsidRPr="00A61BAA">
        <w:rPr>
          <w:b/>
          <w:bCs/>
          <w:highlight w:val="green"/>
          <w:lang w:val="pt-PT"/>
        </w:rPr>
        <w:t>em</w:t>
      </w:r>
      <w:r w:rsidRPr="00A36980">
        <w:rPr>
          <w:b/>
          <w:bCs/>
          <w:lang w:val="pt-PT"/>
        </w:rPr>
        <w:t xml:space="preserve"> </w:t>
      </w:r>
      <w:r w:rsidRPr="00FE0135">
        <w:rPr>
          <w:lang w:val="pt-PT"/>
        </w:rPr>
        <w:t>salários mais altos e melhores c</w:t>
      </w:r>
      <w:r w:rsidRPr="00A36980">
        <w:rPr>
          <w:b/>
          <w:bCs/>
          <w:highlight w:val="yellow"/>
          <w:lang w:val="pt-PT"/>
        </w:rPr>
        <w:t>ond</w:t>
      </w:r>
      <w:r w:rsidRPr="00FE0135">
        <w:rPr>
          <w:lang w:val="pt-PT"/>
        </w:rPr>
        <w:t>iç</w:t>
      </w:r>
      <w:r w:rsidRPr="00A61BAA">
        <w:rPr>
          <w:b/>
          <w:bCs/>
          <w:highlight w:val="green"/>
          <w:lang w:val="pt-PT"/>
        </w:rPr>
        <w:t>õe</w:t>
      </w:r>
      <w:r w:rsidRPr="00FE0135">
        <w:rPr>
          <w:lang w:val="pt-PT"/>
        </w:rPr>
        <w:t xml:space="preserve">s de trabalho. </w:t>
      </w:r>
    </w:p>
    <w:p w14:paraId="158A0A61" w14:textId="1E45FF30" w:rsidR="00831810" w:rsidRPr="00FE0135" w:rsidRDefault="00831810" w:rsidP="00FE0135">
      <w:pPr>
        <w:pStyle w:val="Normlnweb"/>
        <w:spacing w:before="0" w:beforeAutospacing="0" w:after="0" w:afterAutospacing="0"/>
        <w:jc w:val="both"/>
        <w:rPr>
          <w:lang w:val="pt-PT"/>
        </w:rPr>
      </w:pPr>
    </w:p>
    <w:p w14:paraId="63385D06" w14:textId="155FE6D0" w:rsidR="00C45A86" w:rsidRPr="00FE0135" w:rsidRDefault="00C45A86" w:rsidP="00C45A86">
      <w:pPr>
        <w:pStyle w:val="Normlnweb"/>
        <w:spacing w:before="0" w:beforeAutospacing="0" w:after="0" w:afterAutospacing="0"/>
        <w:jc w:val="both"/>
        <w:rPr>
          <w:lang w:val="pt-PT"/>
        </w:rPr>
      </w:pPr>
      <w:r w:rsidRPr="00FE0135">
        <w:rPr>
          <w:lang w:val="pt-PT"/>
        </w:rPr>
        <w:t xml:space="preserve"> </w:t>
      </w:r>
    </w:p>
    <w:p w14:paraId="3BCF9486" w14:textId="69BAE02F" w:rsidR="00685A47" w:rsidRDefault="00FE0135" w:rsidP="004B4325">
      <w:pPr>
        <w:jc w:val="both"/>
        <w:rPr>
          <w:lang w:val="pt-PT"/>
        </w:rPr>
      </w:pPr>
      <w:r w:rsidRPr="00FE0135">
        <w:rPr>
          <w:lang w:val="pt-PT"/>
        </w:rPr>
        <w:t xml:space="preserve"> </w:t>
      </w:r>
    </w:p>
    <w:p w14:paraId="4137637C" w14:textId="04F061EB" w:rsidR="00DE6173" w:rsidRDefault="00DE6173" w:rsidP="004B4325">
      <w:pPr>
        <w:jc w:val="both"/>
        <w:rPr>
          <w:lang w:val="pt-PT"/>
        </w:rPr>
      </w:pPr>
    </w:p>
    <w:p w14:paraId="14E92DFE" w14:textId="509636E6" w:rsidR="00DE6173" w:rsidRDefault="00DE6173" w:rsidP="004B4325">
      <w:pPr>
        <w:jc w:val="both"/>
        <w:rPr>
          <w:lang w:val="pt-PT"/>
        </w:rPr>
      </w:pPr>
    </w:p>
    <w:p w14:paraId="2DC4F64A" w14:textId="42B05AAC" w:rsidR="00DE6173" w:rsidRPr="00A7103D" w:rsidRDefault="00A7103D" w:rsidP="004B4325">
      <w:pPr>
        <w:jc w:val="both"/>
        <w:rPr>
          <w:b/>
          <w:bCs/>
          <w:u w:val="single"/>
        </w:rPr>
      </w:pPr>
      <w:r w:rsidRPr="00A7103D">
        <w:rPr>
          <w:b/>
          <w:bCs/>
          <w:u w:val="single"/>
          <w:lang w:val="pt-PT"/>
        </w:rPr>
        <w:lastRenderedPageBreak/>
        <w:t>Na</w:t>
      </w:r>
      <w:proofErr w:type="spellStart"/>
      <w:r w:rsidRPr="00A7103D">
        <w:rPr>
          <w:b/>
          <w:bCs/>
          <w:u w:val="single"/>
        </w:rPr>
        <w:t>zální</w:t>
      </w:r>
      <w:proofErr w:type="spellEnd"/>
      <w:r w:rsidRPr="00A7103D">
        <w:rPr>
          <w:b/>
          <w:bCs/>
          <w:u w:val="single"/>
        </w:rPr>
        <w:t xml:space="preserve"> samohlásky a nazální skluzy</w:t>
      </w:r>
      <w:r>
        <w:rPr>
          <w:b/>
          <w:bCs/>
          <w:u w:val="single"/>
        </w:rPr>
        <w:t xml:space="preserve"> </w:t>
      </w:r>
      <w:proofErr w:type="spellStart"/>
      <w:r w:rsidRPr="00A7103D">
        <w:rPr>
          <w:b/>
          <w:bCs/>
          <w:highlight w:val="yellow"/>
          <w:u w:val="single"/>
        </w:rPr>
        <w:t>57x</w:t>
      </w:r>
      <w:proofErr w:type="spellEnd"/>
      <w:r>
        <w:rPr>
          <w:b/>
          <w:bCs/>
          <w:u w:val="single"/>
        </w:rPr>
        <w:t xml:space="preserve"> </w:t>
      </w:r>
    </w:p>
    <w:p w14:paraId="4AA04117" w14:textId="77777777" w:rsidR="00A7103D" w:rsidRPr="00A7103D" w:rsidRDefault="005046B8" w:rsidP="00DE6173">
      <w:pPr>
        <w:pStyle w:val="Normlnweb"/>
        <w:jc w:val="both"/>
        <w:rPr>
          <w:b/>
          <w:bCs/>
          <w:highlight w:val="red"/>
          <w:lang w:val="pt-PT"/>
        </w:rPr>
      </w:pPr>
      <w:proofErr w:type="spellStart"/>
      <w:r w:rsidRPr="00A7103D">
        <w:rPr>
          <w:b/>
          <w:bCs/>
          <w:highlight w:val="red"/>
          <w:lang w:val="pt-PT"/>
        </w:rPr>
        <w:t>35x</w:t>
      </w:r>
      <w:proofErr w:type="spellEnd"/>
      <w:r w:rsidRPr="00A7103D">
        <w:rPr>
          <w:b/>
          <w:bCs/>
          <w:highlight w:val="red"/>
          <w:lang w:val="pt-PT"/>
        </w:rPr>
        <w:t xml:space="preserve"> </w:t>
      </w:r>
    </w:p>
    <w:p w14:paraId="0716549A" w14:textId="1E8FE16F" w:rsidR="00DE6173" w:rsidRDefault="00DE6173" w:rsidP="00DE6173">
      <w:pPr>
        <w:pStyle w:val="Normlnweb"/>
        <w:jc w:val="both"/>
        <w:rPr>
          <w:u w:val="single"/>
          <w:lang w:val="pt-PT"/>
        </w:rPr>
      </w:pPr>
      <w:r w:rsidRPr="005046B8">
        <w:rPr>
          <w:b/>
          <w:bCs/>
          <w:highlight w:val="yellow"/>
          <w:u w:val="single"/>
          <w:lang w:val="pt-PT"/>
        </w:rPr>
        <w:t>enf</w:t>
      </w:r>
      <w:r w:rsidRPr="005046B8">
        <w:rPr>
          <w:u w:val="single"/>
          <w:lang w:val="pt-PT"/>
        </w:rPr>
        <w:t xml:space="preserve">ermeira </w:t>
      </w:r>
      <w:r w:rsidRPr="005046B8">
        <w:rPr>
          <w:b/>
          <w:bCs/>
          <w:highlight w:val="yellow"/>
          <w:u w:val="single"/>
          <w:lang w:val="pt-PT"/>
        </w:rPr>
        <w:t>enf</w:t>
      </w:r>
      <w:r w:rsidRPr="005046B8">
        <w:rPr>
          <w:u w:val="single"/>
          <w:lang w:val="pt-PT"/>
        </w:rPr>
        <w:t>r</w:t>
      </w:r>
      <w:r w:rsidRPr="005046B8">
        <w:rPr>
          <w:b/>
          <w:bCs/>
          <w:highlight w:val="yellow"/>
          <w:u w:val="single"/>
          <w:lang w:val="pt-PT"/>
        </w:rPr>
        <w:t>en</w:t>
      </w:r>
      <w:r w:rsidRPr="005046B8">
        <w:rPr>
          <w:b/>
          <w:bCs/>
          <w:u w:val="single"/>
          <w:lang w:val="pt-PT"/>
        </w:rPr>
        <w:t>t</w:t>
      </w:r>
      <w:r w:rsidRPr="005046B8">
        <w:rPr>
          <w:u w:val="single"/>
          <w:lang w:val="pt-PT"/>
        </w:rPr>
        <w:t>ou fr</w:t>
      </w:r>
      <w:r w:rsidRPr="005046B8">
        <w:rPr>
          <w:b/>
          <w:bCs/>
          <w:highlight w:val="yellow"/>
          <w:u w:val="single"/>
          <w:lang w:val="pt-PT"/>
        </w:rPr>
        <w:t>ent</w:t>
      </w:r>
      <w:r w:rsidRPr="005046B8">
        <w:rPr>
          <w:u w:val="single"/>
          <w:lang w:val="pt-PT"/>
        </w:rPr>
        <w:t>e</w:t>
      </w:r>
      <w:r w:rsidRPr="005046B8">
        <w:rPr>
          <w:b/>
          <w:bCs/>
          <w:highlight w:val="yellow"/>
          <w:u w:val="single"/>
          <w:lang w:val="pt-PT"/>
        </w:rPr>
        <w:t xml:space="preserve"> enf</w:t>
      </w:r>
      <w:r w:rsidRPr="005046B8">
        <w:rPr>
          <w:u w:val="single"/>
          <w:lang w:val="pt-PT"/>
        </w:rPr>
        <w:t>ermeira</w:t>
      </w:r>
      <w:r w:rsidRPr="005046B8">
        <w:rPr>
          <w:b/>
          <w:bCs/>
          <w:highlight w:val="yellow"/>
          <w:u w:val="single"/>
          <w:lang w:val="pt-PT"/>
        </w:rPr>
        <w:t xml:space="preserve"> enf</w:t>
      </w:r>
      <w:r w:rsidRPr="005046B8">
        <w:rPr>
          <w:u w:val="single"/>
          <w:lang w:val="pt-PT"/>
        </w:rPr>
        <w:t>ermeiros</w:t>
      </w:r>
      <w:r w:rsidRPr="005046B8">
        <w:rPr>
          <w:b/>
          <w:bCs/>
          <w:highlight w:val="yellow"/>
          <w:u w:val="single"/>
          <w:lang w:val="pt-PT"/>
        </w:rPr>
        <w:t xml:space="preserve"> Enf</w:t>
      </w:r>
      <w:r w:rsidRPr="005046B8">
        <w:rPr>
          <w:u w:val="single"/>
          <w:lang w:val="pt-PT"/>
        </w:rPr>
        <w:t>ermeiros lic</w:t>
      </w:r>
      <w:r w:rsidRPr="005046B8">
        <w:rPr>
          <w:b/>
          <w:bCs/>
          <w:highlight w:val="yellow"/>
          <w:u w:val="single"/>
          <w:lang w:val="pt-PT"/>
        </w:rPr>
        <w:t>enc</w:t>
      </w:r>
      <w:r w:rsidRPr="005046B8">
        <w:rPr>
          <w:u w:val="single"/>
          <w:lang w:val="pt-PT"/>
        </w:rPr>
        <w:t>iadas</w:t>
      </w:r>
      <w:r w:rsidRPr="005046B8">
        <w:rPr>
          <w:b/>
          <w:bCs/>
          <w:highlight w:val="yellow"/>
          <w:u w:val="single"/>
          <w:lang w:val="pt-PT"/>
        </w:rPr>
        <w:t xml:space="preserve"> Enf</w:t>
      </w:r>
      <w:r w:rsidRPr="005046B8">
        <w:rPr>
          <w:u w:val="single"/>
          <w:lang w:val="pt-PT"/>
        </w:rPr>
        <w:t>ermag</w:t>
      </w:r>
      <w:r w:rsidRPr="005046B8">
        <w:rPr>
          <w:b/>
          <w:bCs/>
          <w:highlight w:val="yellow"/>
          <w:u w:val="single"/>
          <w:lang w:val="pt-PT"/>
        </w:rPr>
        <w:t>em</w:t>
      </w:r>
      <w:r w:rsidRPr="005046B8">
        <w:rPr>
          <w:u w:val="single"/>
          <w:lang w:val="pt-PT"/>
        </w:rPr>
        <w:t xml:space="preserve"> recrutam</w:t>
      </w:r>
      <w:r w:rsidRPr="005046B8">
        <w:rPr>
          <w:b/>
          <w:bCs/>
          <w:highlight w:val="yellow"/>
          <w:u w:val="single"/>
          <w:lang w:val="pt-PT"/>
        </w:rPr>
        <w:t>ent</w:t>
      </w:r>
      <w:r w:rsidRPr="005046B8">
        <w:rPr>
          <w:u w:val="single"/>
          <w:lang w:val="pt-PT"/>
        </w:rPr>
        <w:t>o ag</w:t>
      </w:r>
      <w:r w:rsidRPr="005046B8">
        <w:rPr>
          <w:b/>
          <w:bCs/>
          <w:highlight w:val="yellow"/>
          <w:u w:val="single"/>
          <w:lang w:val="pt-PT"/>
        </w:rPr>
        <w:t>ênc</w:t>
      </w:r>
      <w:r w:rsidRPr="005046B8">
        <w:rPr>
          <w:u w:val="single"/>
          <w:lang w:val="pt-PT"/>
        </w:rPr>
        <w:t>ia ex</w:t>
      </w:r>
      <w:r w:rsidRPr="005046B8">
        <w:rPr>
          <w:b/>
          <w:bCs/>
          <w:highlight w:val="yellow"/>
          <w:u w:val="single"/>
          <w:lang w:val="pt-PT"/>
        </w:rPr>
        <w:t>emp</w:t>
      </w:r>
      <w:r w:rsidRPr="005046B8">
        <w:rPr>
          <w:u w:val="single"/>
          <w:lang w:val="pt-PT"/>
        </w:rPr>
        <w:t>lo</w:t>
      </w:r>
      <w:r w:rsidRPr="005046B8">
        <w:rPr>
          <w:b/>
          <w:bCs/>
          <w:highlight w:val="yellow"/>
          <w:u w:val="single"/>
          <w:lang w:val="pt-PT"/>
        </w:rPr>
        <w:t xml:space="preserve"> enf</w:t>
      </w:r>
      <w:r w:rsidRPr="005046B8">
        <w:rPr>
          <w:u w:val="single"/>
          <w:lang w:val="pt-PT"/>
        </w:rPr>
        <w:t>ermeiros mom</w:t>
      </w:r>
      <w:r w:rsidRPr="005046B8">
        <w:rPr>
          <w:b/>
          <w:bCs/>
          <w:highlight w:val="yellow"/>
          <w:u w:val="single"/>
          <w:lang w:val="pt-PT"/>
        </w:rPr>
        <w:t>ent</w:t>
      </w:r>
      <w:r w:rsidRPr="005046B8">
        <w:rPr>
          <w:u w:val="single"/>
          <w:lang w:val="pt-PT"/>
        </w:rPr>
        <w:t>o efetivam</w:t>
      </w:r>
      <w:r w:rsidRPr="005046B8">
        <w:rPr>
          <w:b/>
          <w:bCs/>
          <w:highlight w:val="yellow"/>
          <w:u w:val="single"/>
          <w:lang w:val="pt-PT"/>
        </w:rPr>
        <w:t>ent</w:t>
      </w:r>
      <w:r w:rsidRPr="005046B8">
        <w:rPr>
          <w:u w:val="single"/>
          <w:lang w:val="pt-PT"/>
        </w:rPr>
        <w:t>e</w:t>
      </w:r>
      <w:r w:rsidRPr="005046B8">
        <w:rPr>
          <w:b/>
          <w:bCs/>
          <w:highlight w:val="yellow"/>
          <w:u w:val="single"/>
          <w:lang w:val="pt-PT"/>
        </w:rPr>
        <w:t xml:space="preserve"> enf</w:t>
      </w:r>
      <w:r w:rsidRPr="005046B8">
        <w:rPr>
          <w:u w:val="single"/>
          <w:lang w:val="pt-PT"/>
        </w:rPr>
        <w:t>ermeiro apr</w:t>
      </w:r>
      <w:r w:rsidRPr="005046B8">
        <w:rPr>
          <w:b/>
          <w:bCs/>
          <w:highlight w:val="yellow"/>
          <w:u w:val="single"/>
          <w:lang w:val="pt-PT"/>
        </w:rPr>
        <w:t>end</w:t>
      </w:r>
      <w:r w:rsidRPr="005046B8">
        <w:rPr>
          <w:u w:val="single"/>
          <w:lang w:val="pt-PT"/>
        </w:rPr>
        <w:t>er mom</w:t>
      </w:r>
      <w:r w:rsidRPr="005046B8">
        <w:rPr>
          <w:b/>
          <w:bCs/>
          <w:highlight w:val="yellow"/>
          <w:u w:val="single"/>
          <w:lang w:val="pt-PT"/>
        </w:rPr>
        <w:t>ent</w:t>
      </w:r>
      <w:r w:rsidRPr="005046B8">
        <w:rPr>
          <w:u w:val="single"/>
          <w:lang w:val="pt-PT"/>
        </w:rPr>
        <w:t>o", lam</w:t>
      </w:r>
      <w:r w:rsidRPr="005046B8">
        <w:rPr>
          <w:b/>
          <w:bCs/>
          <w:highlight w:val="yellow"/>
          <w:u w:val="single"/>
          <w:lang w:val="pt-PT"/>
        </w:rPr>
        <w:t>ent</w:t>
      </w:r>
      <w:r w:rsidRPr="005046B8">
        <w:rPr>
          <w:u w:val="single"/>
          <w:lang w:val="pt-PT"/>
        </w:rPr>
        <w:t>a atualm</w:t>
      </w:r>
      <w:r w:rsidRPr="005046B8">
        <w:rPr>
          <w:b/>
          <w:bCs/>
          <w:highlight w:val="yellow"/>
          <w:u w:val="single"/>
          <w:lang w:val="pt-PT"/>
        </w:rPr>
        <w:t>ent</w:t>
      </w:r>
      <w:r w:rsidRPr="005046B8">
        <w:rPr>
          <w:u w:val="single"/>
          <w:lang w:val="pt-PT"/>
        </w:rPr>
        <w:t>e aum</w:t>
      </w:r>
      <w:r w:rsidRPr="005046B8">
        <w:rPr>
          <w:b/>
          <w:bCs/>
          <w:highlight w:val="yellow"/>
          <w:u w:val="single"/>
          <w:lang w:val="pt-PT"/>
        </w:rPr>
        <w:t>ent</w:t>
      </w:r>
      <w:r w:rsidRPr="005046B8">
        <w:rPr>
          <w:u w:val="single"/>
          <w:lang w:val="pt-PT"/>
        </w:rPr>
        <w:t>o</w:t>
      </w:r>
      <w:r w:rsidRPr="005046B8">
        <w:rPr>
          <w:b/>
          <w:bCs/>
          <w:highlight w:val="yellow"/>
          <w:u w:val="single"/>
          <w:lang w:val="pt-PT"/>
        </w:rPr>
        <w:t xml:space="preserve"> enf</w:t>
      </w:r>
      <w:r w:rsidRPr="005046B8">
        <w:rPr>
          <w:u w:val="single"/>
          <w:lang w:val="pt-PT"/>
        </w:rPr>
        <w:t>ermeiros alojam</w:t>
      </w:r>
      <w:r w:rsidRPr="005046B8">
        <w:rPr>
          <w:b/>
          <w:bCs/>
          <w:highlight w:val="yellow"/>
          <w:u w:val="single"/>
          <w:lang w:val="pt-PT"/>
        </w:rPr>
        <w:t>ent</w:t>
      </w:r>
      <w:r w:rsidRPr="005046B8">
        <w:rPr>
          <w:u w:val="single"/>
          <w:lang w:val="pt-PT"/>
        </w:rPr>
        <w:t>o</w:t>
      </w:r>
      <w:r w:rsidRPr="005046B8">
        <w:rPr>
          <w:b/>
          <w:bCs/>
          <w:highlight w:val="yellow"/>
          <w:u w:val="single"/>
          <w:lang w:val="pt-PT"/>
        </w:rPr>
        <w:t xml:space="preserve"> enf</w:t>
      </w:r>
      <w:r w:rsidRPr="005046B8">
        <w:rPr>
          <w:u w:val="single"/>
          <w:lang w:val="pt-PT"/>
        </w:rPr>
        <w:t>ermeiros</w:t>
      </w:r>
      <w:r w:rsidRPr="005046B8">
        <w:rPr>
          <w:b/>
          <w:bCs/>
          <w:highlight w:val="yellow"/>
          <w:u w:val="single"/>
          <w:lang w:val="pt-PT"/>
        </w:rPr>
        <w:t xml:space="preserve"> enf</w:t>
      </w:r>
      <w:r w:rsidRPr="005046B8">
        <w:rPr>
          <w:u w:val="single"/>
          <w:lang w:val="pt-PT"/>
        </w:rPr>
        <w:t>ermeiros naturalm</w:t>
      </w:r>
      <w:r w:rsidRPr="005046B8">
        <w:rPr>
          <w:b/>
          <w:bCs/>
          <w:highlight w:val="yellow"/>
          <w:u w:val="single"/>
          <w:lang w:val="pt-PT"/>
        </w:rPr>
        <w:t>ent</w:t>
      </w:r>
      <w:r w:rsidRPr="005046B8">
        <w:rPr>
          <w:u w:val="single"/>
          <w:lang w:val="pt-PT"/>
        </w:rPr>
        <w:t>e</w:t>
      </w:r>
      <w:r w:rsidR="005046B8" w:rsidRPr="005046B8">
        <w:rPr>
          <w:u w:val="single"/>
          <w:lang w:val="pt-PT"/>
        </w:rPr>
        <w:t xml:space="preserve"> mom</w:t>
      </w:r>
      <w:r w:rsidR="005046B8" w:rsidRPr="005046B8">
        <w:rPr>
          <w:b/>
          <w:bCs/>
          <w:highlight w:val="yellow"/>
          <w:u w:val="single"/>
          <w:lang w:val="pt-PT"/>
        </w:rPr>
        <w:t>en</w:t>
      </w:r>
      <w:r w:rsidR="005046B8" w:rsidRPr="005046B8">
        <w:rPr>
          <w:u w:val="single"/>
          <w:lang w:val="pt-PT"/>
        </w:rPr>
        <w:t>to</w:t>
      </w:r>
      <w:r w:rsidR="005046B8" w:rsidRPr="005046B8">
        <w:rPr>
          <w:b/>
          <w:bCs/>
          <w:highlight w:val="yellow"/>
          <w:u w:val="single"/>
          <w:lang w:val="pt-PT"/>
        </w:rPr>
        <w:t xml:space="preserve"> sen</w:t>
      </w:r>
      <w:r w:rsidR="005046B8" w:rsidRPr="005046B8">
        <w:rPr>
          <w:u w:val="single"/>
          <w:lang w:val="pt-PT"/>
        </w:rPr>
        <w:t>tados p</w:t>
      </w:r>
      <w:r w:rsidR="005046B8" w:rsidRPr="005046B8">
        <w:rPr>
          <w:b/>
          <w:bCs/>
          <w:highlight w:val="yellow"/>
          <w:u w:val="single"/>
          <w:lang w:val="pt-PT"/>
        </w:rPr>
        <w:t>en</w:t>
      </w:r>
      <w:r w:rsidR="005046B8" w:rsidRPr="005046B8">
        <w:rPr>
          <w:b/>
          <w:bCs/>
          <w:u w:val="single"/>
          <w:lang w:val="pt-PT"/>
        </w:rPr>
        <w:t>s</w:t>
      </w:r>
      <w:r w:rsidR="005046B8" w:rsidRPr="005046B8">
        <w:rPr>
          <w:u w:val="single"/>
          <w:lang w:val="pt-PT"/>
        </w:rPr>
        <w:t>ar claram</w:t>
      </w:r>
      <w:r w:rsidR="005046B8" w:rsidRPr="005046B8">
        <w:rPr>
          <w:b/>
          <w:bCs/>
          <w:highlight w:val="yellow"/>
          <w:u w:val="single"/>
          <w:lang w:val="pt-PT"/>
        </w:rPr>
        <w:t>en</w:t>
      </w:r>
      <w:r w:rsidR="005046B8" w:rsidRPr="005046B8">
        <w:rPr>
          <w:u w:val="single"/>
          <w:lang w:val="pt-PT"/>
        </w:rPr>
        <w:t>te</w:t>
      </w:r>
      <w:r w:rsidR="005046B8" w:rsidRPr="005046B8">
        <w:rPr>
          <w:b/>
          <w:bCs/>
          <w:highlight w:val="yellow"/>
          <w:u w:val="single"/>
          <w:lang w:val="pt-PT"/>
        </w:rPr>
        <w:t xml:space="preserve"> Enf</w:t>
      </w:r>
      <w:r w:rsidR="005046B8" w:rsidRPr="005046B8">
        <w:rPr>
          <w:u w:val="single"/>
          <w:lang w:val="pt-PT"/>
        </w:rPr>
        <w:t>ermeiros presid</w:t>
      </w:r>
      <w:r w:rsidR="005046B8" w:rsidRPr="005046B8">
        <w:rPr>
          <w:b/>
          <w:bCs/>
          <w:highlight w:val="yellow"/>
          <w:u w:val="single"/>
          <w:lang w:val="pt-PT"/>
        </w:rPr>
        <w:t>ent</w:t>
      </w:r>
      <w:r w:rsidR="005046B8" w:rsidRPr="005046B8">
        <w:rPr>
          <w:u w:val="single"/>
          <w:lang w:val="pt-PT"/>
        </w:rPr>
        <w:t>e s</w:t>
      </w:r>
      <w:r w:rsidR="005046B8" w:rsidRPr="005046B8">
        <w:rPr>
          <w:b/>
          <w:bCs/>
          <w:highlight w:val="yellow"/>
          <w:u w:val="single"/>
          <w:lang w:val="pt-PT"/>
        </w:rPr>
        <w:t>emp</w:t>
      </w:r>
      <w:r w:rsidR="005046B8" w:rsidRPr="005046B8">
        <w:rPr>
          <w:u w:val="single"/>
          <w:lang w:val="pt-PT"/>
        </w:rPr>
        <w:t xml:space="preserve">re </w:t>
      </w:r>
      <w:r w:rsidR="005046B8" w:rsidRPr="005046B8">
        <w:rPr>
          <w:b/>
          <w:bCs/>
          <w:highlight w:val="yellow"/>
          <w:u w:val="single"/>
          <w:lang w:val="pt-PT"/>
        </w:rPr>
        <w:t>inv</w:t>
      </w:r>
      <w:r w:rsidR="005046B8" w:rsidRPr="005046B8">
        <w:rPr>
          <w:u w:val="single"/>
          <w:lang w:val="pt-PT"/>
        </w:rPr>
        <w:t>estim</w:t>
      </w:r>
      <w:r w:rsidR="005046B8" w:rsidRPr="005046B8">
        <w:rPr>
          <w:b/>
          <w:bCs/>
          <w:highlight w:val="yellow"/>
          <w:u w:val="single"/>
          <w:lang w:val="pt-PT"/>
        </w:rPr>
        <w:t>ent</w:t>
      </w:r>
      <w:r w:rsidR="005046B8" w:rsidRPr="005046B8">
        <w:rPr>
          <w:u w:val="single"/>
          <w:lang w:val="pt-PT"/>
        </w:rPr>
        <w:t xml:space="preserve">o </w:t>
      </w:r>
      <w:r w:rsidR="005046B8" w:rsidRPr="005046B8">
        <w:rPr>
          <w:b/>
          <w:bCs/>
          <w:highlight w:val="yellow"/>
          <w:u w:val="single"/>
          <w:lang w:val="pt-PT"/>
        </w:rPr>
        <w:t>enf</w:t>
      </w:r>
      <w:r w:rsidR="005046B8" w:rsidRPr="005046B8">
        <w:rPr>
          <w:u w:val="single"/>
          <w:lang w:val="pt-PT"/>
        </w:rPr>
        <w:t>ermag</w:t>
      </w:r>
      <w:r w:rsidR="005046B8" w:rsidRPr="005046B8">
        <w:rPr>
          <w:b/>
          <w:bCs/>
          <w:highlight w:val="yellow"/>
          <w:u w:val="single"/>
          <w:lang w:val="pt-PT"/>
        </w:rPr>
        <w:t>em</w:t>
      </w:r>
      <w:r w:rsidR="005046B8" w:rsidRPr="005046B8">
        <w:rPr>
          <w:b/>
          <w:bCs/>
          <w:u w:val="single"/>
          <w:lang w:val="pt-PT"/>
        </w:rPr>
        <w:t xml:space="preserve"> </w:t>
      </w:r>
      <w:r w:rsidR="005046B8" w:rsidRPr="005046B8">
        <w:rPr>
          <w:b/>
          <w:bCs/>
          <w:highlight w:val="yellow"/>
          <w:u w:val="single"/>
          <w:lang w:val="pt-PT"/>
        </w:rPr>
        <w:t>enf</w:t>
      </w:r>
      <w:r w:rsidR="005046B8" w:rsidRPr="005046B8">
        <w:rPr>
          <w:u w:val="single"/>
          <w:lang w:val="pt-PT"/>
        </w:rPr>
        <w:t>ermeiros</w:t>
      </w:r>
    </w:p>
    <w:p w14:paraId="163899F9" w14:textId="77777777" w:rsidR="00A7103D" w:rsidRDefault="005046B8" w:rsidP="00DE6173">
      <w:pPr>
        <w:pStyle w:val="Normlnweb"/>
        <w:jc w:val="both"/>
        <w:rPr>
          <w:lang w:val="pt-PT"/>
        </w:rPr>
      </w:pPr>
      <w:proofErr w:type="spellStart"/>
      <w:r w:rsidRPr="00A7103D">
        <w:rPr>
          <w:highlight w:val="darkCyan"/>
          <w:lang w:val="pt-PT"/>
        </w:rPr>
        <w:t>1</w:t>
      </w:r>
      <w:r w:rsidRPr="00A7103D">
        <w:rPr>
          <w:b/>
          <w:bCs/>
          <w:highlight w:val="darkCyan"/>
          <w:lang w:val="pt-PT"/>
        </w:rPr>
        <w:t>1x</w:t>
      </w:r>
      <w:proofErr w:type="spellEnd"/>
      <w:r>
        <w:rPr>
          <w:lang w:val="pt-PT"/>
        </w:rPr>
        <w:t xml:space="preserve"> </w:t>
      </w:r>
    </w:p>
    <w:p w14:paraId="7B341F91" w14:textId="2D3CF2BA" w:rsidR="00DE6173" w:rsidRDefault="00DE6173" w:rsidP="00DE6173">
      <w:pPr>
        <w:pStyle w:val="Normlnweb"/>
        <w:jc w:val="both"/>
        <w:rPr>
          <w:lang w:val="pt-PT"/>
        </w:rPr>
      </w:pPr>
      <w:r w:rsidRPr="00FE0135">
        <w:rPr>
          <w:lang w:val="pt-PT"/>
        </w:rPr>
        <w:t>l</w:t>
      </w:r>
      <w:r w:rsidRPr="00A36980">
        <w:rPr>
          <w:b/>
          <w:bCs/>
          <w:highlight w:val="yellow"/>
          <w:lang w:val="pt-PT"/>
        </w:rPr>
        <w:t>ong</w:t>
      </w:r>
      <w:r w:rsidRPr="00FE0135">
        <w:rPr>
          <w:lang w:val="pt-PT"/>
        </w:rPr>
        <w:t>a c</w:t>
      </w:r>
      <w:r w:rsidRPr="00FE0135">
        <w:rPr>
          <w:b/>
          <w:bCs/>
          <w:highlight w:val="yellow"/>
          <w:lang w:val="pt-PT"/>
        </w:rPr>
        <w:t>ond</w:t>
      </w:r>
      <w:r w:rsidRPr="00FE0135">
        <w:rPr>
          <w:lang w:val="pt-PT"/>
        </w:rPr>
        <w:t>iç</w:t>
      </w:r>
      <w:r w:rsidRPr="005046B8">
        <w:rPr>
          <w:b/>
          <w:bCs/>
          <w:lang w:val="pt-PT"/>
        </w:rPr>
        <w:t>õ</w:t>
      </w:r>
      <w:r w:rsidRPr="00FE0135">
        <w:rPr>
          <w:lang w:val="pt-PT"/>
        </w:rPr>
        <w:t>es G</w:t>
      </w:r>
      <w:r w:rsidRPr="00A36980">
        <w:rPr>
          <w:b/>
          <w:bCs/>
          <w:highlight w:val="yellow"/>
          <w:lang w:val="pt-PT"/>
        </w:rPr>
        <w:t>onç</w:t>
      </w:r>
      <w:r w:rsidRPr="00FE0135">
        <w:rPr>
          <w:lang w:val="pt-PT"/>
        </w:rPr>
        <w:t>alves</w:t>
      </w:r>
      <w:r w:rsidRPr="00DE6173">
        <w:rPr>
          <w:b/>
          <w:bCs/>
          <w:highlight w:val="yellow"/>
          <w:lang w:val="pt-PT"/>
        </w:rPr>
        <w:t xml:space="preserve"> </w:t>
      </w:r>
      <w:r w:rsidRPr="00A36980">
        <w:rPr>
          <w:b/>
          <w:bCs/>
          <w:highlight w:val="yellow"/>
          <w:lang w:val="pt-PT"/>
        </w:rPr>
        <w:t>ond</w:t>
      </w:r>
      <w:r w:rsidRPr="00FE0135">
        <w:rPr>
          <w:lang w:val="pt-PT"/>
        </w:rPr>
        <w:t>e</w:t>
      </w:r>
      <w:r w:rsidRPr="00DE6173">
        <w:rPr>
          <w:lang w:val="pt-PT"/>
        </w:rPr>
        <w:t xml:space="preserve"> </w:t>
      </w:r>
      <w:r w:rsidRPr="00FE0135">
        <w:rPr>
          <w:lang w:val="pt-PT"/>
        </w:rPr>
        <w:t>c</w:t>
      </w:r>
      <w:r w:rsidRPr="00DE6173">
        <w:rPr>
          <w:b/>
          <w:bCs/>
          <w:highlight w:val="yellow"/>
          <w:lang w:val="pt-PT"/>
        </w:rPr>
        <w:t>ond</w:t>
      </w:r>
      <w:r w:rsidRPr="00FE0135">
        <w:rPr>
          <w:lang w:val="pt-PT"/>
        </w:rPr>
        <w:t>iç</w:t>
      </w:r>
      <w:r w:rsidRPr="00A36980">
        <w:rPr>
          <w:b/>
          <w:bCs/>
          <w:highlight w:val="yellow"/>
          <w:lang w:val="pt-PT"/>
        </w:rPr>
        <w:t>õ</w:t>
      </w:r>
      <w:r w:rsidRPr="00FE0135">
        <w:rPr>
          <w:lang w:val="pt-PT"/>
        </w:rPr>
        <w:t>es</w:t>
      </w:r>
      <w:r w:rsidRPr="00DE6173">
        <w:rPr>
          <w:lang w:val="pt-PT"/>
        </w:rPr>
        <w:t xml:space="preserve"> </w:t>
      </w:r>
      <w:r w:rsidRPr="00FE0135">
        <w:rPr>
          <w:lang w:val="pt-PT"/>
        </w:rPr>
        <w:t>b</w:t>
      </w:r>
      <w:r w:rsidRPr="00A36980">
        <w:rPr>
          <w:b/>
          <w:bCs/>
          <w:highlight w:val="yellow"/>
          <w:lang w:val="pt-PT"/>
        </w:rPr>
        <w:t>om</w:t>
      </w:r>
      <w:r w:rsidR="005046B8">
        <w:rPr>
          <w:b/>
          <w:bCs/>
          <w:lang w:val="pt-PT"/>
        </w:rPr>
        <w:t xml:space="preserve"> </w:t>
      </w:r>
      <w:r w:rsidR="005046B8" w:rsidRPr="00FE0135">
        <w:rPr>
          <w:lang w:val="pt-PT"/>
        </w:rPr>
        <w:t>c</w:t>
      </w:r>
      <w:r w:rsidR="005046B8" w:rsidRPr="00A36980">
        <w:rPr>
          <w:b/>
          <w:bCs/>
          <w:highlight w:val="yellow"/>
          <w:lang w:val="pt-PT"/>
        </w:rPr>
        <w:t>om</w:t>
      </w:r>
      <w:r w:rsidR="005046B8">
        <w:rPr>
          <w:lang w:val="pt-PT"/>
        </w:rPr>
        <w:t xml:space="preserve"> </w:t>
      </w:r>
      <w:r w:rsidR="005046B8" w:rsidRPr="00FE0135">
        <w:rPr>
          <w:lang w:val="pt-PT"/>
        </w:rPr>
        <w:t>c</w:t>
      </w:r>
      <w:r w:rsidR="005046B8" w:rsidRPr="00A36980">
        <w:rPr>
          <w:b/>
          <w:bCs/>
          <w:highlight w:val="yellow"/>
          <w:lang w:val="pt-PT"/>
        </w:rPr>
        <w:t>onv</w:t>
      </w:r>
      <w:r w:rsidR="005046B8" w:rsidRPr="00FE0135">
        <w:rPr>
          <w:lang w:val="pt-PT"/>
        </w:rPr>
        <w:t>ic</w:t>
      </w:r>
      <w:r w:rsidR="005046B8" w:rsidRPr="005046B8">
        <w:rPr>
          <w:lang w:val="pt-PT"/>
        </w:rPr>
        <w:t>ção</w:t>
      </w:r>
      <w:r w:rsidR="005046B8">
        <w:rPr>
          <w:lang w:val="pt-PT"/>
        </w:rPr>
        <w:t xml:space="preserve"> </w:t>
      </w:r>
      <w:r w:rsidR="005046B8" w:rsidRPr="00FE0135">
        <w:rPr>
          <w:lang w:val="pt-PT"/>
        </w:rPr>
        <w:t>c</w:t>
      </w:r>
      <w:r w:rsidR="005046B8" w:rsidRPr="00A36980">
        <w:rPr>
          <w:b/>
          <w:bCs/>
          <w:highlight w:val="yellow"/>
          <w:lang w:val="pt-PT"/>
        </w:rPr>
        <w:t>ond</w:t>
      </w:r>
      <w:r w:rsidR="005046B8" w:rsidRPr="00FE0135">
        <w:rPr>
          <w:lang w:val="pt-PT"/>
        </w:rPr>
        <w:t>ições</w:t>
      </w:r>
      <w:r w:rsidR="005046B8">
        <w:rPr>
          <w:lang w:val="pt-PT"/>
        </w:rPr>
        <w:t xml:space="preserve"> </w:t>
      </w:r>
      <w:r w:rsidR="005046B8" w:rsidRPr="00FE0135">
        <w:rPr>
          <w:lang w:val="pt-PT"/>
        </w:rPr>
        <w:t>c</w:t>
      </w:r>
      <w:r w:rsidR="005046B8" w:rsidRPr="00A36980">
        <w:rPr>
          <w:b/>
          <w:bCs/>
          <w:highlight w:val="yellow"/>
          <w:lang w:val="pt-PT"/>
        </w:rPr>
        <w:t>onv</w:t>
      </w:r>
      <w:r w:rsidR="005046B8" w:rsidRPr="00FE0135">
        <w:rPr>
          <w:lang w:val="pt-PT"/>
        </w:rPr>
        <w:t>icç</w:t>
      </w:r>
      <w:r w:rsidR="005046B8" w:rsidRPr="005046B8">
        <w:rPr>
          <w:b/>
          <w:bCs/>
          <w:highlight w:val="yellow"/>
          <w:lang w:val="pt-PT"/>
        </w:rPr>
        <w:t>ão</w:t>
      </w:r>
      <w:r w:rsidR="005046B8">
        <w:rPr>
          <w:b/>
          <w:bCs/>
          <w:lang w:val="pt-PT"/>
        </w:rPr>
        <w:t xml:space="preserve"> </w:t>
      </w:r>
      <w:r w:rsidR="005046B8" w:rsidRPr="00FE0135">
        <w:rPr>
          <w:lang w:val="pt-PT"/>
        </w:rPr>
        <w:t>c</w:t>
      </w:r>
      <w:r w:rsidR="005046B8" w:rsidRPr="00A36980">
        <w:rPr>
          <w:b/>
          <w:bCs/>
          <w:highlight w:val="yellow"/>
          <w:lang w:val="pt-PT"/>
        </w:rPr>
        <w:t>ond</w:t>
      </w:r>
      <w:r w:rsidR="005046B8" w:rsidRPr="00FE0135">
        <w:rPr>
          <w:lang w:val="pt-PT"/>
        </w:rPr>
        <w:t>iç</w:t>
      </w:r>
      <w:r w:rsidR="005046B8" w:rsidRPr="00DE6173">
        <w:rPr>
          <w:b/>
          <w:bCs/>
          <w:highlight w:val="yellow"/>
          <w:lang w:val="pt-PT"/>
        </w:rPr>
        <w:t>õ</w:t>
      </w:r>
      <w:r w:rsidR="005046B8" w:rsidRPr="00FE0135">
        <w:rPr>
          <w:lang w:val="pt-PT"/>
        </w:rPr>
        <w:t>es</w:t>
      </w:r>
    </w:p>
    <w:p w14:paraId="294DA6E4" w14:textId="77777777" w:rsidR="00A7103D" w:rsidRDefault="00A7103D" w:rsidP="00A7103D">
      <w:pPr>
        <w:pStyle w:val="Normlnweb"/>
        <w:jc w:val="both"/>
        <w:rPr>
          <w:b/>
          <w:bCs/>
          <w:lang w:val="pt-PT"/>
        </w:rPr>
      </w:pPr>
      <w:proofErr w:type="spellStart"/>
      <w:r w:rsidRPr="00A7103D">
        <w:rPr>
          <w:b/>
          <w:bCs/>
          <w:highlight w:val="darkCyan"/>
          <w:lang w:val="pt-PT"/>
        </w:rPr>
        <w:t>5x</w:t>
      </w:r>
      <w:proofErr w:type="spellEnd"/>
    </w:p>
    <w:p w14:paraId="18F07D93" w14:textId="684139A7" w:rsidR="00A7103D" w:rsidRPr="00A7103D" w:rsidRDefault="00A7103D" w:rsidP="00A7103D">
      <w:pPr>
        <w:pStyle w:val="Normlnweb"/>
        <w:jc w:val="both"/>
        <w:rPr>
          <w:b/>
          <w:bCs/>
          <w:lang w:val="pt-PT"/>
        </w:rPr>
      </w:pPr>
      <w:r w:rsidRPr="00A36980">
        <w:rPr>
          <w:b/>
          <w:bCs/>
          <w:highlight w:val="yellow"/>
          <w:lang w:val="pt-PT"/>
        </w:rPr>
        <w:t xml:space="preserve"> ins</w:t>
      </w:r>
      <w:r w:rsidRPr="00A36980">
        <w:rPr>
          <w:lang w:val="pt-PT"/>
        </w:rPr>
        <w:t>pirou</w:t>
      </w:r>
      <w:r w:rsidRPr="00FE0135">
        <w:rPr>
          <w:lang w:val="pt-PT"/>
        </w:rPr>
        <w:t xml:space="preserve">-se </w:t>
      </w:r>
      <w:r w:rsidRPr="00A36980">
        <w:rPr>
          <w:b/>
          <w:bCs/>
          <w:highlight w:val="yellow"/>
          <w:lang w:val="pt-PT"/>
        </w:rPr>
        <w:t>inf</w:t>
      </w:r>
      <w:r w:rsidRPr="00FE0135">
        <w:rPr>
          <w:lang w:val="pt-PT"/>
        </w:rPr>
        <w:t>etada</w:t>
      </w:r>
      <w:r w:rsidRPr="00DE6173">
        <w:rPr>
          <w:b/>
          <w:bCs/>
          <w:highlight w:val="yellow"/>
          <w:lang w:val="pt-PT"/>
        </w:rPr>
        <w:t xml:space="preserve"> </w:t>
      </w:r>
      <w:r w:rsidRPr="00A36980">
        <w:rPr>
          <w:b/>
          <w:bCs/>
          <w:highlight w:val="yellow"/>
          <w:lang w:val="pt-PT"/>
        </w:rPr>
        <w:t>Ing</w:t>
      </w:r>
      <w:r w:rsidRPr="00FE0135">
        <w:rPr>
          <w:lang w:val="pt-PT"/>
        </w:rPr>
        <w:t>laterra</w:t>
      </w:r>
      <w:r>
        <w:rPr>
          <w:lang w:val="pt-PT"/>
        </w:rPr>
        <w:t xml:space="preserve"> </w:t>
      </w:r>
      <w:r w:rsidRPr="00A36980">
        <w:rPr>
          <w:b/>
          <w:bCs/>
          <w:highlight w:val="yellow"/>
          <w:lang w:val="pt-PT"/>
        </w:rPr>
        <w:t>ins</w:t>
      </w:r>
      <w:r w:rsidRPr="00FE0135">
        <w:rPr>
          <w:lang w:val="pt-PT"/>
        </w:rPr>
        <w:t>tituiç</w:t>
      </w:r>
      <w:r w:rsidRPr="00A36980">
        <w:rPr>
          <w:b/>
          <w:bCs/>
          <w:highlight w:val="yellow"/>
          <w:lang w:val="pt-PT"/>
        </w:rPr>
        <w:t>õ</w:t>
      </w:r>
      <w:r w:rsidRPr="00FE0135">
        <w:rPr>
          <w:lang w:val="pt-PT"/>
        </w:rPr>
        <w:t>es</w:t>
      </w:r>
      <w:r>
        <w:rPr>
          <w:lang w:val="pt-PT"/>
        </w:rPr>
        <w:t xml:space="preserve"> </w:t>
      </w:r>
      <w:r w:rsidRPr="00A36980">
        <w:rPr>
          <w:b/>
          <w:bCs/>
          <w:highlight w:val="yellow"/>
          <w:lang w:val="pt-PT"/>
        </w:rPr>
        <w:t>inv</w:t>
      </w:r>
      <w:r w:rsidRPr="00FE0135">
        <w:rPr>
          <w:lang w:val="pt-PT"/>
        </w:rPr>
        <w:t>estim</w:t>
      </w:r>
      <w:r w:rsidRPr="00A36980">
        <w:rPr>
          <w:b/>
          <w:bCs/>
          <w:highlight w:val="yellow"/>
          <w:lang w:val="pt-PT"/>
        </w:rPr>
        <w:t>ent</w:t>
      </w:r>
      <w:r w:rsidRPr="00FE0135">
        <w:rPr>
          <w:lang w:val="pt-PT"/>
        </w:rPr>
        <w:t>o</w:t>
      </w:r>
      <w:r>
        <w:rPr>
          <w:lang w:val="pt-PT"/>
        </w:rPr>
        <w:t xml:space="preserve"> </w:t>
      </w:r>
    </w:p>
    <w:p w14:paraId="26AEAD4D" w14:textId="77777777" w:rsidR="00A7103D" w:rsidRPr="00A7103D" w:rsidRDefault="00A7103D" w:rsidP="00A7103D">
      <w:pPr>
        <w:pStyle w:val="Normlnweb"/>
        <w:jc w:val="both"/>
        <w:rPr>
          <w:b/>
          <w:bCs/>
          <w:highlight w:val="darkCyan"/>
          <w:lang w:val="pt-PT"/>
        </w:rPr>
      </w:pPr>
      <w:proofErr w:type="spellStart"/>
      <w:r w:rsidRPr="00A7103D">
        <w:rPr>
          <w:b/>
          <w:bCs/>
          <w:highlight w:val="darkCyan"/>
          <w:lang w:val="pt-PT"/>
        </w:rPr>
        <w:t>4x</w:t>
      </w:r>
      <w:proofErr w:type="spellEnd"/>
      <w:r w:rsidRPr="00A7103D">
        <w:rPr>
          <w:b/>
          <w:bCs/>
          <w:highlight w:val="darkCyan"/>
          <w:lang w:val="pt-PT"/>
        </w:rPr>
        <w:t xml:space="preserve"> </w:t>
      </w:r>
    </w:p>
    <w:p w14:paraId="7BBF49F1" w14:textId="3CB5D4BA" w:rsidR="00A7103D" w:rsidRDefault="00A7103D" w:rsidP="00A7103D">
      <w:pPr>
        <w:pStyle w:val="Normlnweb"/>
        <w:jc w:val="both"/>
        <w:rPr>
          <w:lang w:val="pt-PT"/>
        </w:rPr>
      </w:pPr>
      <w:r w:rsidRPr="00FE0135">
        <w:rPr>
          <w:b/>
          <w:bCs/>
          <w:highlight w:val="yellow"/>
          <w:lang w:val="pt-PT"/>
        </w:rPr>
        <w:t>Anj</w:t>
      </w:r>
      <w:r w:rsidRPr="00FE0135">
        <w:rPr>
          <w:lang w:val="pt-PT"/>
        </w:rPr>
        <w:t>os estr</w:t>
      </w:r>
      <w:r w:rsidRPr="00A36980">
        <w:rPr>
          <w:b/>
          <w:bCs/>
          <w:highlight w:val="yellow"/>
          <w:lang w:val="pt-PT"/>
        </w:rPr>
        <w:t>ang</w:t>
      </w:r>
      <w:r w:rsidRPr="00FE0135">
        <w:rPr>
          <w:lang w:val="pt-PT"/>
        </w:rPr>
        <w:t>eiro</w:t>
      </w:r>
      <w:r>
        <w:rPr>
          <w:lang w:val="pt-PT"/>
        </w:rPr>
        <w:t xml:space="preserve"> </w:t>
      </w:r>
      <w:r w:rsidRPr="00FE0135">
        <w:rPr>
          <w:lang w:val="pt-PT"/>
        </w:rPr>
        <w:t>tr</w:t>
      </w:r>
      <w:r w:rsidRPr="00A36980">
        <w:rPr>
          <w:b/>
          <w:bCs/>
          <w:highlight w:val="yellow"/>
          <w:lang w:val="pt-PT"/>
        </w:rPr>
        <w:t>ansp</w:t>
      </w:r>
      <w:r w:rsidRPr="00FE0135">
        <w:rPr>
          <w:lang w:val="pt-PT"/>
        </w:rPr>
        <w:t>orte</w:t>
      </w:r>
      <w:r w:rsidRPr="005046B8">
        <w:rPr>
          <w:lang w:val="pt-PT"/>
        </w:rPr>
        <w:t xml:space="preserve"> </w:t>
      </w:r>
      <w:r w:rsidRPr="00FE0135">
        <w:rPr>
          <w:lang w:val="pt-PT"/>
        </w:rPr>
        <w:t>qu</w:t>
      </w:r>
      <w:r w:rsidRPr="00FE0135">
        <w:rPr>
          <w:b/>
          <w:bCs/>
          <w:highlight w:val="yellow"/>
          <w:lang w:val="pt-PT"/>
        </w:rPr>
        <w:t>and</w:t>
      </w:r>
      <w:r w:rsidRPr="00FE0135">
        <w:rPr>
          <w:lang w:val="pt-PT"/>
        </w:rPr>
        <w:t>o</w:t>
      </w:r>
      <w:r>
        <w:rPr>
          <w:lang w:val="pt-PT"/>
        </w:rPr>
        <w:t xml:space="preserve"> </w:t>
      </w:r>
    </w:p>
    <w:p w14:paraId="7811DAD2" w14:textId="77777777" w:rsidR="00A7103D" w:rsidRDefault="005046B8" w:rsidP="00DE6173">
      <w:pPr>
        <w:pStyle w:val="Normlnweb"/>
        <w:jc w:val="both"/>
        <w:rPr>
          <w:b/>
          <w:bCs/>
          <w:lang w:val="pt-PT"/>
        </w:rPr>
      </w:pPr>
      <w:proofErr w:type="spellStart"/>
      <w:r w:rsidRPr="00A7103D">
        <w:rPr>
          <w:b/>
          <w:bCs/>
          <w:highlight w:val="darkCyan"/>
          <w:lang w:val="pt-PT"/>
        </w:rPr>
        <w:t>2x</w:t>
      </w:r>
      <w:proofErr w:type="spellEnd"/>
      <w:r w:rsidRPr="005046B8">
        <w:rPr>
          <w:b/>
          <w:bCs/>
          <w:lang w:val="pt-PT"/>
        </w:rPr>
        <w:t xml:space="preserve"> </w:t>
      </w:r>
    </w:p>
    <w:p w14:paraId="7BDB4DB8" w14:textId="163B32A0" w:rsidR="00DE6173" w:rsidRDefault="00DE6173" w:rsidP="00DE6173">
      <w:pPr>
        <w:pStyle w:val="Normlnweb"/>
        <w:jc w:val="both"/>
        <w:rPr>
          <w:b/>
          <w:bCs/>
          <w:lang w:val="pt-PT"/>
        </w:rPr>
      </w:pPr>
      <w:r w:rsidRPr="00FE0135">
        <w:rPr>
          <w:lang w:val="pt-PT"/>
        </w:rPr>
        <w:t>Seg</w:t>
      </w:r>
      <w:r w:rsidRPr="00A36980">
        <w:rPr>
          <w:b/>
          <w:bCs/>
          <w:highlight w:val="yellow"/>
          <w:lang w:val="pt-PT"/>
        </w:rPr>
        <w:t>und</w:t>
      </w:r>
      <w:r w:rsidRPr="00FE0135">
        <w:rPr>
          <w:lang w:val="pt-PT"/>
        </w:rPr>
        <w:t xml:space="preserve">o </w:t>
      </w:r>
      <w:r w:rsidRPr="00A36980">
        <w:rPr>
          <w:b/>
          <w:bCs/>
          <w:highlight w:val="yellow"/>
          <w:lang w:val="pt-PT"/>
        </w:rPr>
        <w:t>um</w:t>
      </w:r>
    </w:p>
    <w:p w14:paraId="15BDFB88" w14:textId="5DA63DE7" w:rsidR="00DE6173" w:rsidRDefault="00DE6173" w:rsidP="00DE6173">
      <w:pPr>
        <w:pStyle w:val="Normlnweb"/>
        <w:jc w:val="both"/>
        <w:rPr>
          <w:b/>
          <w:bCs/>
          <w:lang w:val="pt-PT"/>
        </w:rPr>
      </w:pPr>
    </w:p>
    <w:p w14:paraId="4DA1B151" w14:textId="10B42C34" w:rsidR="00A61BAA" w:rsidRDefault="00A61BAA" w:rsidP="00DE6173">
      <w:pPr>
        <w:pStyle w:val="Normlnweb"/>
        <w:jc w:val="both"/>
        <w:rPr>
          <w:b/>
          <w:bCs/>
          <w:lang w:val="pt-PT"/>
        </w:rPr>
      </w:pPr>
    </w:p>
    <w:p w14:paraId="21973D7C" w14:textId="1B0807BC" w:rsidR="00DE6173" w:rsidRPr="005B070B" w:rsidRDefault="00DE6173" w:rsidP="00DE6173">
      <w:pPr>
        <w:pStyle w:val="Normlnweb"/>
        <w:jc w:val="both"/>
        <w:rPr>
          <w:b/>
          <w:bCs/>
          <w:u w:val="single"/>
          <w:lang w:val="pt-BR"/>
        </w:rPr>
      </w:pPr>
      <w:r w:rsidRPr="005B070B">
        <w:rPr>
          <w:b/>
          <w:bCs/>
          <w:u w:val="single"/>
          <w:lang w:val="pt-BR"/>
        </w:rPr>
        <w:t>diftongy  a triftongy</w:t>
      </w:r>
      <w:r w:rsidR="00A7103D" w:rsidRPr="005B070B">
        <w:rPr>
          <w:b/>
          <w:bCs/>
          <w:u w:val="single"/>
          <w:lang w:val="pt-BR"/>
        </w:rPr>
        <w:t xml:space="preserve"> </w:t>
      </w:r>
      <w:r w:rsidR="00A7103D" w:rsidRPr="005B070B">
        <w:rPr>
          <w:b/>
          <w:bCs/>
          <w:highlight w:val="yellow"/>
          <w:u w:val="single"/>
          <w:lang w:val="pt-BR"/>
        </w:rPr>
        <w:t>20</w:t>
      </w:r>
      <w:r w:rsidR="00A7103D" w:rsidRPr="005B070B">
        <w:rPr>
          <w:b/>
          <w:bCs/>
          <w:u w:val="single"/>
          <w:lang w:val="pt-BR"/>
        </w:rPr>
        <w:t>x</w:t>
      </w:r>
    </w:p>
    <w:p w14:paraId="07DCCF08" w14:textId="11B3134A" w:rsidR="00A7103D" w:rsidRPr="005B070B" w:rsidRDefault="00547E36" w:rsidP="005046B8">
      <w:pPr>
        <w:pStyle w:val="Normlnweb"/>
        <w:jc w:val="both"/>
        <w:rPr>
          <w:highlight w:val="darkCyan"/>
          <w:lang w:val="pt-BR"/>
        </w:rPr>
      </w:pPr>
      <w:r w:rsidRPr="005B070B">
        <w:rPr>
          <w:highlight w:val="darkCyan"/>
          <w:lang w:val="pt-BR"/>
        </w:rPr>
        <w:t>9</w:t>
      </w:r>
      <w:r w:rsidR="00A7103D" w:rsidRPr="005B070B">
        <w:rPr>
          <w:highlight w:val="darkCyan"/>
          <w:lang w:val="pt-BR"/>
        </w:rPr>
        <w:t>x</w:t>
      </w:r>
    </w:p>
    <w:p w14:paraId="4C300B26" w14:textId="510DF896" w:rsidR="00547E36" w:rsidRDefault="00DE6173" w:rsidP="005046B8">
      <w:pPr>
        <w:pStyle w:val="Normlnweb"/>
        <w:jc w:val="both"/>
        <w:rPr>
          <w:highlight w:val="green"/>
          <w:lang w:val="pt-PT"/>
        </w:rPr>
      </w:pPr>
      <w:r w:rsidRPr="00A61BAA">
        <w:rPr>
          <w:highlight w:val="green"/>
          <w:lang w:val="pt-PT"/>
        </w:rPr>
        <w:t>lev</w:t>
      </w:r>
      <w:r w:rsidRPr="00A61BAA">
        <w:rPr>
          <w:b/>
          <w:bCs/>
          <w:highlight w:val="green"/>
          <w:lang w:val="pt-PT"/>
        </w:rPr>
        <w:t>am</w:t>
      </w:r>
      <w:r w:rsidR="005046B8" w:rsidRPr="00A61BAA">
        <w:rPr>
          <w:highlight w:val="green"/>
          <w:lang w:val="pt-PT"/>
        </w:rPr>
        <w:t>, recorrer</w:t>
      </w:r>
      <w:r w:rsidR="005046B8" w:rsidRPr="00A61BAA">
        <w:rPr>
          <w:b/>
          <w:bCs/>
          <w:highlight w:val="green"/>
          <w:lang w:val="pt-PT"/>
        </w:rPr>
        <w:t>am</w:t>
      </w:r>
      <w:r w:rsidR="005046B8" w:rsidRPr="00A61BAA">
        <w:rPr>
          <w:highlight w:val="green"/>
          <w:lang w:val="pt-PT"/>
        </w:rPr>
        <w:t xml:space="preserve"> valoriz</w:t>
      </w:r>
      <w:r w:rsidR="005046B8" w:rsidRPr="00A61BAA">
        <w:rPr>
          <w:b/>
          <w:bCs/>
          <w:highlight w:val="green"/>
          <w:lang w:val="pt-PT"/>
        </w:rPr>
        <w:t>am</w:t>
      </w:r>
      <w:r w:rsidR="005046B8" w:rsidRPr="00A61BAA">
        <w:rPr>
          <w:highlight w:val="green"/>
          <w:lang w:val="pt-PT"/>
        </w:rPr>
        <w:t xml:space="preserve">   n</w:t>
      </w:r>
      <w:r w:rsidR="005046B8" w:rsidRPr="00A61BAA">
        <w:rPr>
          <w:b/>
          <w:bCs/>
          <w:highlight w:val="green"/>
          <w:lang w:val="pt-PT"/>
        </w:rPr>
        <w:t>ã</w:t>
      </w:r>
      <w:r w:rsidR="005046B8" w:rsidRPr="00A61BAA">
        <w:rPr>
          <w:highlight w:val="green"/>
          <w:lang w:val="pt-PT"/>
        </w:rPr>
        <w:t>o  n</w:t>
      </w:r>
      <w:r w:rsidR="005046B8" w:rsidRPr="00A61BAA">
        <w:rPr>
          <w:b/>
          <w:bCs/>
          <w:highlight w:val="green"/>
          <w:lang w:val="pt-PT"/>
        </w:rPr>
        <w:t>ã</w:t>
      </w:r>
      <w:r w:rsidR="005046B8" w:rsidRPr="00A61BAA">
        <w:rPr>
          <w:highlight w:val="green"/>
          <w:lang w:val="pt-PT"/>
        </w:rPr>
        <w:t>o s</w:t>
      </w:r>
      <w:r w:rsidR="005046B8" w:rsidRPr="00A61BAA">
        <w:rPr>
          <w:b/>
          <w:bCs/>
          <w:highlight w:val="green"/>
          <w:lang w:val="pt-PT"/>
        </w:rPr>
        <w:t>ã</w:t>
      </w:r>
      <w:r w:rsidR="005046B8" w:rsidRPr="00A61BAA">
        <w:rPr>
          <w:highlight w:val="green"/>
          <w:lang w:val="pt-PT"/>
        </w:rPr>
        <w:t>o c</w:t>
      </w:r>
      <w:r w:rsidR="005046B8" w:rsidRPr="00A61BAA">
        <w:rPr>
          <w:b/>
          <w:bCs/>
          <w:highlight w:val="green"/>
          <w:lang w:val="pt-PT"/>
        </w:rPr>
        <w:t>onv</w:t>
      </w:r>
      <w:r w:rsidR="005046B8" w:rsidRPr="00A61BAA">
        <w:rPr>
          <w:highlight w:val="green"/>
          <w:lang w:val="pt-PT"/>
        </w:rPr>
        <w:t>icç</w:t>
      </w:r>
      <w:r w:rsidR="005046B8" w:rsidRPr="00A61BAA">
        <w:rPr>
          <w:b/>
          <w:bCs/>
          <w:highlight w:val="green"/>
          <w:lang w:val="pt-PT"/>
        </w:rPr>
        <w:t>ão</w:t>
      </w:r>
      <w:r w:rsidR="005046B8" w:rsidRPr="00A61BAA">
        <w:rPr>
          <w:highlight w:val="green"/>
          <w:lang w:val="pt-PT"/>
        </w:rPr>
        <w:t xml:space="preserve"> recuperaç</w:t>
      </w:r>
      <w:r w:rsidR="005046B8" w:rsidRPr="00A61BAA">
        <w:rPr>
          <w:b/>
          <w:bCs/>
          <w:highlight w:val="green"/>
          <w:lang w:val="pt-PT"/>
        </w:rPr>
        <w:t>ã</w:t>
      </w:r>
      <w:r w:rsidR="005046B8" w:rsidRPr="00A61BAA">
        <w:rPr>
          <w:highlight w:val="green"/>
          <w:lang w:val="pt-PT"/>
        </w:rPr>
        <w:t>o s</w:t>
      </w:r>
      <w:r w:rsidR="005046B8" w:rsidRPr="00A61BAA">
        <w:rPr>
          <w:b/>
          <w:bCs/>
          <w:highlight w:val="green"/>
          <w:lang w:val="pt-PT"/>
        </w:rPr>
        <w:t>ã</w:t>
      </w:r>
      <w:r w:rsidR="005046B8" w:rsidRPr="00A61BAA">
        <w:rPr>
          <w:highlight w:val="green"/>
          <w:lang w:val="pt-PT"/>
        </w:rPr>
        <w:t>o</w:t>
      </w:r>
      <w:r w:rsidR="00547E36" w:rsidRPr="00547E36">
        <w:rPr>
          <w:highlight w:val="green"/>
          <w:lang w:val="pt-PT"/>
        </w:rPr>
        <w:t xml:space="preserve"> </w:t>
      </w:r>
      <w:r w:rsidR="00547E36" w:rsidRPr="00A61BAA">
        <w:rPr>
          <w:highlight w:val="green"/>
          <w:lang w:val="pt-PT"/>
        </w:rPr>
        <w:t>S</w:t>
      </w:r>
      <w:r w:rsidR="00547E36" w:rsidRPr="00A61BAA">
        <w:rPr>
          <w:b/>
          <w:bCs/>
          <w:highlight w:val="green"/>
          <w:lang w:val="pt-PT"/>
        </w:rPr>
        <w:t>ã</w:t>
      </w:r>
      <w:r w:rsidR="00547E36" w:rsidRPr="00A61BAA">
        <w:rPr>
          <w:highlight w:val="green"/>
          <w:lang w:val="pt-PT"/>
        </w:rPr>
        <w:t>o J</w:t>
      </w:r>
      <w:r w:rsidR="00547E36" w:rsidRPr="00A61BAA">
        <w:rPr>
          <w:b/>
          <w:bCs/>
          <w:highlight w:val="green"/>
          <w:lang w:val="pt-PT"/>
        </w:rPr>
        <w:t>oã</w:t>
      </w:r>
      <w:r w:rsidR="00547E36" w:rsidRPr="00A61BAA">
        <w:rPr>
          <w:highlight w:val="green"/>
          <w:lang w:val="pt-PT"/>
        </w:rPr>
        <w:t>o</w:t>
      </w:r>
    </w:p>
    <w:p w14:paraId="54A6D305" w14:textId="77777777" w:rsidR="00547E36" w:rsidRDefault="00547E36" w:rsidP="005046B8">
      <w:pPr>
        <w:pStyle w:val="Normlnweb"/>
        <w:jc w:val="both"/>
        <w:rPr>
          <w:highlight w:val="green"/>
          <w:lang w:val="pt-PT"/>
        </w:rPr>
      </w:pPr>
    </w:p>
    <w:p w14:paraId="21C4D93A" w14:textId="77777777" w:rsidR="00547E36" w:rsidRPr="00547E36" w:rsidRDefault="00547E36" w:rsidP="005046B8">
      <w:pPr>
        <w:pStyle w:val="Normlnweb"/>
        <w:jc w:val="both"/>
        <w:rPr>
          <w:highlight w:val="darkCyan"/>
          <w:lang w:val="pt-PT"/>
        </w:rPr>
      </w:pPr>
      <w:proofErr w:type="spellStart"/>
      <w:r w:rsidRPr="00547E36">
        <w:rPr>
          <w:highlight w:val="darkCyan"/>
          <w:lang w:val="pt-PT"/>
        </w:rPr>
        <w:t>22x</w:t>
      </w:r>
      <w:proofErr w:type="spellEnd"/>
    </w:p>
    <w:p w14:paraId="75E56539" w14:textId="0A16A501" w:rsidR="005046B8" w:rsidRPr="00A61BAA" w:rsidRDefault="005046B8" w:rsidP="005046B8">
      <w:pPr>
        <w:pStyle w:val="Normlnweb"/>
        <w:jc w:val="both"/>
        <w:rPr>
          <w:highlight w:val="green"/>
          <w:u w:val="single"/>
          <w:lang w:val="pt-PT"/>
        </w:rPr>
      </w:pPr>
      <w:r w:rsidRPr="00A61BAA">
        <w:rPr>
          <w:highlight w:val="green"/>
          <w:lang w:val="pt-PT"/>
        </w:rPr>
        <w:t xml:space="preserve"> Ord</w:t>
      </w:r>
      <w:r w:rsidRPr="00A61BAA">
        <w:rPr>
          <w:b/>
          <w:bCs/>
          <w:highlight w:val="green"/>
          <w:lang w:val="pt-PT"/>
        </w:rPr>
        <w:t xml:space="preserve">em </w:t>
      </w:r>
      <w:r w:rsidRPr="00A61BAA">
        <w:rPr>
          <w:highlight w:val="green"/>
          <w:lang w:val="pt-PT"/>
        </w:rPr>
        <w:t>N</w:t>
      </w:r>
      <w:r w:rsidRPr="00A61BAA">
        <w:rPr>
          <w:b/>
          <w:bCs/>
          <w:highlight w:val="green"/>
          <w:lang w:val="pt-PT"/>
        </w:rPr>
        <w:t>em</w:t>
      </w:r>
      <w:r w:rsidR="00547E36">
        <w:rPr>
          <w:b/>
          <w:bCs/>
          <w:highlight w:val="green"/>
          <w:lang w:val="pt-PT"/>
        </w:rPr>
        <w:t xml:space="preserve"> </w:t>
      </w:r>
      <w:r w:rsidR="00DE6173" w:rsidRPr="00A61BAA">
        <w:rPr>
          <w:highlight w:val="green"/>
          <w:u w:val="single"/>
          <w:lang w:val="pt-PT"/>
        </w:rPr>
        <w:t>Ord</w:t>
      </w:r>
      <w:r w:rsidR="00DE6173" w:rsidRPr="00A61BAA">
        <w:rPr>
          <w:b/>
          <w:bCs/>
          <w:highlight w:val="green"/>
          <w:u w:val="single"/>
          <w:lang w:val="pt-PT"/>
        </w:rPr>
        <w:t>em</w:t>
      </w:r>
      <w:r w:rsidRPr="00A61BAA">
        <w:rPr>
          <w:highlight w:val="green"/>
          <w:u w:val="single"/>
          <w:lang w:val="pt-PT"/>
        </w:rPr>
        <w:t xml:space="preserve">, </w:t>
      </w:r>
      <w:r w:rsidR="00DE6173" w:rsidRPr="00A61BAA">
        <w:rPr>
          <w:b/>
          <w:bCs/>
          <w:highlight w:val="green"/>
          <w:u w:val="single"/>
          <w:lang w:val="pt-PT"/>
        </w:rPr>
        <w:t xml:space="preserve"> Enf</w:t>
      </w:r>
      <w:r w:rsidR="00DE6173" w:rsidRPr="00A61BAA">
        <w:rPr>
          <w:highlight w:val="green"/>
          <w:u w:val="single"/>
          <w:lang w:val="pt-PT"/>
        </w:rPr>
        <w:t>ermag</w:t>
      </w:r>
      <w:r w:rsidR="00DE6173" w:rsidRPr="00A61BAA">
        <w:rPr>
          <w:b/>
          <w:bCs/>
          <w:highlight w:val="green"/>
          <w:u w:val="single"/>
          <w:lang w:val="pt-PT"/>
        </w:rPr>
        <w:t xml:space="preserve">em </w:t>
      </w:r>
      <w:r w:rsidR="00DE6173" w:rsidRPr="00A61BAA">
        <w:rPr>
          <w:highlight w:val="green"/>
          <w:u w:val="single"/>
          <w:lang w:val="pt-PT"/>
        </w:rPr>
        <w:t xml:space="preserve"> , </w:t>
      </w:r>
      <w:r w:rsidR="00DE6173" w:rsidRPr="00A61BAA">
        <w:rPr>
          <w:b/>
          <w:bCs/>
          <w:highlight w:val="green"/>
          <w:u w:val="single"/>
          <w:lang w:val="pt-PT"/>
        </w:rPr>
        <w:t>em</w:t>
      </w:r>
      <w:r w:rsidR="00DE6173" w:rsidRPr="00A61BAA">
        <w:rPr>
          <w:highlight w:val="green"/>
          <w:u w:val="single"/>
          <w:lang w:val="pt-PT"/>
        </w:rPr>
        <w:t xml:space="preserve"> quer</w:t>
      </w:r>
      <w:r w:rsidR="00DE6173" w:rsidRPr="00A61BAA">
        <w:rPr>
          <w:b/>
          <w:bCs/>
          <w:highlight w:val="green"/>
          <w:u w:val="single"/>
          <w:lang w:val="pt-PT"/>
        </w:rPr>
        <w:t>em</w:t>
      </w:r>
      <w:r w:rsidR="00DE6173" w:rsidRPr="00A61BAA">
        <w:rPr>
          <w:highlight w:val="green"/>
          <w:u w:val="single"/>
          <w:lang w:val="pt-PT"/>
        </w:rPr>
        <w:t xml:space="preserve">  oferec</w:t>
      </w:r>
      <w:r w:rsidR="00DE6173" w:rsidRPr="00A61BAA">
        <w:rPr>
          <w:b/>
          <w:bCs/>
          <w:highlight w:val="green"/>
          <w:u w:val="single"/>
          <w:lang w:val="pt-PT"/>
        </w:rPr>
        <w:t>em</w:t>
      </w:r>
      <w:r w:rsidR="00DE6173" w:rsidRPr="00A61BAA">
        <w:rPr>
          <w:highlight w:val="green"/>
          <w:u w:val="single"/>
          <w:lang w:val="pt-PT"/>
        </w:rPr>
        <w:t>,   tamb</w:t>
      </w:r>
      <w:r w:rsidR="00DE6173" w:rsidRPr="00A61BAA">
        <w:rPr>
          <w:b/>
          <w:bCs/>
          <w:highlight w:val="green"/>
          <w:u w:val="single"/>
          <w:lang w:val="pt-PT"/>
        </w:rPr>
        <w:t>ém</w:t>
      </w:r>
      <w:r w:rsidR="00DE6173" w:rsidRPr="00A61BAA">
        <w:rPr>
          <w:highlight w:val="green"/>
          <w:u w:val="single"/>
          <w:lang w:val="pt-PT"/>
        </w:rPr>
        <w:t xml:space="preserve"> </w:t>
      </w:r>
      <w:r w:rsidR="00DE6173" w:rsidRPr="00A61BAA">
        <w:rPr>
          <w:b/>
          <w:bCs/>
          <w:highlight w:val="green"/>
          <w:u w:val="single"/>
          <w:lang w:val="pt-PT"/>
        </w:rPr>
        <w:t>em</w:t>
      </w:r>
      <w:r w:rsidR="00DE6173" w:rsidRPr="00A61BAA">
        <w:rPr>
          <w:highlight w:val="green"/>
          <w:u w:val="single"/>
          <w:lang w:val="pt-PT"/>
        </w:rPr>
        <w:t xml:space="preserve"> oferec</w:t>
      </w:r>
      <w:r w:rsidR="00DE6173" w:rsidRPr="00A61BAA">
        <w:rPr>
          <w:b/>
          <w:bCs/>
          <w:highlight w:val="green"/>
          <w:u w:val="single"/>
          <w:lang w:val="pt-PT"/>
        </w:rPr>
        <w:t xml:space="preserve">em </w:t>
      </w:r>
      <w:r w:rsidRPr="00A61BAA">
        <w:rPr>
          <w:highlight w:val="green"/>
          <w:u w:val="single"/>
          <w:lang w:val="pt-PT"/>
        </w:rPr>
        <w:t>ve</w:t>
      </w:r>
      <w:r w:rsidRPr="00A61BAA">
        <w:rPr>
          <w:b/>
          <w:bCs/>
          <w:highlight w:val="green"/>
          <w:u w:val="single"/>
          <w:lang w:val="pt-PT"/>
        </w:rPr>
        <w:t>em</w:t>
      </w:r>
      <w:r w:rsidRPr="00A61BAA">
        <w:rPr>
          <w:highlight w:val="green"/>
          <w:u w:val="single"/>
          <w:lang w:val="pt-PT"/>
        </w:rPr>
        <w:t xml:space="preserve"> t</w:t>
      </w:r>
      <w:r w:rsidRPr="00A61BAA">
        <w:rPr>
          <w:b/>
          <w:bCs/>
          <w:highlight w:val="green"/>
          <w:u w:val="single"/>
          <w:lang w:val="pt-PT"/>
        </w:rPr>
        <w:t>êm</w:t>
      </w:r>
      <w:r w:rsidRPr="00A61BAA">
        <w:rPr>
          <w:highlight w:val="green"/>
          <w:u w:val="single"/>
          <w:lang w:val="pt-PT"/>
        </w:rPr>
        <w:t xml:space="preserve"> ve</w:t>
      </w:r>
      <w:r w:rsidRPr="00A61BAA">
        <w:rPr>
          <w:b/>
          <w:bCs/>
          <w:highlight w:val="green"/>
          <w:u w:val="single"/>
          <w:lang w:val="pt-PT"/>
        </w:rPr>
        <w:t>em</w:t>
      </w:r>
      <w:r w:rsidRPr="00A61BAA">
        <w:rPr>
          <w:highlight w:val="green"/>
          <w:u w:val="single"/>
          <w:lang w:val="pt-PT"/>
        </w:rPr>
        <w:t xml:space="preserve"> t</w:t>
      </w:r>
      <w:r w:rsidRPr="00A61BAA">
        <w:rPr>
          <w:b/>
          <w:bCs/>
          <w:highlight w:val="green"/>
          <w:u w:val="single"/>
          <w:lang w:val="pt-PT"/>
        </w:rPr>
        <w:t>êm</w:t>
      </w:r>
      <w:r w:rsidRPr="00A61BAA">
        <w:rPr>
          <w:highlight w:val="green"/>
          <w:u w:val="single"/>
          <w:lang w:val="pt-PT"/>
        </w:rPr>
        <w:t xml:space="preserve"> escolh</w:t>
      </w:r>
      <w:r w:rsidRPr="00A61BAA">
        <w:rPr>
          <w:b/>
          <w:bCs/>
          <w:highlight w:val="green"/>
          <w:u w:val="single"/>
          <w:lang w:val="pt-PT"/>
        </w:rPr>
        <w:t>em</w:t>
      </w:r>
      <w:r w:rsidRPr="00A61BAA">
        <w:rPr>
          <w:highlight w:val="green"/>
          <w:u w:val="single"/>
          <w:lang w:val="pt-PT"/>
        </w:rPr>
        <w:t xml:space="preserve">   </w:t>
      </w:r>
      <w:r w:rsidRPr="00A61BAA">
        <w:rPr>
          <w:b/>
          <w:bCs/>
          <w:highlight w:val="green"/>
          <w:u w:val="single"/>
          <w:lang w:val="pt-PT"/>
        </w:rPr>
        <w:t>enf</w:t>
      </w:r>
      <w:r w:rsidRPr="00A61BAA">
        <w:rPr>
          <w:highlight w:val="green"/>
          <w:u w:val="single"/>
          <w:lang w:val="pt-PT"/>
        </w:rPr>
        <w:t>ermag</w:t>
      </w:r>
      <w:r w:rsidRPr="00A61BAA">
        <w:rPr>
          <w:b/>
          <w:bCs/>
          <w:highlight w:val="green"/>
          <w:u w:val="single"/>
          <w:lang w:val="pt-PT"/>
        </w:rPr>
        <w:t>em</w:t>
      </w:r>
      <w:r w:rsidRPr="00A61BAA">
        <w:rPr>
          <w:highlight w:val="green"/>
          <w:u w:val="single"/>
          <w:lang w:val="pt-PT"/>
        </w:rPr>
        <w:t xml:space="preserve">   </w:t>
      </w:r>
      <w:r w:rsidRPr="00A61BAA">
        <w:rPr>
          <w:b/>
          <w:bCs/>
          <w:highlight w:val="green"/>
          <w:u w:val="single"/>
          <w:lang w:val="pt-PT"/>
        </w:rPr>
        <w:t xml:space="preserve"> </w:t>
      </w:r>
      <w:r w:rsidRPr="00A61BAA">
        <w:rPr>
          <w:highlight w:val="green"/>
          <w:u w:val="single"/>
          <w:lang w:val="pt-PT"/>
        </w:rPr>
        <w:t xml:space="preserve"> part</w:t>
      </w:r>
      <w:r w:rsidRPr="00A61BAA">
        <w:rPr>
          <w:b/>
          <w:bCs/>
          <w:highlight w:val="green"/>
          <w:u w:val="single"/>
          <w:lang w:val="pt-PT"/>
        </w:rPr>
        <w:t>em</w:t>
      </w:r>
      <w:r w:rsidRPr="00A61BAA">
        <w:rPr>
          <w:highlight w:val="green"/>
          <w:u w:val="single"/>
          <w:lang w:val="pt-PT"/>
        </w:rPr>
        <w:t xml:space="preserve"> oferec</w:t>
      </w:r>
      <w:r w:rsidRPr="00A61BAA">
        <w:rPr>
          <w:b/>
          <w:bCs/>
          <w:highlight w:val="green"/>
          <w:u w:val="single"/>
          <w:lang w:val="pt-PT"/>
        </w:rPr>
        <w:t>em em</w:t>
      </w:r>
      <w:r w:rsidRPr="00A61BAA">
        <w:rPr>
          <w:highlight w:val="green"/>
          <w:u w:val="single"/>
          <w:lang w:val="pt-PT"/>
        </w:rPr>
        <w:t xml:space="preserve"> homenag</w:t>
      </w:r>
      <w:r w:rsidRPr="00A61BAA">
        <w:rPr>
          <w:b/>
          <w:bCs/>
          <w:highlight w:val="green"/>
          <w:u w:val="single"/>
          <w:lang w:val="pt-PT"/>
        </w:rPr>
        <w:t>em</w:t>
      </w:r>
      <w:r w:rsidRPr="00A61BAA">
        <w:rPr>
          <w:highlight w:val="green"/>
          <w:u w:val="single"/>
          <w:lang w:val="pt-PT"/>
        </w:rPr>
        <w:t xml:space="preserve"> </w:t>
      </w:r>
      <w:r w:rsidRPr="00A61BAA">
        <w:rPr>
          <w:b/>
          <w:bCs/>
          <w:highlight w:val="green"/>
          <w:u w:val="single"/>
          <w:lang w:val="pt-PT"/>
        </w:rPr>
        <w:t>em</w:t>
      </w:r>
      <w:r w:rsidRPr="00A61BAA">
        <w:rPr>
          <w:highlight w:val="green"/>
          <w:u w:val="single"/>
          <w:lang w:val="pt-PT"/>
        </w:rPr>
        <w:t xml:space="preserve"> rec</w:t>
      </w:r>
      <w:r w:rsidRPr="00A61BAA">
        <w:rPr>
          <w:b/>
          <w:bCs/>
          <w:highlight w:val="green"/>
          <w:u w:val="single"/>
          <w:lang w:val="pt-PT"/>
        </w:rPr>
        <w:t>ém</w:t>
      </w:r>
    </w:p>
    <w:p w14:paraId="206D173F" w14:textId="446150D1" w:rsidR="00A7103D" w:rsidRPr="00A7103D" w:rsidRDefault="00547E36" w:rsidP="005046B8">
      <w:pPr>
        <w:pStyle w:val="Normlnweb"/>
        <w:jc w:val="both"/>
        <w:rPr>
          <w:b/>
          <w:bCs/>
          <w:highlight w:val="darkCyan"/>
          <w:lang w:val="pt-PT"/>
        </w:rPr>
      </w:pPr>
      <w:proofErr w:type="spellStart"/>
      <w:r>
        <w:rPr>
          <w:b/>
          <w:bCs/>
          <w:highlight w:val="darkCyan"/>
          <w:lang w:val="pt-PT"/>
        </w:rPr>
        <w:t>5</w:t>
      </w:r>
      <w:r w:rsidR="00A7103D" w:rsidRPr="00A7103D">
        <w:rPr>
          <w:b/>
          <w:bCs/>
          <w:highlight w:val="darkCyan"/>
          <w:lang w:val="pt-PT"/>
        </w:rPr>
        <w:t>x</w:t>
      </w:r>
      <w:proofErr w:type="spellEnd"/>
    </w:p>
    <w:p w14:paraId="4715B2DC" w14:textId="3E405D8E" w:rsidR="005046B8" w:rsidRPr="00A61BAA" w:rsidRDefault="00DE6173" w:rsidP="005046B8">
      <w:pPr>
        <w:pStyle w:val="Normlnweb"/>
        <w:jc w:val="both"/>
        <w:rPr>
          <w:highlight w:val="green"/>
          <w:lang w:val="pt-PT"/>
        </w:rPr>
      </w:pPr>
      <w:r w:rsidRPr="00A61BAA">
        <w:rPr>
          <w:b/>
          <w:bCs/>
          <w:highlight w:val="green"/>
          <w:lang w:val="pt-PT"/>
        </w:rPr>
        <w:t>ins</w:t>
      </w:r>
      <w:r w:rsidRPr="00A61BAA">
        <w:rPr>
          <w:highlight w:val="green"/>
          <w:lang w:val="pt-PT"/>
        </w:rPr>
        <w:t>tituiç</w:t>
      </w:r>
      <w:r w:rsidRPr="00A61BAA">
        <w:rPr>
          <w:b/>
          <w:bCs/>
          <w:highlight w:val="green"/>
          <w:lang w:val="pt-PT"/>
        </w:rPr>
        <w:t>õ</w:t>
      </w:r>
      <w:r w:rsidRPr="00A61BAA">
        <w:rPr>
          <w:highlight w:val="green"/>
          <w:lang w:val="pt-PT"/>
        </w:rPr>
        <w:t>es. c</w:t>
      </w:r>
      <w:r w:rsidRPr="00A61BAA">
        <w:rPr>
          <w:b/>
          <w:bCs/>
          <w:highlight w:val="green"/>
          <w:lang w:val="pt-PT"/>
        </w:rPr>
        <w:t>ond</w:t>
      </w:r>
      <w:r w:rsidRPr="00A61BAA">
        <w:rPr>
          <w:highlight w:val="green"/>
          <w:lang w:val="pt-PT"/>
        </w:rPr>
        <w:t>iç</w:t>
      </w:r>
      <w:r w:rsidRPr="00A61BAA">
        <w:rPr>
          <w:b/>
          <w:bCs/>
          <w:highlight w:val="green"/>
          <w:lang w:val="pt-PT"/>
        </w:rPr>
        <w:t>õ</w:t>
      </w:r>
      <w:r w:rsidRPr="00A61BAA">
        <w:rPr>
          <w:highlight w:val="green"/>
          <w:lang w:val="pt-PT"/>
        </w:rPr>
        <w:t>es c</w:t>
      </w:r>
      <w:r w:rsidRPr="00A61BAA">
        <w:rPr>
          <w:b/>
          <w:bCs/>
          <w:highlight w:val="green"/>
          <w:lang w:val="pt-PT"/>
        </w:rPr>
        <w:t>ond</w:t>
      </w:r>
      <w:r w:rsidRPr="00A61BAA">
        <w:rPr>
          <w:highlight w:val="green"/>
          <w:lang w:val="pt-PT"/>
        </w:rPr>
        <w:t>iç</w:t>
      </w:r>
      <w:r w:rsidRPr="00A61BAA">
        <w:rPr>
          <w:b/>
          <w:bCs/>
          <w:highlight w:val="green"/>
          <w:lang w:val="pt-PT"/>
        </w:rPr>
        <w:t>ões</w:t>
      </w:r>
      <w:r w:rsidRPr="00A61BAA">
        <w:rPr>
          <w:highlight w:val="green"/>
          <w:lang w:val="pt-PT"/>
        </w:rPr>
        <w:t xml:space="preserve"> </w:t>
      </w:r>
      <w:r w:rsidR="005046B8" w:rsidRPr="00A61BAA">
        <w:rPr>
          <w:highlight w:val="green"/>
          <w:lang w:val="pt-PT"/>
        </w:rPr>
        <w:t>raz</w:t>
      </w:r>
      <w:r w:rsidR="005046B8" w:rsidRPr="00A61BAA">
        <w:rPr>
          <w:b/>
          <w:bCs/>
          <w:highlight w:val="green"/>
          <w:lang w:val="pt-PT"/>
        </w:rPr>
        <w:t>õe</w:t>
      </w:r>
      <w:r w:rsidR="005046B8" w:rsidRPr="00A61BAA">
        <w:rPr>
          <w:highlight w:val="green"/>
          <w:lang w:val="pt-PT"/>
        </w:rPr>
        <w:t xml:space="preserve">s  </w:t>
      </w:r>
      <w:r w:rsidRPr="00A61BAA">
        <w:rPr>
          <w:highlight w:val="green"/>
          <w:lang w:val="pt-PT"/>
        </w:rPr>
        <w:t>c</w:t>
      </w:r>
      <w:r w:rsidRPr="00A61BAA">
        <w:rPr>
          <w:b/>
          <w:bCs/>
          <w:highlight w:val="green"/>
          <w:lang w:val="pt-PT"/>
        </w:rPr>
        <w:t>ond</w:t>
      </w:r>
      <w:r w:rsidRPr="00A61BAA">
        <w:rPr>
          <w:highlight w:val="green"/>
          <w:lang w:val="pt-PT"/>
        </w:rPr>
        <w:t>iç</w:t>
      </w:r>
      <w:r w:rsidRPr="00A61BAA">
        <w:rPr>
          <w:b/>
          <w:bCs/>
          <w:highlight w:val="green"/>
          <w:lang w:val="pt-PT"/>
        </w:rPr>
        <w:t>õ</w:t>
      </w:r>
      <w:r w:rsidRPr="00A61BAA">
        <w:rPr>
          <w:highlight w:val="green"/>
          <w:lang w:val="pt-PT"/>
        </w:rPr>
        <w:t xml:space="preserve">es </w:t>
      </w:r>
      <w:r w:rsidR="005046B8" w:rsidRPr="00A61BAA">
        <w:rPr>
          <w:highlight w:val="green"/>
          <w:lang w:val="pt-PT"/>
        </w:rPr>
        <w:t xml:space="preserve"> </w:t>
      </w:r>
    </w:p>
    <w:p w14:paraId="3F0FF6E5" w14:textId="77777777" w:rsidR="00547E36" w:rsidRDefault="00547E36" w:rsidP="005046B8">
      <w:pPr>
        <w:pStyle w:val="Normlnweb"/>
        <w:jc w:val="both"/>
        <w:rPr>
          <w:b/>
          <w:bCs/>
          <w:highlight w:val="darkCyan"/>
          <w:lang w:val="pt-PT"/>
        </w:rPr>
      </w:pPr>
    </w:p>
    <w:p w14:paraId="6A3572D5" w14:textId="64662E6D" w:rsidR="005046B8" w:rsidRDefault="005046B8" w:rsidP="005046B8">
      <w:pPr>
        <w:pStyle w:val="Normlnweb"/>
        <w:jc w:val="both"/>
        <w:rPr>
          <w:lang w:val="pt-PT"/>
        </w:rPr>
      </w:pPr>
      <w:r w:rsidRPr="00A61BAA">
        <w:rPr>
          <w:highlight w:val="green"/>
          <w:lang w:val="pt-PT"/>
        </w:rPr>
        <w:lastRenderedPageBreak/>
        <w:t>qu</w:t>
      </w:r>
      <w:r w:rsidRPr="00A61BAA">
        <w:rPr>
          <w:b/>
          <w:bCs/>
          <w:highlight w:val="green"/>
          <w:lang w:val="pt-PT"/>
        </w:rPr>
        <w:t>and</w:t>
      </w:r>
      <w:r w:rsidRPr="00A61BAA">
        <w:rPr>
          <w:highlight w:val="green"/>
          <w:lang w:val="pt-PT"/>
        </w:rPr>
        <w:t>o,</w:t>
      </w:r>
      <w:r w:rsidRPr="00FE0135">
        <w:rPr>
          <w:lang w:val="pt-PT"/>
        </w:rPr>
        <w:t xml:space="preserve"> </w:t>
      </w:r>
    </w:p>
    <w:p w14:paraId="4A2203C0" w14:textId="1F835715" w:rsidR="00DE6173" w:rsidRPr="00FE0135" w:rsidRDefault="00DE6173" w:rsidP="00DE6173">
      <w:pPr>
        <w:pStyle w:val="Normlnweb"/>
        <w:jc w:val="both"/>
        <w:rPr>
          <w:lang w:val="pt-PT"/>
        </w:rPr>
      </w:pPr>
    </w:p>
    <w:p w14:paraId="45B2E495" w14:textId="3D15E760" w:rsidR="00685A47" w:rsidRPr="00FE0135" w:rsidRDefault="00685A47" w:rsidP="004B4325">
      <w:pPr>
        <w:jc w:val="both"/>
        <w:rPr>
          <w:b/>
          <w:bCs/>
          <w:lang w:val="pt-PT"/>
        </w:rPr>
      </w:pPr>
    </w:p>
    <w:p w14:paraId="3A5EE8AD" w14:textId="62395B52" w:rsidR="00685A47" w:rsidRPr="00A7103D" w:rsidRDefault="00A7103D" w:rsidP="00685A47">
      <w:pPr>
        <w:ind w:left="360"/>
        <w:rPr>
          <w:b/>
          <w:bCs/>
          <w:highlight w:val="yellow"/>
          <w:lang w:val="pt-PT"/>
        </w:rPr>
      </w:pPr>
      <w:proofErr w:type="spellStart"/>
      <w:r w:rsidRPr="00A7103D">
        <w:rPr>
          <w:b/>
          <w:bCs/>
          <w:highlight w:val="yellow"/>
          <w:lang w:val="pt-PT"/>
        </w:rPr>
        <w:t>Graficky</w:t>
      </w:r>
      <w:proofErr w:type="spellEnd"/>
      <w:r w:rsidRPr="00A7103D">
        <w:rPr>
          <w:b/>
          <w:bCs/>
          <w:highlight w:val="yellow"/>
          <w:lang w:val="pt-PT"/>
        </w:rPr>
        <w:t xml:space="preserve">: </w:t>
      </w:r>
    </w:p>
    <w:p w14:paraId="4D713E77" w14:textId="3D854787" w:rsidR="00A7103D" w:rsidRPr="00A7103D" w:rsidRDefault="00A7103D" w:rsidP="00685A47">
      <w:pPr>
        <w:ind w:left="360"/>
        <w:rPr>
          <w:b/>
          <w:bCs/>
          <w:lang w:val="pt-PT"/>
        </w:rPr>
      </w:pPr>
      <w:proofErr w:type="spellStart"/>
      <w:r w:rsidRPr="00A7103D">
        <w:rPr>
          <w:b/>
          <w:bCs/>
          <w:highlight w:val="yellow"/>
          <w:lang w:val="pt-PT"/>
        </w:rPr>
        <w:t>Nazální</w:t>
      </w:r>
      <w:proofErr w:type="spellEnd"/>
      <w:r w:rsidRPr="00A7103D">
        <w:rPr>
          <w:b/>
          <w:bCs/>
          <w:highlight w:val="yellow"/>
          <w:lang w:val="pt-PT"/>
        </w:rPr>
        <w:t xml:space="preserve"> </w:t>
      </w:r>
      <w:proofErr w:type="spellStart"/>
      <w:r w:rsidRPr="00A7103D">
        <w:rPr>
          <w:b/>
          <w:bCs/>
          <w:highlight w:val="yellow"/>
          <w:lang w:val="pt-PT"/>
        </w:rPr>
        <w:t>samohlásky</w:t>
      </w:r>
      <w:proofErr w:type="spellEnd"/>
      <w:r w:rsidRPr="00A7103D">
        <w:rPr>
          <w:b/>
          <w:bCs/>
          <w:highlight w:val="yellow"/>
          <w:lang w:val="pt-PT"/>
        </w:rPr>
        <w:t xml:space="preserve"> (</w:t>
      </w:r>
      <w:proofErr w:type="spellStart"/>
      <w:r w:rsidRPr="00A7103D">
        <w:rPr>
          <w:b/>
          <w:bCs/>
          <w:highlight w:val="yellow"/>
          <w:lang w:val="pt-PT"/>
        </w:rPr>
        <w:t>skluzy</w:t>
      </w:r>
      <w:proofErr w:type="spellEnd"/>
      <w:r w:rsidRPr="00A7103D">
        <w:rPr>
          <w:b/>
          <w:bCs/>
          <w:highlight w:val="yellow"/>
          <w:lang w:val="pt-PT"/>
        </w:rPr>
        <w:t xml:space="preserve">) versus </w:t>
      </w:r>
      <w:proofErr w:type="spellStart"/>
      <w:r w:rsidRPr="00A7103D">
        <w:rPr>
          <w:b/>
          <w:bCs/>
          <w:highlight w:val="yellow"/>
          <w:lang w:val="pt-PT"/>
        </w:rPr>
        <w:t>diftongy</w:t>
      </w:r>
      <w:proofErr w:type="spellEnd"/>
      <w:r w:rsidRPr="00A7103D">
        <w:rPr>
          <w:b/>
          <w:bCs/>
          <w:highlight w:val="yellow"/>
          <w:lang w:val="pt-PT"/>
        </w:rPr>
        <w:t xml:space="preserve"> (</w:t>
      </w:r>
      <w:proofErr w:type="spellStart"/>
      <w:r w:rsidRPr="00A7103D">
        <w:rPr>
          <w:b/>
          <w:bCs/>
          <w:highlight w:val="yellow"/>
          <w:lang w:val="pt-PT"/>
        </w:rPr>
        <w:t>triftongy</w:t>
      </w:r>
      <w:proofErr w:type="spellEnd"/>
      <w:r w:rsidRPr="00A7103D">
        <w:rPr>
          <w:b/>
          <w:bCs/>
          <w:highlight w:val="yellow"/>
          <w:lang w:val="pt-PT"/>
        </w:rPr>
        <w:t>)</w:t>
      </w:r>
    </w:p>
    <w:p w14:paraId="15379E86" w14:textId="796A8C62" w:rsidR="00685A47" w:rsidRPr="00A7103D" w:rsidRDefault="00A7103D" w:rsidP="004B4325">
      <w:pPr>
        <w:jc w:val="both"/>
        <w:rPr>
          <w:b/>
          <w:bCs/>
          <w:lang w:val="pt-PT"/>
        </w:rPr>
      </w:pPr>
      <w:r>
        <w:rPr>
          <w:b/>
          <w:bCs/>
          <w:noProof/>
          <w:lang w:val="pt-PT"/>
        </w:rPr>
        <w:drawing>
          <wp:inline distT="0" distB="0" distL="0" distR="0" wp14:anchorId="07987F4B" wp14:editId="3E892F7A">
            <wp:extent cx="5486400" cy="3200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CCD919" w14:textId="5DB17B1B" w:rsidR="00685A47" w:rsidRPr="00FE0135" w:rsidRDefault="00685A47" w:rsidP="004B4325">
      <w:pPr>
        <w:jc w:val="both"/>
        <w:rPr>
          <w:lang w:val="pt-PT"/>
        </w:rPr>
      </w:pPr>
    </w:p>
    <w:p w14:paraId="53C7E3ED" w14:textId="1E4F2760" w:rsidR="00685A47" w:rsidRPr="00FE0135" w:rsidRDefault="00685A47" w:rsidP="00685A47">
      <w:pPr>
        <w:jc w:val="both"/>
        <w:rPr>
          <w:lang w:val="pt-PT"/>
        </w:rPr>
      </w:pPr>
    </w:p>
    <w:p w14:paraId="7CCCB1A4" w14:textId="42DDD85F" w:rsidR="00685A47" w:rsidRDefault="00A7103D" w:rsidP="004B4325">
      <w:pPr>
        <w:jc w:val="both"/>
        <w:rPr>
          <w:b/>
          <w:bCs/>
          <w:lang w:val="pt-PT"/>
        </w:rPr>
      </w:pPr>
      <w:proofErr w:type="spellStart"/>
      <w:r w:rsidRPr="00547E36">
        <w:rPr>
          <w:b/>
          <w:bCs/>
          <w:highlight w:val="yellow"/>
          <w:lang w:val="pt-PT"/>
        </w:rPr>
        <w:t>Nazální</w:t>
      </w:r>
      <w:proofErr w:type="spellEnd"/>
      <w:r w:rsidRPr="00547E36">
        <w:rPr>
          <w:b/>
          <w:bCs/>
          <w:highlight w:val="yellow"/>
          <w:lang w:val="pt-PT"/>
        </w:rPr>
        <w:t xml:space="preserve"> </w:t>
      </w:r>
      <w:proofErr w:type="spellStart"/>
      <w:r w:rsidRPr="00547E36">
        <w:rPr>
          <w:b/>
          <w:bCs/>
          <w:highlight w:val="yellow"/>
          <w:lang w:val="pt-PT"/>
        </w:rPr>
        <w:t>samohlásky</w:t>
      </w:r>
      <w:proofErr w:type="spellEnd"/>
      <w:r w:rsidRPr="00547E36">
        <w:rPr>
          <w:b/>
          <w:bCs/>
          <w:highlight w:val="yellow"/>
          <w:lang w:val="pt-PT"/>
        </w:rPr>
        <w:t xml:space="preserve"> </w:t>
      </w:r>
      <w:proofErr w:type="spellStart"/>
      <w:r w:rsidRPr="00547E36">
        <w:rPr>
          <w:b/>
          <w:bCs/>
          <w:highlight w:val="yellow"/>
          <w:lang w:val="pt-PT"/>
        </w:rPr>
        <w:t>či</w:t>
      </w:r>
      <w:proofErr w:type="spellEnd"/>
      <w:r w:rsidRPr="00547E36">
        <w:rPr>
          <w:b/>
          <w:bCs/>
          <w:highlight w:val="yellow"/>
          <w:lang w:val="pt-PT"/>
        </w:rPr>
        <w:t xml:space="preserve"> </w:t>
      </w:r>
      <w:proofErr w:type="spellStart"/>
      <w:r w:rsidRPr="00547E36">
        <w:rPr>
          <w:b/>
          <w:bCs/>
          <w:highlight w:val="yellow"/>
          <w:lang w:val="pt-PT"/>
        </w:rPr>
        <w:t>skluzy</w:t>
      </w:r>
      <w:proofErr w:type="spellEnd"/>
      <w:r w:rsidRPr="00547E36">
        <w:rPr>
          <w:b/>
          <w:bCs/>
          <w:lang w:val="pt-PT"/>
        </w:rPr>
        <w:t xml:space="preserve"> </w:t>
      </w:r>
    </w:p>
    <w:p w14:paraId="53C29970" w14:textId="6B855139" w:rsidR="00547E36" w:rsidRDefault="00547E36" w:rsidP="004B4325">
      <w:pPr>
        <w:jc w:val="both"/>
        <w:rPr>
          <w:b/>
          <w:bCs/>
          <w:lang w:val="pt-PT"/>
        </w:rPr>
      </w:pPr>
    </w:p>
    <w:p w14:paraId="7489FB5A" w14:textId="79F4E3EC" w:rsidR="00547E36" w:rsidRDefault="00547E36" w:rsidP="004B4325">
      <w:pPr>
        <w:jc w:val="both"/>
        <w:rPr>
          <w:b/>
          <w:bCs/>
          <w:lang w:val="pt-PT"/>
        </w:rPr>
      </w:pPr>
      <w:r>
        <w:rPr>
          <w:b/>
          <w:bCs/>
          <w:noProof/>
          <w:lang w:val="pt-PT"/>
        </w:rPr>
        <w:lastRenderedPageBreak/>
        <w:drawing>
          <wp:inline distT="0" distB="0" distL="0" distR="0" wp14:anchorId="2D97CE51" wp14:editId="4A8C3A1A">
            <wp:extent cx="5486400" cy="32004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D8D696" w14:textId="1C258909" w:rsidR="00547E36" w:rsidRDefault="00547E36" w:rsidP="004B4325">
      <w:pPr>
        <w:jc w:val="both"/>
        <w:rPr>
          <w:b/>
          <w:bCs/>
          <w:lang w:val="pt-PT"/>
        </w:rPr>
      </w:pPr>
    </w:p>
    <w:p w14:paraId="6706CE5F" w14:textId="4CCC2122" w:rsidR="00547E36" w:rsidRDefault="00547E36" w:rsidP="004B4325">
      <w:pPr>
        <w:jc w:val="both"/>
        <w:rPr>
          <w:b/>
          <w:bCs/>
          <w:lang w:val="pt-PT"/>
        </w:rPr>
      </w:pPr>
      <w:proofErr w:type="spellStart"/>
      <w:r>
        <w:rPr>
          <w:b/>
          <w:bCs/>
          <w:lang w:val="pt-PT"/>
        </w:rPr>
        <w:t>Nazální</w:t>
      </w:r>
      <w:proofErr w:type="spellEnd"/>
      <w:r>
        <w:rPr>
          <w:b/>
          <w:bCs/>
          <w:lang w:val="pt-PT"/>
        </w:rPr>
        <w:t xml:space="preserve"> </w:t>
      </w:r>
      <w:proofErr w:type="spellStart"/>
      <w:r>
        <w:rPr>
          <w:b/>
          <w:bCs/>
          <w:lang w:val="pt-PT"/>
        </w:rPr>
        <w:t>diftongy</w:t>
      </w:r>
      <w:proofErr w:type="spellEnd"/>
      <w:r>
        <w:rPr>
          <w:b/>
          <w:bCs/>
          <w:lang w:val="pt-PT"/>
        </w:rPr>
        <w:t xml:space="preserve"> a </w:t>
      </w:r>
      <w:proofErr w:type="spellStart"/>
      <w:r>
        <w:rPr>
          <w:b/>
          <w:bCs/>
          <w:lang w:val="pt-PT"/>
        </w:rPr>
        <w:t>triftongy</w:t>
      </w:r>
      <w:proofErr w:type="spellEnd"/>
    </w:p>
    <w:p w14:paraId="4E1FE4ED" w14:textId="0C1F684B" w:rsidR="00547E36" w:rsidRDefault="00547E36" w:rsidP="004B4325">
      <w:pPr>
        <w:jc w:val="both"/>
        <w:rPr>
          <w:b/>
          <w:bCs/>
          <w:lang w:val="pt-PT"/>
        </w:rPr>
      </w:pPr>
      <w:r>
        <w:rPr>
          <w:b/>
          <w:bCs/>
          <w:noProof/>
          <w:lang w:val="pt-PT"/>
        </w:rPr>
        <w:drawing>
          <wp:inline distT="0" distB="0" distL="0" distR="0" wp14:anchorId="7F6AC59E" wp14:editId="01BADAEE">
            <wp:extent cx="5486400" cy="32004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F0C610" w14:textId="4EEB0BDC" w:rsidR="005B070B" w:rsidRDefault="005B070B" w:rsidP="004B4325">
      <w:pPr>
        <w:jc w:val="both"/>
        <w:rPr>
          <w:b/>
          <w:bCs/>
          <w:lang w:val="pt-PT"/>
        </w:rPr>
      </w:pPr>
    </w:p>
    <w:p w14:paraId="2A32CBAB" w14:textId="79BC234D" w:rsidR="005B070B" w:rsidRDefault="005B070B" w:rsidP="004B4325">
      <w:pPr>
        <w:jc w:val="both"/>
        <w:rPr>
          <w:b/>
          <w:bCs/>
          <w:lang w:val="pt-PT"/>
        </w:rPr>
      </w:pPr>
    </w:p>
    <w:p w14:paraId="41A34C6A" w14:textId="30B759B2" w:rsidR="005B070B" w:rsidRDefault="005B070B" w:rsidP="004B4325">
      <w:pPr>
        <w:jc w:val="both"/>
        <w:rPr>
          <w:b/>
          <w:bCs/>
          <w:lang w:val="pt-PT"/>
        </w:rPr>
      </w:pPr>
    </w:p>
    <w:p w14:paraId="04F8DDAE" w14:textId="3027A4CF" w:rsidR="005B070B" w:rsidRDefault="005B070B" w:rsidP="004B4325">
      <w:pPr>
        <w:jc w:val="both"/>
        <w:rPr>
          <w:b/>
          <w:bCs/>
          <w:lang w:val="pt-PT"/>
        </w:rPr>
      </w:pPr>
      <w:proofErr w:type="spellStart"/>
      <w:r>
        <w:rPr>
          <w:b/>
          <w:bCs/>
          <w:lang w:val="pt-PT"/>
        </w:rPr>
        <w:t>Celkové</w:t>
      </w:r>
      <w:proofErr w:type="spellEnd"/>
      <w:r>
        <w:rPr>
          <w:b/>
          <w:bCs/>
          <w:lang w:val="pt-PT"/>
        </w:rPr>
        <w:t xml:space="preserve"> </w:t>
      </w:r>
      <w:proofErr w:type="spellStart"/>
      <w:r>
        <w:rPr>
          <w:b/>
          <w:bCs/>
          <w:lang w:val="pt-PT"/>
        </w:rPr>
        <w:t>porovnání</w:t>
      </w:r>
      <w:proofErr w:type="spellEnd"/>
      <w:r>
        <w:rPr>
          <w:b/>
          <w:bCs/>
          <w:lang w:val="pt-PT"/>
        </w:rPr>
        <w:t xml:space="preserve">: </w:t>
      </w:r>
    </w:p>
    <w:p w14:paraId="7BEA65EC" w14:textId="496F2FCC" w:rsidR="005B070B" w:rsidRDefault="005B070B" w:rsidP="004B4325">
      <w:pPr>
        <w:jc w:val="both"/>
        <w:rPr>
          <w:b/>
          <w:bCs/>
          <w:lang w:val="pt-PT"/>
        </w:rPr>
      </w:pPr>
      <w:r>
        <w:rPr>
          <w:noProof/>
        </w:rPr>
        <w:lastRenderedPageBreak/>
        <w:drawing>
          <wp:inline distT="0" distB="0" distL="0" distR="0" wp14:anchorId="5C2ADEEF" wp14:editId="2C7A7264">
            <wp:extent cx="6346209" cy="4312693"/>
            <wp:effectExtent l="0" t="0" r="16510" b="1206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896E2A" w14:textId="38541EEB" w:rsidR="0008749D" w:rsidRDefault="0008749D" w:rsidP="004B4325">
      <w:pPr>
        <w:jc w:val="both"/>
        <w:rPr>
          <w:b/>
          <w:bCs/>
          <w:lang w:val="pt-PT"/>
        </w:rPr>
      </w:pPr>
    </w:p>
    <w:p w14:paraId="0E32F929" w14:textId="548D60ED" w:rsidR="0008749D" w:rsidRDefault="0008749D" w:rsidP="004B4325">
      <w:pPr>
        <w:jc w:val="both"/>
        <w:rPr>
          <w:b/>
          <w:bCs/>
          <w:lang w:val="pt-PT"/>
        </w:rPr>
      </w:pPr>
    </w:p>
    <w:p w14:paraId="4ECC456E" w14:textId="0D9064EE" w:rsidR="0008749D" w:rsidRDefault="0008749D" w:rsidP="004B4325">
      <w:pPr>
        <w:jc w:val="both"/>
        <w:rPr>
          <w:b/>
          <w:bCs/>
          <w:lang w:val="pt-PT"/>
        </w:rPr>
      </w:pPr>
    </w:p>
    <w:p w14:paraId="777CBB60" w14:textId="1DD6A21C" w:rsidR="0008749D" w:rsidRDefault="0008749D" w:rsidP="004B4325">
      <w:pPr>
        <w:jc w:val="both"/>
        <w:rPr>
          <w:b/>
          <w:bCs/>
          <w:lang w:val="pt-PT"/>
        </w:rPr>
      </w:pPr>
      <w:proofErr w:type="spellStart"/>
      <w:r>
        <w:rPr>
          <w:b/>
          <w:bCs/>
          <w:lang w:val="pt-PT"/>
        </w:rPr>
        <w:t>Orální</w:t>
      </w:r>
      <w:proofErr w:type="spellEnd"/>
      <w:r>
        <w:rPr>
          <w:b/>
          <w:bCs/>
          <w:lang w:val="pt-PT"/>
        </w:rPr>
        <w:t xml:space="preserve"> versus </w:t>
      </w:r>
      <w:proofErr w:type="spellStart"/>
      <w:r>
        <w:rPr>
          <w:b/>
          <w:bCs/>
          <w:lang w:val="pt-PT"/>
        </w:rPr>
        <w:t>nazální</w:t>
      </w:r>
      <w:proofErr w:type="spellEnd"/>
      <w:r>
        <w:rPr>
          <w:b/>
          <w:bCs/>
          <w:lang w:val="pt-PT"/>
        </w:rPr>
        <w:t xml:space="preserve"> </w:t>
      </w:r>
      <w:proofErr w:type="spellStart"/>
      <w:r>
        <w:rPr>
          <w:b/>
          <w:bCs/>
          <w:lang w:val="pt-PT"/>
        </w:rPr>
        <w:t>samohlásky</w:t>
      </w:r>
      <w:proofErr w:type="spellEnd"/>
      <w:r>
        <w:rPr>
          <w:b/>
          <w:bCs/>
          <w:lang w:val="pt-PT"/>
        </w:rPr>
        <w:t xml:space="preserve"> </w:t>
      </w:r>
    </w:p>
    <w:p w14:paraId="5B837D16" w14:textId="358DFC26" w:rsidR="0008749D" w:rsidRDefault="0008749D" w:rsidP="004B4325">
      <w:pPr>
        <w:jc w:val="both"/>
        <w:rPr>
          <w:b/>
          <w:bCs/>
          <w:lang w:val="pt-PT"/>
        </w:rPr>
      </w:pPr>
      <w:r>
        <w:rPr>
          <w:b/>
          <w:bCs/>
          <w:noProof/>
          <w:lang w:val="pt-PT"/>
        </w:rPr>
        <w:drawing>
          <wp:inline distT="0" distB="0" distL="0" distR="0" wp14:anchorId="0921EF9E" wp14:editId="4AC9039E">
            <wp:extent cx="5486400" cy="3200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30EFF38" w14:textId="2077BD44" w:rsidR="0008749D" w:rsidRDefault="0008749D" w:rsidP="004B4325">
      <w:pPr>
        <w:jc w:val="both"/>
        <w:rPr>
          <w:b/>
          <w:bCs/>
          <w:lang w:val="pt-PT"/>
        </w:rPr>
      </w:pPr>
    </w:p>
    <w:p w14:paraId="2CA49100" w14:textId="405B88CA" w:rsidR="0008749D" w:rsidRDefault="0008749D" w:rsidP="004B4325">
      <w:pPr>
        <w:jc w:val="both"/>
        <w:rPr>
          <w:b/>
          <w:bCs/>
          <w:lang w:val="pt-PT"/>
        </w:rPr>
      </w:pPr>
    </w:p>
    <w:p w14:paraId="129B746B" w14:textId="5F99099C" w:rsidR="0008749D" w:rsidRPr="00547E36" w:rsidRDefault="0008749D" w:rsidP="004B4325">
      <w:pPr>
        <w:jc w:val="both"/>
        <w:rPr>
          <w:b/>
          <w:bCs/>
          <w:lang w:val="pt-PT"/>
        </w:rPr>
      </w:pPr>
      <w:r>
        <w:rPr>
          <w:noProof/>
        </w:rPr>
        <w:drawing>
          <wp:inline distT="0" distB="0" distL="0" distR="0" wp14:anchorId="11CFFF20" wp14:editId="274A11C9">
            <wp:extent cx="1528445" cy="1569720"/>
            <wp:effectExtent l="0" t="0" r="0" b="0"/>
            <wp:docPr id="5" name="Obrázek 5" descr="Učení není mučení | Monthly pictures, Kare, Online tut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čení není mučení | Monthly pictures, Kare, Online tutor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49D" w:rsidRPr="0054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61532"/>
    <w:multiLevelType w:val="multilevel"/>
    <w:tmpl w:val="B778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400D9"/>
    <w:multiLevelType w:val="hybridMultilevel"/>
    <w:tmpl w:val="73A64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820AE"/>
    <w:multiLevelType w:val="multilevel"/>
    <w:tmpl w:val="EFA2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C3D85"/>
    <w:multiLevelType w:val="hybridMultilevel"/>
    <w:tmpl w:val="B69A9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5"/>
    <w:rsid w:val="00021BE6"/>
    <w:rsid w:val="0008749D"/>
    <w:rsid w:val="001241AD"/>
    <w:rsid w:val="0025089E"/>
    <w:rsid w:val="003466D9"/>
    <w:rsid w:val="003C517F"/>
    <w:rsid w:val="004B4325"/>
    <w:rsid w:val="005046B8"/>
    <w:rsid w:val="00547E36"/>
    <w:rsid w:val="005B070B"/>
    <w:rsid w:val="006671EB"/>
    <w:rsid w:val="00685A47"/>
    <w:rsid w:val="006E0BF0"/>
    <w:rsid w:val="00752762"/>
    <w:rsid w:val="00831810"/>
    <w:rsid w:val="00832A51"/>
    <w:rsid w:val="00A10D60"/>
    <w:rsid w:val="00A36980"/>
    <w:rsid w:val="00A37DC8"/>
    <w:rsid w:val="00A61BAA"/>
    <w:rsid w:val="00A7103D"/>
    <w:rsid w:val="00C45A86"/>
    <w:rsid w:val="00DE6173"/>
    <w:rsid w:val="00FC06D3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7D4"/>
  <w15:chartTrackingRefBased/>
  <w15:docId w15:val="{3E3811E8-1438-4595-A661-A7395418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4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432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B43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-article-datebullet">
    <w:name w:val="c-article-date__bullet"/>
    <w:basedOn w:val="Standardnpsmoodstavce"/>
    <w:rsid w:val="004B4325"/>
  </w:style>
  <w:style w:type="character" w:customStyle="1" w:styleId="c-article-datelast-updated-label">
    <w:name w:val="c-article-date__last-updated-label"/>
    <w:basedOn w:val="Standardnpsmoodstavce"/>
    <w:rsid w:val="004B4325"/>
  </w:style>
  <w:style w:type="character" w:customStyle="1" w:styleId="c-caption">
    <w:name w:val="c-caption"/>
    <w:basedOn w:val="Standardnpsmoodstavce"/>
    <w:rsid w:val="004B4325"/>
  </w:style>
  <w:style w:type="character" w:customStyle="1" w:styleId="c-copyright">
    <w:name w:val="c-copyright"/>
    <w:basedOn w:val="Standardnpsmoodstavce"/>
    <w:rsid w:val="004B4325"/>
  </w:style>
  <w:style w:type="character" w:customStyle="1" w:styleId="c-copyrightlabel">
    <w:name w:val="c-copyright__label"/>
    <w:basedOn w:val="Standardnpsmoodstavce"/>
    <w:rsid w:val="004B4325"/>
  </w:style>
  <w:style w:type="paragraph" w:customStyle="1" w:styleId="column">
    <w:name w:val="column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embed">
    <w:name w:val="c-social-share__list--embed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acebook">
    <w:name w:val="c-social-share__list--facebook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twitter">
    <w:name w:val="c-social-share__list--twitter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lipboard">
    <w:name w:val="c-social-share__list--flipboard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send">
    <w:name w:val="c-social-share__list--send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ore">
    <w:name w:val="c-social-share__list--more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linkedin">
    <w:name w:val="c-social-share__list--linkedin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essenger-dsk">
    <w:name w:val="c-social-share__list--messenger-dsk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font-size-switchertext">
    <w:name w:val="c-font-size-switcher__text"/>
    <w:basedOn w:val="Standardnpsmoodstavce"/>
    <w:rsid w:val="004B4325"/>
  </w:style>
  <w:style w:type="paragraph" w:styleId="Normlnweb">
    <w:name w:val="Normal (Web)"/>
    <w:basedOn w:val="Normln"/>
    <w:uiPriority w:val="99"/>
    <w:unhideWhenUsed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1810"/>
    <w:pPr>
      <w:ind w:left="720"/>
      <w:contextualSpacing/>
    </w:pPr>
  </w:style>
  <w:style w:type="table" w:styleId="Mkatabulky">
    <w:name w:val="Table Grid"/>
    <w:basedOn w:val="Normlntabulka"/>
    <w:uiPriority w:val="39"/>
    <w:rsid w:val="003C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981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2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1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9177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9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065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225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60557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60066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pt.euronews.com/2020/11/19/procura-por-enfermeiros-portugueses-aumenta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hyperlink" Target="https://twitter.com/euronews" TargetMode="Externa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6C-4DB6-9491-3F72307E9B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86C-4DB6-9491-3F72307E9BA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List1!$A$2:$A$3</c:f>
              <c:strCache>
                <c:ptCount val="2"/>
                <c:pt idx="0">
                  <c:v>nazální samohlásky (skluzy)</c:v>
                </c:pt>
                <c:pt idx="1">
                  <c:v>nazální diftongy (triftongy)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55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08-4D93-BA50-94232B2C257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0B-4884-ADC5-49B291B1BD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0B-4884-ADC5-49B291B1BD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0B-4884-ADC5-49B291B1BD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0B-4884-ADC5-49B291B1BD4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0B-4884-ADC5-49B291B1BD4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60B-4884-ADC5-49B291B1BD4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List1!$A$2:$A$7</c:f>
              <c:strCache>
                <c:ptCount val="5"/>
                <c:pt idx="0">
                  <c:v>[ẽ] </c:v>
                </c:pt>
                <c:pt idx="1">
                  <c:v>[õ]</c:v>
                </c:pt>
                <c:pt idx="2">
                  <c:v>[ĩ ] </c:v>
                </c:pt>
                <c:pt idx="3">
                  <c:v>[ᾶ]   </c:v>
                </c:pt>
                <c:pt idx="4">
                  <c:v>[ũ] 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35</c:v>
                </c:pt>
                <c:pt idx="1">
                  <c:v>11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EE-4E66-8FA3-BE53BA2AF4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3D-4166-893C-C6A2DD7E3F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3D-4166-893C-C6A2DD7E3F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3D-4166-893C-C6A2DD7E3F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93D-4166-893C-C6A2DD7E3F7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4"/>
                <c:pt idx="0">
                  <c:v>am/ão</c:v>
                </c:pt>
                <c:pt idx="1">
                  <c:v>em*/êm</c:v>
                </c:pt>
                <c:pt idx="2">
                  <c:v>õe</c:v>
                </c:pt>
                <c:pt idx="3">
                  <c:v>uan+C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9</c:v>
                </c:pt>
                <c:pt idx="1">
                  <c:v>22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00-4D88-82F1-3616E91787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frekvence samohlásek</a:t>
            </a:r>
            <a:endParaRPr lang="en-US"/>
          </a:p>
        </c:rich>
      </c:tx>
      <c:layout>
        <c:manualLayout>
          <c:xMode val="edge"/>
          <c:yMode val="edge"/>
          <c:x val="8.7152777777777773E-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846117119090353"/>
          <c:y val="0.18069639467390336"/>
          <c:w val="0.56875495375965734"/>
          <c:h val="0.701536888215876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15-41D9-A95A-B6ED9150A01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15-41D9-A95A-B6ED9150A01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415-41D9-A95A-B6ED9150A01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415-41D9-A95A-B6ED9150A01C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415-41D9-A95A-B6ED9150A01C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D34-46AD-B622-177256CBEAA2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D34-46AD-B622-177256CBEAA2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D34-46AD-B622-177256CBEAA2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D34-46AD-B622-177256CBEAA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List1!$A$2:$A$19</c:f>
              <c:strCache>
                <c:ptCount val="18"/>
                <c:pt idx="0">
                  <c:v>[u]</c:v>
                </c:pt>
                <c:pt idx="1">
                  <c:v>[ɐ] </c:v>
                </c:pt>
                <c:pt idx="2">
                  <c:v>[ẽ</c:v>
                </c:pt>
                <c:pt idx="3">
                  <c:v>[ɨ]  </c:v>
                </c:pt>
                <c:pt idx="4">
                  <c:v>[a] </c:v>
                </c:pt>
                <c:pt idx="5">
                  <c:v>em*/êm</c:v>
                </c:pt>
                <c:pt idx="6">
                  <c:v>[i]    </c:v>
                </c:pt>
                <c:pt idx="7">
                  <c:v>[õ]</c:v>
                </c:pt>
                <c:pt idx="8">
                  <c:v>am/ão</c:v>
                </c:pt>
                <c:pt idx="9">
                  <c:v>[ɔ] </c:v>
                </c:pt>
                <c:pt idx="10">
                  <c:v>[o] </c:v>
                </c:pt>
                <c:pt idx="11">
                  <c:v>[e]</c:v>
                </c:pt>
                <c:pt idx="12">
                  <c:v>[ĩ ] </c:v>
                </c:pt>
                <c:pt idx="13">
                  <c:v>õe</c:v>
                </c:pt>
                <c:pt idx="14">
                  <c:v>[ᾶ]   </c:v>
                </c:pt>
                <c:pt idx="15">
                  <c:v>[ũ] </c:v>
                </c:pt>
                <c:pt idx="16">
                  <c:v>uan+C</c:v>
                </c:pt>
                <c:pt idx="17">
                  <c:v>[ε]</c:v>
                </c:pt>
              </c:strCache>
            </c:strRef>
          </c:cat>
          <c:val>
            <c:numRef>
              <c:f>List1!$B$2:$B$19</c:f>
              <c:numCache>
                <c:formatCode>General</c:formatCode>
                <c:ptCount val="18"/>
                <c:pt idx="0">
                  <c:v>65</c:v>
                </c:pt>
                <c:pt idx="1">
                  <c:v>35</c:v>
                </c:pt>
                <c:pt idx="2">
                  <c:v>35</c:v>
                </c:pt>
                <c:pt idx="3">
                  <c:v>25</c:v>
                </c:pt>
                <c:pt idx="4">
                  <c:v>25</c:v>
                </c:pt>
                <c:pt idx="5">
                  <c:v>22</c:v>
                </c:pt>
                <c:pt idx="6">
                  <c:v>20</c:v>
                </c:pt>
                <c:pt idx="7">
                  <c:v>11</c:v>
                </c:pt>
                <c:pt idx="8">
                  <c:v>9</c:v>
                </c:pt>
                <c:pt idx="9">
                  <c:v>8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4</c:v>
                </c:pt>
                <c:pt idx="15">
                  <c:v>2</c:v>
                </c:pt>
                <c:pt idx="16">
                  <c:v>1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415-41D9-A95A-B6ED9150A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6172783"/>
        <c:axId val="67750207"/>
      </c:barChart>
      <c:catAx>
        <c:axId val="23617278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7750207"/>
        <c:crosses val="autoZero"/>
        <c:auto val="1"/>
        <c:lblAlgn val="ctr"/>
        <c:lblOffset val="100"/>
        <c:noMultiLvlLbl val="0"/>
      </c:catAx>
      <c:valAx>
        <c:axId val="67750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6172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503098571011952"/>
          <c:y val="0.63782652168478937"/>
          <c:w val="0.10817104435889881"/>
          <c:h val="0.362173418500864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27-4D23-A948-4C8DE333BA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27-4D23-A948-4C8DE333BAC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List1!$A$2:$A$3</c:f>
              <c:strCache>
                <c:ptCount val="2"/>
                <c:pt idx="0">
                  <c:v>N</c:v>
                </c:pt>
                <c:pt idx="1">
                  <c:v>O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57</c:v>
                </c:pt>
                <c:pt idx="1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27-4D23-A948-4C8DE333BAC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2020-11-29T18:05:00Z</dcterms:created>
  <dcterms:modified xsi:type="dcterms:W3CDTF">2020-12-02T09:27:00Z</dcterms:modified>
</cp:coreProperties>
</file>