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09D8" w:rsidRDefault="004C4429" w:rsidP="004C4429">
      <w:pPr>
        <w:pStyle w:val="Bezmezer"/>
      </w:pPr>
      <w:r>
        <w:t xml:space="preserve">MUNI 2022-2  Rodgers </w:t>
      </w:r>
      <w:proofErr w:type="gramStart"/>
      <w:r>
        <w:t>Richard – C D   3</w:t>
      </w:r>
      <w:proofErr w:type="gramEnd"/>
    </w:p>
    <w:p w:rsidR="004C4429" w:rsidRDefault="004C4429" w:rsidP="004C4429">
      <w:pPr>
        <w:pStyle w:val="Bezmezer"/>
      </w:pPr>
    </w:p>
    <w:p w:rsidR="004C4429" w:rsidRDefault="004C4429" w:rsidP="004C4429">
      <w:pPr>
        <w:pStyle w:val="Bezmezer"/>
        <w:pBdr>
          <w:top w:val="single" w:sz="4" w:space="1" w:color="auto"/>
          <w:left w:val="single" w:sz="4" w:space="4" w:color="auto"/>
          <w:bottom w:val="single" w:sz="4" w:space="1" w:color="auto"/>
          <w:right w:val="single" w:sz="4" w:space="4" w:color="auto"/>
        </w:pBdr>
        <w:jc w:val="center"/>
      </w:pPr>
      <w:r w:rsidRPr="004C4429">
        <w:rPr>
          <w:b/>
        </w:rPr>
        <w:t>It Might As Well Be Spring</w:t>
      </w:r>
      <w:r>
        <w:t xml:space="preserve">  (F – State Fair, 1945), SHS 503</w:t>
      </w:r>
    </w:p>
    <w:p w:rsidR="004C4429" w:rsidRDefault="004C4429" w:rsidP="004C4429">
      <w:pPr>
        <w:pStyle w:val="Bezmezer"/>
      </w:pPr>
    </w:p>
    <w:p w:rsidR="004C4429" w:rsidRDefault="004C4429" w:rsidP="004C4429">
      <w:pPr>
        <w:pStyle w:val="Bezmezer"/>
      </w:pPr>
      <w:r>
        <w:t xml:space="preserve">1. Ella Fitzgerald </w:t>
      </w:r>
      <w:r w:rsidR="0067685E">
        <w:t>in</w:t>
      </w:r>
      <w:r>
        <w:t xml:space="preserve"> Hollywood</w:t>
      </w:r>
      <w:r w:rsidR="008C30B4">
        <w:tab/>
      </w:r>
      <w:r w:rsidR="008C30B4">
        <w:tab/>
      </w:r>
      <w:r w:rsidR="008C30B4">
        <w:tab/>
      </w:r>
      <w:r w:rsidR="008C30B4">
        <w:tab/>
      </w:r>
      <w:r w:rsidR="008C30B4">
        <w:tab/>
      </w:r>
      <w:r w:rsidR="008C30B4">
        <w:tab/>
      </w:r>
      <w:r w:rsidR="008C30B4">
        <w:tab/>
      </w:r>
      <w:r w:rsidR="008C30B4">
        <w:tab/>
      </w:r>
      <w:r w:rsidR="008C30B4">
        <w:tab/>
        <w:t>3:25</w:t>
      </w:r>
    </w:p>
    <w:p w:rsidR="004C4429" w:rsidRDefault="004C4429" w:rsidP="004C4429">
      <w:pPr>
        <w:pStyle w:val="Bezmezer"/>
      </w:pPr>
      <w:r>
        <w:tab/>
        <w:t xml:space="preserve">Ella Fitzgerald-voc; Lou Levy-p; Herb Ellis-g; Wilfred Middlebrooks-b; Gus Johnson-dr. </w:t>
      </w:r>
    </w:p>
    <w:p w:rsidR="004C4429" w:rsidRDefault="004C4429" w:rsidP="004C4429">
      <w:pPr>
        <w:pStyle w:val="Bezmezer"/>
      </w:pPr>
      <w:r>
        <w:tab/>
        <w:t>Live at Crescendo Club, Hollywood, CA, May 11 – 21, 1961.</w:t>
      </w:r>
    </w:p>
    <w:p w:rsidR="004C4429" w:rsidRDefault="004C4429" w:rsidP="004C4429">
      <w:pPr>
        <w:pStyle w:val="Bezmezer"/>
      </w:pPr>
      <w:r>
        <w:tab/>
        <w:t>LP Verve MGV 4052, V6-4063</w:t>
      </w:r>
    </w:p>
    <w:p w:rsidR="004C4429" w:rsidRDefault="004C4429" w:rsidP="004C4429">
      <w:pPr>
        <w:pStyle w:val="Bezmezer"/>
      </w:pPr>
    </w:p>
    <w:p w:rsidR="004C4429" w:rsidRDefault="004C4429" w:rsidP="004C4429">
      <w:pPr>
        <w:pStyle w:val="Bezmezer"/>
      </w:pPr>
      <w:r>
        <w:t>2. Astrud Gilberto – Stan Getz Quartet</w:t>
      </w:r>
      <w:r w:rsidR="008C30B4">
        <w:tab/>
      </w:r>
      <w:r w:rsidR="008C30B4">
        <w:tab/>
      </w:r>
      <w:r w:rsidR="008C30B4">
        <w:tab/>
      </w:r>
      <w:r w:rsidR="008C30B4">
        <w:tab/>
      </w:r>
      <w:r w:rsidR="008C30B4">
        <w:tab/>
      </w:r>
      <w:r w:rsidR="008C30B4">
        <w:tab/>
      </w:r>
      <w:r w:rsidR="008C30B4">
        <w:tab/>
      </w:r>
      <w:r w:rsidR="008C30B4">
        <w:tab/>
        <w:t>4:34</w:t>
      </w:r>
    </w:p>
    <w:p w:rsidR="00DC5C2A" w:rsidRDefault="00DC5C2A" w:rsidP="004C4429">
      <w:pPr>
        <w:pStyle w:val="Bezmezer"/>
      </w:pPr>
      <w:r>
        <w:tab/>
        <w:t xml:space="preserve">Astrud Gilberto-voc; Stan Getz-ts; Gary Burton-vib; Kenny Burrell-g; Gene Cherico-b; Helcio </w:t>
      </w:r>
    </w:p>
    <w:p w:rsidR="00DC5C2A" w:rsidRDefault="00DC5C2A" w:rsidP="004C4429">
      <w:pPr>
        <w:pStyle w:val="Bezmezer"/>
      </w:pPr>
      <w:r>
        <w:tab/>
        <w:t xml:space="preserve">Milito-dr. </w:t>
      </w:r>
    </w:p>
    <w:p w:rsidR="00DC5C2A" w:rsidRDefault="00DC5C2A" w:rsidP="004C4429">
      <w:pPr>
        <w:pStyle w:val="Bezmezer"/>
      </w:pPr>
      <w:r>
        <w:tab/>
        <w:t>Live at Cafe Au Go Go, Greenwich Village, August 19, 1964</w:t>
      </w:r>
    </w:p>
    <w:p w:rsidR="00DC5C2A" w:rsidRDefault="00DC5C2A" w:rsidP="004C4429">
      <w:pPr>
        <w:pStyle w:val="Bezmezer"/>
      </w:pPr>
      <w:r>
        <w:tab/>
        <w:t>LP Verve</w:t>
      </w:r>
      <w:r w:rsidR="00430F85">
        <w:t xml:space="preserve"> V/V6-8600</w:t>
      </w:r>
    </w:p>
    <w:p w:rsidR="004C4429" w:rsidRDefault="004C4429" w:rsidP="004C4429">
      <w:pPr>
        <w:pStyle w:val="Bezmezer"/>
      </w:pPr>
    </w:p>
    <w:p w:rsidR="004C4429" w:rsidRDefault="004C4429" w:rsidP="004C4429">
      <w:pPr>
        <w:pStyle w:val="Bezmezer"/>
      </w:pPr>
      <w:r>
        <w:t xml:space="preserve">3. Jane Hall – Ed Bickert </w:t>
      </w:r>
      <w:r w:rsidR="008C30B4">
        <w:tab/>
      </w:r>
      <w:r w:rsidR="008C30B4">
        <w:tab/>
      </w:r>
      <w:r w:rsidR="008C30B4">
        <w:tab/>
      </w:r>
      <w:r w:rsidR="008C30B4">
        <w:tab/>
      </w:r>
      <w:r w:rsidR="008C30B4">
        <w:tab/>
      </w:r>
      <w:r w:rsidR="008C30B4">
        <w:tab/>
      </w:r>
      <w:r w:rsidR="008C30B4">
        <w:tab/>
      </w:r>
      <w:r w:rsidR="008C30B4">
        <w:tab/>
      </w:r>
      <w:r w:rsidR="008C30B4">
        <w:tab/>
      </w:r>
      <w:r w:rsidR="008C30B4">
        <w:tab/>
        <w:t>3:50</w:t>
      </w:r>
    </w:p>
    <w:p w:rsidR="004C4429" w:rsidRDefault="004C4429" w:rsidP="004C4429">
      <w:pPr>
        <w:pStyle w:val="Bezmezer"/>
      </w:pPr>
      <w:r>
        <w:tab/>
        <w:t xml:space="preserve">Jane Hall-voc; Ed Bickert-g. </w:t>
      </w:r>
    </w:p>
    <w:p w:rsidR="004C4429" w:rsidRDefault="004C4429" w:rsidP="004C4429">
      <w:pPr>
        <w:pStyle w:val="Bezmezer"/>
      </w:pPr>
      <w:r>
        <w:tab/>
        <w:t>Toronto, Canada, August 10, 1986.</w:t>
      </w:r>
    </w:p>
    <w:p w:rsidR="004C4429" w:rsidRDefault="004C4429" w:rsidP="004C4429">
      <w:pPr>
        <w:pStyle w:val="Bezmezer"/>
      </w:pPr>
      <w:r>
        <w:tab/>
        <w:t>CD ArtistShare AS 0148</w:t>
      </w:r>
    </w:p>
    <w:p w:rsidR="004C4429" w:rsidRDefault="004C4429" w:rsidP="004C4429">
      <w:pPr>
        <w:pStyle w:val="Bezmezer"/>
      </w:pPr>
    </w:p>
    <w:p w:rsidR="00DC5C2A" w:rsidRDefault="00DC5C2A" w:rsidP="00DC5C2A">
      <w:pPr>
        <w:pStyle w:val="Bezmezer"/>
      </w:pPr>
      <w:r>
        <w:t>4. Astrud Gilberto – Stan Getz Quartet</w:t>
      </w:r>
      <w:r w:rsidR="008C30B4">
        <w:tab/>
      </w:r>
      <w:r w:rsidR="008C30B4">
        <w:tab/>
      </w:r>
      <w:r w:rsidR="008C30B4">
        <w:tab/>
      </w:r>
      <w:r w:rsidR="008C30B4">
        <w:tab/>
      </w:r>
      <w:r w:rsidR="008C30B4">
        <w:tab/>
      </w:r>
      <w:r w:rsidR="008C30B4">
        <w:tab/>
      </w:r>
      <w:r w:rsidR="008C30B4">
        <w:tab/>
      </w:r>
      <w:r w:rsidR="008C30B4">
        <w:tab/>
        <w:t>4:18</w:t>
      </w:r>
    </w:p>
    <w:p w:rsidR="00DC5C2A" w:rsidRDefault="00DC5C2A" w:rsidP="00DC5C2A">
      <w:pPr>
        <w:pStyle w:val="Bezmezer"/>
      </w:pPr>
      <w:r>
        <w:tab/>
        <w:t>Astrud Gilberto-voc; Stan Getz-ts; Gary Burton-vib; Chuck Israels-b; Roy Haynes-dr.</w:t>
      </w:r>
    </w:p>
    <w:p w:rsidR="00DC5C2A" w:rsidRDefault="00DC5C2A" w:rsidP="00DC5C2A">
      <w:pPr>
        <w:pStyle w:val="Bezmezer"/>
      </w:pPr>
      <w:r>
        <w:tab/>
        <w:t xml:space="preserve">Live at The Philharmonie, Berlin, Germany, November 4, 1966. </w:t>
      </w:r>
    </w:p>
    <w:p w:rsidR="00DC5C2A" w:rsidRDefault="00DC5C2A" w:rsidP="00DC5C2A">
      <w:pPr>
        <w:pStyle w:val="Bezmezer"/>
      </w:pPr>
      <w:r>
        <w:tab/>
        <w:t>Satellite broadcast</w:t>
      </w:r>
    </w:p>
    <w:p w:rsidR="00DC5C2A" w:rsidRDefault="00DC5C2A" w:rsidP="00DC5C2A">
      <w:pPr>
        <w:pStyle w:val="Bezmezer"/>
      </w:pPr>
    </w:p>
    <w:p w:rsidR="00DC5C2A" w:rsidRDefault="00DC5C2A" w:rsidP="00DC5C2A">
      <w:pPr>
        <w:pStyle w:val="Bezmezer"/>
        <w:pBdr>
          <w:top w:val="single" w:sz="4" w:space="1" w:color="auto"/>
          <w:left w:val="single" w:sz="4" w:space="4" w:color="auto"/>
          <w:bottom w:val="single" w:sz="4" w:space="1" w:color="auto"/>
          <w:right w:val="single" w:sz="4" w:space="4" w:color="auto"/>
        </w:pBdr>
        <w:jc w:val="center"/>
      </w:pPr>
      <w:r>
        <w:rPr>
          <w:b/>
        </w:rPr>
        <w:t xml:space="preserve">This </w:t>
      </w:r>
      <w:r>
        <w:rPr>
          <w:b/>
          <w:lang w:val="en-US"/>
        </w:rPr>
        <w:t>Can’t Be Love</w:t>
      </w:r>
      <w:r>
        <w:rPr>
          <w:b/>
        </w:rPr>
        <w:t xml:space="preserve"> </w:t>
      </w:r>
      <w:r>
        <w:t>(M – The Boys from Syracuse, 1938), SHS 325</w:t>
      </w:r>
    </w:p>
    <w:p w:rsidR="00DC5C2A" w:rsidRPr="00DC5C2A" w:rsidRDefault="00DC5C2A" w:rsidP="00DC5C2A">
      <w:pPr>
        <w:pStyle w:val="Bezmezer"/>
        <w:jc w:val="center"/>
      </w:pPr>
    </w:p>
    <w:p w:rsidR="00DC5C2A" w:rsidRDefault="00DC5C2A" w:rsidP="00DC5C2A">
      <w:pPr>
        <w:pStyle w:val="Bezmezer"/>
      </w:pPr>
      <w:r>
        <w:t>5. Natalie Cole</w:t>
      </w:r>
      <w:r w:rsidR="008C30B4">
        <w:tab/>
      </w:r>
      <w:r w:rsidR="008C30B4">
        <w:tab/>
      </w:r>
      <w:r w:rsidR="008C30B4">
        <w:tab/>
      </w:r>
      <w:r w:rsidR="008C30B4">
        <w:tab/>
      </w:r>
      <w:r w:rsidR="008C30B4">
        <w:tab/>
      </w:r>
      <w:r w:rsidR="008C30B4">
        <w:tab/>
      </w:r>
      <w:r w:rsidR="008C30B4">
        <w:tab/>
      </w:r>
      <w:r w:rsidR="008C30B4">
        <w:tab/>
      </w:r>
      <w:r w:rsidR="008C30B4">
        <w:tab/>
      </w:r>
      <w:r w:rsidR="008C30B4">
        <w:tab/>
      </w:r>
      <w:r w:rsidR="008C30B4">
        <w:tab/>
        <w:t>2:12</w:t>
      </w:r>
    </w:p>
    <w:p w:rsidR="00430F85" w:rsidRDefault="00430F85" w:rsidP="00DC5C2A">
      <w:pPr>
        <w:pStyle w:val="Bezmezer"/>
      </w:pPr>
      <w:r>
        <w:tab/>
        <w:t xml:space="preserve">Natalie Cole-voc; </w:t>
      </w:r>
      <w:r w:rsidR="001D4019">
        <w:t xml:space="preserve">studio orchestra: Brad Cole-p; Alfred Viola-g; James Hughart-b; Harold Jones-dr; </w:t>
      </w:r>
    </w:p>
    <w:p w:rsidR="001D4019" w:rsidRDefault="001D4019" w:rsidP="00DC5C2A">
      <w:pPr>
        <w:pStyle w:val="Bezmezer"/>
      </w:pPr>
      <w:r>
        <w:tab/>
        <w:t xml:space="preserve">Bill Holman-arr; others unlisted. </w:t>
      </w:r>
    </w:p>
    <w:p w:rsidR="001D4019" w:rsidRPr="00E67F17" w:rsidRDefault="001D4019" w:rsidP="00DC5C2A">
      <w:pPr>
        <w:pStyle w:val="Bezmezer"/>
        <w:rPr>
          <w:b/>
        </w:rPr>
      </w:pPr>
      <w:r>
        <w:tab/>
      </w:r>
      <w:r w:rsidR="00E67F17">
        <w:t xml:space="preserve">Released 1991 – </w:t>
      </w:r>
      <w:r w:rsidR="00E67F17">
        <w:rPr>
          <w:b/>
        </w:rPr>
        <w:t>7 Grammy Awards</w:t>
      </w:r>
    </w:p>
    <w:p w:rsidR="001D4019" w:rsidRDefault="001D4019" w:rsidP="00DC5C2A">
      <w:pPr>
        <w:pStyle w:val="Bezmezer"/>
      </w:pPr>
      <w:r>
        <w:tab/>
        <w:t>CD Elektra 7559-61049-2</w:t>
      </w:r>
    </w:p>
    <w:p w:rsidR="00DC5C2A" w:rsidRDefault="00DC5C2A" w:rsidP="00DC5C2A">
      <w:pPr>
        <w:pStyle w:val="Bezmezer"/>
      </w:pPr>
    </w:p>
    <w:p w:rsidR="004C4429" w:rsidRPr="00DC5C2A" w:rsidRDefault="00DC5C2A" w:rsidP="00DC5C2A">
      <w:pPr>
        <w:pStyle w:val="Bezmezer"/>
        <w:pBdr>
          <w:top w:val="single" w:sz="4" w:space="1" w:color="auto"/>
          <w:left w:val="single" w:sz="4" w:space="4" w:color="auto"/>
          <w:bottom w:val="single" w:sz="4" w:space="1" w:color="auto"/>
          <w:right w:val="single" w:sz="4" w:space="4" w:color="auto"/>
        </w:pBdr>
        <w:jc w:val="center"/>
      </w:pPr>
      <w:r>
        <w:rPr>
          <w:b/>
        </w:rPr>
        <w:t xml:space="preserve">It Never Entered My Mind </w:t>
      </w:r>
      <w:r>
        <w:t>(M – Higher and Higher, 1940), SHS 326</w:t>
      </w:r>
    </w:p>
    <w:p w:rsidR="004C4429" w:rsidRDefault="004C4429" w:rsidP="004C4429">
      <w:pPr>
        <w:pStyle w:val="Bezmezer"/>
      </w:pPr>
    </w:p>
    <w:p w:rsidR="00DC5C2A" w:rsidRDefault="00DC5C2A" w:rsidP="004C4429">
      <w:pPr>
        <w:pStyle w:val="Bezmezer"/>
      </w:pPr>
      <w:r>
        <w:t>6. Ella Fitzgerald Songbook</w:t>
      </w:r>
      <w:r w:rsidR="008C30B4">
        <w:tab/>
      </w:r>
      <w:r w:rsidR="008C30B4">
        <w:tab/>
      </w:r>
      <w:r w:rsidR="008C30B4">
        <w:tab/>
      </w:r>
      <w:r w:rsidR="008C30B4">
        <w:tab/>
      </w:r>
      <w:r w:rsidR="008C30B4">
        <w:tab/>
      </w:r>
      <w:r w:rsidR="008C30B4">
        <w:tab/>
      </w:r>
      <w:r w:rsidR="008C30B4">
        <w:tab/>
      </w:r>
      <w:r w:rsidR="008C30B4">
        <w:tab/>
      </w:r>
      <w:r w:rsidR="008C30B4">
        <w:tab/>
      </w:r>
      <w:r w:rsidR="008C30B4">
        <w:tab/>
        <w:t>4:09</w:t>
      </w:r>
    </w:p>
    <w:p w:rsidR="00DC5C2A" w:rsidRDefault="00DC5C2A" w:rsidP="004C4429">
      <w:pPr>
        <w:pStyle w:val="Bezmezer"/>
      </w:pPr>
      <w:r>
        <w:tab/>
        <w:t xml:space="preserve">Ella Fitzgerald-voc; studio orchestra arranged and conducted by </w:t>
      </w:r>
      <w:r w:rsidR="00430F85">
        <w:t>Buddy Bregman.</w:t>
      </w:r>
    </w:p>
    <w:p w:rsidR="00430F85" w:rsidRDefault="00430F85" w:rsidP="004C4429">
      <w:pPr>
        <w:pStyle w:val="Bezmezer"/>
      </w:pPr>
      <w:r>
        <w:tab/>
        <w:t>Capitol Records studio, Hollywood, CA, August 30, 1956.</w:t>
      </w:r>
    </w:p>
    <w:p w:rsidR="00430F85" w:rsidRDefault="00430F85" w:rsidP="004C4429">
      <w:pPr>
        <w:pStyle w:val="Bezmezer"/>
      </w:pPr>
      <w:r>
        <w:tab/>
        <w:t>LP Verve</w:t>
      </w:r>
      <w:r w:rsidR="00D81F54">
        <w:t xml:space="preserve"> MGV 4002-2, CD </w:t>
      </w:r>
      <w:r w:rsidR="00D81F54" w:rsidRPr="00D81F54">
        <w:rPr>
          <w:rFonts w:cs="Times New Roman"/>
          <w:color w:val="000000"/>
        </w:rPr>
        <w:t>314 537 258-2</w:t>
      </w:r>
    </w:p>
    <w:p w:rsidR="00430F85" w:rsidRDefault="00430F85" w:rsidP="004C4429">
      <w:pPr>
        <w:pStyle w:val="Bezmezer"/>
      </w:pPr>
    </w:p>
    <w:p w:rsidR="00430F85" w:rsidRDefault="00430F85" w:rsidP="004C4429">
      <w:pPr>
        <w:pStyle w:val="Bezmezer"/>
      </w:pPr>
      <w:r>
        <w:t>7. Stan Getz</w:t>
      </w:r>
      <w:r w:rsidR="00E72C1B">
        <w:t xml:space="preserve"> </w:t>
      </w:r>
      <w:r w:rsidR="00E72C1B">
        <w:rPr>
          <w:lang w:val="en-US"/>
        </w:rPr>
        <w:t>&amp;</w:t>
      </w:r>
      <w:r w:rsidR="00E72C1B">
        <w:t xml:space="preserve"> Jay Johnson at the Opera House</w:t>
      </w:r>
      <w:r w:rsidR="008C30B4">
        <w:tab/>
      </w:r>
      <w:r w:rsidR="008C30B4">
        <w:tab/>
      </w:r>
      <w:r w:rsidR="008C30B4">
        <w:tab/>
      </w:r>
      <w:r w:rsidR="008C30B4">
        <w:tab/>
      </w:r>
      <w:r w:rsidR="008C30B4">
        <w:tab/>
      </w:r>
      <w:r w:rsidR="008C30B4">
        <w:tab/>
      </w:r>
      <w:r w:rsidR="008C30B4">
        <w:tab/>
        <w:t>3:51</w:t>
      </w:r>
    </w:p>
    <w:p w:rsidR="00E72C1B" w:rsidRDefault="00E72C1B" w:rsidP="004C4429">
      <w:pPr>
        <w:pStyle w:val="Bezmezer"/>
      </w:pPr>
      <w:r>
        <w:tab/>
        <w:t xml:space="preserve">Stan Getz-ts; Oscar Peterson-p; Herb Ellis-g; Ray Brown-b; Connie Kay-dr. </w:t>
      </w:r>
    </w:p>
    <w:p w:rsidR="00E72C1B" w:rsidRDefault="00E72C1B" w:rsidP="004C4429">
      <w:pPr>
        <w:pStyle w:val="Bezmezer"/>
      </w:pPr>
      <w:r>
        <w:tab/>
        <w:t>1957</w:t>
      </w:r>
    </w:p>
    <w:p w:rsidR="00E72C1B" w:rsidRDefault="00E72C1B" w:rsidP="004C4429">
      <w:pPr>
        <w:pStyle w:val="Bezmezer"/>
      </w:pPr>
      <w:r>
        <w:tab/>
        <w:t>LP Verve</w:t>
      </w:r>
      <w:r w:rsidR="00D81F54">
        <w:t xml:space="preserve"> MG V-8265</w:t>
      </w:r>
    </w:p>
    <w:p w:rsidR="00E72C1B" w:rsidRDefault="00E72C1B" w:rsidP="004C4429">
      <w:pPr>
        <w:pStyle w:val="Bezmezer"/>
      </w:pPr>
    </w:p>
    <w:p w:rsidR="00E72C1B" w:rsidRDefault="00E72C1B" w:rsidP="004C4429">
      <w:pPr>
        <w:pStyle w:val="Bezmezer"/>
      </w:pPr>
      <w:r>
        <w:t>8. Keith Jarrett Standard Trio</w:t>
      </w:r>
      <w:r w:rsidR="008C30B4">
        <w:tab/>
      </w:r>
      <w:r w:rsidR="008C30B4">
        <w:tab/>
      </w:r>
      <w:r w:rsidR="008C30B4">
        <w:tab/>
      </w:r>
      <w:r w:rsidR="008C30B4">
        <w:tab/>
      </w:r>
      <w:r w:rsidR="008C30B4">
        <w:tab/>
      </w:r>
      <w:r w:rsidR="008C30B4">
        <w:tab/>
      </w:r>
      <w:r w:rsidR="008C30B4">
        <w:tab/>
      </w:r>
      <w:r w:rsidR="008C30B4">
        <w:tab/>
      </w:r>
      <w:r w:rsidR="008C30B4">
        <w:tab/>
      </w:r>
      <w:r w:rsidR="008C30B4">
        <w:tab/>
        <w:t>6:48</w:t>
      </w:r>
    </w:p>
    <w:p w:rsidR="00E72C1B" w:rsidRDefault="00E72C1B" w:rsidP="004C4429">
      <w:pPr>
        <w:pStyle w:val="Bezmezer"/>
      </w:pPr>
      <w:r>
        <w:tab/>
        <w:t>Keith Jarrett-p; Gary Peacock-b; Jack DeJohnette-dr.</w:t>
      </w:r>
    </w:p>
    <w:p w:rsidR="00E72C1B" w:rsidRDefault="00E72C1B" w:rsidP="004C4429">
      <w:pPr>
        <w:pStyle w:val="Bezmezer"/>
      </w:pPr>
      <w:r>
        <w:tab/>
        <w:t xml:space="preserve">Power Station, New York City, January 1983. </w:t>
      </w:r>
    </w:p>
    <w:p w:rsidR="00E72C1B" w:rsidRDefault="00E72C1B" w:rsidP="004C4429">
      <w:pPr>
        <w:pStyle w:val="Bezmezer"/>
      </w:pPr>
      <w:r>
        <w:tab/>
        <w:t>LP ECM 1255, CD 811 966-2</w:t>
      </w:r>
    </w:p>
    <w:p w:rsidR="00E72C1B" w:rsidRDefault="00E72C1B" w:rsidP="004C4429">
      <w:pPr>
        <w:pStyle w:val="Bezmezer"/>
      </w:pPr>
    </w:p>
    <w:p w:rsidR="00E72C1B" w:rsidRDefault="00E72C1B" w:rsidP="00E72C1B">
      <w:pPr>
        <w:pStyle w:val="Bezmezer"/>
        <w:pBdr>
          <w:top w:val="single" w:sz="4" w:space="1" w:color="auto"/>
          <w:left w:val="single" w:sz="4" w:space="4" w:color="auto"/>
          <w:bottom w:val="single" w:sz="4" w:space="1" w:color="auto"/>
          <w:right w:val="single" w:sz="4" w:space="4" w:color="auto"/>
        </w:pBdr>
        <w:jc w:val="center"/>
      </w:pPr>
      <w:r>
        <w:rPr>
          <w:b/>
        </w:rPr>
        <w:t xml:space="preserve">The Lady Is a Tramp </w:t>
      </w:r>
      <w:r>
        <w:t>(M – Babes in Arms, 1937), SHS 419</w:t>
      </w:r>
    </w:p>
    <w:p w:rsidR="00E72C1B" w:rsidRDefault="00E72C1B" w:rsidP="00E72C1B">
      <w:pPr>
        <w:pStyle w:val="Bezmezer"/>
        <w:jc w:val="center"/>
      </w:pPr>
    </w:p>
    <w:p w:rsidR="00E72C1B" w:rsidRDefault="00E72C1B" w:rsidP="00E72C1B">
      <w:pPr>
        <w:pStyle w:val="Bezmezer"/>
      </w:pPr>
      <w:r>
        <w:t>9. Ella Fitzgerald Songbook</w:t>
      </w:r>
      <w:r w:rsidR="008C30B4">
        <w:tab/>
      </w:r>
      <w:r w:rsidR="008C30B4">
        <w:tab/>
      </w:r>
      <w:r w:rsidR="008C30B4">
        <w:tab/>
      </w:r>
      <w:r w:rsidR="008C30B4">
        <w:tab/>
      </w:r>
      <w:r w:rsidR="008C30B4">
        <w:tab/>
      </w:r>
      <w:r w:rsidR="008C30B4">
        <w:tab/>
      </w:r>
      <w:r w:rsidR="008C30B4">
        <w:tab/>
      </w:r>
      <w:r w:rsidR="008C30B4">
        <w:tab/>
      </w:r>
      <w:r w:rsidR="008C30B4">
        <w:tab/>
      </w:r>
      <w:r w:rsidR="008C30B4">
        <w:tab/>
        <w:t>3:25</w:t>
      </w:r>
    </w:p>
    <w:p w:rsidR="00E72C1B" w:rsidRDefault="00E72C1B" w:rsidP="00E72C1B">
      <w:pPr>
        <w:pStyle w:val="Bezmezer"/>
      </w:pPr>
      <w:r>
        <w:tab/>
        <w:t>Capitol Records studio, Hollywood, CA, August 21, 1956.</w:t>
      </w:r>
    </w:p>
    <w:p w:rsidR="00E72C1B" w:rsidRDefault="00E72C1B" w:rsidP="00E72C1B">
      <w:pPr>
        <w:pStyle w:val="Bezmezer"/>
      </w:pPr>
    </w:p>
    <w:p w:rsidR="00E72C1B" w:rsidRDefault="00E72C1B" w:rsidP="00E72C1B">
      <w:pPr>
        <w:pStyle w:val="Bezmezer"/>
      </w:pPr>
      <w:r>
        <w:t xml:space="preserve">10. </w:t>
      </w:r>
      <w:r w:rsidR="001A469A">
        <w:t>Gerry Mulligan Quartet</w:t>
      </w:r>
      <w:r w:rsidR="008C30B4">
        <w:tab/>
      </w:r>
      <w:r w:rsidR="008C30B4">
        <w:tab/>
      </w:r>
      <w:r w:rsidR="008C30B4">
        <w:tab/>
      </w:r>
      <w:r w:rsidR="008C30B4">
        <w:tab/>
      </w:r>
      <w:r w:rsidR="008C30B4">
        <w:tab/>
      </w:r>
      <w:r w:rsidR="008C30B4">
        <w:tab/>
      </w:r>
      <w:r w:rsidR="008C30B4">
        <w:tab/>
      </w:r>
      <w:r w:rsidR="008C30B4">
        <w:tab/>
      </w:r>
      <w:r w:rsidR="008C30B4">
        <w:tab/>
      </w:r>
      <w:r w:rsidR="008C30B4">
        <w:tab/>
        <w:t>3:14</w:t>
      </w:r>
    </w:p>
    <w:p w:rsidR="001A469A" w:rsidRDefault="001A469A" w:rsidP="00E72C1B">
      <w:pPr>
        <w:pStyle w:val="Bezmezer"/>
      </w:pPr>
      <w:r>
        <w:tab/>
        <w:t xml:space="preserve">Chet Baker-tp; Gerry Mulligan-bs; Carson Smith-b; Chico Hamilton-dr. </w:t>
      </w:r>
    </w:p>
    <w:p w:rsidR="001A469A" w:rsidRDefault="001A469A" w:rsidP="00E72C1B">
      <w:pPr>
        <w:pStyle w:val="Bezmezer"/>
      </w:pPr>
      <w:r>
        <w:tab/>
        <w:t xml:space="preserve">Los Angeles, January 3, 1953. </w:t>
      </w:r>
    </w:p>
    <w:p w:rsidR="001A469A" w:rsidRDefault="001A469A" w:rsidP="00E72C1B">
      <w:pPr>
        <w:pStyle w:val="Bezmezer"/>
      </w:pPr>
      <w:r>
        <w:tab/>
        <w:t>Fantasy 528, EP 4008, LP 36</w:t>
      </w:r>
    </w:p>
    <w:p w:rsidR="001A469A" w:rsidRDefault="001A469A" w:rsidP="00E72C1B">
      <w:pPr>
        <w:pStyle w:val="Bezmezer"/>
      </w:pPr>
    </w:p>
    <w:p w:rsidR="001A469A" w:rsidRDefault="001A469A" w:rsidP="00E72C1B">
      <w:pPr>
        <w:pStyle w:val="Bezmezer"/>
      </w:pPr>
      <w:r>
        <w:t>11. Al Cohn Quintet</w:t>
      </w:r>
      <w:r w:rsidR="008C30B4">
        <w:tab/>
      </w:r>
      <w:r w:rsidR="008C30B4">
        <w:tab/>
      </w:r>
      <w:r w:rsidR="008C30B4">
        <w:tab/>
      </w:r>
      <w:r w:rsidR="008C30B4">
        <w:tab/>
      </w:r>
      <w:r w:rsidR="008C30B4">
        <w:tab/>
      </w:r>
      <w:r w:rsidR="008C30B4">
        <w:tab/>
      </w:r>
      <w:r w:rsidR="008C30B4">
        <w:tab/>
      </w:r>
      <w:r w:rsidR="008C30B4">
        <w:tab/>
      </w:r>
      <w:r w:rsidR="008C30B4">
        <w:tab/>
      </w:r>
      <w:r w:rsidR="008C30B4">
        <w:tab/>
      </w:r>
      <w:r w:rsidR="008C30B4">
        <w:tab/>
        <w:t>3:25</w:t>
      </w:r>
    </w:p>
    <w:p w:rsidR="001A469A" w:rsidRDefault="001A469A" w:rsidP="00E72C1B">
      <w:pPr>
        <w:pStyle w:val="Bezmezer"/>
      </w:pPr>
      <w:r>
        <w:tab/>
        <w:t xml:space="preserve">Bob Brookmeyer-vtb; Al Cohn-ts; Mose Allison-p; Teddy Kotick-b; Nick Stabulas-dr. </w:t>
      </w:r>
    </w:p>
    <w:p w:rsidR="001A469A" w:rsidRDefault="001A469A" w:rsidP="00E72C1B">
      <w:pPr>
        <w:pStyle w:val="Bezmezer"/>
      </w:pPr>
      <w:r>
        <w:tab/>
        <w:t xml:space="preserve">New York City, December 3 – 5, 1956. </w:t>
      </w:r>
    </w:p>
    <w:p w:rsidR="001A469A" w:rsidRDefault="001A469A" w:rsidP="00E72C1B">
      <w:pPr>
        <w:pStyle w:val="Bezmezer"/>
      </w:pPr>
      <w:r>
        <w:tab/>
        <w:t>CD Coral CRL 571</w:t>
      </w:r>
    </w:p>
    <w:p w:rsidR="001A469A" w:rsidRDefault="001A469A" w:rsidP="00E72C1B">
      <w:pPr>
        <w:pStyle w:val="Bezmezer"/>
      </w:pPr>
    </w:p>
    <w:p w:rsidR="001A469A" w:rsidRPr="001A469A" w:rsidRDefault="001A469A" w:rsidP="001A469A">
      <w:pPr>
        <w:pStyle w:val="Bezmezer"/>
        <w:pBdr>
          <w:top w:val="single" w:sz="4" w:space="1" w:color="auto"/>
          <w:left w:val="single" w:sz="4" w:space="4" w:color="auto"/>
          <w:bottom w:val="single" w:sz="4" w:space="1" w:color="auto"/>
          <w:right w:val="single" w:sz="4" w:space="4" w:color="auto"/>
        </w:pBdr>
        <w:jc w:val="center"/>
      </w:pPr>
      <w:r>
        <w:rPr>
          <w:b/>
          <w:lang w:val="en-US"/>
        </w:rPr>
        <w:t>Isn’t It Romantic</w:t>
      </w:r>
      <w:r>
        <w:t xml:space="preserve"> (F – Love Me Tonight, 1932), SHS </w:t>
      </w:r>
      <w:proofErr w:type="gramStart"/>
      <w:r>
        <w:t>208</w:t>
      </w:r>
      <w:proofErr w:type="gramEnd"/>
    </w:p>
    <w:p w:rsidR="00E72C1B" w:rsidRDefault="00E72C1B" w:rsidP="00E72C1B">
      <w:pPr>
        <w:pStyle w:val="Bezmezer"/>
      </w:pPr>
    </w:p>
    <w:p w:rsidR="001A469A" w:rsidRDefault="001A469A" w:rsidP="001A469A">
      <w:pPr>
        <w:pStyle w:val="Bezmezer"/>
      </w:pPr>
      <w:r>
        <w:t>12. Ella Fitzgerald Songbook</w:t>
      </w:r>
      <w:r w:rsidR="008C30B4">
        <w:tab/>
      </w:r>
      <w:r w:rsidR="008C30B4">
        <w:tab/>
      </w:r>
      <w:r w:rsidR="008C30B4">
        <w:tab/>
      </w:r>
      <w:r w:rsidR="008C30B4">
        <w:tab/>
      </w:r>
      <w:r w:rsidR="008C30B4">
        <w:tab/>
      </w:r>
      <w:r w:rsidR="008C30B4">
        <w:tab/>
      </w:r>
      <w:r w:rsidR="008C30B4">
        <w:tab/>
      </w:r>
      <w:r w:rsidR="008C30B4">
        <w:tab/>
      </w:r>
      <w:r w:rsidR="008C30B4">
        <w:tab/>
      </w:r>
      <w:r w:rsidR="008C30B4">
        <w:tab/>
        <w:t>3:04</w:t>
      </w:r>
    </w:p>
    <w:p w:rsidR="001A469A" w:rsidRDefault="001A469A" w:rsidP="001A469A">
      <w:pPr>
        <w:pStyle w:val="Bezmezer"/>
      </w:pPr>
      <w:r>
        <w:tab/>
        <w:t>Capitol Records studio, Hollywood, CA, August 31, 1956.</w:t>
      </w:r>
    </w:p>
    <w:p w:rsidR="00E72C1B" w:rsidRDefault="00E72C1B" w:rsidP="001A469A">
      <w:pPr>
        <w:pStyle w:val="Bezmezer"/>
      </w:pPr>
    </w:p>
    <w:p w:rsidR="00E72C1B" w:rsidRDefault="001A469A" w:rsidP="001A469A">
      <w:pPr>
        <w:pStyle w:val="Bezmezer"/>
      </w:pPr>
      <w:r>
        <w:t xml:space="preserve">13. Bob Brookmeyer </w:t>
      </w:r>
      <w:r w:rsidR="00A4256E">
        <w:t>Quartet</w:t>
      </w:r>
      <w:r w:rsidR="008C30B4">
        <w:tab/>
      </w:r>
      <w:r w:rsidR="008C30B4">
        <w:tab/>
      </w:r>
      <w:r w:rsidR="008C30B4">
        <w:tab/>
      </w:r>
      <w:r w:rsidR="008C30B4">
        <w:tab/>
      </w:r>
      <w:r w:rsidR="008C30B4">
        <w:tab/>
      </w:r>
      <w:r w:rsidR="008C30B4">
        <w:tab/>
      </w:r>
      <w:r w:rsidR="008C30B4">
        <w:tab/>
      </w:r>
      <w:r w:rsidR="008C30B4">
        <w:tab/>
      </w:r>
      <w:r w:rsidR="008C30B4">
        <w:tab/>
      </w:r>
      <w:r w:rsidR="008C30B4">
        <w:tab/>
        <w:t>2:38</w:t>
      </w:r>
    </w:p>
    <w:p w:rsidR="00A4256E" w:rsidRDefault="00A4256E" w:rsidP="001A469A">
      <w:pPr>
        <w:pStyle w:val="Bezmezer"/>
      </w:pPr>
      <w:r>
        <w:tab/>
        <w:t xml:space="preserve">Bob Brookmeyer-vtb; John Williams-p; Red Mitchell-b; Frank Isola-dr. </w:t>
      </w:r>
    </w:p>
    <w:p w:rsidR="00A4256E" w:rsidRDefault="00A4256E" w:rsidP="001A469A">
      <w:pPr>
        <w:pStyle w:val="Bezmezer"/>
      </w:pPr>
      <w:r>
        <w:tab/>
        <w:t xml:space="preserve">Los Angeles, July 5, 1954. </w:t>
      </w:r>
    </w:p>
    <w:p w:rsidR="00A4256E" w:rsidRDefault="00A4256E" w:rsidP="001A469A">
      <w:pPr>
        <w:pStyle w:val="Bezmezer"/>
      </w:pPr>
      <w:r>
        <w:tab/>
        <w:t>LP Pacific Jazz PJLP 16</w:t>
      </w:r>
    </w:p>
    <w:p w:rsidR="00A4256E" w:rsidRDefault="00A4256E" w:rsidP="001A469A">
      <w:pPr>
        <w:pStyle w:val="Bezmezer"/>
      </w:pPr>
    </w:p>
    <w:p w:rsidR="00A4256E" w:rsidRPr="00A4256E" w:rsidRDefault="00A4256E" w:rsidP="00A4256E">
      <w:pPr>
        <w:pStyle w:val="Bezmezer"/>
        <w:pBdr>
          <w:top w:val="single" w:sz="4" w:space="1" w:color="auto"/>
          <w:left w:val="single" w:sz="4" w:space="4" w:color="auto"/>
          <w:bottom w:val="single" w:sz="4" w:space="1" w:color="auto"/>
          <w:right w:val="single" w:sz="4" w:space="4" w:color="auto"/>
        </w:pBdr>
        <w:jc w:val="center"/>
      </w:pPr>
      <w:r>
        <w:rPr>
          <w:b/>
        </w:rPr>
        <w:t xml:space="preserve">Some Enchanted Evening </w:t>
      </w:r>
      <w:r>
        <w:t>(M – South Pacific, 1949), SHS 202</w:t>
      </w:r>
    </w:p>
    <w:p w:rsidR="00E72C1B" w:rsidRDefault="00E72C1B" w:rsidP="00E72C1B">
      <w:pPr>
        <w:pStyle w:val="Bezmezer"/>
        <w:jc w:val="center"/>
      </w:pPr>
    </w:p>
    <w:p w:rsidR="00E72C1B" w:rsidRDefault="00A4256E" w:rsidP="00A4256E">
      <w:pPr>
        <w:pStyle w:val="Bezmezer"/>
      </w:pPr>
      <w:r>
        <w:t xml:space="preserve">14. Bryn Terfel Sings Rodgers </w:t>
      </w:r>
      <w:r>
        <w:rPr>
          <w:lang w:val="en-US"/>
        </w:rPr>
        <w:t>&amp;</w:t>
      </w:r>
      <w:r>
        <w:t xml:space="preserve"> Hammerstein </w:t>
      </w:r>
      <w:r w:rsidR="008C30B4">
        <w:tab/>
      </w:r>
      <w:r w:rsidR="008C30B4">
        <w:tab/>
      </w:r>
      <w:r w:rsidR="008C30B4">
        <w:tab/>
      </w:r>
      <w:r w:rsidR="008C30B4">
        <w:tab/>
      </w:r>
      <w:r w:rsidR="008C30B4">
        <w:tab/>
      </w:r>
      <w:r w:rsidR="008C30B4">
        <w:tab/>
      </w:r>
      <w:r w:rsidR="008C30B4">
        <w:tab/>
        <w:t>3:41</w:t>
      </w:r>
    </w:p>
    <w:p w:rsidR="00A4256E" w:rsidRDefault="00A4256E" w:rsidP="00A4256E">
      <w:pPr>
        <w:pStyle w:val="Bezmezer"/>
      </w:pPr>
      <w:r>
        <w:tab/>
        <w:t xml:space="preserve">Bryn Terfel-voc; English Northern Philharmonia, conducted by Paul Daniel. </w:t>
      </w:r>
    </w:p>
    <w:p w:rsidR="00A4256E" w:rsidRDefault="00A4256E" w:rsidP="00A4256E">
      <w:pPr>
        <w:pStyle w:val="Bezmezer"/>
      </w:pPr>
      <w:r>
        <w:tab/>
      </w:r>
      <w:r w:rsidR="00537DD2">
        <w:t>Bolton, Albert Halls, Main Hall, October 1995.</w:t>
      </w:r>
    </w:p>
    <w:p w:rsidR="00537DD2" w:rsidRDefault="00537DD2" w:rsidP="00A4256E">
      <w:pPr>
        <w:pStyle w:val="Bezmezer"/>
      </w:pPr>
      <w:r>
        <w:tab/>
        <w:t>CD Deutsche Grammophon 449 163-2</w:t>
      </w:r>
    </w:p>
    <w:p w:rsidR="00537DD2" w:rsidRDefault="00537DD2" w:rsidP="00A4256E">
      <w:pPr>
        <w:pStyle w:val="Bezmezer"/>
      </w:pPr>
    </w:p>
    <w:p w:rsidR="00537DD2" w:rsidRDefault="00537DD2" w:rsidP="00A4256E">
      <w:pPr>
        <w:pStyle w:val="Bezmezer"/>
      </w:pPr>
      <w:r>
        <w:t>15. Chico Hamilton Quintet</w:t>
      </w:r>
      <w:r w:rsidR="008C30B4">
        <w:tab/>
      </w:r>
      <w:r w:rsidR="008C30B4">
        <w:tab/>
      </w:r>
      <w:r w:rsidR="008C30B4">
        <w:tab/>
      </w:r>
      <w:r w:rsidR="008C30B4">
        <w:tab/>
      </w:r>
      <w:r w:rsidR="008C30B4">
        <w:tab/>
      </w:r>
      <w:r w:rsidR="008C30B4">
        <w:tab/>
      </w:r>
      <w:r w:rsidR="008C30B4">
        <w:tab/>
      </w:r>
      <w:r w:rsidR="008C30B4">
        <w:tab/>
      </w:r>
      <w:r w:rsidR="008C30B4">
        <w:tab/>
      </w:r>
      <w:r w:rsidR="008C30B4">
        <w:tab/>
        <w:t>3:16</w:t>
      </w:r>
    </w:p>
    <w:p w:rsidR="00537DD2" w:rsidRDefault="00537DD2" w:rsidP="00A4256E">
      <w:pPr>
        <w:pStyle w:val="Bezmezer"/>
      </w:pPr>
      <w:r>
        <w:tab/>
        <w:t xml:space="preserve">Buddy Collette-sax; Jim Hall-g; Fred Katz-vcl; Hal Gaylor-b; Chico Hamilton-dr. </w:t>
      </w:r>
    </w:p>
    <w:p w:rsidR="00537DD2" w:rsidRDefault="00537DD2" w:rsidP="00A4256E">
      <w:pPr>
        <w:pStyle w:val="Bezmezer"/>
      </w:pPr>
      <w:r>
        <w:tab/>
        <w:t>Los Angeles, January 15 – 30, 1956.</w:t>
      </w:r>
    </w:p>
    <w:p w:rsidR="00537DD2" w:rsidRDefault="00537DD2" w:rsidP="00A4256E">
      <w:pPr>
        <w:pStyle w:val="Bezmezer"/>
      </w:pPr>
      <w:r>
        <w:tab/>
        <w:t xml:space="preserve">World Pacific </w:t>
      </w:r>
      <w:proofErr w:type="gramStart"/>
      <w:r>
        <w:t>PJ(S) 1238</w:t>
      </w:r>
      <w:proofErr w:type="gramEnd"/>
    </w:p>
    <w:p w:rsidR="00537DD2" w:rsidRDefault="00537DD2" w:rsidP="00A4256E">
      <w:pPr>
        <w:pStyle w:val="Bezmezer"/>
      </w:pPr>
    </w:p>
    <w:p w:rsidR="00537DD2" w:rsidRPr="00A4256E" w:rsidRDefault="00537DD2" w:rsidP="00537DD2">
      <w:pPr>
        <w:pStyle w:val="Bezmezer"/>
        <w:pBdr>
          <w:top w:val="single" w:sz="4" w:space="1" w:color="auto"/>
          <w:left w:val="single" w:sz="4" w:space="4" w:color="auto"/>
          <w:bottom w:val="single" w:sz="4" w:space="1" w:color="auto"/>
          <w:right w:val="single" w:sz="4" w:space="4" w:color="auto"/>
        </w:pBdr>
        <w:jc w:val="center"/>
      </w:pPr>
      <w:r>
        <w:rPr>
          <w:b/>
        </w:rPr>
        <w:t xml:space="preserve">Younger Than Springtime </w:t>
      </w:r>
      <w:r>
        <w:t>(M – South Pacific, 1949), SHS 105</w:t>
      </w:r>
    </w:p>
    <w:p w:rsidR="00537DD2" w:rsidRDefault="00537DD2" w:rsidP="00537DD2">
      <w:pPr>
        <w:pStyle w:val="Bezmezer"/>
        <w:jc w:val="center"/>
      </w:pPr>
    </w:p>
    <w:p w:rsidR="00537DD2" w:rsidRDefault="00537DD2" w:rsidP="00537DD2">
      <w:pPr>
        <w:pStyle w:val="Bezmezer"/>
      </w:pPr>
      <w:r>
        <w:t xml:space="preserve">16. Bryn Terfel Sings Rodgers </w:t>
      </w:r>
      <w:r>
        <w:rPr>
          <w:lang w:val="en-US"/>
        </w:rPr>
        <w:t>&amp;</w:t>
      </w:r>
      <w:r>
        <w:t xml:space="preserve"> Hammerstein </w:t>
      </w:r>
      <w:r w:rsidR="008C30B4">
        <w:tab/>
      </w:r>
      <w:r w:rsidR="008C30B4">
        <w:tab/>
      </w:r>
      <w:r w:rsidR="008C30B4">
        <w:tab/>
      </w:r>
      <w:r w:rsidR="008C30B4">
        <w:tab/>
      </w:r>
      <w:r w:rsidR="008C30B4">
        <w:tab/>
      </w:r>
      <w:r w:rsidR="008C30B4">
        <w:tab/>
      </w:r>
      <w:r w:rsidR="008C30B4">
        <w:tab/>
        <w:t>3:28</w:t>
      </w:r>
    </w:p>
    <w:p w:rsidR="00537DD2" w:rsidRDefault="00537DD2" w:rsidP="00537DD2">
      <w:pPr>
        <w:pStyle w:val="Bezmezer"/>
      </w:pPr>
      <w:r>
        <w:tab/>
        <w:t xml:space="preserve">Bryn Terfel-voc; English Northern Philharmonia, conducted by Paul Daniel. </w:t>
      </w:r>
    </w:p>
    <w:p w:rsidR="00537DD2" w:rsidRDefault="00537DD2" w:rsidP="00537DD2">
      <w:pPr>
        <w:pStyle w:val="Bezmezer"/>
      </w:pPr>
      <w:r>
        <w:tab/>
        <w:t>Bolton, Albert Halls, Main Hall, October 1995.</w:t>
      </w:r>
    </w:p>
    <w:p w:rsidR="00537DD2" w:rsidRDefault="00537DD2" w:rsidP="00537DD2">
      <w:pPr>
        <w:pStyle w:val="Bezmezer"/>
      </w:pPr>
      <w:r>
        <w:tab/>
        <w:t>CD Deutsche Grammophon 449 163-2</w:t>
      </w:r>
    </w:p>
    <w:p w:rsidR="00537DD2" w:rsidRDefault="00537DD2" w:rsidP="00537DD2">
      <w:pPr>
        <w:pStyle w:val="Bezmezer"/>
      </w:pPr>
    </w:p>
    <w:p w:rsidR="00537DD2" w:rsidRDefault="00537DD2" w:rsidP="00A4256E">
      <w:pPr>
        <w:pStyle w:val="Bezmezer"/>
      </w:pPr>
      <w:r>
        <w:t xml:space="preserve">17. Chico Hamilton Quintet </w:t>
      </w:r>
      <w:r w:rsidR="008C30B4">
        <w:tab/>
      </w:r>
      <w:r w:rsidR="008C30B4">
        <w:tab/>
      </w:r>
      <w:r w:rsidR="008C30B4">
        <w:tab/>
      </w:r>
      <w:r w:rsidR="008C30B4">
        <w:tab/>
      </w:r>
      <w:r w:rsidR="008C30B4">
        <w:tab/>
      </w:r>
      <w:r w:rsidR="008C30B4">
        <w:tab/>
      </w:r>
      <w:r w:rsidR="008C30B4">
        <w:tab/>
      </w:r>
      <w:r w:rsidR="008C30B4">
        <w:tab/>
      </w:r>
      <w:r w:rsidR="008C30B4">
        <w:tab/>
      </w:r>
      <w:r w:rsidR="008C30B4">
        <w:tab/>
        <w:t>3:33</w:t>
      </w:r>
    </w:p>
    <w:p w:rsidR="00537DD2" w:rsidRDefault="00537DD2" w:rsidP="00A4256E">
      <w:pPr>
        <w:pStyle w:val="Bezmezer"/>
      </w:pPr>
      <w:r>
        <w:tab/>
        <w:t>same as track 15</w:t>
      </w:r>
      <w:r w:rsidR="00D81F54">
        <w:t>, Collette plays clarinet.</w:t>
      </w:r>
    </w:p>
    <w:p w:rsidR="00D81F54" w:rsidRPr="00A4256E" w:rsidRDefault="00D81F54" w:rsidP="00A4256E">
      <w:pPr>
        <w:pStyle w:val="Bezmezer"/>
      </w:pPr>
    </w:p>
    <w:p w:rsidR="00E72C1B" w:rsidRDefault="00E72C1B" w:rsidP="00E72C1B">
      <w:pPr>
        <w:pStyle w:val="Bezmezer"/>
        <w:jc w:val="center"/>
      </w:pPr>
    </w:p>
    <w:p w:rsidR="00E72C1B" w:rsidRDefault="00537DD2" w:rsidP="00537DD2">
      <w:pPr>
        <w:pStyle w:val="Bezmezer"/>
        <w:pBdr>
          <w:top w:val="single" w:sz="4" w:space="1" w:color="auto"/>
          <w:left w:val="single" w:sz="4" w:space="4" w:color="auto"/>
          <w:bottom w:val="single" w:sz="4" w:space="1" w:color="auto"/>
          <w:right w:val="single" w:sz="4" w:space="4" w:color="auto"/>
        </w:pBdr>
        <w:jc w:val="center"/>
      </w:pPr>
      <w:r>
        <w:rPr>
          <w:b/>
        </w:rPr>
        <w:t xml:space="preserve">My Funny Valentine </w:t>
      </w:r>
      <w:r>
        <w:t>(M – Babes in Arms, 1937), SHS 1262</w:t>
      </w:r>
    </w:p>
    <w:p w:rsidR="00537DD2" w:rsidRDefault="00537DD2" w:rsidP="00537DD2">
      <w:pPr>
        <w:pStyle w:val="Bezmezer"/>
      </w:pPr>
    </w:p>
    <w:p w:rsidR="00537DD2" w:rsidRPr="00537DD2" w:rsidRDefault="00537DD2" w:rsidP="00537DD2">
      <w:pPr>
        <w:pStyle w:val="Bezmezer"/>
      </w:pPr>
      <w:r>
        <w:t xml:space="preserve">18. </w:t>
      </w:r>
      <w:r w:rsidR="008E0B54">
        <w:t>Jane Hall – Ed Bickert</w:t>
      </w:r>
      <w:r w:rsidR="008C30B4">
        <w:tab/>
      </w:r>
      <w:r w:rsidR="008C30B4">
        <w:tab/>
      </w:r>
      <w:r w:rsidR="008C30B4">
        <w:tab/>
      </w:r>
      <w:r w:rsidR="008C30B4">
        <w:tab/>
      </w:r>
      <w:r w:rsidR="008C30B4">
        <w:tab/>
      </w:r>
      <w:r w:rsidR="008C30B4">
        <w:tab/>
      </w:r>
      <w:r w:rsidR="008C30B4">
        <w:tab/>
      </w:r>
      <w:r w:rsidR="008C30B4">
        <w:tab/>
      </w:r>
      <w:r w:rsidR="008C30B4">
        <w:tab/>
      </w:r>
      <w:r w:rsidR="008C30B4">
        <w:tab/>
        <w:t>3:56</w:t>
      </w:r>
    </w:p>
    <w:p w:rsidR="00E72C1B" w:rsidRDefault="008E0B54" w:rsidP="008E0B54">
      <w:pPr>
        <w:pStyle w:val="Bezmezer"/>
      </w:pPr>
      <w:r>
        <w:tab/>
        <w:t>same as track 3</w:t>
      </w:r>
    </w:p>
    <w:p w:rsidR="008E0B54" w:rsidRDefault="008E0B54" w:rsidP="008E0B54">
      <w:pPr>
        <w:pStyle w:val="Bezmezer"/>
      </w:pPr>
    </w:p>
    <w:p w:rsidR="008E0B54" w:rsidRDefault="008E0B54" w:rsidP="008E0B54">
      <w:pPr>
        <w:pStyle w:val="Bezmezer"/>
      </w:pPr>
      <w:r>
        <w:t>19. Helen Merrill – Ron Carter</w:t>
      </w:r>
      <w:r w:rsidR="008C30B4">
        <w:tab/>
      </w:r>
      <w:r w:rsidR="008C30B4">
        <w:tab/>
      </w:r>
      <w:r w:rsidR="008C30B4">
        <w:tab/>
      </w:r>
      <w:r w:rsidR="008C30B4">
        <w:tab/>
      </w:r>
      <w:r w:rsidR="008C30B4">
        <w:tab/>
      </w:r>
      <w:r w:rsidR="008C30B4">
        <w:tab/>
      </w:r>
      <w:r w:rsidR="008C30B4">
        <w:tab/>
      </w:r>
      <w:r w:rsidR="008C30B4">
        <w:tab/>
      </w:r>
      <w:r w:rsidR="008C30B4">
        <w:tab/>
        <w:t>2:23</w:t>
      </w:r>
    </w:p>
    <w:p w:rsidR="008E0B54" w:rsidRDefault="008E0B54" w:rsidP="008E0B54">
      <w:pPr>
        <w:pStyle w:val="Bezmezer"/>
      </w:pPr>
      <w:r>
        <w:tab/>
        <w:t xml:space="preserve">Helen Merrill-voc; Ron Carter-b. </w:t>
      </w:r>
    </w:p>
    <w:p w:rsidR="008E0B54" w:rsidRDefault="008E0B54" w:rsidP="008E0B54">
      <w:pPr>
        <w:pStyle w:val="Bezmezer"/>
      </w:pPr>
      <w:r>
        <w:tab/>
        <w:t>Plaza Sound Studio, New York City, July 1968.</w:t>
      </w:r>
    </w:p>
    <w:p w:rsidR="008E0B54" w:rsidRDefault="008E0B54" w:rsidP="008E0B54">
      <w:pPr>
        <w:pStyle w:val="Bezmezer"/>
      </w:pPr>
      <w:r>
        <w:tab/>
        <w:t>LP Milestone MSP 9019</w:t>
      </w:r>
    </w:p>
    <w:p w:rsidR="008E0B54" w:rsidRDefault="008E0B54" w:rsidP="008E0B54">
      <w:pPr>
        <w:pStyle w:val="Bezmezer"/>
      </w:pPr>
    </w:p>
    <w:p w:rsidR="008E0B54" w:rsidRDefault="008E0B54" w:rsidP="008E0B54">
      <w:pPr>
        <w:pStyle w:val="Bezmezer"/>
      </w:pPr>
      <w:r>
        <w:lastRenderedPageBreak/>
        <w:t>20. Shirley Horn Trio</w:t>
      </w:r>
      <w:r w:rsidR="00A204A6">
        <w:tab/>
      </w:r>
      <w:r w:rsidR="00A204A6">
        <w:tab/>
      </w:r>
      <w:r w:rsidR="00A204A6">
        <w:tab/>
      </w:r>
      <w:r w:rsidR="00A204A6">
        <w:tab/>
      </w:r>
      <w:r w:rsidR="00A204A6">
        <w:tab/>
      </w:r>
      <w:r w:rsidR="00A204A6">
        <w:tab/>
      </w:r>
      <w:r w:rsidR="00A204A6">
        <w:tab/>
      </w:r>
      <w:r w:rsidR="00A204A6">
        <w:tab/>
      </w:r>
      <w:r w:rsidR="00A204A6">
        <w:tab/>
      </w:r>
      <w:r w:rsidR="00A204A6">
        <w:tab/>
      </w:r>
      <w:r w:rsidR="00A204A6">
        <w:tab/>
        <w:t>5:35</w:t>
      </w:r>
    </w:p>
    <w:p w:rsidR="008E0B54" w:rsidRDefault="008E0B54" w:rsidP="008E0B54">
      <w:pPr>
        <w:pStyle w:val="Bezmezer"/>
      </w:pPr>
      <w:r>
        <w:tab/>
        <w:t xml:space="preserve">Shirley Horn-voc, p; Charles Ables-b; Steve Williams-dr. </w:t>
      </w:r>
    </w:p>
    <w:p w:rsidR="008E0B54" w:rsidRDefault="008E0B54" w:rsidP="008E0B54">
      <w:pPr>
        <w:pStyle w:val="Bezmezer"/>
      </w:pPr>
      <w:r>
        <w:tab/>
        <w:t xml:space="preserve">New York, December 2 – 5, 1997. </w:t>
      </w:r>
    </w:p>
    <w:p w:rsidR="008E0B54" w:rsidRDefault="008E0B54" w:rsidP="008E0B54">
      <w:pPr>
        <w:pStyle w:val="Bezmezer"/>
      </w:pPr>
      <w:r>
        <w:tab/>
        <w:t>CD Verve 557 199-2</w:t>
      </w:r>
    </w:p>
    <w:p w:rsidR="008E0B54" w:rsidRDefault="008E0B54" w:rsidP="008E0B54">
      <w:pPr>
        <w:pStyle w:val="Bezmezer"/>
      </w:pPr>
    </w:p>
    <w:p w:rsidR="008E0B54" w:rsidRDefault="008E0B54" w:rsidP="008E0B54">
      <w:pPr>
        <w:autoSpaceDE w:val="0"/>
        <w:autoSpaceDN w:val="0"/>
        <w:adjustRightInd w:val="0"/>
      </w:pPr>
      <w:r>
        <w:t xml:space="preserve">21. </w:t>
      </w:r>
      <w:r w:rsidRPr="008E0B54">
        <w:rPr>
          <w:bCs/>
        </w:rPr>
        <w:t>Duke Ellington Orchestra</w:t>
      </w:r>
      <w:r w:rsidRPr="008E0B54">
        <w:t>.</w:t>
      </w:r>
      <w:r>
        <w:tab/>
      </w:r>
      <w:r>
        <w:tab/>
      </w:r>
      <w:r>
        <w:tab/>
      </w:r>
      <w:r>
        <w:tab/>
      </w:r>
      <w:r>
        <w:tab/>
      </w:r>
      <w:r>
        <w:tab/>
      </w:r>
      <w:r>
        <w:tab/>
      </w:r>
      <w:r>
        <w:tab/>
      </w:r>
      <w:r w:rsidR="00A204A6">
        <w:tab/>
      </w:r>
      <w:r>
        <w:t>4:47</w:t>
      </w:r>
    </w:p>
    <w:p w:rsidR="008E0B54" w:rsidRDefault="008E0B54" w:rsidP="008E0B54">
      <w:pPr>
        <w:autoSpaceDE w:val="0"/>
        <w:autoSpaceDN w:val="0"/>
        <w:adjustRightInd w:val="0"/>
      </w:pPr>
      <w:r w:rsidRPr="009B02E0">
        <w:tab/>
        <w:t>Cat Anderson, Willie Cook, Ray Nance, Clark Terry</w:t>
      </w:r>
      <w:r>
        <w:t>-</w:t>
      </w:r>
      <w:r w:rsidRPr="009B02E0">
        <w:t>t</w:t>
      </w:r>
      <w:r>
        <w:t>p</w:t>
      </w:r>
      <w:r w:rsidRPr="009B02E0">
        <w:t>; Quentin Jackson, Britt Woodman</w:t>
      </w:r>
      <w:r>
        <w:t>-</w:t>
      </w:r>
      <w:r w:rsidRPr="009B02E0">
        <w:t xml:space="preserve">tb; </w:t>
      </w:r>
      <w:r>
        <w:tab/>
      </w:r>
    </w:p>
    <w:p w:rsidR="008E0B54" w:rsidRPr="009B02E0" w:rsidRDefault="008E0B54" w:rsidP="008E0B54">
      <w:pPr>
        <w:autoSpaceDE w:val="0"/>
        <w:autoSpaceDN w:val="0"/>
        <w:adjustRightInd w:val="0"/>
      </w:pPr>
      <w:r>
        <w:tab/>
      </w:r>
      <w:r w:rsidRPr="009B02E0">
        <w:t>John Sanders</w:t>
      </w:r>
      <w:r>
        <w:t>-</w:t>
      </w:r>
      <w:r w:rsidRPr="009B02E0">
        <w:t>vtb; Jimmy Hamilton</w:t>
      </w:r>
      <w:r>
        <w:t>-</w:t>
      </w:r>
      <w:r w:rsidRPr="009B02E0">
        <w:t>cl, ts; Johnny Hodges</w:t>
      </w:r>
      <w:r>
        <w:t>-</w:t>
      </w:r>
      <w:r w:rsidRPr="009B02E0">
        <w:t>as; Russell Procope</w:t>
      </w:r>
      <w:r>
        <w:t>-</w:t>
      </w:r>
      <w:r w:rsidRPr="009B02E0">
        <w:t xml:space="preserve">ts, cl; Paul </w:t>
      </w:r>
      <w:r>
        <w:tab/>
      </w:r>
      <w:r w:rsidRPr="009B02E0">
        <w:t>Gonsalves</w:t>
      </w:r>
      <w:r>
        <w:t>-</w:t>
      </w:r>
      <w:r w:rsidRPr="009B02E0">
        <w:t>ts; Harry Carney</w:t>
      </w:r>
      <w:r>
        <w:t>-</w:t>
      </w:r>
      <w:r w:rsidRPr="009B02E0">
        <w:t>bs; Duke Ellington</w:t>
      </w:r>
      <w:r>
        <w:t>-</w:t>
      </w:r>
      <w:r w:rsidRPr="009B02E0">
        <w:t>p; Jimmy Woode</w:t>
      </w:r>
      <w:r>
        <w:t>-</w:t>
      </w:r>
      <w:r w:rsidRPr="009B02E0">
        <w:t>b; Sam Woodyard</w:t>
      </w:r>
      <w:r>
        <w:t>-</w:t>
      </w:r>
      <w:r w:rsidRPr="009B02E0">
        <w:t>d</w:t>
      </w:r>
      <w:r>
        <w:t>r</w:t>
      </w:r>
      <w:r w:rsidRPr="009B02E0">
        <w:t>.</w:t>
      </w:r>
    </w:p>
    <w:p w:rsidR="008E0B54" w:rsidRDefault="008E0B54" w:rsidP="008E0B54">
      <w:pPr>
        <w:autoSpaceDE w:val="0"/>
        <w:autoSpaceDN w:val="0"/>
        <w:adjustRightInd w:val="0"/>
      </w:pPr>
      <w:r>
        <w:tab/>
        <w:t>Chicago, February 7 – 8, 1956.</w:t>
      </w:r>
    </w:p>
    <w:p w:rsidR="008E0B54" w:rsidRDefault="008E0B54" w:rsidP="008E0B54">
      <w:pPr>
        <w:autoSpaceDE w:val="0"/>
        <w:autoSpaceDN w:val="0"/>
        <w:adjustRightInd w:val="0"/>
      </w:pPr>
      <w:r>
        <w:tab/>
        <w:t>LP: Bethlehem BCP 6005, CD: Bethlehem BET 6004-2</w:t>
      </w:r>
    </w:p>
    <w:p w:rsidR="008E0B54" w:rsidRDefault="008E0B54" w:rsidP="008E0B54">
      <w:pPr>
        <w:pStyle w:val="Bezmez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E72C1B" w:rsidRDefault="00E72C1B"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E72C1B">
      <w:pPr>
        <w:pStyle w:val="Bezmezer"/>
        <w:jc w:val="center"/>
      </w:pPr>
    </w:p>
    <w:p w:rsidR="0033235E" w:rsidRDefault="0033235E" w:rsidP="0033235E">
      <w:pPr>
        <w:pStyle w:val="Bezmezer"/>
        <w:pBdr>
          <w:top w:val="single" w:sz="4" w:space="1" w:color="auto"/>
          <w:left w:val="single" w:sz="4" w:space="4" w:color="auto"/>
          <w:bottom w:val="single" w:sz="4" w:space="1" w:color="auto"/>
          <w:right w:val="single" w:sz="4" w:space="4" w:color="auto"/>
        </w:pBdr>
        <w:jc w:val="center"/>
      </w:pPr>
      <w:r w:rsidRPr="004C4429">
        <w:rPr>
          <w:b/>
        </w:rPr>
        <w:lastRenderedPageBreak/>
        <w:t>It Might As Well Be Spring</w:t>
      </w:r>
      <w:r>
        <w:t xml:space="preserve">  (F – State Fair, 1945), SHS 503</w:t>
      </w:r>
    </w:p>
    <w:p w:rsidR="0033235E" w:rsidRDefault="0033235E" w:rsidP="0033235E">
      <w:pPr>
        <w:pStyle w:val="Bezmezer"/>
      </w:pPr>
    </w:p>
    <w:p w:rsidR="000624F6" w:rsidRDefault="000624F6" w:rsidP="0033235E">
      <w:pPr>
        <w:pStyle w:val="Bezmezer"/>
      </w:pPr>
    </w:p>
    <w:p w:rsidR="000624F6" w:rsidRDefault="000624F6" w:rsidP="0033235E">
      <w:pPr>
        <w:pStyle w:val="Bezmezer"/>
      </w:pPr>
      <w:r>
        <w:rPr>
          <w:noProof/>
          <w:lang w:eastAsia="cs-CZ"/>
        </w:rPr>
        <w:drawing>
          <wp:inline distT="0" distB="0" distL="0" distR="0">
            <wp:extent cx="6907961" cy="8873300"/>
            <wp:effectExtent l="19050" t="0" r="7189" b="0"/>
            <wp:docPr id="30"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 cstate="print"/>
                    <a:srcRect/>
                    <a:stretch>
                      <a:fillRect/>
                    </a:stretch>
                  </pic:blipFill>
                  <pic:spPr bwMode="auto">
                    <a:xfrm>
                      <a:off x="0" y="0"/>
                      <a:ext cx="6910645" cy="8876747"/>
                    </a:xfrm>
                    <a:prstGeom prst="rect">
                      <a:avLst/>
                    </a:prstGeom>
                    <a:noFill/>
                    <a:ln w="9525">
                      <a:noFill/>
                      <a:miter lim="800000"/>
                      <a:headEnd/>
                      <a:tailEnd/>
                    </a:ln>
                  </pic:spPr>
                </pic:pic>
              </a:graphicData>
            </a:graphic>
          </wp:inline>
        </w:drawing>
      </w:r>
    </w:p>
    <w:p w:rsidR="000624F6" w:rsidRDefault="000624F6" w:rsidP="0033235E">
      <w:pPr>
        <w:pStyle w:val="Bezmezer"/>
      </w:pPr>
    </w:p>
    <w:p w:rsidR="000624F6" w:rsidRDefault="000624F6" w:rsidP="0033235E">
      <w:pPr>
        <w:pStyle w:val="Bezmezer"/>
        <w:rPr>
          <w:noProof/>
          <w:lang w:eastAsia="cs-CZ"/>
        </w:rPr>
      </w:pPr>
    </w:p>
    <w:p w:rsidR="000624F6" w:rsidRDefault="000624F6" w:rsidP="0033235E">
      <w:pPr>
        <w:pStyle w:val="Bezmezer"/>
      </w:pPr>
      <w:r>
        <w:rPr>
          <w:noProof/>
          <w:lang w:eastAsia="cs-CZ"/>
        </w:rPr>
        <w:drawing>
          <wp:inline distT="0" distB="0" distL="0" distR="0">
            <wp:extent cx="6984606" cy="8057072"/>
            <wp:effectExtent l="19050" t="0" r="6744" b="0"/>
            <wp:docPr id="36"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srcRect/>
                    <a:stretch>
                      <a:fillRect/>
                    </a:stretch>
                  </pic:blipFill>
                  <pic:spPr bwMode="auto">
                    <a:xfrm>
                      <a:off x="0" y="0"/>
                      <a:ext cx="6986624" cy="8059400"/>
                    </a:xfrm>
                    <a:prstGeom prst="rect">
                      <a:avLst/>
                    </a:prstGeom>
                    <a:noFill/>
                    <a:ln w="9525">
                      <a:noFill/>
                      <a:miter lim="800000"/>
                      <a:headEnd/>
                      <a:tailEnd/>
                    </a:ln>
                  </pic:spPr>
                </pic:pic>
              </a:graphicData>
            </a:graphic>
          </wp:inline>
        </w:drawing>
      </w:r>
    </w:p>
    <w:p w:rsidR="000624F6" w:rsidRDefault="000624F6" w:rsidP="0033235E">
      <w:pPr>
        <w:pStyle w:val="Bezmezer"/>
      </w:pPr>
    </w:p>
    <w:p w:rsidR="000624F6" w:rsidRDefault="000624F6" w:rsidP="0033235E">
      <w:pPr>
        <w:pStyle w:val="Bezmezer"/>
      </w:pPr>
    </w:p>
    <w:p w:rsidR="000624F6" w:rsidRPr="00F024BF" w:rsidRDefault="00F024BF" w:rsidP="0033235E">
      <w:pPr>
        <w:pStyle w:val="Bezmezer"/>
        <w:rPr>
          <w:i/>
        </w:rPr>
      </w:pPr>
      <w:r>
        <w:rPr>
          <w:i/>
        </w:rPr>
        <w:t xml:space="preserve">Poznámka: Tento zápis o dvojnásobném počtu taktů je správnější. Základní jednotkou melodie je nota čtvrťová, nikoli osminová, jinak by to byl pěkný kvapík. To chce klid. Druhá verze níže je tedy nepraktická a věřím, že jazzmany nepoužívaná. </w:t>
      </w:r>
      <w:r w:rsidR="0011521C">
        <w:rPr>
          <w:i/>
        </w:rPr>
        <w:t xml:space="preserve">Pouze šetří místem, když vtěsná dva původní takty do jednoho. Tomu se odborně říká </w:t>
      </w:r>
      <w:r w:rsidR="0011521C" w:rsidRPr="0011521C">
        <w:rPr>
          <w:b/>
          <w:i/>
        </w:rPr>
        <w:t>diminuce</w:t>
      </w:r>
      <w:r w:rsidR="0011521C">
        <w:rPr>
          <w:i/>
        </w:rPr>
        <w:t xml:space="preserve">. A jejím opakem, roztažením jednoho taktu do dvou se jmenuje </w:t>
      </w:r>
      <w:r w:rsidR="0011521C" w:rsidRPr="0011521C">
        <w:rPr>
          <w:b/>
          <w:i/>
        </w:rPr>
        <w:t>augmentace</w:t>
      </w:r>
      <w:r w:rsidR="0011521C">
        <w:rPr>
          <w:i/>
        </w:rPr>
        <w:t>.</w:t>
      </w:r>
    </w:p>
    <w:p w:rsidR="000624F6" w:rsidRDefault="000624F6" w:rsidP="0033235E">
      <w:pPr>
        <w:pStyle w:val="Bezmezer"/>
      </w:pPr>
    </w:p>
    <w:p w:rsidR="000624F6" w:rsidRDefault="000624F6" w:rsidP="0033235E">
      <w:pPr>
        <w:pStyle w:val="Bezmezer"/>
      </w:pPr>
    </w:p>
    <w:p w:rsidR="000624F6" w:rsidRDefault="000624F6" w:rsidP="0033235E">
      <w:pPr>
        <w:pStyle w:val="Bezmezer"/>
      </w:pPr>
    </w:p>
    <w:p w:rsidR="00D70A53" w:rsidRDefault="00D70A53" w:rsidP="0033235E">
      <w:pPr>
        <w:pStyle w:val="Bezmezer"/>
      </w:pPr>
      <w:r>
        <w:rPr>
          <w:noProof/>
          <w:lang w:eastAsia="cs-CZ"/>
        </w:rPr>
        <w:drawing>
          <wp:inline distT="0" distB="0" distL="0" distR="0">
            <wp:extent cx="6417192" cy="6875519"/>
            <wp:effectExtent l="19050" t="0" r="2658" b="0"/>
            <wp:docPr id="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421156" cy="6879766"/>
                    </a:xfrm>
                    <a:prstGeom prst="rect">
                      <a:avLst/>
                    </a:prstGeom>
                    <a:noFill/>
                    <a:ln w="9525">
                      <a:noFill/>
                      <a:miter lim="800000"/>
                      <a:headEnd/>
                      <a:tailEnd/>
                    </a:ln>
                  </pic:spPr>
                </pic:pic>
              </a:graphicData>
            </a:graphic>
          </wp:inline>
        </w:drawing>
      </w:r>
    </w:p>
    <w:p w:rsidR="00D70A53" w:rsidRDefault="00D70A53" w:rsidP="0033235E">
      <w:pPr>
        <w:pStyle w:val="Bezmezer"/>
      </w:pPr>
    </w:p>
    <w:p w:rsidR="00D70A53" w:rsidRDefault="00D70A53" w:rsidP="0033235E">
      <w:pPr>
        <w:pStyle w:val="Bezmezer"/>
      </w:pPr>
      <w:r>
        <w:t xml:space="preserve">A – A1 – B – </w:t>
      </w:r>
      <w:proofErr w:type="gramStart"/>
      <w:r>
        <w:t xml:space="preserve">A2 – C </w:t>
      </w:r>
      <w:r w:rsidR="00F024BF">
        <w:t xml:space="preserve"> =  40</w:t>
      </w:r>
      <w:proofErr w:type="gramEnd"/>
      <w:r w:rsidR="00F024BF">
        <w:t xml:space="preserve"> taktů  -  pozor, zápis je v diminuci, v polovičních hodnotách! </w:t>
      </w:r>
    </w:p>
    <w:p w:rsidR="0011521C" w:rsidRDefault="0011521C" w:rsidP="0033235E">
      <w:pPr>
        <w:pStyle w:val="Bezmezer"/>
      </w:pPr>
    </w:p>
    <w:p w:rsidR="00D70A53" w:rsidRPr="00E83309" w:rsidRDefault="001A62FA" w:rsidP="0033235E">
      <w:pPr>
        <w:pStyle w:val="Bezmezer"/>
      </w:pPr>
      <w:r>
        <w:t xml:space="preserve">Film </w:t>
      </w:r>
      <w:r>
        <w:rPr>
          <w:b/>
          <w:i/>
        </w:rPr>
        <w:t>State Fair</w:t>
      </w:r>
      <w:r>
        <w:t xml:space="preserve">, uvedený 29. 8. 1945, byl jediný původní příběh, který společně vybavili písněmi Rodgers a Hammerstein. Ostatní byly jen předělávky broadwayských muzikálů pro Hollywood. </w:t>
      </w:r>
      <w:r w:rsidR="00E83309">
        <w:t>Na plátně ji zpívá Dick Haymes, v ženské verzi herečku Jeanne Crain dabuje Louann Hogan. Tuto dívčí scénu můžeme shlédnout jako první z</w:t>
      </w:r>
      <w:r w:rsidR="0011521C">
        <w:t>e</w:t>
      </w:r>
      <w:r w:rsidR="00E83309">
        <w:t> </w:t>
      </w:r>
      <w:r w:rsidR="00746A3C">
        <w:t>tří</w:t>
      </w:r>
      <w:r w:rsidR="00E83309">
        <w:t xml:space="preserve"> videí v mocném zdroji „jazzstandards.com“ v položce 114. Stejně je však film </w:t>
      </w:r>
      <w:r w:rsidR="00E83309">
        <w:rPr>
          <w:i/>
        </w:rPr>
        <w:t xml:space="preserve">State Fair </w:t>
      </w:r>
      <w:r w:rsidR="00E83309">
        <w:t>adaptací jiného filmu z roku 1933, ten však byl nehudební. Ten „náš“ byl předělán roku 1962 s tehdejšími zpěváky, jako byli Pat Boone nebo Bobby Darin. Ve druhém videu hraje píseň trio pianisty Billa Evanse, ve třetím kraluje kytarista Herb Ellis.</w:t>
      </w:r>
      <w:r w:rsidR="00746A3C">
        <w:t xml:space="preserve"> Pozor, asi od poloviny hraje jinou melodii, bluesovou skladbu Mercera Ellingtona „</w:t>
      </w:r>
      <w:r w:rsidR="00746A3C" w:rsidRPr="00746A3C">
        <w:t>Things Ain</w:t>
      </w:r>
      <w:r w:rsidR="00746A3C">
        <w:t>’t What They Used to Be“, s pěkným smyčcovým (arco) sólem basisty.</w:t>
      </w:r>
      <w:r w:rsidR="00E83309">
        <w:t xml:space="preserve"> Rodgers vzpomíná, že původně píseň napsal jako rychlé hudební číslo, jenže režisér si ji přál pomalou. </w:t>
      </w:r>
      <w:r w:rsidR="00746A3C">
        <w:t xml:space="preserve">Zatímco s Lorenzem Hartem vznikala melodie jako první a on na ni dodatečně psal verše, Hammerstein dodával Rodgersovi své texty a ten je pak opatřoval hudbou. </w:t>
      </w:r>
    </w:p>
    <w:p w:rsidR="00D70A53" w:rsidRDefault="00D70A53" w:rsidP="0033235E">
      <w:pPr>
        <w:pStyle w:val="Bezmezer"/>
      </w:pPr>
    </w:p>
    <w:p w:rsidR="0033235E" w:rsidRDefault="0033235E" w:rsidP="0033235E">
      <w:pPr>
        <w:pStyle w:val="Bezmezer"/>
      </w:pPr>
      <w:r>
        <w:lastRenderedPageBreak/>
        <w:t xml:space="preserve">1. Ella Fitzgerald </w:t>
      </w:r>
      <w:r w:rsidR="0067685E">
        <w:t>in</w:t>
      </w:r>
      <w:r>
        <w:t xml:space="preserve"> Hollywood</w:t>
      </w:r>
      <w:r>
        <w:tab/>
      </w:r>
      <w:r>
        <w:tab/>
      </w:r>
      <w:r>
        <w:tab/>
      </w:r>
      <w:r>
        <w:tab/>
      </w:r>
      <w:r>
        <w:tab/>
      </w:r>
      <w:r>
        <w:tab/>
      </w:r>
      <w:r>
        <w:tab/>
      </w:r>
      <w:r>
        <w:tab/>
      </w:r>
      <w:r>
        <w:tab/>
        <w:t>3:25</w:t>
      </w:r>
    </w:p>
    <w:p w:rsidR="0033235E" w:rsidRDefault="0033235E" w:rsidP="0033235E">
      <w:pPr>
        <w:pStyle w:val="Bezmezer"/>
      </w:pPr>
      <w:r>
        <w:tab/>
        <w:t xml:space="preserve">Ella Fitzgerald-voc; Lou Levy-p; Herb Ellis-g; Wilfred Middlebrooks-b; Gus Johnson-dr. </w:t>
      </w:r>
    </w:p>
    <w:p w:rsidR="0033235E" w:rsidRDefault="0033235E" w:rsidP="0033235E">
      <w:pPr>
        <w:pStyle w:val="Bezmezer"/>
      </w:pPr>
      <w:r>
        <w:tab/>
        <w:t>Live at Crescendo Club, Hollywood, CA, May 11 – 21, 1961.</w:t>
      </w:r>
    </w:p>
    <w:p w:rsidR="0033235E" w:rsidRDefault="0033235E" w:rsidP="0033235E">
      <w:pPr>
        <w:pStyle w:val="Bezmezer"/>
      </w:pPr>
      <w:r>
        <w:tab/>
        <w:t>LP Verve MGV 4052, V6-4063</w:t>
      </w:r>
    </w:p>
    <w:p w:rsidR="0033235E" w:rsidRDefault="0033235E" w:rsidP="0033235E">
      <w:pPr>
        <w:pStyle w:val="Bezmezer"/>
      </w:pPr>
    </w:p>
    <w:p w:rsidR="0011521C" w:rsidRDefault="0011521C" w:rsidP="0011521C">
      <w:pPr>
        <w:pStyle w:val="Bezmezer"/>
        <w:jc w:val="center"/>
      </w:pPr>
      <w:r>
        <w:t>Americký a francouzský obal desky…</w:t>
      </w:r>
    </w:p>
    <w:p w:rsidR="0067685E" w:rsidRDefault="0067685E" w:rsidP="00F74034">
      <w:pPr>
        <w:pStyle w:val="Bezmezer"/>
        <w:jc w:val="center"/>
      </w:pPr>
      <w:r>
        <w:rPr>
          <w:noProof/>
          <w:lang w:eastAsia="cs-CZ"/>
        </w:rPr>
        <w:drawing>
          <wp:inline distT="0" distB="0" distL="0" distR="0">
            <wp:extent cx="4138789" cy="4047460"/>
            <wp:effectExtent l="1905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cstate="print"/>
                    <a:srcRect/>
                    <a:stretch>
                      <a:fillRect/>
                    </a:stretch>
                  </pic:blipFill>
                  <pic:spPr bwMode="auto">
                    <a:xfrm>
                      <a:off x="0" y="0"/>
                      <a:ext cx="4141114" cy="4049734"/>
                    </a:xfrm>
                    <a:prstGeom prst="rect">
                      <a:avLst/>
                    </a:prstGeom>
                    <a:noFill/>
                    <a:ln w="9525">
                      <a:noFill/>
                      <a:miter lim="800000"/>
                      <a:headEnd/>
                      <a:tailEnd/>
                    </a:ln>
                  </pic:spPr>
                </pic:pic>
              </a:graphicData>
            </a:graphic>
          </wp:inline>
        </w:drawing>
      </w:r>
    </w:p>
    <w:p w:rsidR="0067685E" w:rsidRDefault="0067685E" w:rsidP="00F74034">
      <w:pPr>
        <w:pStyle w:val="Bezmezer"/>
        <w:jc w:val="center"/>
      </w:pPr>
    </w:p>
    <w:p w:rsidR="0067685E" w:rsidRDefault="00F74034" w:rsidP="00F74034">
      <w:pPr>
        <w:pStyle w:val="Bezmezer"/>
        <w:jc w:val="center"/>
      </w:pPr>
      <w:r>
        <w:rPr>
          <w:noProof/>
          <w:lang w:eastAsia="cs-CZ"/>
        </w:rPr>
        <w:drawing>
          <wp:inline distT="0" distB="0" distL="0" distR="0">
            <wp:extent cx="4137863" cy="4153786"/>
            <wp:effectExtent l="1905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cstate="print"/>
                    <a:srcRect/>
                    <a:stretch>
                      <a:fillRect/>
                    </a:stretch>
                  </pic:blipFill>
                  <pic:spPr bwMode="auto">
                    <a:xfrm>
                      <a:off x="0" y="0"/>
                      <a:ext cx="4142627" cy="4158568"/>
                    </a:xfrm>
                    <a:prstGeom prst="rect">
                      <a:avLst/>
                    </a:prstGeom>
                    <a:noFill/>
                    <a:ln w="9525">
                      <a:noFill/>
                      <a:miter lim="800000"/>
                      <a:headEnd/>
                      <a:tailEnd/>
                    </a:ln>
                  </pic:spPr>
                </pic:pic>
              </a:graphicData>
            </a:graphic>
          </wp:inline>
        </w:drawing>
      </w:r>
    </w:p>
    <w:p w:rsidR="0033235E" w:rsidRDefault="0033235E" w:rsidP="00F74034">
      <w:pPr>
        <w:pStyle w:val="Bezmezer"/>
        <w:jc w:val="center"/>
      </w:pPr>
    </w:p>
    <w:p w:rsidR="0011521C" w:rsidRDefault="0011521C" w:rsidP="00F74034">
      <w:pPr>
        <w:pStyle w:val="Bezmezer"/>
        <w:jc w:val="center"/>
      </w:pPr>
      <w:r>
        <w:lastRenderedPageBreak/>
        <w:t>…a vzácně i náš československý</w:t>
      </w:r>
      <w:r w:rsidR="008231CD">
        <w:t>, z roku 1971, za tehdejších 60 Kčs</w:t>
      </w:r>
    </w:p>
    <w:p w:rsidR="00F74034" w:rsidRDefault="00F74034" w:rsidP="00F74034">
      <w:pPr>
        <w:pStyle w:val="Bezmezer"/>
        <w:jc w:val="center"/>
      </w:pPr>
      <w:r>
        <w:rPr>
          <w:noProof/>
          <w:lang w:eastAsia="cs-CZ"/>
        </w:rPr>
        <w:drawing>
          <wp:inline distT="0" distB="0" distL="0" distR="0">
            <wp:extent cx="4510420" cy="4510420"/>
            <wp:effectExtent l="19050" t="0" r="4430" b="0"/>
            <wp:docPr id="37" name="obrázek 37"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rimary"/>
                    <pic:cNvPicPr>
                      <a:picLocks noChangeAspect="1" noChangeArrowheads="1"/>
                    </pic:cNvPicPr>
                  </pic:nvPicPr>
                  <pic:blipFill>
                    <a:blip r:embed="rId10" cstate="print"/>
                    <a:srcRect/>
                    <a:stretch>
                      <a:fillRect/>
                    </a:stretch>
                  </pic:blipFill>
                  <pic:spPr bwMode="auto">
                    <a:xfrm>
                      <a:off x="0" y="0"/>
                      <a:ext cx="4519817" cy="4519817"/>
                    </a:xfrm>
                    <a:prstGeom prst="rect">
                      <a:avLst/>
                    </a:prstGeom>
                    <a:noFill/>
                    <a:ln w="9525">
                      <a:noFill/>
                      <a:miter lim="800000"/>
                      <a:headEnd/>
                      <a:tailEnd/>
                    </a:ln>
                  </pic:spPr>
                </pic:pic>
              </a:graphicData>
            </a:graphic>
          </wp:inline>
        </w:drawing>
      </w:r>
    </w:p>
    <w:p w:rsidR="00F74034" w:rsidRDefault="00F74034" w:rsidP="00F74034">
      <w:pPr>
        <w:pStyle w:val="Bezmezer"/>
        <w:jc w:val="center"/>
      </w:pPr>
    </w:p>
    <w:p w:rsidR="00F74034" w:rsidRDefault="00F74034" w:rsidP="00F74034">
      <w:pPr>
        <w:pStyle w:val="Bezmezer"/>
        <w:jc w:val="center"/>
      </w:pPr>
      <w:r>
        <w:rPr>
          <w:noProof/>
          <w:lang w:eastAsia="cs-CZ"/>
        </w:rPr>
        <w:drawing>
          <wp:inline distT="0" distB="0" distL="0" distR="0">
            <wp:extent cx="4531788" cy="4531788"/>
            <wp:effectExtent l="19050" t="0" r="2112" b="0"/>
            <wp:docPr id="40" name="obrázek 40" descr="Secondary, 2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econdary, 2 of 5"/>
                    <pic:cNvPicPr>
                      <a:picLocks noChangeAspect="1" noChangeArrowheads="1"/>
                    </pic:cNvPicPr>
                  </pic:nvPicPr>
                  <pic:blipFill>
                    <a:blip r:embed="rId11" cstate="print"/>
                    <a:srcRect/>
                    <a:stretch>
                      <a:fillRect/>
                    </a:stretch>
                  </pic:blipFill>
                  <pic:spPr bwMode="auto">
                    <a:xfrm>
                      <a:off x="0" y="0"/>
                      <a:ext cx="4545644" cy="4545644"/>
                    </a:xfrm>
                    <a:prstGeom prst="rect">
                      <a:avLst/>
                    </a:prstGeom>
                    <a:noFill/>
                    <a:ln w="9525">
                      <a:noFill/>
                      <a:miter lim="800000"/>
                      <a:headEnd/>
                      <a:tailEnd/>
                    </a:ln>
                  </pic:spPr>
                </pic:pic>
              </a:graphicData>
            </a:graphic>
          </wp:inline>
        </w:drawing>
      </w:r>
    </w:p>
    <w:p w:rsidR="0033235E" w:rsidRDefault="0033235E" w:rsidP="0033235E">
      <w:pPr>
        <w:pStyle w:val="Bezmezer"/>
      </w:pPr>
    </w:p>
    <w:p w:rsidR="008231CD" w:rsidRDefault="008231CD" w:rsidP="0033235E">
      <w:pPr>
        <w:pStyle w:val="Bezmezer"/>
      </w:pPr>
    </w:p>
    <w:p w:rsidR="0033235E" w:rsidRDefault="0033235E" w:rsidP="0033235E">
      <w:pPr>
        <w:pStyle w:val="Bezmezer"/>
      </w:pPr>
      <w:r>
        <w:lastRenderedPageBreak/>
        <w:t>2. Astrud Gilberto – Stan Getz Quartet</w:t>
      </w:r>
      <w:r>
        <w:tab/>
      </w:r>
      <w:r>
        <w:tab/>
      </w:r>
      <w:r>
        <w:tab/>
      </w:r>
      <w:r>
        <w:tab/>
      </w:r>
      <w:r>
        <w:tab/>
      </w:r>
      <w:r>
        <w:tab/>
      </w:r>
      <w:r>
        <w:tab/>
      </w:r>
      <w:r>
        <w:tab/>
        <w:t>4:34</w:t>
      </w:r>
    </w:p>
    <w:p w:rsidR="0033235E" w:rsidRDefault="0033235E" w:rsidP="0033235E">
      <w:pPr>
        <w:pStyle w:val="Bezmezer"/>
      </w:pPr>
      <w:r>
        <w:tab/>
        <w:t xml:space="preserve">Astrud Gilberto-voc; Stan Getz-ts; Gary Burton-vib; Kenny Burrell-g; Gene Cherico-b; Helcio </w:t>
      </w:r>
    </w:p>
    <w:p w:rsidR="0033235E" w:rsidRDefault="0033235E" w:rsidP="0033235E">
      <w:pPr>
        <w:pStyle w:val="Bezmezer"/>
      </w:pPr>
      <w:r>
        <w:tab/>
        <w:t xml:space="preserve">Milito-dr. </w:t>
      </w:r>
    </w:p>
    <w:p w:rsidR="0033235E" w:rsidRDefault="0033235E" w:rsidP="0033235E">
      <w:pPr>
        <w:pStyle w:val="Bezmezer"/>
      </w:pPr>
      <w:r>
        <w:tab/>
        <w:t>Live at Cafe Au Go Go, Greenwich Village, August 19, 1964</w:t>
      </w:r>
    </w:p>
    <w:p w:rsidR="0033235E" w:rsidRDefault="0033235E" w:rsidP="0033235E">
      <w:pPr>
        <w:pStyle w:val="Bezmezer"/>
      </w:pPr>
      <w:r>
        <w:tab/>
        <w:t>LP Verve V/V6-8600</w:t>
      </w:r>
    </w:p>
    <w:p w:rsidR="00F74034" w:rsidRDefault="00F74034" w:rsidP="0033235E">
      <w:pPr>
        <w:pStyle w:val="Bezmezer"/>
      </w:pPr>
    </w:p>
    <w:p w:rsidR="00F74034" w:rsidRDefault="00F74034" w:rsidP="00F74034">
      <w:pPr>
        <w:pStyle w:val="Bezmezer"/>
        <w:jc w:val="center"/>
      </w:pPr>
      <w:r>
        <w:rPr>
          <w:noProof/>
          <w:lang w:eastAsia="cs-CZ"/>
        </w:rPr>
        <w:drawing>
          <wp:inline distT="0" distB="0" distL="0" distR="0">
            <wp:extent cx="4521144" cy="4414180"/>
            <wp:effectExtent l="19050" t="0" r="0" b="0"/>
            <wp:docPr id="43" name="obrázek 43"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rimary"/>
                    <pic:cNvPicPr>
                      <a:picLocks noChangeAspect="1" noChangeArrowheads="1"/>
                    </pic:cNvPicPr>
                  </pic:nvPicPr>
                  <pic:blipFill>
                    <a:blip r:embed="rId12" cstate="print"/>
                    <a:srcRect/>
                    <a:stretch>
                      <a:fillRect/>
                    </a:stretch>
                  </pic:blipFill>
                  <pic:spPr bwMode="auto">
                    <a:xfrm>
                      <a:off x="0" y="0"/>
                      <a:ext cx="4523569" cy="4416548"/>
                    </a:xfrm>
                    <a:prstGeom prst="rect">
                      <a:avLst/>
                    </a:prstGeom>
                    <a:noFill/>
                    <a:ln w="9525">
                      <a:noFill/>
                      <a:miter lim="800000"/>
                      <a:headEnd/>
                      <a:tailEnd/>
                    </a:ln>
                  </pic:spPr>
                </pic:pic>
              </a:graphicData>
            </a:graphic>
          </wp:inline>
        </w:drawing>
      </w:r>
    </w:p>
    <w:p w:rsidR="00F74034" w:rsidRDefault="00F74034" w:rsidP="0033235E">
      <w:pPr>
        <w:pStyle w:val="Bezmezer"/>
      </w:pPr>
    </w:p>
    <w:p w:rsidR="00F74034" w:rsidRDefault="00F74034" w:rsidP="0033235E">
      <w:pPr>
        <w:pStyle w:val="Bezmezer"/>
      </w:pPr>
      <w:r>
        <w:rPr>
          <w:noProof/>
          <w:lang w:eastAsia="cs-CZ"/>
        </w:rPr>
        <w:drawing>
          <wp:inline distT="0" distB="0" distL="0" distR="0">
            <wp:extent cx="3256887" cy="3878034"/>
            <wp:effectExtent l="19050" t="0" r="663"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 cstate="print"/>
                    <a:srcRect/>
                    <a:stretch>
                      <a:fillRect/>
                    </a:stretch>
                  </pic:blipFill>
                  <pic:spPr bwMode="auto">
                    <a:xfrm>
                      <a:off x="0" y="0"/>
                      <a:ext cx="3263149" cy="3885491"/>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3103161" cy="3880243"/>
            <wp:effectExtent l="19050" t="0" r="1989" b="0"/>
            <wp:docPr id="49" name="obrázek 49" descr="Secondary, 2 of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condary, 2 of 12"/>
                    <pic:cNvPicPr>
                      <a:picLocks noChangeAspect="1" noChangeArrowheads="1"/>
                    </pic:cNvPicPr>
                  </pic:nvPicPr>
                  <pic:blipFill>
                    <a:blip r:embed="rId14" cstate="print"/>
                    <a:srcRect/>
                    <a:stretch>
                      <a:fillRect/>
                    </a:stretch>
                  </pic:blipFill>
                  <pic:spPr bwMode="auto">
                    <a:xfrm>
                      <a:off x="0" y="0"/>
                      <a:ext cx="3103064" cy="3880122"/>
                    </a:xfrm>
                    <a:prstGeom prst="rect">
                      <a:avLst/>
                    </a:prstGeom>
                    <a:noFill/>
                    <a:ln w="9525">
                      <a:noFill/>
                      <a:miter lim="800000"/>
                      <a:headEnd/>
                      <a:tailEnd/>
                    </a:ln>
                  </pic:spPr>
                </pic:pic>
              </a:graphicData>
            </a:graphic>
          </wp:inline>
        </w:drawing>
      </w:r>
    </w:p>
    <w:p w:rsidR="0033235E" w:rsidRDefault="0033235E" w:rsidP="0033235E">
      <w:pPr>
        <w:pStyle w:val="Bezmezer"/>
      </w:pPr>
    </w:p>
    <w:p w:rsidR="0033235E" w:rsidRDefault="0033235E" w:rsidP="0033235E">
      <w:pPr>
        <w:pStyle w:val="Bezmezer"/>
      </w:pPr>
      <w:r>
        <w:lastRenderedPageBreak/>
        <w:t xml:space="preserve">3. Jane Hall – Ed Bickert </w:t>
      </w:r>
      <w:r>
        <w:tab/>
      </w:r>
      <w:r>
        <w:tab/>
      </w:r>
      <w:r>
        <w:tab/>
      </w:r>
      <w:r>
        <w:tab/>
      </w:r>
      <w:r>
        <w:tab/>
      </w:r>
      <w:r>
        <w:tab/>
      </w:r>
      <w:r>
        <w:tab/>
      </w:r>
      <w:r>
        <w:tab/>
      </w:r>
      <w:r>
        <w:tab/>
      </w:r>
      <w:r>
        <w:tab/>
        <w:t>3:50</w:t>
      </w:r>
    </w:p>
    <w:p w:rsidR="0033235E" w:rsidRDefault="0033235E" w:rsidP="0033235E">
      <w:pPr>
        <w:pStyle w:val="Bezmezer"/>
      </w:pPr>
      <w:r>
        <w:tab/>
        <w:t xml:space="preserve">Jane Hall-voc; Ed Bickert-g. </w:t>
      </w:r>
    </w:p>
    <w:p w:rsidR="0033235E" w:rsidRDefault="0033235E" w:rsidP="0033235E">
      <w:pPr>
        <w:pStyle w:val="Bezmezer"/>
      </w:pPr>
      <w:r>
        <w:tab/>
        <w:t>Toronto, Canada, August 10, 1986.</w:t>
      </w:r>
    </w:p>
    <w:p w:rsidR="0033235E" w:rsidRDefault="0033235E" w:rsidP="0033235E">
      <w:pPr>
        <w:pStyle w:val="Bezmezer"/>
      </w:pPr>
      <w:r>
        <w:tab/>
        <w:t>CD ArtistShare AS 0148</w:t>
      </w:r>
      <w:r w:rsidR="00466C6F">
        <w:t xml:space="preserve"> – Released 2017</w:t>
      </w:r>
    </w:p>
    <w:p w:rsidR="00F74034" w:rsidRDefault="00F74034" w:rsidP="0033235E">
      <w:pPr>
        <w:pStyle w:val="Bezmezer"/>
      </w:pPr>
    </w:p>
    <w:p w:rsidR="00F74034" w:rsidRDefault="00563E59" w:rsidP="002B4A94">
      <w:pPr>
        <w:pStyle w:val="Bezmezer"/>
        <w:jc w:val="center"/>
      </w:pPr>
      <w:r>
        <w:rPr>
          <w:noProof/>
          <w:lang w:eastAsia="cs-CZ"/>
        </w:rPr>
        <w:drawing>
          <wp:inline distT="0" distB="0" distL="0" distR="0">
            <wp:extent cx="4341671" cy="4556098"/>
            <wp:effectExtent l="19050" t="0" r="1729"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 cstate="print"/>
                    <a:srcRect/>
                    <a:stretch>
                      <a:fillRect/>
                    </a:stretch>
                  </pic:blipFill>
                  <pic:spPr bwMode="auto">
                    <a:xfrm>
                      <a:off x="0" y="0"/>
                      <a:ext cx="4347540" cy="4562257"/>
                    </a:xfrm>
                    <a:prstGeom prst="rect">
                      <a:avLst/>
                    </a:prstGeom>
                    <a:noFill/>
                    <a:ln w="9525">
                      <a:noFill/>
                      <a:miter lim="800000"/>
                      <a:headEnd/>
                      <a:tailEnd/>
                    </a:ln>
                  </pic:spPr>
                </pic:pic>
              </a:graphicData>
            </a:graphic>
          </wp:inline>
        </w:drawing>
      </w:r>
    </w:p>
    <w:p w:rsidR="002B4A94" w:rsidRDefault="002B4A94" w:rsidP="0033235E">
      <w:pPr>
        <w:pStyle w:val="Bezmezer"/>
      </w:pPr>
    </w:p>
    <w:p w:rsidR="002B4A94" w:rsidRDefault="002B4A94" w:rsidP="0033235E">
      <w:pPr>
        <w:pStyle w:val="Bezmezer"/>
      </w:pPr>
    </w:p>
    <w:p w:rsidR="002B4A94" w:rsidRDefault="002B4A94" w:rsidP="0033235E">
      <w:pPr>
        <w:pStyle w:val="Bezmezer"/>
      </w:pPr>
      <w:r>
        <w:rPr>
          <w:noProof/>
          <w:lang w:eastAsia="cs-CZ"/>
        </w:rPr>
        <w:drawing>
          <wp:inline distT="0" distB="0" distL="0" distR="0">
            <wp:extent cx="2380478" cy="3384987"/>
            <wp:effectExtent l="19050" t="0" r="772" b="0"/>
            <wp:docPr id="68" name="obrázek 68"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rimary"/>
                    <pic:cNvPicPr>
                      <a:picLocks noChangeAspect="1" noChangeArrowheads="1"/>
                    </pic:cNvPicPr>
                  </pic:nvPicPr>
                  <pic:blipFill>
                    <a:blip r:embed="rId16" cstate="print"/>
                    <a:srcRect/>
                    <a:stretch>
                      <a:fillRect/>
                    </a:stretch>
                  </pic:blipFill>
                  <pic:spPr bwMode="auto">
                    <a:xfrm>
                      <a:off x="0" y="0"/>
                      <a:ext cx="2387242" cy="3394606"/>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3956602" cy="3395314"/>
            <wp:effectExtent l="19050" t="0" r="5798" b="0"/>
            <wp:docPr id="65" name="obrázek 65"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rimary"/>
                    <pic:cNvPicPr>
                      <a:picLocks noChangeAspect="1" noChangeArrowheads="1"/>
                    </pic:cNvPicPr>
                  </pic:nvPicPr>
                  <pic:blipFill>
                    <a:blip r:embed="rId17" cstate="print"/>
                    <a:srcRect/>
                    <a:stretch>
                      <a:fillRect/>
                    </a:stretch>
                  </pic:blipFill>
                  <pic:spPr bwMode="auto">
                    <a:xfrm>
                      <a:off x="0" y="0"/>
                      <a:ext cx="3962340" cy="3400238"/>
                    </a:xfrm>
                    <a:prstGeom prst="rect">
                      <a:avLst/>
                    </a:prstGeom>
                    <a:noFill/>
                    <a:ln w="9525">
                      <a:noFill/>
                      <a:miter lim="800000"/>
                      <a:headEnd/>
                      <a:tailEnd/>
                    </a:ln>
                  </pic:spPr>
                </pic:pic>
              </a:graphicData>
            </a:graphic>
          </wp:inline>
        </w:drawing>
      </w:r>
    </w:p>
    <w:p w:rsidR="0033235E" w:rsidRDefault="0033235E" w:rsidP="0033235E">
      <w:pPr>
        <w:pStyle w:val="Bezmezer"/>
      </w:pPr>
    </w:p>
    <w:p w:rsidR="002B4A94" w:rsidRPr="002B4A94" w:rsidRDefault="002B4A94" w:rsidP="0033235E">
      <w:pPr>
        <w:pStyle w:val="Bezmezer"/>
        <w:rPr>
          <w:sz w:val="32"/>
          <w:szCs w:val="32"/>
        </w:rPr>
      </w:pPr>
      <w:r>
        <w:rPr>
          <w:sz w:val="32"/>
          <w:szCs w:val="32"/>
        </w:rPr>
        <w:tab/>
      </w:r>
      <w:r>
        <w:rPr>
          <w:sz w:val="32"/>
          <w:szCs w:val="32"/>
        </w:rPr>
        <w:tab/>
      </w:r>
      <w:r w:rsidR="00563E59">
        <w:rPr>
          <w:sz w:val="32"/>
          <w:szCs w:val="32"/>
        </w:rPr>
        <w:t>Jane Hall</w:t>
      </w:r>
      <w:r>
        <w:rPr>
          <w:sz w:val="32"/>
          <w:szCs w:val="32"/>
        </w:rPr>
        <w:tab/>
      </w:r>
      <w:r w:rsidR="00563E59">
        <w:rPr>
          <w:sz w:val="32"/>
          <w:szCs w:val="32"/>
        </w:rPr>
        <w:tab/>
      </w:r>
      <w:r w:rsidR="00563E59">
        <w:rPr>
          <w:sz w:val="32"/>
          <w:szCs w:val="32"/>
        </w:rPr>
        <w:tab/>
      </w:r>
      <w:r w:rsidR="00563E59">
        <w:rPr>
          <w:sz w:val="32"/>
          <w:szCs w:val="32"/>
        </w:rPr>
        <w:tab/>
        <w:t xml:space="preserve">       </w:t>
      </w:r>
      <w:r>
        <w:rPr>
          <w:sz w:val="32"/>
          <w:szCs w:val="32"/>
        </w:rPr>
        <w:t>Ed Bickert (1932 – 2019)</w:t>
      </w:r>
    </w:p>
    <w:p w:rsidR="002B4A94" w:rsidRDefault="002B4A94" w:rsidP="0033235E">
      <w:pPr>
        <w:pStyle w:val="Bezmezer"/>
      </w:pPr>
    </w:p>
    <w:p w:rsidR="0033235E" w:rsidRDefault="0033235E" w:rsidP="0033235E">
      <w:pPr>
        <w:pStyle w:val="Bezmezer"/>
      </w:pPr>
      <w:r>
        <w:lastRenderedPageBreak/>
        <w:t>4. Astrud Gilberto – Stan Getz Quartet</w:t>
      </w:r>
      <w:r>
        <w:tab/>
      </w:r>
      <w:r>
        <w:tab/>
      </w:r>
      <w:r>
        <w:tab/>
      </w:r>
      <w:r>
        <w:tab/>
      </w:r>
      <w:r>
        <w:tab/>
      </w:r>
      <w:r>
        <w:tab/>
      </w:r>
      <w:r>
        <w:tab/>
      </w:r>
      <w:r>
        <w:tab/>
        <w:t>4:18</w:t>
      </w:r>
    </w:p>
    <w:p w:rsidR="0033235E" w:rsidRDefault="0033235E" w:rsidP="0033235E">
      <w:pPr>
        <w:pStyle w:val="Bezmezer"/>
      </w:pPr>
      <w:r>
        <w:tab/>
        <w:t>Astrud Gilberto-voc; Stan Getz-ts; Gary Burton-vib; Chuck Israels-b; Roy Haynes-dr.</w:t>
      </w:r>
    </w:p>
    <w:p w:rsidR="0033235E" w:rsidRDefault="0033235E" w:rsidP="0033235E">
      <w:pPr>
        <w:pStyle w:val="Bezmezer"/>
      </w:pPr>
      <w:r>
        <w:tab/>
        <w:t xml:space="preserve">Live at The Philharmonie, Berlin, Germany, November 4, 1966. </w:t>
      </w:r>
    </w:p>
    <w:p w:rsidR="0033235E" w:rsidRDefault="0033235E" w:rsidP="0033235E">
      <w:pPr>
        <w:pStyle w:val="Bezmezer"/>
      </w:pPr>
      <w:r>
        <w:tab/>
        <w:t>Satellite broadcast</w:t>
      </w:r>
    </w:p>
    <w:p w:rsidR="00563E59" w:rsidRDefault="00563E59" w:rsidP="0033235E">
      <w:pPr>
        <w:pStyle w:val="Bezmezer"/>
      </w:pPr>
    </w:p>
    <w:p w:rsidR="008C2299" w:rsidRDefault="008C2299" w:rsidP="0033235E">
      <w:pPr>
        <w:pStyle w:val="Bezmezer"/>
      </w:pPr>
      <w:r>
        <w:rPr>
          <w:noProof/>
          <w:lang w:eastAsia="cs-CZ"/>
        </w:rPr>
        <w:drawing>
          <wp:inline distT="0" distB="0" distL="0" distR="0">
            <wp:extent cx="6587912" cy="2870421"/>
            <wp:effectExtent l="19050" t="0" r="3388"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 cstate="print"/>
                    <a:srcRect/>
                    <a:stretch>
                      <a:fillRect/>
                    </a:stretch>
                  </pic:blipFill>
                  <pic:spPr bwMode="auto">
                    <a:xfrm>
                      <a:off x="0" y="0"/>
                      <a:ext cx="6591477" cy="2871974"/>
                    </a:xfrm>
                    <a:prstGeom prst="rect">
                      <a:avLst/>
                    </a:prstGeom>
                    <a:noFill/>
                    <a:ln w="9525">
                      <a:noFill/>
                      <a:miter lim="800000"/>
                      <a:headEnd/>
                      <a:tailEnd/>
                    </a:ln>
                  </pic:spPr>
                </pic:pic>
              </a:graphicData>
            </a:graphic>
          </wp:inline>
        </w:drawing>
      </w:r>
    </w:p>
    <w:p w:rsidR="008C2299" w:rsidRDefault="008C2299" w:rsidP="008C2299">
      <w:pPr>
        <w:pStyle w:val="Bezmezer"/>
        <w:jc w:val="center"/>
        <w:rPr>
          <w:sz w:val="32"/>
          <w:szCs w:val="32"/>
        </w:rPr>
      </w:pPr>
      <w:r>
        <w:rPr>
          <w:sz w:val="32"/>
          <w:szCs w:val="32"/>
        </w:rPr>
        <w:t>Steve Swallow – Roy Haynes – Stan Getz – Gary Burton</w:t>
      </w:r>
    </w:p>
    <w:p w:rsidR="008C2299" w:rsidRDefault="008C2299" w:rsidP="008C2299">
      <w:pPr>
        <w:pStyle w:val="Bezmezer"/>
        <w:rPr>
          <w:sz w:val="32"/>
          <w:szCs w:val="32"/>
        </w:rPr>
      </w:pPr>
      <w:r>
        <w:rPr>
          <w:sz w:val="32"/>
          <w:szCs w:val="32"/>
        </w:rPr>
        <w:t xml:space="preserve">                        (* </w:t>
      </w:r>
      <w:proofErr w:type="gramStart"/>
      <w:r>
        <w:rPr>
          <w:sz w:val="32"/>
          <w:szCs w:val="32"/>
        </w:rPr>
        <w:t>1940)             (* 1925</w:t>
      </w:r>
      <w:proofErr w:type="gramEnd"/>
      <w:r>
        <w:rPr>
          <w:sz w:val="32"/>
          <w:szCs w:val="32"/>
        </w:rPr>
        <w:t>)     (1927-1991)      (* 1943)</w:t>
      </w:r>
    </w:p>
    <w:p w:rsidR="008C2299" w:rsidRDefault="008C2299" w:rsidP="008C2299">
      <w:pPr>
        <w:pStyle w:val="Bezmezer"/>
      </w:pPr>
    </w:p>
    <w:p w:rsidR="008C2299" w:rsidRDefault="008C2299" w:rsidP="008C2299">
      <w:pPr>
        <w:pStyle w:val="Bezmezer"/>
      </w:pPr>
      <w:r>
        <w:rPr>
          <w:noProof/>
          <w:lang w:eastAsia="cs-CZ"/>
        </w:rPr>
        <w:drawing>
          <wp:inline distT="0" distB="0" distL="0" distR="0">
            <wp:extent cx="3145786" cy="3856383"/>
            <wp:effectExtent l="1905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 cstate="print"/>
                    <a:srcRect/>
                    <a:stretch>
                      <a:fillRect/>
                    </a:stretch>
                  </pic:blipFill>
                  <pic:spPr bwMode="auto">
                    <a:xfrm>
                      <a:off x="0" y="0"/>
                      <a:ext cx="3145705" cy="3856284"/>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3002445" cy="3864621"/>
            <wp:effectExtent l="19050" t="0" r="7455" b="0"/>
            <wp:docPr id="85" name="obrázek 85" descr="Secondary, 5 of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econdary, 5 of 12"/>
                    <pic:cNvPicPr>
                      <a:picLocks noChangeAspect="1" noChangeArrowheads="1"/>
                    </pic:cNvPicPr>
                  </pic:nvPicPr>
                  <pic:blipFill>
                    <a:blip r:embed="rId20" cstate="print"/>
                    <a:srcRect/>
                    <a:stretch>
                      <a:fillRect/>
                    </a:stretch>
                  </pic:blipFill>
                  <pic:spPr bwMode="auto">
                    <a:xfrm>
                      <a:off x="0" y="0"/>
                      <a:ext cx="3006086" cy="3869307"/>
                    </a:xfrm>
                    <a:prstGeom prst="rect">
                      <a:avLst/>
                    </a:prstGeom>
                    <a:noFill/>
                    <a:ln w="9525">
                      <a:noFill/>
                      <a:miter lim="800000"/>
                      <a:headEnd/>
                      <a:tailEnd/>
                    </a:ln>
                  </pic:spPr>
                </pic:pic>
              </a:graphicData>
            </a:graphic>
          </wp:inline>
        </w:drawing>
      </w:r>
    </w:p>
    <w:p w:rsidR="008C2299" w:rsidRDefault="008C2299" w:rsidP="008C2299">
      <w:pPr>
        <w:pStyle w:val="Bezmezer"/>
      </w:pPr>
    </w:p>
    <w:p w:rsidR="008C2299" w:rsidRPr="008C2299" w:rsidRDefault="008C2299" w:rsidP="008C2299">
      <w:pPr>
        <w:pStyle w:val="Bezmezer"/>
        <w:jc w:val="center"/>
        <w:rPr>
          <w:sz w:val="32"/>
          <w:szCs w:val="32"/>
        </w:rPr>
      </w:pPr>
      <w:r>
        <w:rPr>
          <w:sz w:val="32"/>
          <w:szCs w:val="32"/>
        </w:rPr>
        <w:t>Astrud Gilberto  (</w:t>
      </w:r>
      <w:r w:rsidRPr="008C2299">
        <w:rPr>
          <w:rFonts w:cs="Times New Roman"/>
          <w:color w:val="000000"/>
          <w:sz w:val="32"/>
          <w:szCs w:val="32"/>
          <w:shd w:val="clear" w:color="auto" w:fill="FFFFFF"/>
        </w:rPr>
        <w:t>Astrud Evangelina Weinert</w:t>
      </w:r>
      <w:r>
        <w:rPr>
          <w:rFonts w:cs="Times New Roman"/>
          <w:color w:val="000000"/>
          <w:sz w:val="32"/>
          <w:szCs w:val="32"/>
          <w:shd w:val="clear" w:color="auto" w:fill="FFFFFF"/>
        </w:rPr>
        <w:t>, * 1940)</w:t>
      </w:r>
    </w:p>
    <w:p w:rsidR="008C2299" w:rsidRDefault="008C2299" w:rsidP="008C2299">
      <w:pPr>
        <w:pStyle w:val="Bezmezer"/>
      </w:pPr>
    </w:p>
    <w:p w:rsidR="008C2299" w:rsidRDefault="008C2299" w:rsidP="008C2299">
      <w:pPr>
        <w:pStyle w:val="Bezmezer"/>
      </w:pPr>
    </w:p>
    <w:p w:rsidR="008C2299" w:rsidRDefault="008C2299" w:rsidP="008C2299">
      <w:pPr>
        <w:pStyle w:val="Bezmezer"/>
      </w:pPr>
    </w:p>
    <w:p w:rsidR="008C2299" w:rsidRDefault="008C2299" w:rsidP="008C2299">
      <w:pPr>
        <w:pStyle w:val="Bezmezer"/>
      </w:pPr>
    </w:p>
    <w:p w:rsidR="008C2299" w:rsidRPr="008C2299" w:rsidRDefault="008C2299" w:rsidP="008C2299">
      <w:pPr>
        <w:pStyle w:val="Bezmezer"/>
      </w:pPr>
    </w:p>
    <w:p w:rsidR="0033235E" w:rsidRDefault="0033235E" w:rsidP="0033235E">
      <w:pPr>
        <w:pStyle w:val="Bezmezer"/>
      </w:pPr>
    </w:p>
    <w:p w:rsidR="0033235E" w:rsidRDefault="0033235E" w:rsidP="0033235E">
      <w:pPr>
        <w:pStyle w:val="Bezmezer"/>
        <w:pBdr>
          <w:top w:val="single" w:sz="4" w:space="1" w:color="auto"/>
          <w:left w:val="single" w:sz="4" w:space="4" w:color="auto"/>
          <w:bottom w:val="single" w:sz="4" w:space="1" w:color="auto"/>
          <w:right w:val="single" w:sz="4" w:space="4" w:color="auto"/>
        </w:pBdr>
        <w:jc w:val="center"/>
      </w:pPr>
      <w:r>
        <w:rPr>
          <w:b/>
        </w:rPr>
        <w:lastRenderedPageBreak/>
        <w:t xml:space="preserve">This </w:t>
      </w:r>
      <w:r>
        <w:rPr>
          <w:b/>
          <w:lang w:val="en-US"/>
        </w:rPr>
        <w:t>Can’t Be Love</w:t>
      </w:r>
      <w:r>
        <w:rPr>
          <w:b/>
        </w:rPr>
        <w:t xml:space="preserve"> </w:t>
      </w:r>
      <w:r>
        <w:t>(M – The Boys from Syracuse, 1938), SHS 325</w:t>
      </w:r>
    </w:p>
    <w:p w:rsidR="0033235E" w:rsidRDefault="0033235E" w:rsidP="00466C6F">
      <w:pPr>
        <w:pStyle w:val="Bezmezer"/>
      </w:pPr>
    </w:p>
    <w:p w:rsidR="00466C6F" w:rsidRDefault="00466C6F" w:rsidP="00466C6F">
      <w:pPr>
        <w:pStyle w:val="Bezmezer"/>
      </w:pPr>
      <w:r>
        <w:rPr>
          <w:noProof/>
          <w:lang w:eastAsia="cs-CZ"/>
        </w:rPr>
        <w:drawing>
          <wp:inline distT="0" distB="0" distL="0" distR="0">
            <wp:extent cx="6747640" cy="3692105"/>
            <wp:effectExtent l="19050" t="0" r="0" b="0"/>
            <wp:docPr id="1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6749882" cy="3693331"/>
                    </a:xfrm>
                    <a:prstGeom prst="rect">
                      <a:avLst/>
                    </a:prstGeom>
                    <a:noFill/>
                    <a:ln w="9525">
                      <a:noFill/>
                      <a:miter lim="800000"/>
                      <a:headEnd/>
                      <a:tailEnd/>
                    </a:ln>
                  </pic:spPr>
                </pic:pic>
              </a:graphicData>
            </a:graphic>
          </wp:inline>
        </w:drawing>
      </w:r>
    </w:p>
    <w:p w:rsidR="00466C6F" w:rsidRDefault="00466C6F" w:rsidP="00466C6F">
      <w:pPr>
        <w:pStyle w:val="Bezmezer"/>
      </w:pPr>
    </w:p>
    <w:p w:rsidR="00466C6F" w:rsidRDefault="00466C6F" w:rsidP="00466C6F">
      <w:pPr>
        <w:pStyle w:val="Bezmezer"/>
      </w:pPr>
      <w:r>
        <w:t xml:space="preserve">A – A1 – B – </w:t>
      </w:r>
      <w:proofErr w:type="gramStart"/>
      <w:r>
        <w:t>A2  =  32</w:t>
      </w:r>
      <w:proofErr w:type="gramEnd"/>
      <w:r>
        <w:t xml:space="preserve"> taktů</w:t>
      </w:r>
      <w:r w:rsidR="008231CD">
        <w:t xml:space="preserve"> – nejběžnější malá písňová forma</w:t>
      </w:r>
    </w:p>
    <w:p w:rsidR="008231CD" w:rsidRDefault="008231CD" w:rsidP="00466C6F">
      <w:pPr>
        <w:pStyle w:val="Bezmezer"/>
      </w:pPr>
    </w:p>
    <w:p w:rsidR="00466C6F" w:rsidRPr="00425FC2" w:rsidRDefault="00746A3C" w:rsidP="00466C6F">
      <w:pPr>
        <w:pStyle w:val="Bezmezer"/>
      </w:pPr>
      <w:r>
        <w:t xml:space="preserve">Richard Rodgers, Lorenz Hart a nesmrtelný George Abbott (producent a režisér, žijící 107 let </w:t>
      </w:r>
      <w:r w:rsidR="00C13CFC" w:rsidRPr="00C13CFC">
        <w:t>[</w:t>
      </w:r>
      <w:r>
        <w:t>1887 až 1995</w:t>
      </w:r>
      <w:r w:rsidR="00C13CFC">
        <w:t>])</w:t>
      </w:r>
      <w:r>
        <w:t xml:space="preserve"> byli první tým, který vytvořil muzikál, založený na Shakespearově</w:t>
      </w:r>
      <w:r w:rsidR="00425FC2">
        <w:t xml:space="preserve"> hře, konkrétně</w:t>
      </w:r>
      <w:r>
        <w:t xml:space="preserve"> „Komedii (plné) omylů“</w:t>
      </w:r>
      <w:r w:rsidR="00425FC2">
        <w:t xml:space="preserve">. Původní nápad byl Rodgersův. Kromě </w:t>
      </w:r>
      <w:r w:rsidR="00425FC2">
        <w:rPr>
          <w:b/>
          <w:lang w:val="en-US"/>
        </w:rPr>
        <w:t>This Can’t Be Love</w:t>
      </w:r>
      <w:r w:rsidR="00425FC2">
        <w:rPr>
          <w:b/>
        </w:rPr>
        <w:t xml:space="preserve"> </w:t>
      </w:r>
      <w:r w:rsidR="00425FC2" w:rsidRPr="00425FC2">
        <w:t>zůstává tr</w:t>
      </w:r>
      <w:r w:rsidR="00425FC2">
        <w:t xml:space="preserve">valým standardem i píseň </w:t>
      </w:r>
      <w:r w:rsidR="00425FC2">
        <w:rPr>
          <w:i/>
        </w:rPr>
        <w:t xml:space="preserve">Falling in Love with </w:t>
      </w:r>
      <w:proofErr w:type="gramStart"/>
      <w:r w:rsidR="00425FC2">
        <w:rPr>
          <w:i/>
        </w:rPr>
        <w:t xml:space="preserve">Love  </w:t>
      </w:r>
      <w:r w:rsidR="00425FC2">
        <w:t>(289</w:t>
      </w:r>
      <w:proofErr w:type="gramEnd"/>
      <w:r w:rsidR="00425FC2">
        <w:t xml:space="preserve">. místo v Jazz Standards). Muzikál </w:t>
      </w:r>
      <w:r w:rsidR="00425FC2" w:rsidRPr="00C13CFC">
        <w:rPr>
          <w:b/>
          <w:i/>
        </w:rPr>
        <w:t>The Boys from Syracuse</w:t>
      </w:r>
      <w:r w:rsidR="00425FC2">
        <w:rPr>
          <w:i/>
        </w:rPr>
        <w:t xml:space="preserve"> </w:t>
      </w:r>
      <w:r w:rsidR="00425FC2">
        <w:t>měl premiéru v </w:t>
      </w:r>
      <w:proofErr w:type="gramStart"/>
      <w:r w:rsidR="00425FC2">
        <w:t>Alvin</w:t>
      </w:r>
      <w:proofErr w:type="gramEnd"/>
      <w:r w:rsidR="00425FC2">
        <w:t xml:space="preserve"> Theatre 23. 11. 1938 a hrál se </w:t>
      </w:r>
      <w:r w:rsidR="00425FC2" w:rsidRPr="00C13CFC">
        <w:rPr>
          <w:b/>
        </w:rPr>
        <w:t>235</w:t>
      </w:r>
      <w:r w:rsidR="00425FC2">
        <w:t xml:space="preserve">krát. Příběh byl roku 1940 zfilmován, v roce 1986 vznikla nová, televizní podoba. Ve fiktivním biografickém filmu o Rodgersovi, </w:t>
      </w:r>
      <w:r w:rsidR="00425FC2">
        <w:rPr>
          <w:i/>
        </w:rPr>
        <w:t>Words and Music</w:t>
      </w:r>
      <w:r w:rsidR="00425FC2">
        <w:t xml:space="preserve">, na tuto píseň tančí Cyd Charisse, ve filmu </w:t>
      </w:r>
      <w:r w:rsidR="00425FC2">
        <w:rPr>
          <w:i/>
        </w:rPr>
        <w:t>Jumbo</w:t>
      </w:r>
      <w:r w:rsidR="00425FC2">
        <w:t xml:space="preserve"> z roku 1962 ji zpívá Doris Day. Stala se oblíbeným songem mnoha slavných zpěváků, jako byli Chris Connor, Shirley Horn, Abbey Lincoln</w:t>
      </w:r>
      <w:r w:rsidR="00493506">
        <w:t xml:space="preserve">, Nat Cole, vokální kvarteto Four Freshmen a další. </w:t>
      </w:r>
    </w:p>
    <w:p w:rsidR="00466C6F" w:rsidRDefault="00466C6F" w:rsidP="00466C6F">
      <w:pPr>
        <w:pStyle w:val="Bezmezer"/>
      </w:pPr>
    </w:p>
    <w:p w:rsidR="000624F6" w:rsidRDefault="000624F6" w:rsidP="00466C6F">
      <w:pPr>
        <w:pStyle w:val="Bezmezer"/>
      </w:pPr>
    </w:p>
    <w:p w:rsidR="000624F6" w:rsidRDefault="000624F6" w:rsidP="00466C6F">
      <w:pPr>
        <w:pStyle w:val="Bezmezer"/>
      </w:pPr>
    </w:p>
    <w:p w:rsidR="000624F6" w:rsidRPr="00746A3C" w:rsidRDefault="000624F6" w:rsidP="00746A3C">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0624F6" w:rsidRDefault="000624F6" w:rsidP="00466C6F">
      <w:pPr>
        <w:pStyle w:val="Bezmezer"/>
      </w:pPr>
    </w:p>
    <w:p w:rsidR="00493506" w:rsidRDefault="00493506" w:rsidP="00466C6F">
      <w:pPr>
        <w:pStyle w:val="Bezmezer"/>
      </w:pPr>
    </w:p>
    <w:p w:rsidR="00493506" w:rsidRDefault="00493506" w:rsidP="00466C6F">
      <w:pPr>
        <w:pStyle w:val="Bezmezer"/>
      </w:pPr>
    </w:p>
    <w:p w:rsidR="000624F6" w:rsidRDefault="000624F6" w:rsidP="00466C6F">
      <w:pPr>
        <w:pStyle w:val="Bezmezer"/>
      </w:pPr>
      <w:r>
        <w:rPr>
          <w:noProof/>
          <w:lang w:eastAsia="cs-CZ"/>
        </w:rPr>
        <w:drawing>
          <wp:inline distT="0" distB="0" distL="0" distR="0">
            <wp:extent cx="6864829" cy="8529242"/>
            <wp:effectExtent l="19050" t="0" r="0" b="0"/>
            <wp:docPr id="2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6867999" cy="8533181"/>
                    </a:xfrm>
                    <a:prstGeom prst="rect">
                      <a:avLst/>
                    </a:prstGeom>
                    <a:noFill/>
                    <a:ln w="9525">
                      <a:noFill/>
                      <a:miter lim="800000"/>
                      <a:headEnd/>
                      <a:tailEnd/>
                    </a:ln>
                  </pic:spPr>
                </pic:pic>
              </a:graphicData>
            </a:graphic>
          </wp:inline>
        </w:drawing>
      </w:r>
    </w:p>
    <w:p w:rsidR="000624F6" w:rsidRDefault="000624F6" w:rsidP="00466C6F">
      <w:pPr>
        <w:pStyle w:val="Bezmezer"/>
      </w:pPr>
    </w:p>
    <w:p w:rsidR="00466C6F" w:rsidRDefault="00466C6F" w:rsidP="00466C6F">
      <w:pPr>
        <w:pStyle w:val="Bezmezer"/>
      </w:pPr>
    </w:p>
    <w:p w:rsidR="00466C6F" w:rsidRDefault="00466C6F" w:rsidP="00466C6F">
      <w:pPr>
        <w:pStyle w:val="Bezmezer"/>
      </w:pPr>
    </w:p>
    <w:p w:rsidR="00466C6F" w:rsidRDefault="00466C6F" w:rsidP="00466C6F">
      <w:pPr>
        <w:pStyle w:val="Bezmezer"/>
      </w:pPr>
    </w:p>
    <w:p w:rsidR="00466C6F" w:rsidRDefault="00466C6F" w:rsidP="00466C6F">
      <w:pPr>
        <w:pStyle w:val="Bezmezer"/>
      </w:pPr>
    </w:p>
    <w:p w:rsidR="00466C6F" w:rsidRDefault="00466C6F" w:rsidP="00466C6F">
      <w:pPr>
        <w:pStyle w:val="Bezmezer"/>
      </w:pPr>
    </w:p>
    <w:p w:rsidR="0033235E" w:rsidRDefault="0033235E" w:rsidP="0033235E">
      <w:pPr>
        <w:pStyle w:val="Bezmezer"/>
      </w:pPr>
      <w:r>
        <w:lastRenderedPageBreak/>
        <w:t>5. Natalie Cole</w:t>
      </w:r>
      <w:r>
        <w:tab/>
      </w:r>
      <w:r>
        <w:tab/>
      </w:r>
      <w:r>
        <w:tab/>
      </w:r>
      <w:r>
        <w:tab/>
      </w:r>
      <w:r>
        <w:tab/>
      </w:r>
      <w:r>
        <w:tab/>
      </w:r>
      <w:r>
        <w:tab/>
      </w:r>
      <w:r>
        <w:tab/>
      </w:r>
      <w:r>
        <w:tab/>
      </w:r>
      <w:r>
        <w:tab/>
      </w:r>
      <w:r>
        <w:tab/>
        <w:t>2:12</w:t>
      </w:r>
    </w:p>
    <w:p w:rsidR="0033235E" w:rsidRDefault="0033235E" w:rsidP="0033235E">
      <w:pPr>
        <w:pStyle w:val="Bezmezer"/>
      </w:pPr>
      <w:r>
        <w:tab/>
        <w:t xml:space="preserve">Natalie Cole-voc; studio orchestra: Brad Cole-p; Alfred Viola-g; James Hughart-b; Harold Jones-dr; </w:t>
      </w:r>
    </w:p>
    <w:p w:rsidR="0033235E" w:rsidRDefault="0033235E" w:rsidP="0033235E">
      <w:pPr>
        <w:pStyle w:val="Bezmezer"/>
      </w:pPr>
      <w:r>
        <w:tab/>
        <w:t xml:space="preserve">Bill Holman-arr; others unlisted. </w:t>
      </w:r>
    </w:p>
    <w:p w:rsidR="0033235E" w:rsidRPr="00E67F17" w:rsidRDefault="0033235E" w:rsidP="0033235E">
      <w:pPr>
        <w:pStyle w:val="Bezmezer"/>
        <w:rPr>
          <w:b/>
        </w:rPr>
      </w:pPr>
      <w:r>
        <w:tab/>
        <w:t xml:space="preserve">Released 1991 – </w:t>
      </w:r>
      <w:r>
        <w:rPr>
          <w:b/>
        </w:rPr>
        <w:t>7 Grammy Awards</w:t>
      </w:r>
    </w:p>
    <w:p w:rsidR="0033235E" w:rsidRDefault="0033235E" w:rsidP="0033235E">
      <w:pPr>
        <w:pStyle w:val="Bezmezer"/>
      </w:pPr>
      <w:r>
        <w:tab/>
        <w:t>CD Elektra 7559-61049-2</w:t>
      </w:r>
    </w:p>
    <w:p w:rsidR="008C2299" w:rsidRDefault="008C2299" w:rsidP="0033235E">
      <w:pPr>
        <w:pStyle w:val="Bezmezer"/>
      </w:pPr>
    </w:p>
    <w:p w:rsidR="008C2299" w:rsidRDefault="008C2299" w:rsidP="008C2299">
      <w:pPr>
        <w:pStyle w:val="Bezmezer"/>
        <w:jc w:val="center"/>
      </w:pPr>
      <w:r>
        <w:rPr>
          <w:noProof/>
          <w:lang w:eastAsia="cs-CZ"/>
        </w:rPr>
        <w:drawing>
          <wp:inline distT="0" distB="0" distL="0" distR="0">
            <wp:extent cx="4293578" cy="4317558"/>
            <wp:effectExtent l="19050" t="0" r="0" b="0"/>
            <wp:docPr id="91" name="obrázek 91"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rimary"/>
                    <pic:cNvPicPr>
                      <a:picLocks noChangeAspect="1" noChangeArrowheads="1"/>
                    </pic:cNvPicPr>
                  </pic:nvPicPr>
                  <pic:blipFill>
                    <a:blip r:embed="rId23" cstate="print"/>
                    <a:srcRect/>
                    <a:stretch>
                      <a:fillRect/>
                    </a:stretch>
                  </pic:blipFill>
                  <pic:spPr bwMode="auto">
                    <a:xfrm>
                      <a:off x="0" y="0"/>
                      <a:ext cx="4295935" cy="4319928"/>
                    </a:xfrm>
                    <a:prstGeom prst="rect">
                      <a:avLst/>
                    </a:prstGeom>
                    <a:noFill/>
                    <a:ln w="9525">
                      <a:noFill/>
                      <a:miter lim="800000"/>
                      <a:headEnd/>
                      <a:tailEnd/>
                    </a:ln>
                  </pic:spPr>
                </pic:pic>
              </a:graphicData>
            </a:graphic>
          </wp:inline>
        </w:drawing>
      </w:r>
    </w:p>
    <w:p w:rsidR="008C2299" w:rsidRDefault="008C2299" w:rsidP="008C2299">
      <w:pPr>
        <w:pStyle w:val="Bezmezer"/>
        <w:jc w:val="center"/>
      </w:pPr>
    </w:p>
    <w:p w:rsidR="00C13CFC" w:rsidRDefault="00C13CFC" w:rsidP="008C2299">
      <w:pPr>
        <w:pStyle w:val="Bezmezer"/>
        <w:jc w:val="center"/>
      </w:pPr>
    </w:p>
    <w:p w:rsidR="008C2299" w:rsidRDefault="008C2299" w:rsidP="008C2299">
      <w:pPr>
        <w:pStyle w:val="Bezmezer"/>
        <w:jc w:val="center"/>
      </w:pPr>
      <w:r>
        <w:rPr>
          <w:noProof/>
          <w:lang w:eastAsia="cs-CZ"/>
        </w:rPr>
        <w:drawing>
          <wp:inline distT="0" distB="0" distL="0" distR="0">
            <wp:extent cx="4221866" cy="3369134"/>
            <wp:effectExtent l="19050" t="0" r="7234" b="0"/>
            <wp:docPr id="88" name="obrázek 88"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rimary"/>
                    <pic:cNvPicPr>
                      <a:picLocks noChangeAspect="1" noChangeArrowheads="1"/>
                    </pic:cNvPicPr>
                  </pic:nvPicPr>
                  <pic:blipFill>
                    <a:blip r:embed="rId24" cstate="print"/>
                    <a:srcRect/>
                    <a:stretch>
                      <a:fillRect/>
                    </a:stretch>
                  </pic:blipFill>
                  <pic:spPr bwMode="auto">
                    <a:xfrm>
                      <a:off x="0" y="0"/>
                      <a:ext cx="4222724" cy="3369819"/>
                    </a:xfrm>
                    <a:prstGeom prst="rect">
                      <a:avLst/>
                    </a:prstGeom>
                    <a:noFill/>
                    <a:ln w="9525">
                      <a:noFill/>
                      <a:miter lim="800000"/>
                      <a:headEnd/>
                      <a:tailEnd/>
                    </a:ln>
                  </pic:spPr>
                </pic:pic>
              </a:graphicData>
            </a:graphic>
          </wp:inline>
        </w:drawing>
      </w:r>
    </w:p>
    <w:p w:rsidR="008C2299" w:rsidRPr="008C2299" w:rsidRDefault="008C2299" w:rsidP="008C2299">
      <w:pPr>
        <w:pStyle w:val="Bezmezer"/>
        <w:jc w:val="center"/>
        <w:rPr>
          <w:sz w:val="32"/>
          <w:szCs w:val="32"/>
        </w:rPr>
      </w:pPr>
      <w:r>
        <w:rPr>
          <w:sz w:val="32"/>
          <w:szCs w:val="32"/>
        </w:rPr>
        <w:t>Natalie Maria Cole (1950 – 2015)</w:t>
      </w:r>
    </w:p>
    <w:p w:rsidR="0033235E" w:rsidRDefault="0033235E" w:rsidP="0033235E">
      <w:pPr>
        <w:pStyle w:val="Bezmezer"/>
      </w:pPr>
    </w:p>
    <w:p w:rsidR="00466C6F" w:rsidRDefault="00466C6F" w:rsidP="0033235E">
      <w:pPr>
        <w:pStyle w:val="Bezmezer"/>
      </w:pPr>
    </w:p>
    <w:p w:rsidR="0033235E" w:rsidRPr="00DC5C2A" w:rsidRDefault="0033235E" w:rsidP="0033235E">
      <w:pPr>
        <w:pStyle w:val="Bezmezer"/>
        <w:pBdr>
          <w:top w:val="single" w:sz="4" w:space="1" w:color="auto"/>
          <w:left w:val="single" w:sz="4" w:space="4" w:color="auto"/>
          <w:bottom w:val="single" w:sz="4" w:space="1" w:color="auto"/>
          <w:right w:val="single" w:sz="4" w:space="4" w:color="auto"/>
        </w:pBdr>
        <w:jc w:val="center"/>
      </w:pPr>
      <w:r>
        <w:rPr>
          <w:b/>
        </w:rPr>
        <w:lastRenderedPageBreak/>
        <w:t xml:space="preserve">It Never Entered My Mind </w:t>
      </w:r>
      <w:r>
        <w:t>(M – Higher and Higher, 1940), SHS 326</w:t>
      </w:r>
    </w:p>
    <w:p w:rsidR="0033235E" w:rsidRDefault="0033235E" w:rsidP="0033235E">
      <w:pPr>
        <w:pStyle w:val="Bezmezer"/>
      </w:pPr>
    </w:p>
    <w:p w:rsidR="00466C6F" w:rsidRDefault="00466C6F" w:rsidP="0033235E">
      <w:pPr>
        <w:pStyle w:val="Bezmezer"/>
      </w:pPr>
      <w:r>
        <w:rPr>
          <w:noProof/>
          <w:lang w:eastAsia="cs-CZ"/>
        </w:rPr>
        <w:drawing>
          <wp:inline distT="0" distB="0" distL="0" distR="0">
            <wp:extent cx="6778565" cy="5980773"/>
            <wp:effectExtent l="19050" t="0" r="3235" b="0"/>
            <wp:docPr id="25"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6778536" cy="5980748"/>
                    </a:xfrm>
                    <a:prstGeom prst="rect">
                      <a:avLst/>
                    </a:prstGeom>
                    <a:noFill/>
                    <a:ln w="9525">
                      <a:noFill/>
                      <a:miter lim="800000"/>
                      <a:headEnd/>
                      <a:tailEnd/>
                    </a:ln>
                  </pic:spPr>
                </pic:pic>
              </a:graphicData>
            </a:graphic>
          </wp:inline>
        </w:drawing>
      </w:r>
    </w:p>
    <w:p w:rsidR="00466C6F" w:rsidRDefault="00466C6F" w:rsidP="0033235E">
      <w:pPr>
        <w:pStyle w:val="Bezmezer"/>
      </w:pPr>
    </w:p>
    <w:p w:rsidR="00466C6F" w:rsidRDefault="00466C6F" w:rsidP="0033235E">
      <w:pPr>
        <w:pStyle w:val="Bezmezer"/>
      </w:pPr>
      <w:r>
        <w:t xml:space="preserve">A – A1 – B – A2 + 2 </w:t>
      </w:r>
      <w:proofErr w:type="gramStart"/>
      <w:r>
        <w:t>takty  =  34</w:t>
      </w:r>
      <w:proofErr w:type="gramEnd"/>
      <w:r>
        <w:t xml:space="preserve"> taktů</w:t>
      </w:r>
    </w:p>
    <w:p w:rsidR="00466C6F" w:rsidRDefault="00466C6F" w:rsidP="0033235E">
      <w:pPr>
        <w:pStyle w:val="Bezmezer"/>
      </w:pPr>
    </w:p>
    <w:p w:rsidR="00C13CFC" w:rsidRDefault="00493506" w:rsidP="0033235E">
      <w:pPr>
        <w:pStyle w:val="Bezmezer"/>
      </w:pPr>
      <w:r>
        <w:t xml:space="preserve">Muzikál </w:t>
      </w:r>
      <w:r>
        <w:rPr>
          <w:b/>
          <w:i/>
        </w:rPr>
        <w:t xml:space="preserve">Higher and Higher  </w:t>
      </w:r>
      <w:r>
        <w:t xml:space="preserve">nebyl divácky úspěšný. Od premiéry ve Shubert Theatre 4. 4. 1940 proběhlo do 15. června pouze 84 představení. Pak byl kus nasazen od 5. do 24. srpna tamtéž a přidal ještě 24 repríz. </w:t>
      </w:r>
    </w:p>
    <w:p w:rsidR="00466C6F" w:rsidRDefault="00C13CFC" w:rsidP="0033235E">
      <w:pPr>
        <w:pStyle w:val="Bezmezer"/>
      </w:pPr>
      <w:r>
        <w:t xml:space="preserve">Celkově tedy jen </w:t>
      </w:r>
      <w:r w:rsidRPr="00C13CFC">
        <w:t>108</w:t>
      </w:r>
      <w:r>
        <w:t xml:space="preserve"> provedení. </w:t>
      </w:r>
      <w:r w:rsidR="008C3D9B" w:rsidRPr="00C13CFC">
        <w:t>V</w:t>
      </w:r>
      <w:r w:rsidR="008C3D9B">
        <w:t xml:space="preserve"> prosinci 1943 byl do kin uveden film téhož názvu, zpívali v něm Frank Sinatra a Mel Tormé, ale ten obsahuje pouze hudbu jiného silného tandemu, Jimmyho McHugha a Harolda Adamsona. Píseň si vedle mnoha zpěváků (Annie Ross, Julie London, Mark Murphy, Sheila Jordan, Jane Monheit ad.) oblíbili též jazzmani, počínaje Milesem Davisem (1952), další byli například Bud Powell, Stan Getz, Oscar Peterson, nověji pak basisté John Patitucci </w:t>
      </w:r>
      <w:r>
        <w:t>nebo</w:t>
      </w:r>
      <w:r w:rsidR="008C3D9B">
        <w:t xml:space="preserve"> Charlie Haden.</w:t>
      </w:r>
    </w:p>
    <w:p w:rsidR="008C3D9B" w:rsidRDefault="008C3D9B" w:rsidP="0033235E">
      <w:pPr>
        <w:pStyle w:val="Bezmezer"/>
      </w:pPr>
    </w:p>
    <w:p w:rsidR="00466C6F" w:rsidRDefault="00466C6F" w:rsidP="0033235E">
      <w:pPr>
        <w:pStyle w:val="Bezmezer"/>
      </w:pPr>
    </w:p>
    <w:p w:rsidR="00466C6F" w:rsidRDefault="00466C6F" w:rsidP="0033235E">
      <w:pPr>
        <w:pStyle w:val="Bezmezer"/>
      </w:pPr>
    </w:p>
    <w:p w:rsidR="00466C6F" w:rsidRDefault="00466C6F" w:rsidP="0033235E">
      <w:pPr>
        <w:pStyle w:val="Bezmezer"/>
      </w:pPr>
    </w:p>
    <w:p w:rsidR="00466C6F" w:rsidRDefault="00466C6F" w:rsidP="0033235E">
      <w:pPr>
        <w:pStyle w:val="Bezmezer"/>
      </w:pPr>
    </w:p>
    <w:p w:rsidR="008C3D9B" w:rsidRDefault="008C3D9B" w:rsidP="0033235E">
      <w:pPr>
        <w:pStyle w:val="Bezmezer"/>
      </w:pPr>
    </w:p>
    <w:p w:rsidR="00466C6F" w:rsidRDefault="00466C6F" w:rsidP="0033235E">
      <w:pPr>
        <w:pStyle w:val="Bezmezer"/>
      </w:pPr>
    </w:p>
    <w:p w:rsidR="00466C6F" w:rsidRDefault="00466C6F" w:rsidP="0033235E">
      <w:pPr>
        <w:pStyle w:val="Bezmezer"/>
      </w:pPr>
    </w:p>
    <w:p w:rsidR="00466C6F" w:rsidRDefault="00466C6F" w:rsidP="0033235E">
      <w:pPr>
        <w:pStyle w:val="Bezmezer"/>
      </w:pPr>
    </w:p>
    <w:p w:rsidR="00466C6F" w:rsidRDefault="00466C6F" w:rsidP="0033235E">
      <w:pPr>
        <w:pStyle w:val="Bezmezer"/>
      </w:pPr>
      <w:r>
        <w:rPr>
          <w:noProof/>
          <w:lang w:eastAsia="cs-CZ"/>
        </w:rPr>
        <w:lastRenderedPageBreak/>
        <w:drawing>
          <wp:inline distT="0" distB="0" distL="0" distR="0">
            <wp:extent cx="6813071" cy="9183985"/>
            <wp:effectExtent l="19050" t="0" r="6829" b="0"/>
            <wp:docPr id="26"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6813071" cy="9183985"/>
                    </a:xfrm>
                    <a:prstGeom prst="rect">
                      <a:avLst/>
                    </a:prstGeom>
                    <a:noFill/>
                    <a:ln w="9525">
                      <a:noFill/>
                      <a:miter lim="800000"/>
                      <a:headEnd/>
                      <a:tailEnd/>
                    </a:ln>
                  </pic:spPr>
                </pic:pic>
              </a:graphicData>
            </a:graphic>
          </wp:inline>
        </w:drawing>
      </w:r>
    </w:p>
    <w:p w:rsidR="00466C6F" w:rsidRDefault="00466C6F" w:rsidP="0033235E">
      <w:pPr>
        <w:pStyle w:val="Bezmezer"/>
      </w:pPr>
    </w:p>
    <w:p w:rsidR="00466C6F" w:rsidRDefault="00466C6F" w:rsidP="0033235E">
      <w:pPr>
        <w:pStyle w:val="Bezmezer"/>
      </w:pPr>
    </w:p>
    <w:p w:rsidR="00EB3B6F" w:rsidRDefault="00EB3B6F" w:rsidP="0033235E">
      <w:pPr>
        <w:pStyle w:val="Bezmezer"/>
      </w:pPr>
    </w:p>
    <w:p w:rsidR="0033235E" w:rsidRDefault="0033235E" w:rsidP="0033235E">
      <w:pPr>
        <w:pStyle w:val="Bezmezer"/>
      </w:pPr>
      <w:r>
        <w:lastRenderedPageBreak/>
        <w:t>6. Ella Fitzgerald Songbook</w:t>
      </w:r>
      <w:r>
        <w:tab/>
      </w:r>
      <w:r>
        <w:tab/>
      </w:r>
      <w:r>
        <w:tab/>
      </w:r>
      <w:r>
        <w:tab/>
      </w:r>
      <w:r>
        <w:tab/>
      </w:r>
      <w:r>
        <w:tab/>
      </w:r>
      <w:r>
        <w:tab/>
      </w:r>
      <w:r>
        <w:tab/>
      </w:r>
      <w:r>
        <w:tab/>
      </w:r>
      <w:r>
        <w:tab/>
        <w:t>4:09</w:t>
      </w:r>
    </w:p>
    <w:p w:rsidR="0033235E" w:rsidRDefault="0033235E" w:rsidP="0033235E">
      <w:pPr>
        <w:pStyle w:val="Bezmezer"/>
      </w:pPr>
      <w:r>
        <w:tab/>
        <w:t>Ella Fitzgerald-voc; studio orchestra arranged and conducted by Buddy Bregman.</w:t>
      </w:r>
    </w:p>
    <w:p w:rsidR="0033235E" w:rsidRDefault="0033235E" w:rsidP="0033235E">
      <w:pPr>
        <w:pStyle w:val="Bezmezer"/>
      </w:pPr>
      <w:r>
        <w:tab/>
        <w:t>Capitol Records studio, Hollywood, CA, August 30, 1956.</w:t>
      </w:r>
    </w:p>
    <w:p w:rsidR="0033235E" w:rsidRDefault="0033235E" w:rsidP="0033235E">
      <w:pPr>
        <w:pStyle w:val="Bezmezer"/>
      </w:pPr>
      <w:r>
        <w:tab/>
        <w:t xml:space="preserve">LP Verve MGV 4002-2, CD </w:t>
      </w:r>
      <w:r w:rsidRPr="00D81F54">
        <w:rPr>
          <w:rFonts w:cs="Times New Roman"/>
          <w:color w:val="000000"/>
        </w:rPr>
        <w:t>314 537 258-2</w:t>
      </w:r>
    </w:p>
    <w:p w:rsidR="0033235E" w:rsidRDefault="0033235E" w:rsidP="0033235E">
      <w:pPr>
        <w:pStyle w:val="Bezmezer"/>
      </w:pPr>
    </w:p>
    <w:p w:rsidR="0033235E" w:rsidRDefault="00710B60" w:rsidP="00710B60">
      <w:pPr>
        <w:pStyle w:val="Bezmezer"/>
        <w:jc w:val="center"/>
      </w:pPr>
      <w:r>
        <w:rPr>
          <w:noProof/>
          <w:lang w:eastAsia="cs-CZ"/>
        </w:rPr>
        <w:drawing>
          <wp:inline distT="0" distB="0" distL="0" distR="0">
            <wp:extent cx="4184354" cy="4273716"/>
            <wp:effectExtent l="19050" t="0" r="6646" b="0"/>
            <wp:docPr id="94" name="obrázek 94"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rimary"/>
                    <pic:cNvPicPr>
                      <a:picLocks noChangeAspect="1" noChangeArrowheads="1"/>
                    </pic:cNvPicPr>
                  </pic:nvPicPr>
                  <pic:blipFill>
                    <a:blip r:embed="rId27" cstate="print"/>
                    <a:srcRect/>
                    <a:stretch>
                      <a:fillRect/>
                    </a:stretch>
                  </pic:blipFill>
                  <pic:spPr bwMode="auto">
                    <a:xfrm>
                      <a:off x="0" y="0"/>
                      <a:ext cx="4188500" cy="4277950"/>
                    </a:xfrm>
                    <a:prstGeom prst="rect">
                      <a:avLst/>
                    </a:prstGeom>
                    <a:noFill/>
                    <a:ln w="9525">
                      <a:noFill/>
                      <a:miter lim="800000"/>
                      <a:headEnd/>
                      <a:tailEnd/>
                    </a:ln>
                  </pic:spPr>
                </pic:pic>
              </a:graphicData>
            </a:graphic>
          </wp:inline>
        </w:drawing>
      </w:r>
    </w:p>
    <w:p w:rsidR="0033235E" w:rsidRDefault="0033235E" w:rsidP="0033235E">
      <w:pPr>
        <w:pStyle w:val="Bezmezer"/>
      </w:pPr>
    </w:p>
    <w:p w:rsidR="0033235E" w:rsidRDefault="00710B60" w:rsidP="00710B60">
      <w:pPr>
        <w:pStyle w:val="Bezmezer"/>
        <w:jc w:val="center"/>
      </w:pPr>
      <w:r>
        <w:rPr>
          <w:noProof/>
          <w:lang w:eastAsia="cs-CZ"/>
        </w:rPr>
        <w:drawing>
          <wp:inline distT="0" distB="0" distL="0" distR="0">
            <wp:extent cx="4175416" cy="4210493"/>
            <wp:effectExtent l="19050" t="0" r="0" b="0"/>
            <wp:docPr id="97" name="obrázek 97" descr="Secondary, 5 of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econdary, 5 of 7"/>
                    <pic:cNvPicPr>
                      <a:picLocks noChangeAspect="1" noChangeArrowheads="1"/>
                    </pic:cNvPicPr>
                  </pic:nvPicPr>
                  <pic:blipFill>
                    <a:blip r:embed="rId28" cstate="print"/>
                    <a:srcRect/>
                    <a:stretch>
                      <a:fillRect/>
                    </a:stretch>
                  </pic:blipFill>
                  <pic:spPr bwMode="auto">
                    <a:xfrm>
                      <a:off x="0" y="0"/>
                      <a:ext cx="4184189" cy="4219340"/>
                    </a:xfrm>
                    <a:prstGeom prst="rect">
                      <a:avLst/>
                    </a:prstGeom>
                    <a:noFill/>
                    <a:ln w="9525">
                      <a:noFill/>
                      <a:miter lim="800000"/>
                      <a:headEnd/>
                      <a:tailEnd/>
                    </a:ln>
                  </pic:spPr>
                </pic:pic>
              </a:graphicData>
            </a:graphic>
          </wp:inline>
        </w:drawing>
      </w:r>
    </w:p>
    <w:p w:rsidR="0033235E" w:rsidRDefault="0033235E" w:rsidP="0033235E">
      <w:pPr>
        <w:pStyle w:val="Bezmezer"/>
      </w:pPr>
    </w:p>
    <w:p w:rsidR="0033235E" w:rsidRDefault="0033235E" w:rsidP="0033235E">
      <w:pPr>
        <w:pStyle w:val="Bezmezer"/>
      </w:pPr>
      <w:r>
        <w:lastRenderedPageBreak/>
        <w:t xml:space="preserve">7. Stan Getz </w:t>
      </w:r>
      <w:r>
        <w:rPr>
          <w:lang w:val="en-US"/>
        </w:rPr>
        <w:t>&amp;</w:t>
      </w:r>
      <w:r>
        <w:t xml:space="preserve"> Jay Johnson at the Opera House</w:t>
      </w:r>
      <w:r>
        <w:tab/>
      </w:r>
      <w:r>
        <w:tab/>
      </w:r>
      <w:r>
        <w:tab/>
      </w:r>
      <w:r>
        <w:tab/>
      </w:r>
      <w:r>
        <w:tab/>
      </w:r>
      <w:r>
        <w:tab/>
      </w:r>
      <w:r>
        <w:tab/>
        <w:t>3:51</w:t>
      </w:r>
    </w:p>
    <w:p w:rsidR="0033235E" w:rsidRDefault="0033235E" w:rsidP="0033235E">
      <w:pPr>
        <w:pStyle w:val="Bezmezer"/>
      </w:pPr>
      <w:r>
        <w:tab/>
        <w:t xml:space="preserve">Stan Getz-ts; Oscar Peterson-p; Herb Ellis-g; Ray Brown-b; Connie Kay-dr. </w:t>
      </w:r>
    </w:p>
    <w:p w:rsidR="0033235E" w:rsidRDefault="0033235E" w:rsidP="0033235E">
      <w:pPr>
        <w:pStyle w:val="Bezmezer"/>
      </w:pPr>
      <w:r>
        <w:tab/>
        <w:t>Shrine Auditorium, Los Angeles, October 25, 1957</w:t>
      </w:r>
      <w:r w:rsidR="00C13CFC">
        <w:t>.</w:t>
      </w:r>
    </w:p>
    <w:p w:rsidR="0033235E" w:rsidRDefault="0033235E" w:rsidP="0033235E">
      <w:pPr>
        <w:pStyle w:val="Bezmezer"/>
      </w:pPr>
      <w:r>
        <w:tab/>
        <w:t>LP Verve MG V-8265, V/V6-8490</w:t>
      </w:r>
      <w:r w:rsidR="00C13CFC">
        <w:t xml:space="preserve">  -  </w:t>
      </w:r>
      <w:r w:rsidR="00C13CFC" w:rsidRPr="00EB3B6F">
        <w:rPr>
          <w:i/>
        </w:rPr>
        <w:t xml:space="preserve">V této baladě Johnson nehraje, pouze </w:t>
      </w:r>
      <w:r w:rsidR="00EB3B6F">
        <w:rPr>
          <w:i/>
        </w:rPr>
        <w:t>vždy</w:t>
      </w:r>
      <w:r w:rsidR="00C13CFC" w:rsidRPr="00EB3B6F">
        <w:rPr>
          <w:i/>
        </w:rPr>
        <w:t>melodický Getz</w:t>
      </w:r>
      <w:r w:rsidR="00C13CFC">
        <w:t>.</w:t>
      </w:r>
    </w:p>
    <w:p w:rsidR="0033235E" w:rsidRDefault="0033235E" w:rsidP="0033235E">
      <w:pPr>
        <w:pStyle w:val="Bezmezer"/>
      </w:pPr>
    </w:p>
    <w:p w:rsidR="0033235E" w:rsidRDefault="0033235E" w:rsidP="00710B60">
      <w:pPr>
        <w:pStyle w:val="Bezmezer"/>
        <w:jc w:val="center"/>
      </w:pPr>
      <w:r>
        <w:rPr>
          <w:noProof/>
          <w:lang w:eastAsia="cs-CZ"/>
        </w:rPr>
        <w:drawing>
          <wp:inline distT="0" distB="0" distL="0" distR="0">
            <wp:extent cx="4223766" cy="4174882"/>
            <wp:effectExtent l="19050" t="0" r="5334" b="0"/>
            <wp:docPr id="7" name="obrázek 7"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imary"/>
                    <pic:cNvPicPr>
                      <a:picLocks noChangeAspect="1" noChangeArrowheads="1"/>
                    </pic:cNvPicPr>
                  </pic:nvPicPr>
                  <pic:blipFill>
                    <a:blip r:embed="rId29" cstate="print"/>
                    <a:srcRect/>
                    <a:stretch>
                      <a:fillRect/>
                    </a:stretch>
                  </pic:blipFill>
                  <pic:spPr bwMode="auto">
                    <a:xfrm>
                      <a:off x="0" y="0"/>
                      <a:ext cx="4223803" cy="4174919"/>
                    </a:xfrm>
                    <a:prstGeom prst="rect">
                      <a:avLst/>
                    </a:prstGeom>
                    <a:noFill/>
                    <a:ln w="9525">
                      <a:noFill/>
                      <a:miter lim="800000"/>
                      <a:headEnd/>
                      <a:tailEnd/>
                    </a:ln>
                  </pic:spPr>
                </pic:pic>
              </a:graphicData>
            </a:graphic>
          </wp:inline>
        </w:drawing>
      </w:r>
    </w:p>
    <w:p w:rsidR="0033235E" w:rsidRDefault="0033235E" w:rsidP="00710B60">
      <w:pPr>
        <w:pStyle w:val="Bezmezer"/>
        <w:jc w:val="center"/>
      </w:pPr>
    </w:p>
    <w:p w:rsidR="0033235E" w:rsidRDefault="0033235E" w:rsidP="00710B60">
      <w:pPr>
        <w:pStyle w:val="Bezmezer"/>
        <w:jc w:val="center"/>
      </w:pPr>
      <w:r>
        <w:rPr>
          <w:noProof/>
          <w:lang w:eastAsia="cs-CZ"/>
        </w:rPr>
        <w:drawing>
          <wp:inline distT="0" distB="0" distL="0" distR="0">
            <wp:extent cx="4226001" cy="4231173"/>
            <wp:effectExtent l="19050" t="0" r="3099" b="0"/>
            <wp:docPr id="10" name="obrázek 10" descr="Secondary, 4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condary, 4 of 4"/>
                    <pic:cNvPicPr>
                      <a:picLocks noChangeAspect="1" noChangeArrowheads="1"/>
                    </pic:cNvPicPr>
                  </pic:nvPicPr>
                  <pic:blipFill>
                    <a:blip r:embed="rId30" cstate="print"/>
                    <a:srcRect/>
                    <a:stretch>
                      <a:fillRect/>
                    </a:stretch>
                  </pic:blipFill>
                  <pic:spPr bwMode="auto">
                    <a:xfrm>
                      <a:off x="0" y="0"/>
                      <a:ext cx="4225944" cy="4231116"/>
                    </a:xfrm>
                    <a:prstGeom prst="rect">
                      <a:avLst/>
                    </a:prstGeom>
                    <a:noFill/>
                    <a:ln w="9525">
                      <a:noFill/>
                      <a:miter lim="800000"/>
                      <a:headEnd/>
                      <a:tailEnd/>
                    </a:ln>
                  </pic:spPr>
                </pic:pic>
              </a:graphicData>
            </a:graphic>
          </wp:inline>
        </w:drawing>
      </w:r>
    </w:p>
    <w:p w:rsidR="0067685E" w:rsidRDefault="0067685E" w:rsidP="00710B60">
      <w:pPr>
        <w:pStyle w:val="Bezmezer"/>
        <w:jc w:val="center"/>
      </w:pPr>
    </w:p>
    <w:p w:rsidR="00C13CFC" w:rsidRDefault="00C13CFC" w:rsidP="00710B60">
      <w:pPr>
        <w:pStyle w:val="Bezmezer"/>
        <w:jc w:val="center"/>
      </w:pPr>
      <w:r>
        <w:lastRenderedPageBreak/>
        <w:t>Na novějším CD jsou záznamy obou koncertů, mono z Chicaga, stereo z</w:t>
      </w:r>
      <w:r w:rsidR="00EB3B6F">
        <w:t> </w:t>
      </w:r>
      <w:r>
        <w:t>LA</w:t>
      </w:r>
      <w:r w:rsidR="00EB3B6F">
        <w:t xml:space="preserve"> (nebo naopak?)</w:t>
      </w:r>
      <w:r>
        <w:t>.</w:t>
      </w:r>
    </w:p>
    <w:p w:rsidR="00C13CFC" w:rsidRDefault="00C13CFC" w:rsidP="00710B60">
      <w:pPr>
        <w:pStyle w:val="Bezmezer"/>
        <w:jc w:val="center"/>
      </w:pPr>
    </w:p>
    <w:p w:rsidR="0067685E" w:rsidRDefault="0067685E" w:rsidP="00710B60">
      <w:pPr>
        <w:pStyle w:val="Bezmezer"/>
        <w:jc w:val="center"/>
      </w:pPr>
      <w:r>
        <w:rPr>
          <w:noProof/>
          <w:lang w:eastAsia="cs-CZ"/>
        </w:rPr>
        <w:drawing>
          <wp:inline distT="0" distB="0" distL="0" distR="0">
            <wp:extent cx="4221866" cy="4194616"/>
            <wp:effectExtent l="19050" t="0" r="7234" b="0"/>
            <wp:docPr id="16" name="obrázek 16"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imary"/>
                    <pic:cNvPicPr>
                      <a:picLocks noChangeAspect="1" noChangeArrowheads="1"/>
                    </pic:cNvPicPr>
                  </pic:nvPicPr>
                  <pic:blipFill>
                    <a:blip r:embed="rId31" cstate="print"/>
                    <a:srcRect/>
                    <a:stretch>
                      <a:fillRect/>
                    </a:stretch>
                  </pic:blipFill>
                  <pic:spPr bwMode="auto">
                    <a:xfrm>
                      <a:off x="0" y="0"/>
                      <a:ext cx="4225940" cy="4198663"/>
                    </a:xfrm>
                    <a:prstGeom prst="rect">
                      <a:avLst/>
                    </a:prstGeom>
                    <a:noFill/>
                    <a:ln w="9525">
                      <a:noFill/>
                      <a:miter lim="800000"/>
                      <a:headEnd/>
                      <a:tailEnd/>
                    </a:ln>
                  </pic:spPr>
                </pic:pic>
              </a:graphicData>
            </a:graphic>
          </wp:inline>
        </w:drawing>
      </w:r>
    </w:p>
    <w:p w:rsidR="0033235E" w:rsidRDefault="0033235E" w:rsidP="00710B60">
      <w:pPr>
        <w:pStyle w:val="Bezmezer"/>
        <w:jc w:val="center"/>
      </w:pPr>
    </w:p>
    <w:p w:rsidR="0033235E" w:rsidRDefault="0033235E" w:rsidP="00710B60">
      <w:pPr>
        <w:pStyle w:val="Bezmezer"/>
        <w:jc w:val="center"/>
      </w:pPr>
      <w:r>
        <w:rPr>
          <w:noProof/>
          <w:lang w:eastAsia="cs-CZ"/>
        </w:rPr>
        <w:drawing>
          <wp:inline distT="0" distB="0" distL="0" distR="0">
            <wp:extent cx="6026908" cy="4690202"/>
            <wp:effectExtent l="19050" t="0" r="0" b="0"/>
            <wp:docPr id="13" name="obrázek 13" descr="Secondary, 4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condary, 4 of 4"/>
                    <pic:cNvPicPr>
                      <a:picLocks noChangeAspect="1" noChangeArrowheads="1"/>
                    </pic:cNvPicPr>
                  </pic:nvPicPr>
                  <pic:blipFill>
                    <a:blip r:embed="rId32" cstate="print"/>
                    <a:srcRect/>
                    <a:stretch>
                      <a:fillRect/>
                    </a:stretch>
                  </pic:blipFill>
                  <pic:spPr bwMode="auto">
                    <a:xfrm>
                      <a:off x="0" y="0"/>
                      <a:ext cx="6030621" cy="4693091"/>
                    </a:xfrm>
                    <a:prstGeom prst="rect">
                      <a:avLst/>
                    </a:prstGeom>
                    <a:noFill/>
                    <a:ln w="9525">
                      <a:noFill/>
                      <a:miter lim="800000"/>
                      <a:headEnd/>
                      <a:tailEnd/>
                    </a:ln>
                  </pic:spPr>
                </pic:pic>
              </a:graphicData>
            </a:graphic>
          </wp:inline>
        </w:drawing>
      </w:r>
    </w:p>
    <w:p w:rsidR="0033235E" w:rsidRDefault="0033235E" w:rsidP="0033235E">
      <w:pPr>
        <w:pStyle w:val="Bezmezer"/>
      </w:pPr>
    </w:p>
    <w:p w:rsidR="00710B60" w:rsidRDefault="00710B60" w:rsidP="0033235E">
      <w:pPr>
        <w:pStyle w:val="Bezmezer"/>
      </w:pPr>
    </w:p>
    <w:p w:rsidR="0033235E" w:rsidRDefault="0033235E" w:rsidP="0033235E">
      <w:pPr>
        <w:pStyle w:val="Bezmezer"/>
      </w:pPr>
      <w:r>
        <w:lastRenderedPageBreak/>
        <w:t>8. Keith Jarrett Standard Trio</w:t>
      </w:r>
      <w:r>
        <w:tab/>
      </w:r>
      <w:r>
        <w:tab/>
      </w:r>
      <w:r>
        <w:tab/>
      </w:r>
      <w:r>
        <w:tab/>
      </w:r>
      <w:r>
        <w:tab/>
      </w:r>
      <w:r>
        <w:tab/>
      </w:r>
      <w:r>
        <w:tab/>
      </w:r>
      <w:r>
        <w:tab/>
      </w:r>
      <w:r>
        <w:tab/>
      </w:r>
      <w:r>
        <w:tab/>
        <w:t>6:48</w:t>
      </w:r>
    </w:p>
    <w:p w:rsidR="0033235E" w:rsidRDefault="0033235E" w:rsidP="0033235E">
      <w:pPr>
        <w:pStyle w:val="Bezmezer"/>
      </w:pPr>
      <w:r>
        <w:tab/>
        <w:t>Keith Jarrett-p; Gary Peacock-b; Jack DeJohnette-dr.</w:t>
      </w:r>
    </w:p>
    <w:p w:rsidR="0033235E" w:rsidRDefault="0033235E" w:rsidP="0033235E">
      <w:pPr>
        <w:pStyle w:val="Bezmezer"/>
      </w:pPr>
      <w:r>
        <w:tab/>
        <w:t xml:space="preserve">Power Station, New York City, January 1983. </w:t>
      </w:r>
    </w:p>
    <w:p w:rsidR="0033235E" w:rsidRDefault="0033235E" w:rsidP="0033235E">
      <w:pPr>
        <w:pStyle w:val="Bezmezer"/>
      </w:pPr>
      <w:r>
        <w:tab/>
        <w:t>LP ECM 1255, CD 811 966-2</w:t>
      </w:r>
    </w:p>
    <w:p w:rsidR="00710B60" w:rsidRDefault="00710B60" w:rsidP="0033235E">
      <w:pPr>
        <w:pStyle w:val="Bezmezer"/>
      </w:pPr>
    </w:p>
    <w:p w:rsidR="00710B60" w:rsidRDefault="00710B60" w:rsidP="00710B60">
      <w:pPr>
        <w:pStyle w:val="Bezmezer"/>
        <w:jc w:val="center"/>
      </w:pPr>
      <w:r>
        <w:rPr>
          <w:noProof/>
          <w:lang w:eastAsia="cs-CZ"/>
        </w:rPr>
        <w:drawing>
          <wp:inline distT="0" distB="0" distL="0" distR="0">
            <wp:extent cx="4937556" cy="4913194"/>
            <wp:effectExtent l="1905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3" cstate="print"/>
                    <a:srcRect/>
                    <a:stretch>
                      <a:fillRect/>
                    </a:stretch>
                  </pic:blipFill>
                  <pic:spPr bwMode="auto">
                    <a:xfrm>
                      <a:off x="0" y="0"/>
                      <a:ext cx="4938385" cy="4914019"/>
                    </a:xfrm>
                    <a:prstGeom prst="rect">
                      <a:avLst/>
                    </a:prstGeom>
                    <a:noFill/>
                    <a:ln w="9525">
                      <a:noFill/>
                      <a:miter lim="800000"/>
                      <a:headEnd/>
                      <a:tailEnd/>
                    </a:ln>
                  </pic:spPr>
                </pic:pic>
              </a:graphicData>
            </a:graphic>
          </wp:inline>
        </w:drawing>
      </w:r>
    </w:p>
    <w:p w:rsidR="00710B60" w:rsidRDefault="00710B60" w:rsidP="00710B60">
      <w:pPr>
        <w:pStyle w:val="Bezmezer"/>
        <w:jc w:val="center"/>
      </w:pPr>
    </w:p>
    <w:p w:rsidR="00710B60" w:rsidRDefault="00710B60" w:rsidP="00710B60">
      <w:pPr>
        <w:pStyle w:val="Bezmezer"/>
        <w:jc w:val="center"/>
      </w:pPr>
      <w:r>
        <w:rPr>
          <w:noProof/>
          <w:lang w:eastAsia="cs-CZ"/>
        </w:rPr>
        <w:drawing>
          <wp:inline distT="0" distB="0" distL="0" distR="0">
            <wp:extent cx="5595325" cy="3145809"/>
            <wp:effectExtent l="19050" t="0" r="5375" b="0"/>
            <wp:docPr id="100" name="obrázek 100"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rimary"/>
                    <pic:cNvPicPr>
                      <a:picLocks noChangeAspect="1" noChangeArrowheads="1"/>
                    </pic:cNvPicPr>
                  </pic:nvPicPr>
                  <pic:blipFill>
                    <a:blip r:embed="rId34" cstate="print"/>
                    <a:srcRect/>
                    <a:stretch>
                      <a:fillRect/>
                    </a:stretch>
                  </pic:blipFill>
                  <pic:spPr bwMode="auto">
                    <a:xfrm>
                      <a:off x="0" y="0"/>
                      <a:ext cx="5595533" cy="3145926"/>
                    </a:xfrm>
                    <a:prstGeom prst="rect">
                      <a:avLst/>
                    </a:prstGeom>
                    <a:noFill/>
                    <a:ln w="9525">
                      <a:noFill/>
                      <a:miter lim="800000"/>
                      <a:headEnd/>
                      <a:tailEnd/>
                    </a:ln>
                  </pic:spPr>
                </pic:pic>
              </a:graphicData>
            </a:graphic>
          </wp:inline>
        </w:drawing>
      </w:r>
    </w:p>
    <w:p w:rsidR="0033235E" w:rsidRPr="00710B60" w:rsidRDefault="00710B60" w:rsidP="0033235E">
      <w:pPr>
        <w:pStyle w:val="Bezmezer"/>
        <w:rPr>
          <w:sz w:val="32"/>
          <w:szCs w:val="32"/>
        </w:rPr>
      </w:pPr>
      <w:r>
        <w:rPr>
          <w:sz w:val="32"/>
          <w:szCs w:val="32"/>
        </w:rPr>
        <w:tab/>
        <w:t xml:space="preserve">          Keith Jarrett</w:t>
      </w:r>
      <w:r>
        <w:rPr>
          <w:sz w:val="32"/>
          <w:szCs w:val="32"/>
        </w:rPr>
        <w:tab/>
        <w:t xml:space="preserve">     Gary </w:t>
      </w:r>
      <w:proofErr w:type="gramStart"/>
      <w:r>
        <w:rPr>
          <w:sz w:val="32"/>
          <w:szCs w:val="32"/>
        </w:rPr>
        <w:t>Peacock              Jack</w:t>
      </w:r>
      <w:proofErr w:type="gramEnd"/>
      <w:r>
        <w:rPr>
          <w:sz w:val="32"/>
          <w:szCs w:val="32"/>
        </w:rPr>
        <w:t xml:space="preserve"> DeJohnette</w:t>
      </w:r>
    </w:p>
    <w:p w:rsidR="00710B60" w:rsidRDefault="00710B60" w:rsidP="0033235E">
      <w:pPr>
        <w:pStyle w:val="Bezmezer"/>
      </w:pPr>
    </w:p>
    <w:p w:rsidR="00710B60" w:rsidRDefault="00710B60" w:rsidP="0033235E">
      <w:pPr>
        <w:pStyle w:val="Bezmezer"/>
      </w:pPr>
    </w:p>
    <w:p w:rsidR="0033235E" w:rsidRDefault="0033235E" w:rsidP="0033235E">
      <w:pPr>
        <w:pStyle w:val="Bezmezer"/>
        <w:pBdr>
          <w:top w:val="single" w:sz="4" w:space="1" w:color="auto"/>
          <w:left w:val="single" w:sz="4" w:space="4" w:color="auto"/>
          <w:bottom w:val="single" w:sz="4" w:space="1" w:color="auto"/>
          <w:right w:val="single" w:sz="4" w:space="4" w:color="auto"/>
        </w:pBdr>
        <w:jc w:val="center"/>
      </w:pPr>
      <w:r>
        <w:rPr>
          <w:b/>
        </w:rPr>
        <w:lastRenderedPageBreak/>
        <w:t xml:space="preserve">The Lady Is a Tramp </w:t>
      </w:r>
      <w:r>
        <w:t>(M – Babes in Arms, 1937), SHS 419</w:t>
      </w:r>
    </w:p>
    <w:p w:rsidR="0033235E" w:rsidRDefault="0033235E" w:rsidP="000624F6">
      <w:pPr>
        <w:pStyle w:val="Bezmezer"/>
      </w:pPr>
    </w:p>
    <w:p w:rsidR="000624F6" w:rsidRDefault="000624F6" w:rsidP="000624F6">
      <w:pPr>
        <w:pStyle w:val="Bezmezer"/>
      </w:pPr>
      <w:r>
        <w:rPr>
          <w:noProof/>
          <w:lang w:eastAsia="cs-CZ"/>
        </w:rPr>
        <w:drawing>
          <wp:inline distT="0" distB="0" distL="0" distR="0">
            <wp:extent cx="6824557" cy="8595360"/>
            <wp:effectExtent l="19050" t="0" r="0" b="0"/>
            <wp:docPr id="41"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srcRect/>
                    <a:stretch>
                      <a:fillRect/>
                    </a:stretch>
                  </pic:blipFill>
                  <pic:spPr bwMode="auto">
                    <a:xfrm>
                      <a:off x="0" y="0"/>
                      <a:ext cx="6827957" cy="8599643"/>
                    </a:xfrm>
                    <a:prstGeom prst="rect">
                      <a:avLst/>
                    </a:prstGeom>
                    <a:noFill/>
                    <a:ln w="9525">
                      <a:noFill/>
                      <a:miter lim="800000"/>
                      <a:headEnd/>
                      <a:tailEnd/>
                    </a:ln>
                  </pic:spPr>
                </pic:pic>
              </a:graphicData>
            </a:graphic>
          </wp:inline>
        </w:drawing>
      </w:r>
    </w:p>
    <w:p w:rsidR="000624F6" w:rsidRDefault="000624F6" w:rsidP="000624F6">
      <w:pPr>
        <w:pStyle w:val="Bezmezer"/>
      </w:pPr>
    </w:p>
    <w:p w:rsidR="000624F6" w:rsidRDefault="000624F6" w:rsidP="000624F6">
      <w:pPr>
        <w:pStyle w:val="Bezmezer"/>
      </w:pPr>
      <w:r>
        <w:rPr>
          <w:noProof/>
          <w:lang w:eastAsia="cs-CZ"/>
        </w:rPr>
        <w:lastRenderedPageBreak/>
        <w:drawing>
          <wp:inline distT="0" distB="0" distL="0" distR="0">
            <wp:extent cx="6803169" cy="3970450"/>
            <wp:effectExtent l="19050" t="0" r="0" b="0"/>
            <wp:docPr id="39"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srcRect/>
                    <a:stretch>
                      <a:fillRect/>
                    </a:stretch>
                  </pic:blipFill>
                  <pic:spPr bwMode="auto">
                    <a:xfrm>
                      <a:off x="0" y="0"/>
                      <a:ext cx="6802723" cy="3970190"/>
                    </a:xfrm>
                    <a:prstGeom prst="rect">
                      <a:avLst/>
                    </a:prstGeom>
                    <a:noFill/>
                    <a:ln w="9525">
                      <a:noFill/>
                      <a:miter lim="800000"/>
                      <a:headEnd/>
                      <a:tailEnd/>
                    </a:ln>
                  </pic:spPr>
                </pic:pic>
              </a:graphicData>
            </a:graphic>
          </wp:inline>
        </w:drawing>
      </w:r>
    </w:p>
    <w:p w:rsidR="000624F6" w:rsidRDefault="000624F6" w:rsidP="000624F6">
      <w:pPr>
        <w:pStyle w:val="Bezmezer"/>
      </w:pPr>
    </w:p>
    <w:p w:rsidR="000624F6" w:rsidRDefault="00F024BF" w:rsidP="000624F6">
      <w:pPr>
        <w:pStyle w:val="Bezmezer"/>
      </w:pPr>
      <w:r>
        <w:t xml:space="preserve">A (16) – A1 (16) – B (8) – </w:t>
      </w:r>
      <w:proofErr w:type="gramStart"/>
      <w:r>
        <w:t>A2 (8)  =  48</w:t>
      </w:r>
      <w:proofErr w:type="gramEnd"/>
      <w:r>
        <w:t xml:space="preserve"> taktů</w:t>
      </w:r>
    </w:p>
    <w:p w:rsidR="00F024BF" w:rsidRDefault="00F024BF" w:rsidP="000624F6">
      <w:pPr>
        <w:pStyle w:val="Bezmezer"/>
      </w:pPr>
    </w:p>
    <w:p w:rsidR="00F024BF" w:rsidRPr="00476CB3" w:rsidRDefault="00EB3B6F" w:rsidP="000624F6">
      <w:pPr>
        <w:pStyle w:val="Bezmezer"/>
      </w:pPr>
      <w:r>
        <w:rPr>
          <w:b/>
          <w:i/>
        </w:rPr>
        <w:t xml:space="preserve">Dáma je tulák – </w:t>
      </w:r>
      <w:r>
        <w:t xml:space="preserve">tak zní dávno zažitý český název této hojně frekventované písně. Byla vytvořena pro muzikál </w:t>
      </w:r>
      <w:r>
        <w:rPr>
          <w:b/>
          <w:i/>
        </w:rPr>
        <w:t xml:space="preserve">Babes in Arms </w:t>
      </w:r>
      <w:r>
        <w:t xml:space="preserve">(Děti ve zbrani), hraný </w:t>
      </w:r>
      <w:r w:rsidR="0080701B">
        <w:t xml:space="preserve">ve Shubert Theatre od 14. 4. 1937 a od října dohrávaný v Majestic Theatre, celkem </w:t>
      </w:r>
      <w:proofErr w:type="gramStart"/>
      <w:r w:rsidR="0080701B">
        <w:rPr>
          <w:b/>
        </w:rPr>
        <w:t>289</w:t>
      </w:r>
      <w:r w:rsidR="0080701B">
        <w:t>-krát</w:t>
      </w:r>
      <w:proofErr w:type="gramEnd"/>
      <w:r w:rsidR="0080701B">
        <w:t xml:space="preserve">. Tedy střední úspěch.  Zato písnička </w:t>
      </w:r>
      <w:r w:rsidR="0080701B">
        <w:rPr>
          <w:b/>
        </w:rPr>
        <w:t>The Lady is a Tramp</w:t>
      </w:r>
      <w:r w:rsidR="0080701B" w:rsidRPr="0080701B">
        <w:rPr>
          <w:b/>
        </w:rPr>
        <w:t xml:space="preserve"> </w:t>
      </w:r>
      <w:r w:rsidR="0080701B">
        <w:t xml:space="preserve">žije dodnes a speciálně v českém prostředí ji šířili Jitka Zelenková (pod názvem </w:t>
      </w:r>
      <w:hyperlink r:id="rId37" w:history="1">
        <w:r w:rsidR="0080701B" w:rsidRPr="0080701B">
          <w:rPr>
            <w:rStyle w:val="Hypertextovodkaz"/>
            <w:rFonts w:cs="Times New Roman"/>
            <w:b/>
            <w:bCs/>
            <w:color w:val="auto"/>
            <w:u w:val="none"/>
          </w:rPr>
          <w:t>A náhle z dámy bývá tramp</w:t>
        </w:r>
      </w:hyperlink>
      <w:r w:rsidR="0080701B">
        <w:rPr>
          <w:rFonts w:cs="Times New Roman"/>
        </w:rPr>
        <w:t xml:space="preserve">, pro pobavení ostatních jí však říkala </w:t>
      </w:r>
      <w:r w:rsidR="0080701B">
        <w:rPr>
          <w:rFonts w:cs="Times New Roman"/>
          <w:i/>
        </w:rPr>
        <w:t>Baba na čundru</w:t>
      </w:r>
      <w:r w:rsidR="0080701B">
        <w:rPr>
          <w:rFonts w:cs="Times New Roman"/>
        </w:rPr>
        <w:t>) a Karel Gott (</w:t>
      </w:r>
      <w:hyperlink r:id="rId38" w:history="1">
        <w:r w:rsidR="0080701B" w:rsidRPr="00476CB3">
          <w:rPr>
            <w:rStyle w:val="Hypertextovodkaz"/>
            <w:rFonts w:cs="Times New Roman"/>
            <w:b/>
            <w:bCs/>
            <w:color w:val="auto"/>
            <w:u w:val="none"/>
            <w:shd w:val="clear" w:color="auto" w:fill="FFFFFF"/>
          </w:rPr>
          <w:t>Jak se z lejdy stává tremp</w:t>
        </w:r>
      </w:hyperlink>
      <w:r w:rsidR="0080701B">
        <w:t xml:space="preserve">); </w:t>
      </w:r>
      <w:r w:rsidR="00476CB3">
        <w:t xml:space="preserve">autorem obou textů je údajně Eduard Krečmar – nelze ověřit. V muzikálu píseň zazní až před finální melodií </w:t>
      </w:r>
      <w:r w:rsidR="00476CB3">
        <w:rPr>
          <w:i/>
        </w:rPr>
        <w:t>You Are So Fair</w:t>
      </w:r>
      <w:r w:rsidR="00476CB3">
        <w:t xml:space="preserve">, která však mezi standardy nezakotvila. Nicméně Rodgers dosáhl hat-tricku, neboť z téhož kusu dodnes přežívají ještě dvě další písně, </w:t>
      </w:r>
      <w:r w:rsidR="00476CB3">
        <w:rPr>
          <w:i/>
        </w:rPr>
        <w:t xml:space="preserve">Where Or When </w:t>
      </w:r>
      <w:r w:rsidR="00476CB3">
        <w:t xml:space="preserve">a především ta absolutně nejúspěšnější, </w:t>
      </w:r>
      <w:r w:rsidR="00476CB3">
        <w:rPr>
          <w:i/>
        </w:rPr>
        <w:t>My Funny Valentine</w:t>
      </w:r>
      <w:r w:rsidR="00476CB3">
        <w:t xml:space="preserve">, mající své pevné místo ve vznešené společnosti Top Ten. K ní se ještě dostaneme. </w:t>
      </w: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F024BF" w:rsidRDefault="00F024BF" w:rsidP="000624F6">
      <w:pPr>
        <w:pStyle w:val="Bezmezer"/>
      </w:pPr>
    </w:p>
    <w:p w:rsidR="0033235E" w:rsidRDefault="0033235E" w:rsidP="0033235E">
      <w:pPr>
        <w:pStyle w:val="Bezmezer"/>
      </w:pPr>
      <w:r>
        <w:lastRenderedPageBreak/>
        <w:t>9. Ella Fitzgerald Songbook</w:t>
      </w:r>
      <w:r>
        <w:tab/>
      </w:r>
      <w:r>
        <w:tab/>
      </w:r>
      <w:r>
        <w:tab/>
      </w:r>
      <w:r>
        <w:tab/>
      </w:r>
      <w:r>
        <w:tab/>
      </w:r>
      <w:r>
        <w:tab/>
      </w:r>
      <w:r>
        <w:tab/>
      </w:r>
      <w:r>
        <w:tab/>
      </w:r>
      <w:r>
        <w:tab/>
      </w:r>
      <w:r>
        <w:tab/>
        <w:t>3:25</w:t>
      </w:r>
    </w:p>
    <w:p w:rsidR="0033235E" w:rsidRDefault="0033235E" w:rsidP="0033235E">
      <w:pPr>
        <w:pStyle w:val="Bezmezer"/>
      </w:pPr>
      <w:r>
        <w:tab/>
        <w:t>Capitol Records studio, Hollywood, CA, August 21, 1956.</w:t>
      </w:r>
    </w:p>
    <w:p w:rsidR="0033235E" w:rsidRDefault="0033235E" w:rsidP="0033235E">
      <w:pPr>
        <w:pStyle w:val="Bezmezer"/>
      </w:pPr>
    </w:p>
    <w:p w:rsidR="00A94D51" w:rsidRDefault="00A94D51" w:rsidP="0033235E">
      <w:pPr>
        <w:pStyle w:val="Bezmezer"/>
      </w:pPr>
      <w:r>
        <w:rPr>
          <w:noProof/>
          <w:lang w:eastAsia="cs-CZ"/>
        </w:rPr>
        <w:drawing>
          <wp:inline distT="0" distB="0" distL="0" distR="0">
            <wp:extent cx="3236008" cy="4026090"/>
            <wp:effectExtent l="19050" t="0" r="2492" b="0"/>
            <wp:docPr id="109" name="obrázek 109" descr="Secondary, 2 of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econdary, 2 of 22"/>
                    <pic:cNvPicPr>
                      <a:picLocks noChangeAspect="1" noChangeArrowheads="1"/>
                    </pic:cNvPicPr>
                  </pic:nvPicPr>
                  <pic:blipFill>
                    <a:blip r:embed="rId39" cstate="print"/>
                    <a:srcRect/>
                    <a:stretch>
                      <a:fillRect/>
                    </a:stretch>
                  </pic:blipFill>
                  <pic:spPr bwMode="auto">
                    <a:xfrm>
                      <a:off x="0" y="0"/>
                      <a:ext cx="3237741" cy="4028246"/>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3036675" cy="4024675"/>
            <wp:effectExtent l="19050" t="0" r="0" b="0"/>
            <wp:docPr id="115" name="obrázek 115" descr="Secondary, 3 of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econdary, 3 of 9"/>
                    <pic:cNvPicPr>
                      <a:picLocks noChangeAspect="1" noChangeArrowheads="1"/>
                    </pic:cNvPicPr>
                  </pic:nvPicPr>
                  <pic:blipFill>
                    <a:blip r:embed="rId40" cstate="print"/>
                    <a:srcRect/>
                    <a:stretch>
                      <a:fillRect/>
                    </a:stretch>
                  </pic:blipFill>
                  <pic:spPr bwMode="auto">
                    <a:xfrm>
                      <a:off x="0" y="0"/>
                      <a:ext cx="3037735" cy="4026080"/>
                    </a:xfrm>
                    <a:prstGeom prst="rect">
                      <a:avLst/>
                    </a:prstGeom>
                    <a:noFill/>
                    <a:ln w="9525">
                      <a:noFill/>
                      <a:miter lim="800000"/>
                      <a:headEnd/>
                      <a:tailEnd/>
                    </a:ln>
                  </pic:spPr>
                </pic:pic>
              </a:graphicData>
            </a:graphic>
          </wp:inline>
        </w:drawing>
      </w:r>
      <w:r>
        <w:t>,</w:t>
      </w:r>
    </w:p>
    <w:p w:rsidR="00A94D51" w:rsidRDefault="00A94D51" w:rsidP="0033235E">
      <w:pPr>
        <w:pStyle w:val="Bezmezer"/>
      </w:pPr>
    </w:p>
    <w:p w:rsidR="00A94D51" w:rsidRDefault="00A94D51" w:rsidP="0033235E">
      <w:pPr>
        <w:pStyle w:val="Bezmezer"/>
      </w:pPr>
      <w:r>
        <w:rPr>
          <w:noProof/>
          <w:lang w:eastAsia="cs-CZ"/>
        </w:rPr>
        <w:drawing>
          <wp:inline distT="0" distB="0" distL="0" distR="0">
            <wp:extent cx="3787231" cy="4210335"/>
            <wp:effectExtent l="19050" t="0" r="3719" b="0"/>
            <wp:docPr id="118" name="obrázek 118"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Zobrazit zdrojový obrázek"/>
                    <pic:cNvPicPr>
                      <a:picLocks noChangeAspect="1" noChangeArrowheads="1"/>
                    </pic:cNvPicPr>
                  </pic:nvPicPr>
                  <pic:blipFill>
                    <a:blip r:embed="rId41" cstate="print"/>
                    <a:srcRect/>
                    <a:stretch>
                      <a:fillRect/>
                    </a:stretch>
                  </pic:blipFill>
                  <pic:spPr bwMode="auto">
                    <a:xfrm>
                      <a:off x="0" y="0"/>
                      <a:ext cx="3797016" cy="4221213"/>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2559371" cy="4210334"/>
            <wp:effectExtent l="19050" t="0" r="0" b="0"/>
            <wp:docPr id="121" name="obrázek 121"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Zobrazit zdrojový obrázek"/>
                    <pic:cNvPicPr>
                      <a:picLocks noChangeAspect="1" noChangeArrowheads="1"/>
                    </pic:cNvPicPr>
                  </pic:nvPicPr>
                  <pic:blipFill>
                    <a:blip r:embed="rId42" cstate="print"/>
                    <a:srcRect/>
                    <a:stretch>
                      <a:fillRect/>
                    </a:stretch>
                  </pic:blipFill>
                  <pic:spPr bwMode="auto">
                    <a:xfrm>
                      <a:off x="0" y="0"/>
                      <a:ext cx="2560281" cy="4211831"/>
                    </a:xfrm>
                    <a:prstGeom prst="rect">
                      <a:avLst/>
                    </a:prstGeom>
                    <a:noFill/>
                    <a:ln w="9525">
                      <a:noFill/>
                      <a:miter lim="800000"/>
                      <a:headEnd/>
                      <a:tailEnd/>
                    </a:ln>
                  </pic:spPr>
                </pic:pic>
              </a:graphicData>
            </a:graphic>
          </wp:inline>
        </w:drawing>
      </w:r>
    </w:p>
    <w:p w:rsidR="00A94D51" w:rsidRPr="00092192" w:rsidRDefault="00092192" w:rsidP="00092192">
      <w:pPr>
        <w:pStyle w:val="Bezmezer"/>
        <w:jc w:val="center"/>
        <w:rPr>
          <w:sz w:val="32"/>
          <w:szCs w:val="32"/>
        </w:rPr>
      </w:pPr>
      <w:r>
        <w:rPr>
          <w:sz w:val="32"/>
          <w:szCs w:val="32"/>
        </w:rPr>
        <w:t>1939 movie</w:t>
      </w:r>
    </w:p>
    <w:p w:rsidR="00092192" w:rsidRDefault="00092192" w:rsidP="0033235E">
      <w:pPr>
        <w:pStyle w:val="Bezmezer"/>
      </w:pPr>
    </w:p>
    <w:p w:rsidR="00F024BF" w:rsidRDefault="00F024BF" w:rsidP="0033235E">
      <w:pPr>
        <w:pStyle w:val="Bezmezer"/>
      </w:pPr>
    </w:p>
    <w:p w:rsidR="00F024BF" w:rsidRDefault="00F024BF" w:rsidP="0033235E">
      <w:pPr>
        <w:pStyle w:val="Bezmezer"/>
      </w:pPr>
    </w:p>
    <w:p w:rsidR="0033235E" w:rsidRDefault="0033235E" w:rsidP="0033235E">
      <w:pPr>
        <w:pStyle w:val="Bezmezer"/>
      </w:pPr>
      <w:r>
        <w:lastRenderedPageBreak/>
        <w:t>10. Gerry Mulligan Quartet</w:t>
      </w:r>
      <w:r>
        <w:tab/>
      </w:r>
      <w:r>
        <w:tab/>
      </w:r>
      <w:r>
        <w:tab/>
      </w:r>
      <w:r>
        <w:tab/>
      </w:r>
      <w:r>
        <w:tab/>
      </w:r>
      <w:r>
        <w:tab/>
      </w:r>
      <w:r>
        <w:tab/>
      </w:r>
      <w:r>
        <w:tab/>
      </w:r>
      <w:r>
        <w:tab/>
      </w:r>
      <w:r>
        <w:tab/>
        <w:t>3:14</w:t>
      </w:r>
    </w:p>
    <w:p w:rsidR="0033235E" w:rsidRDefault="0033235E" w:rsidP="0033235E">
      <w:pPr>
        <w:pStyle w:val="Bezmezer"/>
      </w:pPr>
      <w:r>
        <w:tab/>
        <w:t xml:space="preserve">Chet Baker-tp; Gerry Mulligan-bs; Carson Smith-b; Chico Hamilton-dr. </w:t>
      </w:r>
    </w:p>
    <w:p w:rsidR="0033235E" w:rsidRDefault="0033235E" w:rsidP="0033235E">
      <w:pPr>
        <w:pStyle w:val="Bezmezer"/>
      </w:pPr>
      <w:r>
        <w:tab/>
        <w:t xml:space="preserve">Los Angeles, January 3, 1953. </w:t>
      </w:r>
    </w:p>
    <w:p w:rsidR="0033235E" w:rsidRDefault="0033235E" w:rsidP="0033235E">
      <w:pPr>
        <w:pStyle w:val="Bezmezer"/>
      </w:pPr>
      <w:r>
        <w:tab/>
        <w:t>Fantasy 528, EP 4008, LP 36</w:t>
      </w:r>
    </w:p>
    <w:p w:rsidR="00092192" w:rsidRDefault="00092192" w:rsidP="0033235E">
      <w:pPr>
        <w:pStyle w:val="Bezmezer"/>
      </w:pPr>
    </w:p>
    <w:p w:rsidR="00092192" w:rsidRDefault="00092192" w:rsidP="0033235E">
      <w:pPr>
        <w:pStyle w:val="Bezmezer"/>
      </w:pPr>
      <w:r>
        <w:rPr>
          <w:noProof/>
          <w:lang w:eastAsia="cs-CZ"/>
        </w:rPr>
        <w:drawing>
          <wp:inline distT="0" distB="0" distL="0" distR="0">
            <wp:extent cx="2856691" cy="2952884"/>
            <wp:effectExtent l="19050" t="0" r="809" b="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3" cstate="print"/>
                    <a:srcRect/>
                    <a:stretch>
                      <a:fillRect/>
                    </a:stretch>
                  </pic:blipFill>
                  <pic:spPr bwMode="auto">
                    <a:xfrm>
                      <a:off x="0" y="0"/>
                      <a:ext cx="2856751" cy="2952946"/>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3478684" cy="2951943"/>
            <wp:effectExtent l="19050" t="0" r="7466"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4" cstate="print"/>
                    <a:srcRect/>
                    <a:stretch>
                      <a:fillRect/>
                    </a:stretch>
                  </pic:blipFill>
                  <pic:spPr bwMode="auto">
                    <a:xfrm>
                      <a:off x="0" y="0"/>
                      <a:ext cx="3481727" cy="2954525"/>
                    </a:xfrm>
                    <a:prstGeom prst="rect">
                      <a:avLst/>
                    </a:prstGeom>
                    <a:noFill/>
                    <a:ln w="9525">
                      <a:noFill/>
                      <a:miter lim="800000"/>
                      <a:headEnd/>
                      <a:tailEnd/>
                    </a:ln>
                  </pic:spPr>
                </pic:pic>
              </a:graphicData>
            </a:graphic>
          </wp:inline>
        </w:drawing>
      </w:r>
    </w:p>
    <w:p w:rsidR="00092192" w:rsidRDefault="00092192" w:rsidP="0033235E">
      <w:pPr>
        <w:pStyle w:val="Bezmezer"/>
      </w:pPr>
    </w:p>
    <w:p w:rsidR="00092192" w:rsidRDefault="00092192" w:rsidP="00092192">
      <w:pPr>
        <w:pStyle w:val="Bezmezer"/>
        <w:jc w:val="center"/>
      </w:pPr>
      <w:r>
        <w:rPr>
          <w:noProof/>
          <w:lang w:eastAsia="cs-CZ"/>
        </w:rPr>
        <w:drawing>
          <wp:inline distT="0" distB="0" distL="0" distR="0">
            <wp:extent cx="5583356" cy="5530270"/>
            <wp:effectExtent l="19050" t="0" r="0" b="0"/>
            <wp:docPr id="2"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5" cstate="print"/>
                    <a:srcRect/>
                    <a:stretch>
                      <a:fillRect/>
                    </a:stretch>
                  </pic:blipFill>
                  <pic:spPr bwMode="auto">
                    <a:xfrm>
                      <a:off x="0" y="0"/>
                      <a:ext cx="5590194" cy="5537043"/>
                    </a:xfrm>
                    <a:prstGeom prst="rect">
                      <a:avLst/>
                    </a:prstGeom>
                    <a:noFill/>
                    <a:ln w="9525">
                      <a:noFill/>
                      <a:miter lim="800000"/>
                      <a:headEnd/>
                      <a:tailEnd/>
                    </a:ln>
                  </pic:spPr>
                </pic:pic>
              </a:graphicData>
            </a:graphic>
          </wp:inline>
        </w:drawing>
      </w:r>
    </w:p>
    <w:p w:rsidR="00092192" w:rsidRDefault="00092192" w:rsidP="0033235E">
      <w:pPr>
        <w:pStyle w:val="Bezmezer"/>
      </w:pPr>
    </w:p>
    <w:p w:rsidR="0033235E" w:rsidRDefault="00092192" w:rsidP="0033235E">
      <w:pPr>
        <w:pStyle w:val="Bezmezer"/>
      </w:pPr>
      <w:r>
        <w:lastRenderedPageBreak/>
        <w:t>11. Al Cohn Quintet</w:t>
      </w:r>
      <w:r>
        <w:tab/>
      </w:r>
      <w:r>
        <w:tab/>
      </w:r>
      <w:r>
        <w:tab/>
      </w:r>
      <w:r>
        <w:tab/>
      </w:r>
      <w:r>
        <w:tab/>
      </w:r>
      <w:r>
        <w:tab/>
      </w:r>
      <w:r>
        <w:tab/>
      </w:r>
      <w:r>
        <w:tab/>
      </w:r>
      <w:r>
        <w:tab/>
      </w:r>
      <w:r>
        <w:tab/>
      </w:r>
      <w:r>
        <w:tab/>
      </w:r>
      <w:r w:rsidR="0033235E">
        <w:t>3:25</w:t>
      </w:r>
    </w:p>
    <w:p w:rsidR="0033235E" w:rsidRDefault="0033235E" w:rsidP="0033235E">
      <w:pPr>
        <w:pStyle w:val="Bezmezer"/>
      </w:pPr>
      <w:r>
        <w:tab/>
        <w:t xml:space="preserve">Bob Brookmeyer-vtb; Al Cohn-ts; Mose Allison-p; Teddy Kotick-b; Nick Stabulas-dr. </w:t>
      </w:r>
    </w:p>
    <w:p w:rsidR="0033235E" w:rsidRDefault="0033235E" w:rsidP="0033235E">
      <w:pPr>
        <w:pStyle w:val="Bezmezer"/>
      </w:pPr>
      <w:r>
        <w:tab/>
        <w:t xml:space="preserve">New York City, December 3 – 5, 1956. </w:t>
      </w:r>
    </w:p>
    <w:p w:rsidR="0033235E" w:rsidRDefault="0033235E" w:rsidP="0033235E">
      <w:pPr>
        <w:pStyle w:val="Bezmezer"/>
      </w:pPr>
      <w:r>
        <w:tab/>
        <w:t>CD Coral CRL 571</w:t>
      </w:r>
    </w:p>
    <w:p w:rsidR="00092192" w:rsidRDefault="00092192" w:rsidP="0033235E">
      <w:pPr>
        <w:pStyle w:val="Bezmezer"/>
      </w:pPr>
    </w:p>
    <w:p w:rsidR="00092192" w:rsidRDefault="00BB6BD6" w:rsidP="00BB6BD6">
      <w:pPr>
        <w:pStyle w:val="Bezmezer"/>
        <w:jc w:val="center"/>
      </w:pPr>
      <w:r>
        <w:rPr>
          <w:noProof/>
          <w:lang w:eastAsia="cs-CZ"/>
        </w:rPr>
        <w:drawing>
          <wp:inline distT="0" distB="0" distL="0" distR="0">
            <wp:extent cx="4714242" cy="4708477"/>
            <wp:effectExtent l="19050" t="0" r="0" b="0"/>
            <wp:docPr id="139" name="obrázek 139"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rimary"/>
                    <pic:cNvPicPr>
                      <a:picLocks noChangeAspect="1" noChangeArrowheads="1"/>
                    </pic:cNvPicPr>
                  </pic:nvPicPr>
                  <pic:blipFill>
                    <a:blip r:embed="rId46" cstate="print"/>
                    <a:srcRect/>
                    <a:stretch>
                      <a:fillRect/>
                    </a:stretch>
                  </pic:blipFill>
                  <pic:spPr bwMode="auto">
                    <a:xfrm>
                      <a:off x="0" y="0"/>
                      <a:ext cx="4720870" cy="4715097"/>
                    </a:xfrm>
                    <a:prstGeom prst="rect">
                      <a:avLst/>
                    </a:prstGeom>
                    <a:noFill/>
                    <a:ln w="9525">
                      <a:noFill/>
                      <a:miter lim="800000"/>
                      <a:headEnd/>
                      <a:tailEnd/>
                    </a:ln>
                  </pic:spPr>
                </pic:pic>
              </a:graphicData>
            </a:graphic>
          </wp:inline>
        </w:drawing>
      </w:r>
    </w:p>
    <w:p w:rsidR="00BB6BD6" w:rsidRDefault="00BB6BD6" w:rsidP="0033235E">
      <w:pPr>
        <w:pStyle w:val="Bezmezer"/>
      </w:pPr>
    </w:p>
    <w:p w:rsidR="00BB6BD6" w:rsidRDefault="00BB6BD6" w:rsidP="0033235E">
      <w:pPr>
        <w:pStyle w:val="Bezmezer"/>
      </w:pPr>
      <w:r>
        <w:rPr>
          <w:noProof/>
          <w:lang w:eastAsia="cs-CZ"/>
        </w:rPr>
        <w:drawing>
          <wp:inline distT="0" distB="0" distL="0" distR="0">
            <wp:extent cx="3406538" cy="3536182"/>
            <wp:effectExtent l="19050" t="0" r="3412" b="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7" cstate="print"/>
                    <a:srcRect/>
                    <a:stretch>
                      <a:fillRect/>
                    </a:stretch>
                  </pic:blipFill>
                  <pic:spPr bwMode="auto">
                    <a:xfrm>
                      <a:off x="0" y="0"/>
                      <a:ext cx="3409902" cy="3539674"/>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2990725" cy="3527420"/>
            <wp:effectExtent l="19050" t="0" r="125" b="0"/>
            <wp:docPr id="145" name="obrázek 145" descr="Secondary, 2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econdary, 2 of 5"/>
                    <pic:cNvPicPr>
                      <a:picLocks noChangeAspect="1" noChangeArrowheads="1"/>
                    </pic:cNvPicPr>
                  </pic:nvPicPr>
                  <pic:blipFill>
                    <a:blip r:embed="rId48" cstate="print"/>
                    <a:srcRect/>
                    <a:stretch>
                      <a:fillRect/>
                    </a:stretch>
                  </pic:blipFill>
                  <pic:spPr bwMode="auto">
                    <a:xfrm>
                      <a:off x="0" y="0"/>
                      <a:ext cx="2991130" cy="3527897"/>
                    </a:xfrm>
                    <a:prstGeom prst="rect">
                      <a:avLst/>
                    </a:prstGeom>
                    <a:noFill/>
                    <a:ln w="9525">
                      <a:noFill/>
                      <a:miter lim="800000"/>
                      <a:headEnd/>
                      <a:tailEnd/>
                    </a:ln>
                  </pic:spPr>
                </pic:pic>
              </a:graphicData>
            </a:graphic>
          </wp:inline>
        </w:drawing>
      </w:r>
    </w:p>
    <w:p w:rsidR="00BB6BD6" w:rsidRPr="00BB6BD6" w:rsidRDefault="00BB6BD6" w:rsidP="0033235E">
      <w:pPr>
        <w:pStyle w:val="Bezmezer"/>
        <w:rPr>
          <w:sz w:val="32"/>
          <w:szCs w:val="32"/>
        </w:rPr>
      </w:pPr>
      <w:r>
        <w:rPr>
          <w:sz w:val="32"/>
          <w:szCs w:val="32"/>
        </w:rPr>
        <w:t xml:space="preserve">              Al Cohn (1925 – 1988)</w:t>
      </w:r>
      <w:r>
        <w:rPr>
          <w:sz w:val="32"/>
          <w:szCs w:val="32"/>
        </w:rPr>
        <w:tab/>
      </w:r>
      <w:r>
        <w:rPr>
          <w:sz w:val="32"/>
          <w:szCs w:val="32"/>
        </w:rPr>
        <w:tab/>
      </w:r>
      <w:r>
        <w:rPr>
          <w:sz w:val="32"/>
          <w:szCs w:val="32"/>
        </w:rPr>
        <w:tab/>
        <w:t xml:space="preserve">    Bob Brookmeyer (1929 – 2011)</w:t>
      </w:r>
    </w:p>
    <w:p w:rsidR="0033235E" w:rsidRDefault="0033235E" w:rsidP="0033235E">
      <w:pPr>
        <w:pStyle w:val="Bezmezer"/>
      </w:pPr>
    </w:p>
    <w:p w:rsidR="0033235E" w:rsidRPr="001A469A" w:rsidRDefault="0033235E" w:rsidP="0033235E">
      <w:pPr>
        <w:pStyle w:val="Bezmezer"/>
        <w:pBdr>
          <w:top w:val="single" w:sz="4" w:space="1" w:color="auto"/>
          <w:left w:val="single" w:sz="4" w:space="4" w:color="auto"/>
          <w:bottom w:val="single" w:sz="4" w:space="1" w:color="auto"/>
          <w:right w:val="single" w:sz="4" w:space="4" w:color="auto"/>
        </w:pBdr>
        <w:jc w:val="center"/>
      </w:pPr>
      <w:r>
        <w:rPr>
          <w:b/>
          <w:lang w:val="en-US"/>
        </w:rPr>
        <w:lastRenderedPageBreak/>
        <w:t>Isn’t It Romantic</w:t>
      </w:r>
      <w:r>
        <w:t xml:space="preserve"> (F – Love Me Tonight, 1932), SHS </w:t>
      </w:r>
      <w:proofErr w:type="gramStart"/>
      <w:r>
        <w:t>208</w:t>
      </w:r>
      <w:proofErr w:type="gramEnd"/>
    </w:p>
    <w:p w:rsidR="0033235E" w:rsidRDefault="0033235E" w:rsidP="0033235E">
      <w:pPr>
        <w:pStyle w:val="Bezmezer"/>
      </w:pPr>
    </w:p>
    <w:p w:rsidR="00F024BF" w:rsidRDefault="00F024BF" w:rsidP="0033235E">
      <w:pPr>
        <w:pStyle w:val="Bezmezer"/>
      </w:pPr>
      <w:r>
        <w:rPr>
          <w:noProof/>
          <w:lang w:eastAsia="cs-CZ"/>
        </w:rPr>
        <w:drawing>
          <wp:inline distT="0" distB="0" distL="0" distR="0">
            <wp:extent cx="6717814" cy="6344093"/>
            <wp:effectExtent l="19050" t="0" r="6836" b="0"/>
            <wp:docPr id="44"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srcRect/>
                    <a:stretch>
                      <a:fillRect/>
                    </a:stretch>
                  </pic:blipFill>
                  <pic:spPr bwMode="auto">
                    <a:xfrm>
                      <a:off x="0" y="0"/>
                      <a:ext cx="6723286" cy="6349261"/>
                    </a:xfrm>
                    <a:prstGeom prst="rect">
                      <a:avLst/>
                    </a:prstGeom>
                    <a:noFill/>
                    <a:ln w="9525">
                      <a:noFill/>
                      <a:miter lim="800000"/>
                      <a:headEnd/>
                      <a:tailEnd/>
                    </a:ln>
                  </pic:spPr>
                </pic:pic>
              </a:graphicData>
            </a:graphic>
          </wp:inline>
        </w:drawing>
      </w:r>
    </w:p>
    <w:p w:rsidR="00F024BF" w:rsidRDefault="00F024BF" w:rsidP="0033235E">
      <w:pPr>
        <w:pStyle w:val="Bezmezer"/>
      </w:pPr>
    </w:p>
    <w:p w:rsidR="00F024BF" w:rsidRDefault="00F024BF" w:rsidP="0033235E">
      <w:pPr>
        <w:pStyle w:val="Bezmezer"/>
      </w:pPr>
      <w:r>
        <w:t xml:space="preserve">2 x 16 taktů, hrubé schéma je </w:t>
      </w:r>
      <w:proofErr w:type="gramStart"/>
      <w:r>
        <w:t>dvoudílné  A – B, přesnější</w:t>
      </w:r>
      <w:proofErr w:type="gramEnd"/>
      <w:r>
        <w:t xml:space="preserve"> pak po osmitaktích,  A – B – A – C  </w:t>
      </w:r>
    </w:p>
    <w:p w:rsidR="00DF6F2F" w:rsidRDefault="00DF6F2F" w:rsidP="0033235E">
      <w:pPr>
        <w:pStyle w:val="Bezmezer"/>
      </w:pPr>
    </w:p>
    <w:p w:rsidR="00DF6F2F" w:rsidRPr="00D0123E" w:rsidRDefault="00476CB3" w:rsidP="0033235E">
      <w:pPr>
        <w:pStyle w:val="Bezmezer"/>
        <w:rPr>
          <w:rFonts w:cs="Times New Roman"/>
        </w:rPr>
      </w:pPr>
      <w:r>
        <w:t xml:space="preserve">Hned za minulým standardem – </w:t>
      </w:r>
      <w:r w:rsidRPr="000E7A61">
        <w:rPr>
          <w:i/>
        </w:rPr>
        <w:t xml:space="preserve">This Can’t </w:t>
      </w:r>
      <w:r>
        <w:rPr>
          <w:i/>
        </w:rPr>
        <w:t xml:space="preserve">Be Love </w:t>
      </w:r>
      <w:r>
        <w:t xml:space="preserve">(316. místo v Jazz Standards.com), na 317. pozici, nacházíme další </w:t>
      </w:r>
      <w:r w:rsidR="000E7A61">
        <w:t xml:space="preserve">klenot Rodgerse a Harta, s otázkou v názvu: </w:t>
      </w:r>
      <w:r w:rsidR="000E7A61" w:rsidRPr="000E7A61">
        <w:rPr>
          <w:b/>
        </w:rPr>
        <w:t>Isn</w:t>
      </w:r>
      <w:r w:rsidR="000E7A61">
        <w:rPr>
          <w:b/>
        </w:rPr>
        <w:t xml:space="preserve">’t It Romantic? </w:t>
      </w:r>
      <w:r w:rsidR="000E7A61">
        <w:t xml:space="preserve">V tvorbě tandemu šlo o výjimku z pravidla – tentokrát nepsali hudbu pro Broadway, ale do hollywoodského filmu </w:t>
      </w:r>
      <w:r w:rsidR="000E7A61">
        <w:rPr>
          <w:b/>
          <w:i/>
        </w:rPr>
        <w:t>Love Me Tonight</w:t>
      </w:r>
      <w:r w:rsidR="000E7A61">
        <w:t xml:space="preserve"> (premiéra 13. 8. 1932, kromě této a titulní písně film obsahuje dalších sedm společných songů). Zazní ve společném provedení více zpěváků (</w:t>
      </w:r>
      <w:hyperlink r:id="rId50" w:history="1">
        <w:r w:rsidR="000E7A61" w:rsidRPr="000E7A61">
          <w:rPr>
            <w:rStyle w:val="Hypertextovodkaz"/>
            <w:rFonts w:cs="Times New Roman"/>
            <w:color w:val="auto"/>
            <w:u w:val="none"/>
          </w:rPr>
          <w:t>Maurice Chevalier</w:t>
        </w:r>
      </w:hyperlink>
      <w:r w:rsidR="000E7A61" w:rsidRPr="000E7A61">
        <w:rPr>
          <w:rFonts w:cs="Times New Roman"/>
          <w:shd w:val="clear" w:color="auto" w:fill="FBFBFB"/>
        </w:rPr>
        <w:t>, </w:t>
      </w:r>
      <w:hyperlink r:id="rId51" w:history="1">
        <w:r w:rsidR="000E7A61" w:rsidRPr="000E7A61">
          <w:rPr>
            <w:rStyle w:val="Hypertextovodkaz"/>
            <w:rFonts w:cs="Times New Roman"/>
            <w:color w:val="auto"/>
            <w:u w:val="none"/>
          </w:rPr>
          <w:t>Bert Roach</w:t>
        </w:r>
      </w:hyperlink>
      <w:r w:rsidR="000E7A61" w:rsidRPr="000E7A61">
        <w:rPr>
          <w:rFonts w:cs="Times New Roman"/>
          <w:shd w:val="clear" w:color="auto" w:fill="FBFBFB"/>
        </w:rPr>
        <w:t>, </w:t>
      </w:r>
      <w:hyperlink r:id="rId52" w:history="1">
        <w:r w:rsidR="000E7A61" w:rsidRPr="000E7A61">
          <w:rPr>
            <w:rStyle w:val="Hypertextovodkaz"/>
            <w:rFonts w:cs="Times New Roman"/>
            <w:color w:val="auto"/>
            <w:u w:val="none"/>
          </w:rPr>
          <w:t>Rolfe Sedan</w:t>
        </w:r>
      </w:hyperlink>
      <w:r w:rsidR="000E7A61" w:rsidRPr="000E7A61">
        <w:rPr>
          <w:rFonts w:cs="Times New Roman"/>
          <w:shd w:val="clear" w:color="auto" w:fill="FBFBFB"/>
        </w:rPr>
        <w:t xml:space="preserve">, </w:t>
      </w:r>
      <w:r w:rsidR="000E7A61">
        <w:rPr>
          <w:rFonts w:cs="Times New Roman"/>
          <w:shd w:val="clear" w:color="auto" w:fill="FBFBFB"/>
        </w:rPr>
        <w:t>sbor a</w:t>
      </w:r>
      <w:r w:rsidR="000E7A61" w:rsidRPr="000E7A61">
        <w:rPr>
          <w:rFonts w:cs="Times New Roman"/>
          <w:shd w:val="clear" w:color="auto" w:fill="FBFBFB"/>
        </w:rPr>
        <w:t> </w:t>
      </w:r>
      <w:hyperlink r:id="rId53" w:history="1">
        <w:r w:rsidR="000E7A61" w:rsidRPr="000E7A61">
          <w:rPr>
            <w:rStyle w:val="Hypertextovodkaz"/>
            <w:rFonts w:cs="Times New Roman"/>
            <w:color w:val="auto"/>
            <w:u w:val="none"/>
          </w:rPr>
          <w:t>Jeanette MacDonald</w:t>
        </w:r>
      </w:hyperlink>
      <w:r w:rsidR="000E7A61">
        <w:rPr>
          <w:rFonts w:cs="Times New Roman"/>
        </w:rPr>
        <w:t>)</w:t>
      </w:r>
      <w:r w:rsidR="00180EA1">
        <w:rPr>
          <w:rFonts w:cs="Times New Roman"/>
        </w:rPr>
        <w:t>. Zvláštní pozornost by si zasluhoval prve jmenovaný, pařížský rodák Maurice Chevalier (1888 až 1972).</w:t>
      </w:r>
      <w:r w:rsidR="00D0123E">
        <w:rPr>
          <w:rFonts w:cs="Times New Roman"/>
        </w:rPr>
        <w:t xml:space="preserve"> Začínal jako akrobat, ale po těžkém úrazu obrátil svoji pozornost ke zpěvu a herectví. Po několika krátkých (němých) filmech vypukla první světová válka a Chevalier se přihlásil do francouzské armády. Pak se dostal do německého zajetí a tuto dobu využil, aby se od spoluvězňů naučil dobře anglicky. Po válce se vrátil do filmu a s nástupem zvukového přesídlil do Hollywoodu. Film </w:t>
      </w:r>
      <w:r w:rsidR="00D0123E">
        <w:rPr>
          <w:rFonts w:cs="Times New Roman"/>
          <w:i/>
        </w:rPr>
        <w:t xml:space="preserve">Love Me Tonight </w:t>
      </w:r>
      <w:r w:rsidR="00D0123E">
        <w:rPr>
          <w:rFonts w:cs="Times New Roman"/>
        </w:rPr>
        <w:t>je čtvrtý a nejúspěšnější, který natočil s kráskou Jeanette MacDonald.</w:t>
      </w:r>
      <w:r w:rsidR="00B1349A">
        <w:rPr>
          <w:rFonts w:cs="Times New Roman"/>
        </w:rPr>
        <w:t xml:space="preserve"> Druhá světová válka poznamenala jeho osudy zase jinak, nejprve byl označen za kolaboranta s Němci, později očištěn a jako bělovlasý klasik natočil ještě několik filmů, poslední roku 1970. Měl přezdívku „Mo“. </w:t>
      </w:r>
    </w:p>
    <w:p w:rsidR="00F024BF" w:rsidRDefault="00F024BF" w:rsidP="0033235E">
      <w:pPr>
        <w:pStyle w:val="Bezmezer"/>
      </w:pPr>
    </w:p>
    <w:p w:rsidR="0033235E" w:rsidRDefault="0033235E" w:rsidP="0033235E">
      <w:pPr>
        <w:pStyle w:val="Bezmezer"/>
      </w:pPr>
      <w:r>
        <w:lastRenderedPageBreak/>
        <w:t>12. Ella Fitzgerald Songbook</w:t>
      </w:r>
      <w:r>
        <w:tab/>
      </w:r>
      <w:r>
        <w:tab/>
      </w:r>
      <w:r>
        <w:tab/>
      </w:r>
      <w:r>
        <w:tab/>
      </w:r>
      <w:r>
        <w:tab/>
      </w:r>
      <w:r>
        <w:tab/>
      </w:r>
      <w:r>
        <w:tab/>
      </w:r>
      <w:r>
        <w:tab/>
      </w:r>
      <w:r>
        <w:tab/>
      </w:r>
      <w:r>
        <w:tab/>
        <w:t>3:04</w:t>
      </w:r>
    </w:p>
    <w:p w:rsidR="0033235E" w:rsidRDefault="0033235E" w:rsidP="0033235E">
      <w:pPr>
        <w:pStyle w:val="Bezmezer"/>
      </w:pPr>
      <w:r>
        <w:tab/>
        <w:t>Capitol Records studio, Hollywood, CA, August 31, 1956.</w:t>
      </w:r>
    </w:p>
    <w:p w:rsidR="0033235E" w:rsidRDefault="0033235E" w:rsidP="0033235E">
      <w:pPr>
        <w:pStyle w:val="Bezmezer"/>
      </w:pPr>
    </w:p>
    <w:p w:rsidR="00A94D51" w:rsidRDefault="00BB6BD6" w:rsidP="0033235E">
      <w:pPr>
        <w:pStyle w:val="Bezmezer"/>
      </w:pPr>
      <w:r>
        <w:t xml:space="preserve">  </w:t>
      </w:r>
      <w:r w:rsidR="00A94D51">
        <w:rPr>
          <w:noProof/>
          <w:lang w:eastAsia="cs-CZ"/>
        </w:rPr>
        <w:drawing>
          <wp:inline distT="0" distB="0" distL="0" distR="0">
            <wp:extent cx="2510645" cy="4540102"/>
            <wp:effectExtent l="19050" t="0" r="3955" b="0"/>
            <wp:docPr id="112" name="obrázek 112" descr="Secondary, 10 of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econdary, 10 of 22"/>
                    <pic:cNvPicPr>
                      <a:picLocks noChangeAspect="1" noChangeArrowheads="1"/>
                    </pic:cNvPicPr>
                  </pic:nvPicPr>
                  <pic:blipFill>
                    <a:blip r:embed="rId54" cstate="print"/>
                    <a:srcRect/>
                    <a:stretch>
                      <a:fillRect/>
                    </a:stretch>
                  </pic:blipFill>
                  <pic:spPr bwMode="auto">
                    <a:xfrm>
                      <a:off x="0" y="0"/>
                      <a:ext cx="2513263" cy="4544837"/>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3623871" cy="4543567"/>
            <wp:effectExtent l="19050" t="0" r="0" b="0"/>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5" cstate="print"/>
                    <a:srcRect/>
                    <a:stretch>
                      <a:fillRect/>
                    </a:stretch>
                  </pic:blipFill>
                  <pic:spPr bwMode="auto">
                    <a:xfrm>
                      <a:off x="0" y="0"/>
                      <a:ext cx="3634091" cy="4556380"/>
                    </a:xfrm>
                    <a:prstGeom prst="rect">
                      <a:avLst/>
                    </a:prstGeom>
                    <a:noFill/>
                    <a:ln w="9525">
                      <a:noFill/>
                      <a:miter lim="800000"/>
                      <a:headEnd/>
                      <a:tailEnd/>
                    </a:ln>
                  </pic:spPr>
                </pic:pic>
              </a:graphicData>
            </a:graphic>
          </wp:inline>
        </w:drawing>
      </w:r>
    </w:p>
    <w:p w:rsidR="00BB6BD6" w:rsidRPr="00BB6BD6" w:rsidRDefault="00BB6BD6" w:rsidP="0033235E">
      <w:pPr>
        <w:pStyle w:val="Bezmezer"/>
        <w:rPr>
          <w:sz w:val="16"/>
          <w:szCs w:val="16"/>
        </w:rPr>
      </w:pPr>
    </w:p>
    <w:p w:rsidR="00BB6BD6" w:rsidRDefault="00BB6BD6" w:rsidP="0033235E">
      <w:pPr>
        <w:pStyle w:val="Bezmezer"/>
        <w:rPr>
          <w:sz w:val="32"/>
          <w:szCs w:val="32"/>
        </w:rPr>
      </w:pPr>
      <w:r>
        <w:rPr>
          <w:sz w:val="32"/>
          <w:szCs w:val="32"/>
        </w:rPr>
        <w:t xml:space="preserve">  Ella Fitzgerald (1917 – 1996) </w:t>
      </w:r>
      <w:r>
        <w:rPr>
          <w:sz w:val="32"/>
          <w:szCs w:val="32"/>
        </w:rPr>
        <w:tab/>
      </w:r>
      <w:r>
        <w:rPr>
          <w:sz w:val="32"/>
          <w:szCs w:val="32"/>
        </w:rPr>
        <w:tab/>
        <w:t xml:space="preserve">     Richard Rodgers (1902 – 1979)</w:t>
      </w:r>
    </w:p>
    <w:p w:rsidR="00BB6BD6" w:rsidRDefault="00BB6BD6" w:rsidP="0033235E">
      <w:pPr>
        <w:pStyle w:val="Bezmezer"/>
        <w:rPr>
          <w:sz w:val="32"/>
          <w:szCs w:val="32"/>
        </w:rPr>
      </w:pPr>
    </w:p>
    <w:p w:rsidR="00BB6BD6" w:rsidRDefault="00035236" w:rsidP="0033235E">
      <w:pPr>
        <w:pStyle w:val="Bezmezer"/>
        <w:rPr>
          <w:sz w:val="32"/>
          <w:szCs w:val="32"/>
        </w:rPr>
      </w:pPr>
      <w:r>
        <w:rPr>
          <w:sz w:val="32"/>
          <w:szCs w:val="32"/>
        </w:rPr>
        <w:t xml:space="preserve">   </w:t>
      </w:r>
      <w:r w:rsidR="00BB6BD6">
        <w:rPr>
          <w:noProof/>
          <w:lang w:eastAsia="cs-CZ"/>
        </w:rPr>
        <w:drawing>
          <wp:inline distT="0" distB="0" distL="0" distR="0">
            <wp:extent cx="3149452" cy="3149452"/>
            <wp:effectExtent l="19050" t="0" r="0" b="0"/>
            <wp:docPr id="151" name="obrázek 151"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rimary"/>
                    <pic:cNvPicPr>
                      <a:picLocks noChangeAspect="1" noChangeArrowheads="1"/>
                    </pic:cNvPicPr>
                  </pic:nvPicPr>
                  <pic:blipFill>
                    <a:blip r:embed="rId56" cstate="print"/>
                    <a:srcRect/>
                    <a:stretch>
                      <a:fillRect/>
                    </a:stretch>
                  </pic:blipFill>
                  <pic:spPr bwMode="auto">
                    <a:xfrm>
                      <a:off x="0" y="0"/>
                      <a:ext cx="3151787" cy="3151787"/>
                    </a:xfrm>
                    <a:prstGeom prst="rect">
                      <a:avLst/>
                    </a:prstGeom>
                    <a:noFill/>
                    <a:ln w="9525">
                      <a:noFill/>
                      <a:miter lim="800000"/>
                      <a:headEnd/>
                      <a:tailEnd/>
                    </a:ln>
                  </pic:spPr>
                </pic:pic>
              </a:graphicData>
            </a:graphic>
          </wp:inline>
        </w:drawing>
      </w:r>
      <w:r w:rsidR="00BB6BD6">
        <w:rPr>
          <w:sz w:val="32"/>
          <w:szCs w:val="32"/>
        </w:rPr>
        <w:t xml:space="preserve">    </w:t>
      </w:r>
      <w:r>
        <w:rPr>
          <w:noProof/>
          <w:lang w:eastAsia="cs-CZ"/>
        </w:rPr>
        <w:drawing>
          <wp:inline distT="0" distB="0" distL="0" distR="0">
            <wp:extent cx="2724150" cy="3145238"/>
            <wp:effectExtent l="19050" t="0" r="0" b="0"/>
            <wp:docPr id="154" name="obrázek 154" descr="Secondary, 4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econdary, 4 of 4"/>
                    <pic:cNvPicPr>
                      <a:picLocks noChangeAspect="1" noChangeArrowheads="1"/>
                    </pic:cNvPicPr>
                  </pic:nvPicPr>
                  <pic:blipFill>
                    <a:blip r:embed="rId57" cstate="print"/>
                    <a:srcRect/>
                    <a:stretch>
                      <a:fillRect/>
                    </a:stretch>
                  </pic:blipFill>
                  <pic:spPr bwMode="auto">
                    <a:xfrm>
                      <a:off x="0" y="0"/>
                      <a:ext cx="2724038" cy="3145108"/>
                    </a:xfrm>
                    <a:prstGeom prst="rect">
                      <a:avLst/>
                    </a:prstGeom>
                    <a:noFill/>
                    <a:ln w="9525">
                      <a:noFill/>
                      <a:miter lim="800000"/>
                      <a:headEnd/>
                      <a:tailEnd/>
                    </a:ln>
                  </pic:spPr>
                </pic:pic>
              </a:graphicData>
            </a:graphic>
          </wp:inline>
        </w:drawing>
      </w:r>
    </w:p>
    <w:p w:rsidR="00BB6BD6" w:rsidRPr="00BB6BD6" w:rsidRDefault="00BB6BD6" w:rsidP="0033235E">
      <w:pPr>
        <w:pStyle w:val="Bezmezer"/>
        <w:rPr>
          <w:sz w:val="16"/>
          <w:szCs w:val="16"/>
        </w:rPr>
      </w:pPr>
    </w:p>
    <w:p w:rsidR="00BB6BD6" w:rsidRPr="00BB6BD6" w:rsidRDefault="00035236" w:rsidP="0033235E">
      <w:pPr>
        <w:pStyle w:val="Bezmezer"/>
        <w:rPr>
          <w:sz w:val="32"/>
          <w:szCs w:val="32"/>
        </w:rPr>
      </w:pPr>
      <w:r>
        <w:rPr>
          <w:sz w:val="32"/>
          <w:szCs w:val="32"/>
        </w:rPr>
        <w:t xml:space="preserve">           </w:t>
      </w:r>
      <w:r w:rsidR="00BB6BD6">
        <w:rPr>
          <w:sz w:val="32"/>
          <w:szCs w:val="32"/>
        </w:rPr>
        <w:t>Lorenz Hart (1895 – 1943)</w:t>
      </w:r>
      <w:r>
        <w:rPr>
          <w:sz w:val="32"/>
          <w:szCs w:val="32"/>
        </w:rPr>
        <w:tab/>
        <w:t xml:space="preserve">     Oscar Hammerstein II (1895 – 1960)</w:t>
      </w:r>
    </w:p>
    <w:p w:rsidR="00A94D51" w:rsidRDefault="00A94D51" w:rsidP="0033235E">
      <w:pPr>
        <w:pStyle w:val="Bezmezer"/>
      </w:pPr>
    </w:p>
    <w:p w:rsidR="007C1858" w:rsidRDefault="007C1858" w:rsidP="0033235E">
      <w:pPr>
        <w:pStyle w:val="Bezmezer"/>
      </w:pPr>
    </w:p>
    <w:p w:rsidR="007C1858" w:rsidRDefault="007C1858" w:rsidP="0033235E">
      <w:pPr>
        <w:pStyle w:val="Bezmezer"/>
      </w:pPr>
    </w:p>
    <w:p w:rsidR="0033235E" w:rsidRDefault="0033235E" w:rsidP="0033235E">
      <w:pPr>
        <w:pStyle w:val="Bezmezer"/>
      </w:pPr>
      <w:r>
        <w:lastRenderedPageBreak/>
        <w:t>13. Bob Brookmeyer Quartet</w:t>
      </w:r>
      <w:r>
        <w:tab/>
      </w:r>
      <w:r>
        <w:tab/>
      </w:r>
      <w:r>
        <w:tab/>
      </w:r>
      <w:r>
        <w:tab/>
      </w:r>
      <w:r>
        <w:tab/>
      </w:r>
      <w:r>
        <w:tab/>
      </w:r>
      <w:r>
        <w:tab/>
      </w:r>
      <w:r>
        <w:tab/>
      </w:r>
      <w:r>
        <w:tab/>
      </w:r>
      <w:r>
        <w:tab/>
        <w:t>2:38</w:t>
      </w:r>
    </w:p>
    <w:p w:rsidR="0033235E" w:rsidRDefault="0033235E" w:rsidP="0033235E">
      <w:pPr>
        <w:pStyle w:val="Bezmezer"/>
      </w:pPr>
      <w:r>
        <w:tab/>
        <w:t xml:space="preserve">Bob Brookmeyer-vtb; John Williams-p; Red Mitchell-b; Frank Isola-dr. </w:t>
      </w:r>
    </w:p>
    <w:p w:rsidR="0033235E" w:rsidRDefault="0033235E" w:rsidP="0033235E">
      <w:pPr>
        <w:pStyle w:val="Bezmezer"/>
      </w:pPr>
      <w:r>
        <w:tab/>
        <w:t xml:space="preserve">Los Angeles, July 5, 1954. </w:t>
      </w:r>
    </w:p>
    <w:p w:rsidR="0033235E" w:rsidRDefault="0033235E" w:rsidP="0033235E">
      <w:pPr>
        <w:pStyle w:val="Bezmezer"/>
      </w:pPr>
      <w:r>
        <w:tab/>
        <w:t>LP Pacific Jazz PJLP 16</w:t>
      </w:r>
    </w:p>
    <w:p w:rsidR="00035236" w:rsidRDefault="00035236" w:rsidP="0033235E">
      <w:pPr>
        <w:pStyle w:val="Bezmezer"/>
      </w:pPr>
    </w:p>
    <w:p w:rsidR="00035236" w:rsidRDefault="00035236" w:rsidP="00035236">
      <w:pPr>
        <w:pStyle w:val="Bezmezer"/>
        <w:jc w:val="center"/>
      </w:pPr>
      <w:r>
        <w:rPr>
          <w:noProof/>
          <w:lang w:eastAsia="cs-CZ"/>
        </w:rPr>
        <w:drawing>
          <wp:inline distT="0" distB="0" distL="0" distR="0">
            <wp:extent cx="4657060" cy="4657060"/>
            <wp:effectExtent l="19050" t="0" r="0" b="0"/>
            <wp:docPr id="157" name="obrázek 157"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rimary"/>
                    <pic:cNvPicPr>
                      <a:picLocks noChangeAspect="1" noChangeArrowheads="1"/>
                    </pic:cNvPicPr>
                  </pic:nvPicPr>
                  <pic:blipFill>
                    <a:blip r:embed="rId58" cstate="print"/>
                    <a:srcRect/>
                    <a:stretch>
                      <a:fillRect/>
                    </a:stretch>
                  </pic:blipFill>
                  <pic:spPr bwMode="auto">
                    <a:xfrm>
                      <a:off x="0" y="0"/>
                      <a:ext cx="4659591" cy="4659591"/>
                    </a:xfrm>
                    <a:prstGeom prst="rect">
                      <a:avLst/>
                    </a:prstGeom>
                    <a:noFill/>
                    <a:ln w="9525">
                      <a:noFill/>
                      <a:miter lim="800000"/>
                      <a:headEnd/>
                      <a:tailEnd/>
                    </a:ln>
                  </pic:spPr>
                </pic:pic>
              </a:graphicData>
            </a:graphic>
          </wp:inline>
        </w:drawing>
      </w:r>
    </w:p>
    <w:p w:rsidR="00035236" w:rsidRDefault="00035236" w:rsidP="00035236">
      <w:pPr>
        <w:pStyle w:val="Bezmezer"/>
        <w:jc w:val="center"/>
      </w:pPr>
    </w:p>
    <w:p w:rsidR="00035236" w:rsidRDefault="00035236" w:rsidP="00035236">
      <w:pPr>
        <w:pStyle w:val="Bezmezer"/>
        <w:jc w:val="center"/>
      </w:pPr>
      <w:r>
        <w:rPr>
          <w:noProof/>
          <w:lang w:eastAsia="cs-CZ"/>
        </w:rPr>
        <w:drawing>
          <wp:inline distT="0" distB="0" distL="0" distR="0">
            <wp:extent cx="3713181" cy="3636335"/>
            <wp:effectExtent l="19050" t="0" r="1569" b="0"/>
            <wp:docPr id="162" name="obráze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9" cstate="print"/>
                    <a:srcRect/>
                    <a:stretch>
                      <a:fillRect/>
                    </a:stretch>
                  </pic:blipFill>
                  <pic:spPr bwMode="auto">
                    <a:xfrm>
                      <a:off x="0" y="0"/>
                      <a:ext cx="3716645" cy="3639728"/>
                    </a:xfrm>
                    <a:prstGeom prst="rect">
                      <a:avLst/>
                    </a:prstGeom>
                    <a:noFill/>
                    <a:ln w="9525">
                      <a:noFill/>
                      <a:miter lim="800000"/>
                      <a:headEnd/>
                      <a:tailEnd/>
                    </a:ln>
                  </pic:spPr>
                </pic:pic>
              </a:graphicData>
            </a:graphic>
          </wp:inline>
        </w:drawing>
      </w:r>
    </w:p>
    <w:p w:rsidR="00035236" w:rsidRPr="00035236" w:rsidRDefault="00035236" w:rsidP="00035236">
      <w:pPr>
        <w:pStyle w:val="Bezmezer"/>
        <w:jc w:val="center"/>
        <w:rPr>
          <w:sz w:val="32"/>
          <w:szCs w:val="32"/>
        </w:rPr>
      </w:pPr>
      <w:r>
        <w:rPr>
          <w:sz w:val="32"/>
          <w:szCs w:val="32"/>
        </w:rPr>
        <w:t>Rudy Van Gelder (1924 – 2016)</w:t>
      </w:r>
      <w:r w:rsidR="00B1349A">
        <w:rPr>
          <w:sz w:val="32"/>
          <w:szCs w:val="32"/>
        </w:rPr>
        <w:t>, skvělý zvukový technik</w:t>
      </w:r>
    </w:p>
    <w:p w:rsidR="00035236" w:rsidRDefault="00035236" w:rsidP="00035236">
      <w:pPr>
        <w:pStyle w:val="Bezmezer"/>
        <w:jc w:val="center"/>
      </w:pPr>
    </w:p>
    <w:p w:rsidR="00DF6F2F" w:rsidRDefault="00DF6F2F" w:rsidP="00035236">
      <w:pPr>
        <w:pStyle w:val="Bezmezer"/>
        <w:jc w:val="center"/>
      </w:pPr>
    </w:p>
    <w:p w:rsidR="0033235E" w:rsidRPr="00A4256E" w:rsidRDefault="0033235E" w:rsidP="0033235E">
      <w:pPr>
        <w:pStyle w:val="Bezmezer"/>
        <w:pBdr>
          <w:top w:val="single" w:sz="4" w:space="1" w:color="auto"/>
          <w:left w:val="single" w:sz="4" w:space="4" w:color="auto"/>
          <w:bottom w:val="single" w:sz="4" w:space="1" w:color="auto"/>
          <w:right w:val="single" w:sz="4" w:space="4" w:color="auto"/>
        </w:pBdr>
        <w:jc w:val="center"/>
      </w:pPr>
      <w:r>
        <w:rPr>
          <w:b/>
        </w:rPr>
        <w:t xml:space="preserve">Some Enchanted Evening </w:t>
      </w:r>
      <w:r>
        <w:t>(M – South Pacific, 1949), SHS 202</w:t>
      </w:r>
    </w:p>
    <w:p w:rsidR="0033235E" w:rsidRDefault="0033235E" w:rsidP="00DF6F2F">
      <w:pPr>
        <w:pStyle w:val="Bezmezer"/>
      </w:pPr>
    </w:p>
    <w:p w:rsidR="00DF6F2F" w:rsidRDefault="00DF6F2F" w:rsidP="00DF6F2F">
      <w:pPr>
        <w:pStyle w:val="Bezmezer"/>
      </w:pPr>
      <w:r>
        <w:rPr>
          <w:noProof/>
          <w:lang w:eastAsia="cs-CZ"/>
        </w:rPr>
        <w:drawing>
          <wp:inline distT="0" distB="0" distL="0" distR="0">
            <wp:extent cx="6419565" cy="7237227"/>
            <wp:effectExtent l="19050" t="0" r="285" b="0"/>
            <wp:docPr id="47"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srcRect/>
                    <a:stretch>
                      <a:fillRect/>
                    </a:stretch>
                  </pic:blipFill>
                  <pic:spPr bwMode="auto">
                    <a:xfrm>
                      <a:off x="0" y="0"/>
                      <a:ext cx="6424143" cy="7242388"/>
                    </a:xfrm>
                    <a:prstGeom prst="rect">
                      <a:avLst/>
                    </a:prstGeom>
                    <a:noFill/>
                    <a:ln w="9525">
                      <a:noFill/>
                      <a:miter lim="800000"/>
                      <a:headEnd/>
                      <a:tailEnd/>
                    </a:ln>
                  </pic:spPr>
                </pic:pic>
              </a:graphicData>
            </a:graphic>
          </wp:inline>
        </w:drawing>
      </w:r>
    </w:p>
    <w:p w:rsidR="00DF6F2F" w:rsidRDefault="00DF6F2F" w:rsidP="00DF6F2F">
      <w:pPr>
        <w:pStyle w:val="Bezmezer"/>
      </w:pPr>
    </w:p>
    <w:p w:rsidR="00DF6F2F" w:rsidRDefault="00DF6F2F" w:rsidP="00DF6F2F">
      <w:pPr>
        <w:pStyle w:val="Bezmezer"/>
      </w:pPr>
      <w:r>
        <w:t xml:space="preserve">Složitější forma písně: 2 x 16 taktů (A – A1), pak jen šestitaktový střední díl </w:t>
      </w:r>
      <w:r>
        <w:rPr>
          <w:i/>
        </w:rPr>
        <w:t>bridge</w:t>
      </w:r>
      <w:r>
        <w:t xml:space="preserve"> (B), opět 16 taktů (A2) a přívěšek 8 taktů jako Coda (předpokládám, že po 7 taktech hudby se sluší zařadit osmý takt s pomlkou, aby se dostálo geometrické řad</w:t>
      </w:r>
      <w:r w:rsidR="00B1349A">
        <w:t>y</w:t>
      </w:r>
      <w:r>
        <w:t xml:space="preserve"> 1-2-4-8-16 atd, lichý počet taktů některého dílu působí rušivě, neúplně). </w:t>
      </w:r>
    </w:p>
    <w:p w:rsidR="00DF6F2F" w:rsidRDefault="00DF6F2F" w:rsidP="00DF6F2F">
      <w:pPr>
        <w:pStyle w:val="Bezmezer"/>
      </w:pPr>
      <w:r>
        <w:t xml:space="preserve">Ale naopak, když se do díla pustí mistr, jakým byl například Leonard Bernstein, ten v jednom z hitů své „West Side Story“, milostné písni „Maria“, použil nepravidelné a hlavně liché členění dílů A-A-B-A, a sice </w:t>
      </w:r>
    </w:p>
    <w:p w:rsidR="00DF6F2F" w:rsidRDefault="00DF6F2F" w:rsidP="00DF6F2F">
      <w:pPr>
        <w:pStyle w:val="Bezmezer"/>
      </w:pPr>
      <w:r>
        <w:t xml:space="preserve">6 – 6 – 5 – 4 takty. Tedy 21 místo 32 taktů, a když člověk nepočítá, vůbec mu to nepřijde. </w:t>
      </w:r>
      <w:r w:rsidR="00B1349A">
        <w:t xml:space="preserve">Kdo umí – umí. </w:t>
      </w:r>
    </w:p>
    <w:p w:rsidR="00B1349A" w:rsidRDefault="00B1349A" w:rsidP="00DF6F2F">
      <w:pPr>
        <w:pStyle w:val="Bezmezer"/>
      </w:pPr>
      <w:r>
        <w:rPr>
          <w:b/>
          <w:i/>
        </w:rPr>
        <w:t xml:space="preserve">South Pacific </w:t>
      </w:r>
      <w:r>
        <w:t xml:space="preserve">se zapsal do dějin Broadwaye mimořádným diváckým úspěchem, dosáhl </w:t>
      </w:r>
      <w:r>
        <w:rPr>
          <w:b/>
        </w:rPr>
        <w:t xml:space="preserve">1925 </w:t>
      </w:r>
      <w:r>
        <w:t xml:space="preserve">provedení a přiblížil se tak absolutnímu prvenství Rodgerse a Hammersteina – dřívější hře </w:t>
      </w:r>
      <w:r>
        <w:rPr>
          <w:i/>
        </w:rPr>
        <w:t xml:space="preserve">Oklahoma! </w:t>
      </w:r>
      <w:r>
        <w:t>(</w:t>
      </w:r>
      <w:proofErr w:type="gramStart"/>
      <w:r>
        <w:t>2212-krát</w:t>
      </w:r>
      <w:proofErr w:type="gramEnd"/>
      <w:r>
        <w:t xml:space="preserve">!).  </w:t>
      </w:r>
    </w:p>
    <w:p w:rsidR="00B1349A" w:rsidRDefault="00B1349A" w:rsidP="00DF6F2F">
      <w:pPr>
        <w:pStyle w:val="Bezmezer"/>
      </w:pPr>
      <w:r>
        <w:t xml:space="preserve">Z ní pak přežívá písnička </w:t>
      </w:r>
      <w:r>
        <w:rPr>
          <w:i/>
        </w:rPr>
        <w:t>The Surrey with the Fringe on Top</w:t>
      </w:r>
      <w:r w:rsidR="002908C7">
        <w:rPr>
          <w:i/>
        </w:rPr>
        <w:t xml:space="preserve"> </w:t>
      </w:r>
      <w:r w:rsidR="002908C7">
        <w:t xml:space="preserve">(335. pozice v Jazz Standards.com). </w:t>
      </w:r>
    </w:p>
    <w:p w:rsidR="002908C7" w:rsidRPr="002908C7" w:rsidRDefault="002908C7" w:rsidP="00DF6F2F">
      <w:pPr>
        <w:pStyle w:val="Bezmezer"/>
      </w:pPr>
    </w:p>
    <w:p w:rsidR="0033235E" w:rsidRDefault="0033235E" w:rsidP="0033235E">
      <w:pPr>
        <w:pStyle w:val="Bezmezer"/>
      </w:pPr>
      <w:r>
        <w:lastRenderedPageBreak/>
        <w:t xml:space="preserve">14. Bryn Terfel Sings Rodgers </w:t>
      </w:r>
      <w:r w:rsidRPr="00DF6F2F">
        <w:t>&amp;</w:t>
      </w:r>
      <w:r>
        <w:t xml:space="preserve"> Hammerstein </w:t>
      </w:r>
      <w:r>
        <w:tab/>
      </w:r>
      <w:r>
        <w:tab/>
      </w:r>
      <w:r>
        <w:tab/>
      </w:r>
      <w:r>
        <w:tab/>
      </w:r>
      <w:r>
        <w:tab/>
      </w:r>
      <w:r>
        <w:tab/>
      </w:r>
      <w:r>
        <w:tab/>
        <w:t>3:41</w:t>
      </w:r>
    </w:p>
    <w:p w:rsidR="0033235E" w:rsidRDefault="0033235E" w:rsidP="0033235E">
      <w:pPr>
        <w:pStyle w:val="Bezmezer"/>
      </w:pPr>
      <w:r>
        <w:tab/>
        <w:t xml:space="preserve">Bryn Terfel-voc; English Northern Philharmonia, conducted by Paul Daniel. </w:t>
      </w:r>
    </w:p>
    <w:p w:rsidR="0033235E" w:rsidRDefault="0033235E" w:rsidP="0033235E">
      <w:pPr>
        <w:pStyle w:val="Bezmezer"/>
      </w:pPr>
      <w:r>
        <w:tab/>
        <w:t>Bolton, Albert Halls, Main Hall, October 1995.</w:t>
      </w:r>
    </w:p>
    <w:p w:rsidR="0033235E" w:rsidRDefault="0033235E" w:rsidP="0033235E">
      <w:pPr>
        <w:pStyle w:val="Bezmezer"/>
      </w:pPr>
      <w:r>
        <w:tab/>
        <w:t>CD Deutsche Grammophon 449 163-2</w:t>
      </w:r>
    </w:p>
    <w:p w:rsidR="0033235E" w:rsidRDefault="0033235E" w:rsidP="0033235E">
      <w:pPr>
        <w:pStyle w:val="Bezmezer"/>
      </w:pPr>
    </w:p>
    <w:p w:rsidR="00035236" w:rsidRDefault="00FA2A56" w:rsidP="00836776">
      <w:pPr>
        <w:pStyle w:val="Bezmezer"/>
        <w:jc w:val="center"/>
      </w:pPr>
      <w:r>
        <w:rPr>
          <w:noProof/>
          <w:lang w:eastAsia="cs-CZ"/>
        </w:rPr>
        <w:drawing>
          <wp:inline distT="0" distB="0" distL="0" distR="0">
            <wp:extent cx="4137313" cy="4137313"/>
            <wp:effectExtent l="19050" t="0" r="0" b="0"/>
            <wp:docPr id="165" name="obrázek 165"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rimary"/>
                    <pic:cNvPicPr>
                      <a:picLocks noChangeAspect="1" noChangeArrowheads="1"/>
                    </pic:cNvPicPr>
                  </pic:nvPicPr>
                  <pic:blipFill>
                    <a:blip r:embed="rId61" cstate="print"/>
                    <a:srcRect/>
                    <a:stretch>
                      <a:fillRect/>
                    </a:stretch>
                  </pic:blipFill>
                  <pic:spPr bwMode="auto">
                    <a:xfrm>
                      <a:off x="0" y="0"/>
                      <a:ext cx="4141536" cy="4141536"/>
                    </a:xfrm>
                    <a:prstGeom prst="rect">
                      <a:avLst/>
                    </a:prstGeom>
                    <a:noFill/>
                    <a:ln w="9525">
                      <a:noFill/>
                      <a:miter lim="800000"/>
                      <a:headEnd/>
                      <a:tailEnd/>
                    </a:ln>
                  </pic:spPr>
                </pic:pic>
              </a:graphicData>
            </a:graphic>
          </wp:inline>
        </w:drawing>
      </w:r>
    </w:p>
    <w:p w:rsidR="00DF6F2F" w:rsidRDefault="00DF6F2F" w:rsidP="00836776">
      <w:pPr>
        <w:pStyle w:val="Bezmezer"/>
        <w:jc w:val="center"/>
      </w:pPr>
    </w:p>
    <w:p w:rsidR="00E03A4F" w:rsidRDefault="00E03A4F" w:rsidP="00836776">
      <w:pPr>
        <w:pStyle w:val="Bezmezer"/>
        <w:jc w:val="center"/>
      </w:pPr>
    </w:p>
    <w:p w:rsidR="00FA2A56" w:rsidRDefault="00836776" w:rsidP="0033235E">
      <w:pPr>
        <w:pStyle w:val="Bezmezer"/>
      </w:pPr>
      <w:r>
        <w:rPr>
          <w:noProof/>
          <w:lang w:eastAsia="cs-CZ"/>
        </w:rPr>
        <w:drawing>
          <wp:inline distT="0" distB="0" distL="0" distR="0">
            <wp:extent cx="3836060" cy="3924498"/>
            <wp:effectExtent l="19050" t="0" r="0" b="0"/>
            <wp:docPr id="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3836992" cy="3925451"/>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2433963" cy="3928262"/>
            <wp:effectExtent l="19050" t="0" r="4437" b="0"/>
            <wp:docPr id="5"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a:stretch>
                      <a:fillRect/>
                    </a:stretch>
                  </pic:blipFill>
                  <pic:spPr bwMode="auto">
                    <a:xfrm>
                      <a:off x="0" y="0"/>
                      <a:ext cx="2433978" cy="3928286"/>
                    </a:xfrm>
                    <a:prstGeom prst="rect">
                      <a:avLst/>
                    </a:prstGeom>
                    <a:noFill/>
                    <a:ln w="9525">
                      <a:noFill/>
                      <a:miter lim="800000"/>
                      <a:headEnd/>
                      <a:tailEnd/>
                    </a:ln>
                  </pic:spPr>
                </pic:pic>
              </a:graphicData>
            </a:graphic>
          </wp:inline>
        </w:drawing>
      </w:r>
    </w:p>
    <w:p w:rsidR="00FA2A56" w:rsidRPr="00836776" w:rsidRDefault="00836776" w:rsidP="00836776">
      <w:pPr>
        <w:pStyle w:val="Bezmezer"/>
        <w:jc w:val="center"/>
        <w:rPr>
          <w:sz w:val="32"/>
          <w:szCs w:val="32"/>
        </w:rPr>
      </w:pPr>
      <w:r>
        <w:rPr>
          <w:sz w:val="32"/>
          <w:szCs w:val="32"/>
        </w:rPr>
        <w:t>Bryn Terfel (* 1965)</w:t>
      </w:r>
    </w:p>
    <w:p w:rsidR="00836776" w:rsidRDefault="00836776" w:rsidP="0033235E">
      <w:pPr>
        <w:pStyle w:val="Bezmezer"/>
      </w:pPr>
    </w:p>
    <w:p w:rsidR="0033235E" w:rsidRDefault="0033235E" w:rsidP="0033235E">
      <w:pPr>
        <w:pStyle w:val="Bezmezer"/>
      </w:pPr>
      <w:r>
        <w:lastRenderedPageBreak/>
        <w:t>15. Chico Hamilton Quintet</w:t>
      </w:r>
      <w:r>
        <w:tab/>
      </w:r>
      <w:r>
        <w:tab/>
      </w:r>
      <w:r>
        <w:tab/>
      </w:r>
      <w:r>
        <w:tab/>
      </w:r>
      <w:r>
        <w:tab/>
      </w:r>
      <w:r>
        <w:tab/>
      </w:r>
      <w:r>
        <w:tab/>
      </w:r>
      <w:r>
        <w:tab/>
      </w:r>
      <w:r>
        <w:tab/>
      </w:r>
      <w:r>
        <w:tab/>
        <w:t>3:16</w:t>
      </w:r>
    </w:p>
    <w:p w:rsidR="0033235E" w:rsidRDefault="0033235E" w:rsidP="0033235E">
      <w:pPr>
        <w:pStyle w:val="Bezmezer"/>
      </w:pPr>
      <w:r>
        <w:tab/>
      </w:r>
      <w:r w:rsidR="0069211F">
        <w:t>Paul Horn</w:t>
      </w:r>
      <w:r>
        <w:t>-sax; J</w:t>
      </w:r>
      <w:r w:rsidR="002E3240">
        <w:t>ohn Pisano</w:t>
      </w:r>
      <w:r>
        <w:t xml:space="preserve">-g; Fred Katz-vcl; Hal Gaylor-b; Chico Hamilton-dr. </w:t>
      </w:r>
    </w:p>
    <w:p w:rsidR="0033235E" w:rsidRDefault="0033235E" w:rsidP="0033235E">
      <w:pPr>
        <w:pStyle w:val="Bezmezer"/>
      </w:pPr>
      <w:r>
        <w:tab/>
        <w:t>Los Angeles, January 15 – 30, 195</w:t>
      </w:r>
      <w:r w:rsidR="0069211F">
        <w:t>8</w:t>
      </w:r>
      <w:r>
        <w:t>.</w:t>
      </w:r>
    </w:p>
    <w:p w:rsidR="0033235E" w:rsidRDefault="0033235E" w:rsidP="0033235E">
      <w:pPr>
        <w:pStyle w:val="Bezmezer"/>
      </w:pPr>
      <w:r>
        <w:tab/>
        <w:t xml:space="preserve">World Pacific </w:t>
      </w:r>
      <w:proofErr w:type="gramStart"/>
      <w:r>
        <w:t>PJ(S) 1238</w:t>
      </w:r>
      <w:proofErr w:type="gramEnd"/>
    </w:p>
    <w:p w:rsidR="006F04A4" w:rsidRDefault="006F04A4" w:rsidP="0033235E">
      <w:pPr>
        <w:pStyle w:val="Bezmezer"/>
      </w:pPr>
    </w:p>
    <w:p w:rsidR="00B12625" w:rsidRDefault="00B12625" w:rsidP="00B12625">
      <w:pPr>
        <w:pStyle w:val="Bezmezer"/>
        <w:jc w:val="center"/>
      </w:pPr>
      <w:r>
        <w:rPr>
          <w:noProof/>
          <w:lang w:eastAsia="cs-CZ"/>
        </w:rPr>
        <w:drawing>
          <wp:inline distT="0" distB="0" distL="0" distR="0">
            <wp:extent cx="4245712" cy="4323072"/>
            <wp:effectExtent l="19050" t="0" r="2438" b="0"/>
            <wp:docPr id="22" name="obrázek 22"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imary"/>
                    <pic:cNvPicPr>
                      <a:picLocks noChangeAspect="1" noChangeArrowheads="1"/>
                    </pic:cNvPicPr>
                  </pic:nvPicPr>
                  <pic:blipFill>
                    <a:blip r:embed="rId64" cstate="print"/>
                    <a:srcRect/>
                    <a:stretch>
                      <a:fillRect/>
                    </a:stretch>
                  </pic:blipFill>
                  <pic:spPr bwMode="auto">
                    <a:xfrm>
                      <a:off x="0" y="0"/>
                      <a:ext cx="4246767" cy="4324146"/>
                    </a:xfrm>
                    <a:prstGeom prst="rect">
                      <a:avLst/>
                    </a:prstGeom>
                    <a:noFill/>
                    <a:ln w="9525">
                      <a:noFill/>
                      <a:miter lim="800000"/>
                      <a:headEnd/>
                      <a:tailEnd/>
                    </a:ln>
                  </pic:spPr>
                </pic:pic>
              </a:graphicData>
            </a:graphic>
          </wp:inline>
        </w:drawing>
      </w:r>
    </w:p>
    <w:p w:rsidR="0033235E" w:rsidRDefault="0033235E" w:rsidP="0033235E">
      <w:pPr>
        <w:pStyle w:val="Bezmezer"/>
      </w:pPr>
    </w:p>
    <w:p w:rsidR="00B12625" w:rsidRDefault="0069211F" w:rsidP="0069211F">
      <w:pPr>
        <w:pStyle w:val="Bezmezer"/>
        <w:jc w:val="center"/>
      </w:pPr>
      <w:r>
        <w:rPr>
          <w:noProof/>
          <w:lang w:eastAsia="cs-CZ"/>
        </w:rPr>
        <w:drawing>
          <wp:inline distT="0" distB="0" distL="0" distR="0">
            <wp:extent cx="4236492" cy="4090049"/>
            <wp:effectExtent l="19050" t="0" r="0" b="0"/>
            <wp:docPr id="33" name="obrázek 33" descr="Secondary, 3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condary, 3 of 3"/>
                    <pic:cNvPicPr>
                      <a:picLocks noChangeAspect="1" noChangeArrowheads="1"/>
                    </pic:cNvPicPr>
                  </pic:nvPicPr>
                  <pic:blipFill>
                    <a:blip r:embed="rId65" cstate="print"/>
                    <a:srcRect/>
                    <a:stretch>
                      <a:fillRect/>
                    </a:stretch>
                  </pic:blipFill>
                  <pic:spPr bwMode="auto">
                    <a:xfrm>
                      <a:off x="0" y="0"/>
                      <a:ext cx="4240756" cy="4094166"/>
                    </a:xfrm>
                    <a:prstGeom prst="rect">
                      <a:avLst/>
                    </a:prstGeom>
                    <a:noFill/>
                    <a:ln w="9525">
                      <a:noFill/>
                      <a:miter lim="800000"/>
                      <a:headEnd/>
                      <a:tailEnd/>
                    </a:ln>
                  </pic:spPr>
                </pic:pic>
              </a:graphicData>
            </a:graphic>
          </wp:inline>
        </w:drawing>
      </w:r>
    </w:p>
    <w:p w:rsidR="00DD64C1" w:rsidRDefault="00DD64C1" w:rsidP="0033235E">
      <w:pPr>
        <w:pStyle w:val="Bezmezer"/>
      </w:pPr>
    </w:p>
    <w:p w:rsidR="00DD64C1" w:rsidRDefault="002E3240" w:rsidP="0033235E">
      <w:pPr>
        <w:pStyle w:val="Bezmezer"/>
      </w:pPr>
      <w:r>
        <w:rPr>
          <w:noProof/>
          <w:lang w:eastAsia="cs-CZ"/>
        </w:rPr>
        <w:lastRenderedPageBreak/>
        <w:drawing>
          <wp:inline distT="0" distB="0" distL="0" distR="0">
            <wp:extent cx="3294735" cy="3084359"/>
            <wp:effectExtent l="19050" t="0" r="91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cstate="print"/>
                    <a:srcRect/>
                    <a:stretch>
                      <a:fillRect/>
                    </a:stretch>
                  </pic:blipFill>
                  <pic:spPr bwMode="auto">
                    <a:xfrm>
                      <a:off x="0" y="0"/>
                      <a:ext cx="3297032" cy="3086509"/>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2877769" cy="3090909"/>
            <wp:effectExtent l="1905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cstate="print"/>
                    <a:srcRect/>
                    <a:stretch>
                      <a:fillRect/>
                    </a:stretch>
                  </pic:blipFill>
                  <pic:spPr bwMode="auto">
                    <a:xfrm>
                      <a:off x="0" y="0"/>
                      <a:ext cx="2878042" cy="3091202"/>
                    </a:xfrm>
                    <a:prstGeom prst="rect">
                      <a:avLst/>
                    </a:prstGeom>
                    <a:noFill/>
                    <a:ln w="9525">
                      <a:noFill/>
                      <a:miter lim="800000"/>
                      <a:headEnd/>
                      <a:tailEnd/>
                    </a:ln>
                  </pic:spPr>
                </pic:pic>
              </a:graphicData>
            </a:graphic>
          </wp:inline>
        </w:drawing>
      </w:r>
    </w:p>
    <w:p w:rsidR="002E3240" w:rsidRDefault="002E3240" w:rsidP="0033235E">
      <w:pPr>
        <w:pStyle w:val="Bezmezer"/>
        <w:rPr>
          <w:sz w:val="32"/>
          <w:szCs w:val="32"/>
        </w:rPr>
      </w:pPr>
      <w:r>
        <w:rPr>
          <w:sz w:val="32"/>
          <w:szCs w:val="32"/>
        </w:rPr>
        <w:t xml:space="preserve">            Paul Horn (1930 – 2014)</w:t>
      </w:r>
      <w:r>
        <w:rPr>
          <w:sz w:val="32"/>
          <w:szCs w:val="32"/>
        </w:rPr>
        <w:tab/>
      </w:r>
      <w:r>
        <w:rPr>
          <w:sz w:val="32"/>
          <w:szCs w:val="32"/>
        </w:rPr>
        <w:tab/>
      </w:r>
      <w:r>
        <w:rPr>
          <w:sz w:val="32"/>
          <w:szCs w:val="32"/>
        </w:rPr>
        <w:tab/>
        <w:t xml:space="preserve">            John Pisano (* 1931)</w:t>
      </w:r>
    </w:p>
    <w:p w:rsidR="00C739CD" w:rsidRDefault="00C739CD" w:rsidP="0033235E">
      <w:pPr>
        <w:pStyle w:val="Bezmezer"/>
        <w:rPr>
          <w:sz w:val="32"/>
          <w:szCs w:val="32"/>
        </w:rPr>
      </w:pPr>
    </w:p>
    <w:p w:rsidR="00C739CD" w:rsidRDefault="00C739CD" w:rsidP="0033235E">
      <w:pPr>
        <w:pStyle w:val="Bezmezer"/>
        <w:rPr>
          <w:sz w:val="32"/>
          <w:szCs w:val="32"/>
        </w:rPr>
      </w:pPr>
    </w:p>
    <w:p w:rsidR="00C739CD" w:rsidRDefault="00C739CD" w:rsidP="0033235E">
      <w:pPr>
        <w:pStyle w:val="Bezmezer"/>
        <w:rPr>
          <w:sz w:val="32"/>
          <w:szCs w:val="32"/>
        </w:rPr>
      </w:pPr>
    </w:p>
    <w:p w:rsidR="002E3240" w:rsidRDefault="002E3240" w:rsidP="0033235E">
      <w:pPr>
        <w:pStyle w:val="Bezmezer"/>
        <w:rPr>
          <w:sz w:val="32"/>
          <w:szCs w:val="32"/>
        </w:rPr>
      </w:pPr>
    </w:p>
    <w:p w:rsidR="002E3240" w:rsidRPr="002E3240" w:rsidRDefault="002E3240" w:rsidP="0033235E">
      <w:pPr>
        <w:pStyle w:val="Bezmezer"/>
        <w:rPr>
          <w:sz w:val="32"/>
          <w:szCs w:val="32"/>
        </w:rPr>
      </w:pPr>
      <w:r>
        <w:rPr>
          <w:noProof/>
          <w:lang w:eastAsia="cs-CZ"/>
        </w:rPr>
        <w:drawing>
          <wp:inline distT="0" distB="0" distL="0" distR="0">
            <wp:extent cx="3089910" cy="4506703"/>
            <wp:effectExtent l="19050" t="0" r="0" b="0"/>
            <wp:docPr id="48" name="obrázek 48"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obrazit zdrojový obrázek"/>
                    <pic:cNvPicPr>
                      <a:picLocks noChangeAspect="1" noChangeArrowheads="1"/>
                    </pic:cNvPicPr>
                  </pic:nvPicPr>
                  <pic:blipFill>
                    <a:blip r:embed="rId68" cstate="print"/>
                    <a:srcRect/>
                    <a:stretch>
                      <a:fillRect/>
                    </a:stretch>
                  </pic:blipFill>
                  <pic:spPr bwMode="auto">
                    <a:xfrm>
                      <a:off x="0" y="0"/>
                      <a:ext cx="3094723" cy="4513723"/>
                    </a:xfrm>
                    <a:prstGeom prst="rect">
                      <a:avLst/>
                    </a:prstGeom>
                    <a:noFill/>
                    <a:ln w="9525">
                      <a:noFill/>
                      <a:miter lim="800000"/>
                      <a:headEnd/>
                      <a:tailEnd/>
                    </a:ln>
                  </pic:spPr>
                </pic:pic>
              </a:graphicData>
            </a:graphic>
          </wp:inline>
        </w:drawing>
      </w:r>
      <w:r w:rsidR="00C739CD">
        <w:rPr>
          <w:sz w:val="32"/>
          <w:szCs w:val="32"/>
        </w:rPr>
        <w:t xml:space="preserve">    </w:t>
      </w:r>
      <w:r w:rsidR="00C739CD">
        <w:rPr>
          <w:noProof/>
          <w:lang w:eastAsia="cs-CZ"/>
        </w:rPr>
        <w:drawing>
          <wp:inline distT="0" distB="0" distL="0" distR="0">
            <wp:extent cx="3176628" cy="4506163"/>
            <wp:effectExtent l="19050" t="0" r="4722" b="0"/>
            <wp:docPr id="51" name="obrázek 51"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rimary"/>
                    <pic:cNvPicPr>
                      <a:picLocks noChangeAspect="1" noChangeArrowheads="1"/>
                    </pic:cNvPicPr>
                  </pic:nvPicPr>
                  <pic:blipFill>
                    <a:blip r:embed="rId69" cstate="print"/>
                    <a:srcRect/>
                    <a:stretch>
                      <a:fillRect/>
                    </a:stretch>
                  </pic:blipFill>
                  <pic:spPr bwMode="auto">
                    <a:xfrm>
                      <a:off x="0" y="0"/>
                      <a:ext cx="3183528" cy="4515951"/>
                    </a:xfrm>
                    <a:prstGeom prst="rect">
                      <a:avLst/>
                    </a:prstGeom>
                    <a:noFill/>
                    <a:ln w="9525">
                      <a:noFill/>
                      <a:miter lim="800000"/>
                      <a:headEnd/>
                      <a:tailEnd/>
                    </a:ln>
                  </pic:spPr>
                </pic:pic>
              </a:graphicData>
            </a:graphic>
          </wp:inline>
        </w:drawing>
      </w:r>
    </w:p>
    <w:p w:rsidR="006F04A4" w:rsidRPr="00C739CD" w:rsidRDefault="00C739CD" w:rsidP="0033235E">
      <w:pPr>
        <w:pStyle w:val="Bezmezer"/>
        <w:rPr>
          <w:sz w:val="32"/>
          <w:szCs w:val="32"/>
        </w:rPr>
      </w:pPr>
      <w:r>
        <w:rPr>
          <w:sz w:val="32"/>
          <w:szCs w:val="32"/>
        </w:rPr>
        <w:t xml:space="preserve">           Fred Katz (1919 – 2013)</w:t>
      </w:r>
      <w:r>
        <w:rPr>
          <w:sz w:val="32"/>
          <w:szCs w:val="32"/>
        </w:rPr>
        <w:tab/>
      </w:r>
      <w:r>
        <w:rPr>
          <w:sz w:val="32"/>
          <w:szCs w:val="32"/>
        </w:rPr>
        <w:tab/>
      </w:r>
      <w:r>
        <w:rPr>
          <w:sz w:val="32"/>
          <w:szCs w:val="32"/>
        </w:rPr>
        <w:tab/>
        <w:t xml:space="preserve">      Hal Gaylor (1929 – 2015)</w:t>
      </w:r>
    </w:p>
    <w:p w:rsidR="006F04A4" w:rsidRDefault="006F04A4" w:rsidP="0033235E">
      <w:pPr>
        <w:pStyle w:val="Bezmezer"/>
      </w:pPr>
    </w:p>
    <w:p w:rsidR="006F04A4" w:rsidRDefault="006F04A4" w:rsidP="0033235E">
      <w:pPr>
        <w:pStyle w:val="Bezmezer"/>
      </w:pPr>
    </w:p>
    <w:p w:rsidR="006F04A4" w:rsidRDefault="006F04A4" w:rsidP="0033235E">
      <w:pPr>
        <w:pStyle w:val="Bezmezer"/>
      </w:pPr>
    </w:p>
    <w:p w:rsidR="006F04A4" w:rsidRDefault="006F04A4" w:rsidP="0033235E">
      <w:pPr>
        <w:pStyle w:val="Bezmezer"/>
      </w:pPr>
    </w:p>
    <w:p w:rsidR="0033235E" w:rsidRPr="00A4256E" w:rsidRDefault="0033235E" w:rsidP="0033235E">
      <w:pPr>
        <w:pStyle w:val="Bezmezer"/>
        <w:pBdr>
          <w:top w:val="single" w:sz="4" w:space="1" w:color="auto"/>
          <w:left w:val="single" w:sz="4" w:space="4" w:color="auto"/>
          <w:bottom w:val="single" w:sz="4" w:space="1" w:color="auto"/>
          <w:right w:val="single" w:sz="4" w:space="4" w:color="auto"/>
        </w:pBdr>
        <w:jc w:val="center"/>
      </w:pPr>
      <w:r>
        <w:rPr>
          <w:b/>
        </w:rPr>
        <w:lastRenderedPageBreak/>
        <w:t xml:space="preserve">Younger Than Springtime </w:t>
      </w:r>
      <w:r>
        <w:t>(M – South Pacific, 1949), SHS 105</w:t>
      </w:r>
    </w:p>
    <w:p w:rsidR="0033235E" w:rsidRDefault="0033235E" w:rsidP="00E03A4F">
      <w:pPr>
        <w:pStyle w:val="Bezmezer"/>
      </w:pPr>
    </w:p>
    <w:p w:rsidR="00E03A4F" w:rsidRDefault="00E03A4F" w:rsidP="00E03A4F">
      <w:pPr>
        <w:pStyle w:val="Bezmezer"/>
      </w:pPr>
      <w:r>
        <w:rPr>
          <w:noProof/>
          <w:lang w:eastAsia="cs-CZ"/>
        </w:rPr>
        <w:drawing>
          <wp:inline distT="0" distB="0" distL="0" distR="0">
            <wp:extent cx="6872826" cy="9027815"/>
            <wp:effectExtent l="19050" t="0" r="4224" b="0"/>
            <wp:docPr id="52"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cstate="print"/>
                    <a:srcRect/>
                    <a:stretch>
                      <a:fillRect/>
                    </a:stretch>
                  </pic:blipFill>
                  <pic:spPr bwMode="auto">
                    <a:xfrm>
                      <a:off x="0" y="0"/>
                      <a:ext cx="6872730" cy="9027689"/>
                    </a:xfrm>
                    <a:prstGeom prst="rect">
                      <a:avLst/>
                    </a:prstGeom>
                    <a:noFill/>
                    <a:ln w="9525">
                      <a:noFill/>
                      <a:miter lim="800000"/>
                      <a:headEnd/>
                      <a:tailEnd/>
                    </a:ln>
                  </pic:spPr>
                </pic:pic>
              </a:graphicData>
            </a:graphic>
          </wp:inline>
        </w:drawing>
      </w:r>
    </w:p>
    <w:p w:rsidR="00E03A4F" w:rsidRDefault="00E03A4F" w:rsidP="00E03A4F">
      <w:pPr>
        <w:pStyle w:val="Bezmezer"/>
      </w:pPr>
      <w:r>
        <w:rPr>
          <w:noProof/>
          <w:lang w:eastAsia="cs-CZ"/>
        </w:rPr>
        <w:lastRenderedPageBreak/>
        <w:drawing>
          <wp:inline distT="0" distB="0" distL="0" distR="0">
            <wp:extent cx="6459722" cy="5201081"/>
            <wp:effectExtent l="19050" t="0" r="0" b="0"/>
            <wp:docPr id="50"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cstate="print"/>
                    <a:srcRect/>
                    <a:stretch>
                      <a:fillRect/>
                    </a:stretch>
                  </pic:blipFill>
                  <pic:spPr bwMode="auto">
                    <a:xfrm>
                      <a:off x="0" y="0"/>
                      <a:ext cx="6463903" cy="5204447"/>
                    </a:xfrm>
                    <a:prstGeom prst="rect">
                      <a:avLst/>
                    </a:prstGeom>
                    <a:noFill/>
                    <a:ln w="9525">
                      <a:noFill/>
                      <a:miter lim="800000"/>
                      <a:headEnd/>
                      <a:tailEnd/>
                    </a:ln>
                  </pic:spPr>
                </pic:pic>
              </a:graphicData>
            </a:graphic>
          </wp:inline>
        </w:drawing>
      </w:r>
    </w:p>
    <w:p w:rsidR="00E03A4F" w:rsidRDefault="00E03A4F" w:rsidP="00E03A4F">
      <w:pPr>
        <w:pStyle w:val="Bezmezer"/>
      </w:pPr>
    </w:p>
    <w:p w:rsidR="00E03A4F" w:rsidRDefault="004D3669" w:rsidP="00E03A4F">
      <w:pPr>
        <w:pStyle w:val="Bezmezer"/>
      </w:pPr>
      <w:r>
        <w:t xml:space="preserve">Písňová forma 4 x 8 taktů (A – A1 – B – A2) je pouze prodloužená o 2 takty na tonice. Občas se stává, že jsou zařazeny až v poslední sloce, zatímco po té úvodní už improvizující sólista nastoupí jako do prvního taktu nové formy – tonika jako tonika. Důležitá je ale domluva se zbytkem kapely, aby nedošlo ke kolizi. </w:t>
      </w:r>
    </w:p>
    <w:p w:rsidR="00EE205C" w:rsidRDefault="00EE205C" w:rsidP="00E03A4F">
      <w:pPr>
        <w:pStyle w:val="Bezmezer"/>
      </w:pPr>
      <w:r>
        <w:t xml:space="preserve">O muzikálu </w:t>
      </w:r>
      <w:r>
        <w:rPr>
          <w:b/>
          <w:i/>
        </w:rPr>
        <w:t xml:space="preserve">South Pacific </w:t>
      </w:r>
      <w:r>
        <w:t>už bylo krátce pojednáno u minulého standardu. Sluší se tedy dodat, že tento titul běžel i dvě sezóny ve zpěvohře Národního divadla Brno</w:t>
      </w:r>
      <w:r w:rsidR="0066027A">
        <w:t xml:space="preserve"> jako </w:t>
      </w:r>
      <w:r w:rsidR="0066027A">
        <w:rPr>
          <w:b/>
          <w:i/>
        </w:rPr>
        <w:t>Jižní Pacifik</w:t>
      </w:r>
      <w:r>
        <w:t xml:space="preserve">. Po premiéře 26. 2. 1999 byl hrán téměř přesně dva roky a stal se nejúspěšnějším kusem přelomu tisíciletí. Věnujme mu tedy několik detailních informací: </w:t>
      </w:r>
    </w:p>
    <w:p w:rsidR="0066027A" w:rsidRDefault="00EE205C" w:rsidP="00E03A4F">
      <w:pPr>
        <w:pStyle w:val="Bezmezer"/>
      </w:pPr>
      <w:r>
        <w:t xml:space="preserve">překlad textů – Ivo Osolsobě, zpěvní texty – František Zacharník, režie – Mojmír Weimann, dirigent – Igor Rusinko, choreografie – Radek </w:t>
      </w:r>
      <w:r w:rsidR="0066027A">
        <w:t xml:space="preserve">Balaš. </w:t>
      </w:r>
    </w:p>
    <w:p w:rsidR="00EE205C" w:rsidRDefault="0066027A" w:rsidP="00E03A4F">
      <w:pPr>
        <w:pStyle w:val="Bezmezer"/>
      </w:pPr>
      <w:r>
        <w:t xml:space="preserve">Hráli a zpívali: Janika Kolářová, Petr Pipek, Ladislav Jurečka, Petra Jungmanová, Zdeněk Hlávka, Zdena Herfortová, Jiří Tauber, Miroslav Výlet, Milan Rudolecký, Milan Horský a další. </w:t>
      </w:r>
    </w:p>
    <w:p w:rsidR="0066027A" w:rsidRDefault="0066027A" w:rsidP="00E03A4F">
      <w:pPr>
        <w:pStyle w:val="Bezmezer"/>
      </w:pPr>
      <w:r>
        <w:t xml:space="preserve">Z historie broadwayského muzikálu byly v Brně nastudovány a hrány i dva zásadní dřívější tituly: </w:t>
      </w:r>
    </w:p>
    <w:p w:rsidR="0066027A" w:rsidRDefault="0066027A" w:rsidP="00E03A4F">
      <w:pPr>
        <w:pStyle w:val="Bezmezer"/>
      </w:pPr>
      <w:r>
        <w:rPr>
          <w:b/>
          <w:i/>
        </w:rPr>
        <w:t xml:space="preserve">Loď komediantů </w:t>
      </w:r>
      <w:r>
        <w:t xml:space="preserve">(původně </w:t>
      </w:r>
      <w:r>
        <w:rPr>
          <w:i/>
        </w:rPr>
        <w:t xml:space="preserve">Show Boat </w:t>
      </w:r>
      <w:r>
        <w:t>– hudba Jerome Kern, texty Oscar Hammerstein) v letech 1972-75, zpěvní texty - Pavel Kopta, režie - Stanislav Fišer, dirigent - Jiří Karásek</w:t>
      </w:r>
      <w:r w:rsidR="004D3A58">
        <w:t xml:space="preserve">. Ústřední píseň </w:t>
      </w:r>
      <w:r w:rsidR="004D3A58" w:rsidRPr="004D3A58">
        <w:rPr>
          <w:b/>
          <w:i/>
        </w:rPr>
        <w:t>Ol’ Man River</w:t>
      </w:r>
      <w:r w:rsidR="004D3A58">
        <w:t xml:space="preserve"> – u nás známou jako </w:t>
      </w:r>
      <w:r w:rsidR="004D3A58">
        <w:rPr>
          <w:i/>
        </w:rPr>
        <w:t>Mississippi</w:t>
      </w:r>
      <w:r w:rsidR="004D3A58">
        <w:t xml:space="preserve"> – zpíval nezapomenutelně představitel postavy Joe, basista Jiří Přichystal. </w:t>
      </w:r>
    </w:p>
    <w:p w:rsidR="004D3A58" w:rsidRDefault="004D3A58" w:rsidP="00E03A4F">
      <w:pPr>
        <w:pStyle w:val="Bezmezer"/>
      </w:pPr>
      <w:r>
        <w:t xml:space="preserve">Na broadwayské premiéře 27. 12. 1927 hrál tuto roli jinak málo známý Jules Bledsoe a hra nasbírala úctyhodných 572 provedení. Ve druhém nastudování (od května do října 1932 </w:t>
      </w:r>
      <w:proofErr w:type="gramStart"/>
      <w:r>
        <w:t>ve 180</w:t>
      </w:r>
      <w:proofErr w:type="gramEnd"/>
      <w:r>
        <w:t xml:space="preserve"> reprízách) už hrál tuto postavu legendární Paul Robeson. Druhé brněnské nastudování </w:t>
      </w:r>
      <w:r w:rsidR="00BE2188">
        <w:t xml:space="preserve">běželo v letech 1998-2000, zpívané texty byly dílem Jana a Jany Werichových, režíroval Peter J. Oravec, dirigoval Arnošt Moulík. V roli Joea se střídali tři Jiří – Dočkal, Horký a Klecker. </w:t>
      </w:r>
    </w:p>
    <w:p w:rsidR="004D3A58" w:rsidRPr="004D3A58" w:rsidRDefault="004D3A58" w:rsidP="00E03A4F">
      <w:pPr>
        <w:pStyle w:val="Bezmezer"/>
      </w:pPr>
      <w:r>
        <w:rPr>
          <w:b/>
          <w:i/>
        </w:rPr>
        <w:t>Porgy and Bess</w:t>
      </w:r>
      <w:r>
        <w:t>, jedinou operu George Gershwina, uvedenou v </w:t>
      </w:r>
      <w:proofErr w:type="gramStart"/>
      <w:r>
        <w:t>Alvin</w:t>
      </w:r>
      <w:proofErr w:type="gramEnd"/>
      <w:r>
        <w:t xml:space="preserve"> Theatre 10. 10. 1935 celkem 124x, mohli brněnští diváci shlédnout na prknech Janáčkovy opery </w:t>
      </w:r>
      <w:r w:rsidR="00BE2188">
        <w:t xml:space="preserve">ve třech sezónách, 1968 – 1971. Překlad – Rudolf Vonásek, režie – Václav Věžník, dirigent – Jan Štych. Porgy – Jaroslav Souček nebo René Tuček, Bess – Alena Bílková nebo Jarmila Rudolfová, Crown – Jiří Přichystal, Clara – Jarmila Krátká-Chlubná. </w:t>
      </w:r>
    </w:p>
    <w:p w:rsidR="0066027A" w:rsidRDefault="0066027A" w:rsidP="00E03A4F">
      <w:pPr>
        <w:pStyle w:val="Bezmezer"/>
      </w:pPr>
    </w:p>
    <w:p w:rsidR="0033235E" w:rsidRDefault="0033235E" w:rsidP="0033235E">
      <w:pPr>
        <w:pStyle w:val="Bezmezer"/>
      </w:pPr>
      <w:r>
        <w:lastRenderedPageBreak/>
        <w:t xml:space="preserve">16. Bryn Terfel Sings Rodgers </w:t>
      </w:r>
      <w:r>
        <w:rPr>
          <w:lang w:val="en-US"/>
        </w:rPr>
        <w:t>&amp;</w:t>
      </w:r>
      <w:r>
        <w:t xml:space="preserve"> Hammerstein </w:t>
      </w:r>
      <w:r>
        <w:tab/>
      </w:r>
      <w:r>
        <w:tab/>
      </w:r>
      <w:r>
        <w:tab/>
      </w:r>
      <w:r>
        <w:tab/>
      </w:r>
      <w:r>
        <w:tab/>
      </w:r>
      <w:r>
        <w:tab/>
      </w:r>
      <w:r>
        <w:tab/>
        <w:t>3:28</w:t>
      </w:r>
    </w:p>
    <w:p w:rsidR="0033235E" w:rsidRDefault="0033235E" w:rsidP="0033235E">
      <w:pPr>
        <w:pStyle w:val="Bezmezer"/>
      </w:pPr>
      <w:r>
        <w:tab/>
        <w:t xml:space="preserve">Bryn Terfel-voc; English Northern Philharmonia, conducted by Paul Daniel. </w:t>
      </w:r>
    </w:p>
    <w:p w:rsidR="0033235E" w:rsidRDefault="0033235E" w:rsidP="0033235E">
      <w:pPr>
        <w:pStyle w:val="Bezmezer"/>
      </w:pPr>
      <w:r>
        <w:tab/>
        <w:t>Bolton, Albert Halls, Main Hall, October 1995.</w:t>
      </w:r>
    </w:p>
    <w:p w:rsidR="0033235E" w:rsidRDefault="0033235E" w:rsidP="0033235E">
      <w:pPr>
        <w:pStyle w:val="Bezmezer"/>
      </w:pPr>
      <w:r>
        <w:tab/>
        <w:t>CD Deutsche Grammophon 449 163-2</w:t>
      </w:r>
    </w:p>
    <w:p w:rsidR="0033235E" w:rsidRDefault="0033235E" w:rsidP="0033235E">
      <w:pPr>
        <w:pStyle w:val="Bezmezer"/>
      </w:pPr>
    </w:p>
    <w:p w:rsidR="00836776" w:rsidRDefault="00836776" w:rsidP="006F04A4">
      <w:pPr>
        <w:pStyle w:val="Bezmezer"/>
        <w:jc w:val="center"/>
      </w:pPr>
      <w:r>
        <w:rPr>
          <w:noProof/>
          <w:lang w:eastAsia="cs-CZ"/>
        </w:rPr>
        <w:drawing>
          <wp:inline distT="0" distB="0" distL="0" distR="0">
            <wp:extent cx="4706570" cy="4666134"/>
            <wp:effectExtent l="1905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4706486" cy="4666051"/>
                    </a:xfrm>
                    <a:prstGeom prst="rect">
                      <a:avLst/>
                    </a:prstGeom>
                    <a:noFill/>
                    <a:ln w="9525">
                      <a:noFill/>
                      <a:miter lim="800000"/>
                      <a:headEnd/>
                      <a:tailEnd/>
                    </a:ln>
                  </pic:spPr>
                </pic:pic>
              </a:graphicData>
            </a:graphic>
          </wp:inline>
        </w:drawing>
      </w:r>
    </w:p>
    <w:p w:rsidR="006F04A4" w:rsidRPr="006F04A4" w:rsidRDefault="006F04A4" w:rsidP="006F04A4">
      <w:pPr>
        <w:pStyle w:val="Bezmezer"/>
        <w:jc w:val="center"/>
        <w:rPr>
          <w:sz w:val="32"/>
          <w:szCs w:val="32"/>
        </w:rPr>
      </w:pPr>
      <w:r>
        <w:rPr>
          <w:sz w:val="32"/>
          <w:szCs w:val="32"/>
        </w:rPr>
        <w:t xml:space="preserve">Richard Rodgers </w:t>
      </w:r>
      <w:r>
        <w:rPr>
          <w:sz w:val="32"/>
          <w:szCs w:val="32"/>
          <w:lang w:val="en-US"/>
        </w:rPr>
        <w:t>&amp;</w:t>
      </w:r>
      <w:r>
        <w:rPr>
          <w:sz w:val="32"/>
          <w:szCs w:val="32"/>
        </w:rPr>
        <w:t xml:space="preserve"> Oscar Hammerstein II</w:t>
      </w:r>
    </w:p>
    <w:p w:rsidR="00836776" w:rsidRDefault="00836776" w:rsidP="0033235E">
      <w:pPr>
        <w:pStyle w:val="Bezmezer"/>
      </w:pPr>
    </w:p>
    <w:p w:rsidR="00B12625" w:rsidRDefault="00B12625" w:rsidP="0033235E">
      <w:pPr>
        <w:pStyle w:val="Bezmezer"/>
      </w:pPr>
    </w:p>
    <w:p w:rsidR="00836776" w:rsidRDefault="00836776" w:rsidP="0033235E">
      <w:pPr>
        <w:pStyle w:val="Bezmezer"/>
      </w:pPr>
      <w:r>
        <w:rPr>
          <w:noProof/>
          <w:lang w:eastAsia="cs-CZ"/>
        </w:rPr>
        <w:drawing>
          <wp:inline distT="0" distB="0" distL="0" distR="0">
            <wp:extent cx="2943606" cy="2850806"/>
            <wp:effectExtent l="19050" t="0" r="9144"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srcRect/>
                    <a:stretch>
                      <a:fillRect/>
                    </a:stretch>
                  </pic:blipFill>
                  <pic:spPr bwMode="auto">
                    <a:xfrm>
                      <a:off x="0" y="0"/>
                      <a:ext cx="2943588" cy="2850788"/>
                    </a:xfrm>
                    <a:prstGeom prst="rect">
                      <a:avLst/>
                    </a:prstGeom>
                    <a:noFill/>
                    <a:ln w="9525">
                      <a:noFill/>
                      <a:miter lim="800000"/>
                      <a:headEnd/>
                      <a:tailEnd/>
                    </a:ln>
                  </pic:spPr>
                </pic:pic>
              </a:graphicData>
            </a:graphic>
          </wp:inline>
        </w:drawing>
      </w:r>
      <w:r w:rsidR="006F04A4">
        <w:t xml:space="preserve">    </w:t>
      </w:r>
      <w:r w:rsidR="006F04A4">
        <w:rPr>
          <w:noProof/>
          <w:lang w:eastAsia="cs-CZ"/>
        </w:rPr>
        <w:drawing>
          <wp:inline distT="0" distB="0" distL="0" distR="0">
            <wp:extent cx="2852928" cy="2852928"/>
            <wp:effectExtent l="19050" t="0" r="4572" b="0"/>
            <wp:docPr id="8" name="obrázek 16" descr="Secondary, 3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condary, 3 of 3"/>
                    <pic:cNvPicPr>
                      <a:picLocks noChangeAspect="1" noChangeArrowheads="1"/>
                    </pic:cNvPicPr>
                  </pic:nvPicPr>
                  <pic:blipFill>
                    <a:blip r:embed="rId74" cstate="print"/>
                    <a:srcRect/>
                    <a:stretch>
                      <a:fillRect/>
                    </a:stretch>
                  </pic:blipFill>
                  <pic:spPr bwMode="auto">
                    <a:xfrm>
                      <a:off x="0" y="0"/>
                      <a:ext cx="2852623" cy="2852623"/>
                    </a:xfrm>
                    <a:prstGeom prst="rect">
                      <a:avLst/>
                    </a:prstGeom>
                    <a:noFill/>
                    <a:ln w="9525">
                      <a:noFill/>
                      <a:miter lim="800000"/>
                      <a:headEnd/>
                      <a:tailEnd/>
                    </a:ln>
                  </pic:spPr>
                </pic:pic>
              </a:graphicData>
            </a:graphic>
          </wp:inline>
        </w:drawing>
      </w:r>
    </w:p>
    <w:p w:rsidR="00836776" w:rsidRPr="00B12625" w:rsidRDefault="00B12625" w:rsidP="00B12625">
      <w:pPr>
        <w:pStyle w:val="Bezmezer"/>
        <w:jc w:val="center"/>
        <w:rPr>
          <w:sz w:val="32"/>
          <w:szCs w:val="32"/>
        </w:rPr>
      </w:pPr>
      <w:r>
        <w:rPr>
          <w:sz w:val="32"/>
          <w:szCs w:val="32"/>
        </w:rPr>
        <w:t>Sir Bryn Terfel Jones</w:t>
      </w:r>
    </w:p>
    <w:p w:rsidR="00B12625" w:rsidRDefault="00B12625" w:rsidP="0033235E">
      <w:pPr>
        <w:pStyle w:val="Bezmezer"/>
      </w:pPr>
    </w:p>
    <w:p w:rsidR="004D3669" w:rsidRDefault="004D3669" w:rsidP="0033235E">
      <w:pPr>
        <w:pStyle w:val="Bezmezer"/>
      </w:pPr>
    </w:p>
    <w:p w:rsidR="004D3669" w:rsidRDefault="004D3669" w:rsidP="0033235E">
      <w:pPr>
        <w:pStyle w:val="Bezmezer"/>
      </w:pPr>
    </w:p>
    <w:p w:rsidR="0033235E" w:rsidRDefault="0033235E" w:rsidP="0033235E">
      <w:pPr>
        <w:pStyle w:val="Bezmezer"/>
      </w:pPr>
      <w:r>
        <w:lastRenderedPageBreak/>
        <w:t xml:space="preserve">17. Chico Hamilton Quintet </w:t>
      </w:r>
      <w:r>
        <w:tab/>
      </w:r>
      <w:r>
        <w:tab/>
      </w:r>
      <w:r>
        <w:tab/>
      </w:r>
      <w:r>
        <w:tab/>
      </w:r>
      <w:r>
        <w:tab/>
      </w:r>
      <w:r>
        <w:tab/>
      </w:r>
      <w:r>
        <w:tab/>
      </w:r>
      <w:r>
        <w:tab/>
      </w:r>
      <w:r>
        <w:tab/>
      </w:r>
      <w:r>
        <w:tab/>
        <w:t>3:33</w:t>
      </w:r>
    </w:p>
    <w:p w:rsidR="0033235E" w:rsidRDefault="0033235E" w:rsidP="0033235E">
      <w:pPr>
        <w:pStyle w:val="Bezmezer"/>
      </w:pPr>
      <w:r>
        <w:tab/>
        <w:t xml:space="preserve">same as track 15, </w:t>
      </w:r>
      <w:r w:rsidR="00C739CD">
        <w:t>Paul Horn</w:t>
      </w:r>
      <w:r>
        <w:t xml:space="preserve"> plays clarinet.</w:t>
      </w:r>
    </w:p>
    <w:p w:rsidR="0033235E" w:rsidRDefault="0033235E" w:rsidP="0033235E">
      <w:pPr>
        <w:pStyle w:val="Bezmezer"/>
      </w:pPr>
    </w:p>
    <w:p w:rsidR="00C739CD" w:rsidRDefault="00C739CD" w:rsidP="006F722A">
      <w:pPr>
        <w:pStyle w:val="Bezmezer"/>
        <w:jc w:val="center"/>
      </w:pPr>
      <w:r>
        <w:rPr>
          <w:noProof/>
          <w:lang w:eastAsia="cs-CZ"/>
        </w:rPr>
        <w:drawing>
          <wp:inline distT="0" distB="0" distL="0" distR="0">
            <wp:extent cx="3964553" cy="3964553"/>
            <wp:effectExtent l="1905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cstate="print"/>
                    <a:srcRect/>
                    <a:stretch>
                      <a:fillRect/>
                    </a:stretch>
                  </pic:blipFill>
                  <pic:spPr bwMode="auto">
                    <a:xfrm>
                      <a:off x="0" y="0"/>
                      <a:ext cx="3966961" cy="3966961"/>
                    </a:xfrm>
                    <a:prstGeom prst="rect">
                      <a:avLst/>
                    </a:prstGeom>
                    <a:noFill/>
                    <a:ln w="9525">
                      <a:noFill/>
                      <a:miter lim="800000"/>
                      <a:headEnd/>
                      <a:tailEnd/>
                    </a:ln>
                  </pic:spPr>
                </pic:pic>
              </a:graphicData>
            </a:graphic>
          </wp:inline>
        </w:drawing>
      </w:r>
    </w:p>
    <w:p w:rsidR="00C739CD" w:rsidRDefault="00C739CD" w:rsidP="006F722A">
      <w:pPr>
        <w:pStyle w:val="Bezmezer"/>
        <w:jc w:val="center"/>
      </w:pPr>
    </w:p>
    <w:p w:rsidR="00C739CD" w:rsidRDefault="00C739CD" w:rsidP="006F722A">
      <w:pPr>
        <w:pStyle w:val="Bezmezer"/>
        <w:jc w:val="center"/>
      </w:pPr>
      <w:r>
        <w:rPr>
          <w:noProof/>
          <w:lang w:eastAsia="cs-CZ"/>
        </w:rPr>
        <w:drawing>
          <wp:inline distT="0" distB="0" distL="0" distR="0">
            <wp:extent cx="4419888" cy="4659464"/>
            <wp:effectExtent l="19050" t="0" r="0" b="0"/>
            <wp:docPr id="59" name="obrázek 59"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obrazit zdrojový obrázek"/>
                    <pic:cNvPicPr>
                      <a:picLocks noChangeAspect="1" noChangeArrowheads="1"/>
                    </pic:cNvPicPr>
                  </pic:nvPicPr>
                  <pic:blipFill>
                    <a:blip r:embed="rId76" cstate="print"/>
                    <a:srcRect/>
                    <a:stretch>
                      <a:fillRect/>
                    </a:stretch>
                  </pic:blipFill>
                  <pic:spPr bwMode="auto">
                    <a:xfrm>
                      <a:off x="0" y="0"/>
                      <a:ext cx="4422259" cy="4661964"/>
                    </a:xfrm>
                    <a:prstGeom prst="rect">
                      <a:avLst/>
                    </a:prstGeom>
                    <a:noFill/>
                    <a:ln w="9525">
                      <a:noFill/>
                      <a:miter lim="800000"/>
                      <a:headEnd/>
                      <a:tailEnd/>
                    </a:ln>
                  </pic:spPr>
                </pic:pic>
              </a:graphicData>
            </a:graphic>
          </wp:inline>
        </w:drawing>
      </w:r>
    </w:p>
    <w:p w:rsidR="006F722A" w:rsidRPr="006F722A" w:rsidRDefault="006F722A" w:rsidP="006F722A">
      <w:pPr>
        <w:pStyle w:val="Bezmezer"/>
        <w:jc w:val="center"/>
        <w:rPr>
          <w:sz w:val="32"/>
          <w:szCs w:val="32"/>
        </w:rPr>
      </w:pPr>
      <w:r>
        <w:rPr>
          <w:sz w:val="32"/>
          <w:szCs w:val="32"/>
        </w:rPr>
        <w:t>Chico Hamilton (1921 – 2013)</w:t>
      </w:r>
    </w:p>
    <w:p w:rsidR="0033235E" w:rsidRDefault="0033235E" w:rsidP="0033235E">
      <w:pPr>
        <w:pStyle w:val="Bezmezer"/>
        <w:jc w:val="center"/>
      </w:pPr>
    </w:p>
    <w:p w:rsidR="0033235E" w:rsidRDefault="0033235E" w:rsidP="0033235E">
      <w:pPr>
        <w:pStyle w:val="Bezmezer"/>
        <w:pBdr>
          <w:top w:val="single" w:sz="4" w:space="1" w:color="auto"/>
          <w:left w:val="single" w:sz="4" w:space="4" w:color="auto"/>
          <w:bottom w:val="single" w:sz="4" w:space="1" w:color="auto"/>
          <w:right w:val="single" w:sz="4" w:space="4" w:color="auto"/>
        </w:pBdr>
        <w:jc w:val="center"/>
      </w:pPr>
      <w:r>
        <w:rPr>
          <w:b/>
        </w:rPr>
        <w:lastRenderedPageBreak/>
        <w:t xml:space="preserve">My Funny Valentine </w:t>
      </w:r>
      <w:r>
        <w:t>(M – Babes in Arms, 1937), SHS 1262</w:t>
      </w:r>
    </w:p>
    <w:p w:rsidR="0033235E" w:rsidRDefault="0033235E" w:rsidP="0033235E">
      <w:pPr>
        <w:pStyle w:val="Bezmezer"/>
      </w:pPr>
    </w:p>
    <w:p w:rsidR="004D3669" w:rsidRDefault="004D3669" w:rsidP="0033235E">
      <w:pPr>
        <w:pStyle w:val="Bezmezer"/>
      </w:pPr>
      <w:r>
        <w:rPr>
          <w:noProof/>
          <w:lang w:eastAsia="cs-CZ"/>
        </w:rPr>
        <w:drawing>
          <wp:inline distT="0" distB="0" distL="0" distR="0">
            <wp:extent cx="6367774" cy="8364279"/>
            <wp:effectExtent l="19050" t="0" r="0" b="0"/>
            <wp:docPr id="53"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cstate="print"/>
                    <a:srcRect/>
                    <a:stretch>
                      <a:fillRect/>
                    </a:stretch>
                  </pic:blipFill>
                  <pic:spPr bwMode="auto">
                    <a:xfrm>
                      <a:off x="0" y="0"/>
                      <a:ext cx="6374731" cy="8373417"/>
                    </a:xfrm>
                    <a:prstGeom prst="rect">
                      <a:avLst/>
                    </a:prstGeom>
                    <a:noFill/>
                    <a:ln w="9525">
                      <a:noFill/>
                      <a:miter lim="800000"/>
                      <a:headEnd/>
                      <a:tailEnd/>
                    </a:ln>
                  </pic:spPr>
                </pic:pic>
              </a:graphicData>
            </a:graphic>
          </wp:inline>
        </w:drawing>
      </w:r>
    </w:p>
    <w:p w:rsidR="004D3669" w:rsidRDefault="004D3669" w:rsidP="0033235E">
      <w:pPr>
        <w:pStyle w:val="Bezmezer"/>
      </w:pPr>
    </w:p>
    <w:p w:rsidR="004D3669" w:rsidRDefault="004D3669" w:rsidP="0033235E">
      <w:pPr>
        <w:pStyle w:val="Bezmezer"/>
      </w:pPr>
      <w:r>
        <w:t>Nezaškodí zopakovat si formu písně, která není pravidelná. Především 4 x 8 taktů neopakuje díl A jako obvykle, značíme ji tedy A – B – C – D a navíc má ještě čtyřtaktový přívěšek (</w:t>
      </w:r>
      <w:r>
        <w:rPr>
          <w:i/>
        </w:rPr>
        <w:t>tag</w:t>
      </w:r>
      <w:r>
        <w:t>)</w:t>
      </w:r>
      <w:r w:rsidR="00EC0466">
        <w:t xml:space="preserve">, celkem tedy 36 taktů. </w:t>
      </w:r>
    </w:p>
    <w:p w:rsidR="00BE2188" w:rsidRDefault="00BE2188" w:rsidP="0033235E">
      <w:pPr>
        <w:pStyle w:val="Bezmezer"/>
      </w:pPr>
    </w:p>
    <w:p w:rsidR="00BE2188" w:rsidRPr="004D3669" w:rsidRDefault="00BE2188" w:rsidP="0033235E">
      <w:pPr>
        <w:pStyle w:val="Bezmezer"/>
      </w:pPr>
    </w:p>
    <w:p w:rsidR="0033235E" w:rsidRPr="00537DD2" w:rsidRDefault="0033235E" w:rsidP="0033235E">
      <w:pPr>
        <w:pStyle w:val="Bezmezer"/>
      </w:pPr>
      <w:r>
        <w:lastRenderedPageBreak/>
        <w:t>18. Jane Hall – Ed Bickert</w:t>
      </w:r>
      <w:r>
        <w:tab/>
      </w:r>
      <w:r>
        <w:tab/>
      </w:r>
      <w:r>
        <w:tab/>
      </w:r>
      <w:r>
        <w:tab/>
      </w:r>
      <w:r>
        <w:tab/>
      </w:r>
      <w:r>
        <w:tab/>
      </w:r>
      <w:r>
        <w:tab/>
      </w:r>
      <w:r>
        <w:tab/>
      </w:r>
      <w:r>
        <w:tab/>
      </w:r>
      <w:r>
        <w:tab/>
        <w:t>3:56</w:t>
      </w:r>
    </w:p>
    <w:p w:rsidR="0033235E" w:rsidRDefault="0033235E" w:rsidP="0033235E">
      <w:pPr>
        <w:pStyle w:val="Bezmezer"/>
      </w:pPr>
      <w:r>
        <w:tab/>
        <w:t>same as track 3</w:t>
      </w:r>
    </w:p>
    <w:p w:rsidR="006F722A" w:rsidRDefault="006F722A" w:rsidP="0033235E">
      <w:pPr>
        <w:pStyle w:val="Bezmezer"/>
      </w:pPr>
    </w:p>
    <w:p w:rsidR="006F722A" w:rsidRDefault="006F722A" w:rsidP="006F722A">
      <w:pPr>
        <w:pStyle w:val="Bezmezer"/>
      </w:pPr>
      <w:r>
        <w:rPr>
          <w:noProof/>
          <w:lang w:eastAsia="cs-CZ"/>
        </w:rPr>
        <w:drawing>
          <wp:inline distT="0" distB="0" distL="0" distR="0">
            <wp:extent cx="4250800" cy="4460739"/>
            <wp:effectExtent l="19050" t="0" r="0" b="0"/>
            <wp:docPr id="9"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 cstate="print"/>
                    <a:srcRect/>
                    <a:stretch>
                      <a:fillRect/>
                    </a:stretch>
                  </pic:blipFill>
                  <pic:spPr bwMode="auto">
                    <a:xfrm>
                      <a:off x="0" y="0"/>
                      <a:ext cx="4258245" cy="4468552"/>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2065985" cy="2083242"/>
            <wp:effectExtent l="19050" t="0" r="0" b="0"/>
            <wp:docPr id="62" name="obrázek 62" descr="Secondary, 2 of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econdary, 2 of 6"/>
                    <pic:cNvPicPr>
                      <a:picLocks noChangeAspect="1" noChangeArrowheads="1"/>
                    </pic:cNvPicPr>
                  </pic:nvPicPr>
                  <pic:blipFill>
                    <a:blip r:embed="rId78" cstate="print"/>
                    <a:srcRect/>
                    <a:stretch>
                      <a:fillRect/>
                    </a:stretch>
                  </pic:blipFill>
                  <pic:spPr bwMode="auto">
                    <a:xfrm>
                      <a:off x="0" y="0"/>
                      <a:ext cx="2066163" cy="2083421"/>
                    </a:xfrm>
                    <a:prstGeom prst="rect">
                      <a:avLst/>
                    </a:prstGeom>
                    <a:noFill/>
                    <a:ln w="9525">
                      <a:noFill/>
                      <a:miter lim="800000"/>
                      <a:headEnd/>
                      <a:tailEnd/>
                    </a:ln>
                  </pic:spPr>
                </pic:pic>
              </a:graphicData>
            </a:graphic>
          </wp:inline>
        </w:drawing>
      </w:r>
    </w:p>
    <w:p w:rsidR="006F722A" w:rsidRDefault="006F722A" w:rsidP="006F722A">
      <w:pPr>
        <w:pStyle w:val="Bezmezer"/>
        <w:rPr>
          <w:sz w:val="32"/>
          <w:szCs w:val="32"/>
        </w:rPr>
      </w:pPr>
      <w:r w:rsidRPr="006F722A">
        <w:rPr>
          <w:sz w:val="32"/>
          <w:szCs w:val="32"/>
        </w:rPr>
        <w:tab/>
      </w:r>
      <w:r w:rsidRPr="006F722A">
        <w:rPr>
          <w:sz w:val="32"/>
          <w:szCs w:val="32"/>
        </w:rPr>
        <w:tab/>
      </w:r>
      <w:r w:rsidRPr="006F722A">
        <w:rPr>
          <w:sz w:val="32"/>
          <w:szCs w:val="32"/>
        </w:rPr>
        <w:tab/>
      </w:r>
      <w:r w:rsidRPr="006F722A">
        <w:rPr>
          <w:sz w:val="32"/>
          <w:szCs w:val="32"/>
        </w:rPr>
        <w:tab/>
      </w:r>
      <w:r w:rsidRPr="006F722A">
        <w:rPr>
          <w:sz w:val="32"/>
          <w:szCs w:val="32"/>
        </w:rPr>
        <w:tab/>
      </w:r>
      <w:r w:rsidRPr="006F722A">
        <w:rPr>
          <w:sz w:val="32"/>
          <w:szCs w:val="32"/>
        </w:rPr>
        <w:tab/>
      </w:r>
      <w:r w:rsidRPr="006F722A">
        <w:rPr>
          <w:sz w:val="32"/>
          <w:szCs w:val="32"/>
        </w:rPr>
        <w:tab/>
      </w:r>
      <w:r w:rsidRPr="006F722A">
        <w:rPr>
          <w:sz w:val="32"/>
          <w:szCs w:val="32"/>
        </w:rPr>
        <w:tab/>
      </w:r>
      <w:r w:rsidRPr="006F722A">
        <w:rPr>
          <w:sz w:val="32"/>
          <w:szCs w:val="32"/>
        </w:rPr>
        <w:tab/>
      </w:r>
      <w:r>
        <w:rPr>
          <w:sz w:val="32"/>
          <w:szCs w:val="32"/>
        </w:rPr>
        <w:t xml:space="preserve">       </w:t>
      </w:r>
      <w:r w:rsidRPr="006F722A">
        <w:rPr>
          <w:sz w:val="32"/>
          <w:szCs w:val="32"/>
        </w:rPr>
        <w:t>Jim Hall (1930 – 2013)</w:t>
      </w:r>
    </w:p>
    <w:p w:rsidR="00EC0466" w:rsidRPr="006F722A" w:rsidRDefault="00EC0466" w:rsidP="006F722A">
      <w:pPr>
        <w:pStyle w:val="Bezmezer"/>
        <w:rPr>
          <w:sz w:val="32"/>
          <w:szCs w:val="32"/>
        </w:rPr>
      </w:pPr>
    </w:p>
    <w:p w:rsidR="006F722A" w:rsidRDefault="006F722A" w:rsidP="006F722A">
      <w:pPr>
        <w:pStyle w:val="Bezmezer"/>
      </w:pPr>
    </w:p>
    <w:p w:rsidR="006F722A" w:rsidRDefault="006F722A" w:rsidP="006F722A">
      <w:pPr>
        <w:pStyle w:val="Bezmezer"/>
      </w:pPr>
      <w:r>
        <w:rPr>
          <w:noProof/>
          <w:lang w:eastAsia="cs-CZ"/>
        </w:rPr>
        <w:drawing>
          <wp:inline distT="0" distB="0" distL="0" distR="0">
            <wp:extent cx="2380478" cy="3384987"/>
            <wp:effectExtent l="19050" t="0" r="772" b="0"/>
            <wp:docPr id="11" name="obrázek 68"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rimary"/>
                    <pic:cNvPicPr>
                      <a:picLocks noChangeAspect="1" noChangeArrowheads="1"/>
                    </pic:cNvPicPr>
                  </pic:nvPicPr>
                  <pic:blipFill>
                    <a:blip r:embed="rId16" cstate="print"/>
                    <a:srcRect/>
                    <a:stretch>
                      <a:fillRect/>
                    </a:stretch>
                  </pic:blipFill>
                  <pic:spPr bwMode="auto">
                    <a:xfrm>
                      <a:off x="0" y="0"/>
                      <a:ext cx="2387242" cy="3394606"/>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3956602" cy="3395314"/>
            <wp:effectExtent l="19050" t="0" r="5798" b="0"/>
            <wp:docPr id="12" name="obrázek 65"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rimary"/>
                    <pic:cNvPicPr>
                      <a:picLocks noChangeAspect="1" noChangeArrowheads="1"/>
                    </pic:cNvPicPr>
                  </pic:nvPicPr>
                  <pic:blipFill>
                    <a:blip r:embed="rId17" cstate="print"/>
                    <a:srcRect/>
                    <a:stretch>
                      <a:fillRect/>
                    </a:stretch>
                  </pic:blipFill>
                  <pic:spPr bwMode="auto">
                    <a:xfrm>
                      <a:off x="0" y="0"/>
                      <a:ext cx="3962340" cy="3400238"/>
                    </a:xfrm>
                    <a:prstGeom prst="rect">
                      <a:avLst/>
                    </a:prstGeom>
                    <a:noFill/>
                    <a:ln w="9525">
                      <a:noFill/>
                      <a:miter lim="800000"/>
                      <a:headEnd/>
                      <a:tailEnd/>
                    </a:ln>
                  </pic:spPr>
                </pic:pic>
              </a:graphicData>
            </a:graphic>
          </wp:inline>
        </w:drawing>
      </w:r>
    </w:p>
    <w:p w:rsidR="006F722A" w:rsidRDefault="006F722A" w:rsidP="006F722A">
      <w:pPr>
        <w:pStyle w:val="Bezmezer"/>
      </w:pPr>
    </w:p>
    <w:p w:rsidR="006F722A" w:rsidRPr="002B4A94" w:rsidRDefault="006F722A" w:rsidP="006F722A">
      <w:pPr>
        <w:pStyle w:val="Bezmezer"/>
        <w:rPr>
          <w:sz w:val="32"/>
          <w:szCs w:val="32"/>
        </w:rPr>
      </w:pPr>
      <w:r>
        <w:rPr>
          <w:sz w:val="32"/>
          <w:szCs w:val="32"/>
        </w:rPr>
        <w:tab/>
      </w:r>
      <w:r>
        <w:rPr>
          <w:sz w:val="32"/>
          <w:szCs w:val="32"/>
        </w:rPr>
        <w:tab/>
        <w:t>Jane Hall</w:t>
      </w:r>
      <w:r>
        <w:rPr>
          <w:sz w:val="32"/>
          <w:szCs w:val="32"/>
        </w:rPr>
        <w:tab/>
      </w:r>
      <w:r>
        <w:rPr>
          <w:sz w:val="32"/>
          <w:szCs w:val="32"/>
        </w:rPr>
        <w:tab/>
      </w:r>
      <w:r>
        <w:rPr>
          <w:sz w:val="32"/>
          <w:szCs w:val="32"/>
        </w:rPr>
        <w:tab/>
      </w:r>
      <w:r>
        <w:rPr>
          <w:sz w:val="32"/>
          <w:szCs w:val="32"/>
        </w:rPr>
        <w:tab/>
        <w:t xml:space="preserve">       Ed Bickert (1932 – 2019)</w:t>
      </w:r>
    </w:p>
    <w:p w:rsidR="006F722A" w:rsidRDefault="006F722A" w:rsidP="0033235E">
      <w:pPr>
        <w:pStyle w:val="Bezmezer"/>
      </w:pPr>
    </w:p>
    <w:p w:rsidR="0033235E" w:rsidRDefault="0033235E" w:rsidP="0033235E">
      <w:pPr>
        <w:pStyle w:val="Bezmezer"/>
      </w:pPr>
      <w:r>
        <w:lastRenderedPageBreak/>
        <w:t>19. Helen Merrill – Ron Carter</w:t>
      </w:r>
      <w:r>
        <w:tab/>
      </w:r>
      <w:r>
        <w:tab/>
      </w:r>
      <w:r>
        <w:tab/>
      </w:r>
      <w:r>
        <w:tab/>
      </w:r>
      <w:r>
        <w:tab/>
      </w:r>
      <w:r>
        <w:tab/>
      </w:r>
      <w:r>
        <w:tab/>
      </w:r>
      <w:r>
        <w:tab/>
      </w:r>
      <w:r>
        <w:tab/>
        <w:t>2:23</w:t>
      </w:r>
    </w:p>
    <w:p w:rsidR="0033235E" w:rsidRDefault="0033235E" w:rsidP="0033235E">
      <w:pPr>
        <w:pStyle w:val="Bezmezer"/>
      </w:pPr>
      <w:r>
        <w:tab/>
        <w:t xml:space="preserve">Helen Merrill-voc; Ron Carter-b. </w:t>
      </w:r>
    </w:p>
    <w:p w:rsidR="0033235E" w:rsidRDefault="0033235E" w:rsidP="0033235E">
      <w:pPr>
        <w:pStyle w:val="Bezmezer"/>
      </w:pPr>
      <w:r>
        <w:tab/>
        <w:t>Plaza Sound Studio, New York City, July 1968.</w:t>
      </w:r>
    </w:p>
    <w:p w:rsidR="0033235E" w:rsidRDefault="0033235E" w:rsidP="0033235E">
      <w:pPr>
        <w:pStyle w:val="Bezmezer"/>
      </w:pPr>
      <w:r>
        <w:tab/>
        <w:t>LP Milestone MSP 9019</w:t>
      </w:r>
    </w:p>
    <w:p w:rsidR="006F722A" w:rsidRDefault="006F722A" w:rsidP="0033235E">
      <w:pPr>
        <w:pStyle w:val="Bezmezer"/>
      </w:pPr>
    </w:p>
    <w:p w:rsidR="006F722A" w:rsidRDefault="002F111C" w:rsidP="0033235E">
      <w:pPr>
        <w:pStyle w:val="Bezmezer"/>
      </w:pPr>
      <w:r>
        <w:t xml:space="preserve">         </w:t>
      </w:r>
      <w:r w:rsidR="006F722A">
        <w:rPr>
          <w:noProof/>
          <w:lang w:eastAsia="cs-CZ"/>
        </w:rPr>
        <w:drawing>
          <wp:inline distT="0" distB="0" distL="0" distR="0">
            <wp:extent cx="3169155" cy="4055166"/>
            <wp:effectExtent l="19050" t="0" r="0" b="0"/>
            <wp:docPr id="14" name="obrázek 65"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rimary"/>
                    <pic:cNvPicPr>
                      <a:picLocks noChangeAspect="1" noChangeArrowheads="1"/>
                    </pic:cNvPicPr>
                  </pic:nvPicPr>
                  <pic:blipFill>
                    <a:blip r:embed="rId79" cstate="print"/>
                    <a:srcRect/>
                    <a:stretch>
                      <a:fillRect/>
                    </a:stretch>
                  </pic:blipFill>
                  <pic:spPr bwMode="auto">
                    <a:xfrm>
                      <a:off x="0" y="0"/>
                      <a:ext cx="3174364" cy="4061831"/>
                    </a:xfrm>
                    <a:prstGeom prst="rect">
                      <a:avLst/>
                    </a:prstGeom>
                    <a:noFill/>
                    <a:ln w="9525">
                      <a:noFill/>
                      <a:miter lim="800000"/>
                      <a:headEnd/>
                      <a:tailEnd/>
                    </a:ln>
                  </pic:spPr>
                </pic:pic>
              </a:graphicData>
            </a:graphic>
          </wp:inline>
        </w:drawing>
      </w:r>
      <w:r w:rsidR="006F722A">
        <w:t xml:space="preserve">  </w:t>
      </w:r>
      <w:r>
        <w:t xml:space="preserve">  </w:t>
      </w:r>
      <w:r w:rsidR="006F722A">
        <w:t xml:space="preserve">  </w:t>
      </w:r>
      <w:r w:rsidR="006F722A">
        <w:rPr>
          <w:noProof/>
          <w:lang w:eastAsia="cs-CZ"/>
        </w:rPr>
        <w:drawing>
          <wp:inline distT="0" distB="0" distL="0" distR="0">
            <wp:extent cx="2521337" cy="4055165"/>
            <wp:effectExtent l="19050" t="0" r="0" b="0"/>
            <wp:docPr id="17"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cstate="print"/>
                    <a:srcRect/>
                    <a:stretch>
                      <a:fillRect/>
                    </a:stretch>
                  </pic:blipFill>
                  <pic:spPr bwMode="auto">
                    <a:xfrm>
                      <a:off x="0" y="0"/>
                      <a:ext cx="2526956" cy="4064202"/>
                    </a:xfrm>
                    <a:prstGeom prst="rect">
                      <a:avLst/>
                    </a:prstGeom>
                    <a:noFill/>
                    <a:ln w="9525">
                      <a:noFill/>
                      <a:miter lim="800000"/>
                      <a:headEnd/>
                      <a:tailEnd/>
                    </a:ln>
                  </pic:spPr>
                </pic:pic>
              </a:graphicData>
            </a:graphic>
          </wp:inline>
        </w:drawing>
      </w:r>
    </w:p>
    <w:p w:rsidR="002F111C" w:rsidRPr="002F111C" w:rsidRDefault="002F111C" w:rsidP="0033235E">
      <w:pPr>
        <w:pStyle w:val="Bezmezer"/>
        <w:rPr>
          <w:sz w:val="32"/>
          <w:szCs w:val="32"/>
        </w:rPr>
      </w:pPr>
      <w:r>
        <w:rPr>
          <w:sz w:val="32"/>
          <w:szCs w:val="32"/>
        </w:rPr>
        <w:tab/>
        <w:t xml:space="preserve">          Helen Merrill (* 1930)</w:t>
      </w:r>
      <w:r>
        <w:rPr>
          <w:sz w:val="32"/>
          <w:szCs w:val="32"/>
        </w:rPr>
        <w:tab/>
      </w:r>
      <w:r>
        <w:rPr>
          <w:sz w:val="32"/>
          <w:szCs w:val="32"/>
        </w:rPr>
        <w:tab/>
      </w:r>
      <w:r>
        <w:rPr>
          <w:sz w:val="32"/>
          <w:szCs w:val="32"/>
        </w:rPr>
        <w:tab/>
        <w:t xml:space="preserve">    Ron Carter (* 1937)</w:t>
      </w:r>
    </w:p>
    <w:p w:rsidR="006F722A" w:rsidRDefault="006F722A" w:rsidP="0033235E">
      <w:pPr>
        <w:pStyle w:val="Bezmezer"/>
      </w:pPr>
    </w:p>
    <w:p w:rsidR="006F722A" w:rsidRDefault="006F722A" w:rsidP="002F111C">
      <w:pPr>
        <w:pStyle w:val="Bezmezer"/>
        <w:jc w:val="center"/>
      </w:pPr>
      <w:r>
        <w:rPr>
          <w:noProof/>
          <w:lang w:eastAsia="cs-CZ"/>
        </w:rPr>
        <w:drawing>
          <wp:inline distT="0" distB="0" distL="0" distR="0">
            <wp:extent cx="4158532" cy="4158532"/>
            <wp:effectExtent l="19050" t="0" r="0" b="0"/>
            <wp:docPr id="15" name="obrázek 68"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rimary"/>
                    <pic:cNvPicPr>
                      <a:picLocks noChangeAspect="1" noChangeArrowheads="1"/>
                    </pic:cNvPicPr>
                  </pic:nvPicPr>
                  <pic:blipFill>
                    <a:blip r:embed="rId81" cstate="print"/>
                    <a:srcRect/>
                    <a:stretch>
                      <a:fillRect/>
                    </a:stretch>
                  </pic:blipFill>
                  <pic:spPr bwMode="auto">
                    <a:xfrm>
                      <a:off x="0" y="0"/>
                      <a:ext cx="4163782" cy="4163782"/>
                    </a:xfrm>
                    <a:prstGeom prst="rect">
                      <a:avLst/>
                    </a:prstGeom>
                    <a:noFill/>
                    <a:ln w="9525">
                      <a:noFill/>
                      <a:miter lim="800000"/>
                      <a:headEnd/>
                      <a:tailEnd/>
                    </a:ln>
                  </pic:spPr>
                </pic:pic>
              </a:graphicData>
            </a:graphic>
          </wp:inline>
        </w:drawing>
      </w:r>
    </w:p>
    <w:p w:rsidR="0033235E" w:rsidRDefault="0033235E"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r>
        <w:rPr>
          <w:noProof/>
          <w:lang w:eastAsia="cs-CZ"/>
        </w:rPr>
        <w:drawing>
          <wp:inline distT="0" distB="0" distL="0" distR="0">
            <wp:extent cx="6645910" cy="6645910"/>
            <wp:effectExtent l="19050" t="0" r="2540" b="0"/>
            <wp:docPr id="74" name="obrázek 74"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obrazit zdrojový obrázek"/>
                    <pic:cNvPicPr>
                      <a:picLocks noChangeAspect="1" noChangeArrowheads="1"/>
                    </pic:cNvPicPr>
                  </pic:nvPicPr>
                  <pic:blipFill>
                    <a:blip r:embed="rId82" cstate="print"/>
                    <a:srcRect/>
                    <a:stretch>
                      <a:fillRect/>
                    </a:stretch>
                  </pic:blipFill>
                  <pic:spPr bwMode="auto">
                    <a:xfrm>
                      <a:off x="0" y="0"/>
                      <a:ext cx="6645910" cy="6645910"/>
                    </a:xfrm>
                    <a:prstGeom prst="rect">
                      <a:avLst/>
                    </a:prstGeom>
                    <a:noFill/>
                    <a:ln w="9525">
                      <a:noFill/>
                      <a:miter lim="800000"/>
                      <a:headEnd/>
                      <a:tailEnd/>
                    </a:ln>
                  </pic:spPr>
                </pic:pic>
              </a:graphicData>
            </a:graphic>
          </wp:inline>
        </w:drawing>
      </w:r>
    </w:p>
    <w:p w:rsidR="002F111C" w:rsidRDefault="002F111C" w:rsidP="002F111C">
      <w:pPr>
        <w:pStyle w:val="Bezmezer"/>
        <w:jc w:val="center"/>
      </w:pPr>
    </w:p>
    <w:p w:rsidR="002F111C" w:rsidRPr="009E4761" w:rsidRDefault="009E4761" w:rsidP="002F111C">
      <w:pPr>
        <w:pStyle w:val="Bezmezer"/>
        <w:jc w:val="center"/>
        <w:rPr>
          <w:sz w:val="32"/>
          <w:szCs w:val="32"/>
        </w:rPr>
      </w:pPr>
      <w:r>
        <w:rPr>
          <w:sz w:val="32"/>
          <w:szCs w:val="32"/>
        </w:rPr>
        <w:t xml:space="preserve">Helen Merrill </w:t>
      </w:r>
      <w:r>
        <w:rPr>
          <w:sz w:val="32"/>
          <w:szCs w:val="32"/>
          <w:lang w:val="en-US"/>
        </w:rPr>
        <w:t>&amp;</w:t>
      </w:r>
      <w:r>
        <w:rPr>
          <w:sz w:val="32"/>
          <w:szCs w:val="32"/>
        </w:rPr>
        <w:t xml:space="preserve"> Gil Evans</w:t>
      </w: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2F111C" w:rsidRDefault="002F111C" w:rsidP="002F111C">
      <w:pPr>
        <w:pStyle w:val="Bezmezer"/>
        <w:jc w:val="center"/>
      </w:pPr>
    </w:p>
    <w:p w:rsidR="0033235E" w:rsidRDefault="0033235E" w:rsidP="0033235E">
      <w:pPr>
        <w:pStyle w:val="Bezmezer"/>
      </w:pPr>
      <w:r>
        <w:lastRenderedPageBreak/>
        <w:t>20. Shirley Horn Trio</w:t>
      </w:r>
      <w:r>
        <w:tab/>
      </w:r>
      <w:r>
        <w:tab/>
      </w:r>
      <w:r>
        <w:tab/>
      </w:r>
      <w:r>
        <w:tab/>
      </w:r>
      <w:r>
        <w:tab/>
      </w:r>
      <w:r>
        <w:tab/>
      </w:r>
      <w:r>
        <w:tab/>
      </w:r>
      <w:r>
        <w:tab/>
      </w:r>
      <w:r>
        <w:tab/>
      </w:r>
      <w:r>
        <w:tab/>
      </w:r>
      <w:r>
        <w:tab/>
        <w:t>5:35</w:t>
      </w:r>
    </w:p>
    <w:p w:rsidR="0033235E" w:rsidRDefault="0033235E" w:rsidP="0033235E">
      <w:pPr>
        <w:pStyle w:val="Bezmezer"/>
      </w:pPr>
      <w:r>
        <w:tab/>
        <w:t xml:space="preserve">Shirley Horn-voc, p; Charles Ables-b; Steve Williams-dr. </w:t>
      </w:r>
    </w:p>
    <w:p w:rsidR="0033235E" w:rsidRDefault="0033235E" w:rsidP="0033235E">
      <w:pPr>
        <w:pStyle w:val="Bezmezer"/>
      </w:pPr>
      <w:r>
        <w:tab/>
        <w:t xml:space="preserve">New York, December 2 – 5, 1997. </w:t>
      </w:r>
    </w:p>
    <w:p w:rsidR="0033235E" w:rsidRDefault="0033235E" w:rsidP="0033235E">
      <w:pPr>
        <w:pStyle w:val="Bezmezer"/>
      </w:pPr>
      <w:r>
        <w:tab/>
        <w:t>CD Verve 557 199-2</w:t>
      </w:r>
    </w:p>
    <w:p w:rsidR="002F111C" w:rsidRDefault="002F111C" w:rsidP="0033235E">
      <w:pPr>
        <w:pStyle w:val="Bezmezer"/>
      </w:pPr>
    </w:p>
    <w:p w:rsidR="002F111C" w:rsidRDefault="002F111C" w:rsidP="007E7600">
      <w:pPr>
        <w:pStyle w:val="Bezmezer"/>
        <w:jc w:val="center"/>
      </w:pPr>
      <w:r>
        <w:rPr>
          <w:noProof/>
          <w:lang w:eastAsia="cs-CZ"/>
        </w:rPr>
        <w:drawing>
          <wp:inline distT="0" distB="0" distL="0" distR="0">
            <wp:extent cx="4290557" cy="4290557"/>
            <wp:effectExtent l="1905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3" cstate="print"/>
                    <a:srcRect/>
                    <a:stretch>
                      <a:fillRect/>
                    </a:stretch>
                  </pic:blipFill>
                  <pic:spPr bwMode="auto">
                    <a:xfrm>
                      <a:off x="0" y="0"/>
                      <a:ext cx="4297171" cy="4297171"/>
                    </a:xfrm>
                    <a:prstGeom prst="rect">
                      <a:avLst/>
                    </a:prstGeom>
                    <a:noFill/>
                    <a:ln w="9525">
                      <a:noFill/>
                      <a:miter lim="800000"/>
                      <a:headEnd/>
                      <a:tailEnd/>
                    </a:ln>
                  </pic:spPr>
                </pic:pic>
              </a:graphicData>
            </a:graphic>
          </wp:inline>
        </w:drawing>
      </w:r>
    </w:p>
    <w:p w:rsidR="002F111C" w:rsidRDefault="002F111C" w:rsidP="007E7600">
      <w:pPr>
        <w:pStyle w:val="Bezmezer"/>
        <w:jc w:val="center"/>
      </w:pPr>
    </w:p>
    <w:p w:rsidR="002F111C" w:rsidRDefault="002F111C" w:rsidP="007E7600">
      <w:pPr>
        <w:pStyle w:val="Bezmezer"/>
        <w:jc w:val="center"/>
      </w:pPr>
      <w:r>
        <w:rPr>
          <w:noProof/>
          <w:lang w:eastAsia="cs-CZ"/>
        </w:rPr>
        <w:drawing>
          <wp:inline distT="0" distB="0" distL="0" distR="0">
            <wp:extent cx="4312264" cy="4118129"/>
            <wp:effectExtent l="19050" t="0" r="0" b="0"/>
            <wp:docPr id="18"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4" cstate="print"/>
                    <a:srcRect/>
                    <a:stretch>
                      <a:fillRect/>
                    </a:stretch>
                  </pic:blipFill>
                  <pic:spPr bwMode="auto">
                    <a:xfrm>
                      <a:off x="0" y="0"/>
                      <a:ext cx="4315555" cy="4121272"/>
                    </a:xfrm>
                    <a:prstGeom prst="rect">
                      <a:avLst/>
                    </a:prstGeom>
                    <a:noFill/>
                    <a:ln w="9525">
                      <a:noFill/>
                      <a:miter lim="800000"/>
                      <a:headEnd/>
                      <a:tailEnd/>
                    </a:ln>
                  </pic:spPr>
                </pic:pic>
              </a:graphicData>
            </a:graphic>
          </wp:inline>
        </w:drawing>
      </w:r>
    </w:p>
    <w:p w:rsidR="007E7600" w:rsidRDefault="007E7600" w:rsidP="007E7600">
      <w:pPr>
        <w:pStyle w:val="Bezmezer"/>
        <w:jc w:val="center"/>
      </w:pPr>
    </w:p>
    <w:p w:rsidR="007E7600" w:rsidRDefault="007E7600" w:rsidP="007E7600">
      <w:pPr>
        <w:pStyle w:val="Bezmezer"/>
        <w:jc w:val="center"/>
      </w:pPr>
      <w:r>
        <w:rPr>
          <w:noProof/>
          <w:lang w:eastAsia="cs-CZ"/>
        </w:rPr>
        <w:lastRenderedPageBreak/>
        <w:drawing>
          <wp:inline distT="0" distB="0" distL="0" distR="0">
            <wp:extent cx="4150305" cy="4150305"/>
            <wp:effectExtent l="19050" t="0" r="2595" b="0"/>
            <wp:docPr id="21" name="obrázek 88"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rimary"/>
                    <pic:cNvPicPr>
                      <a:picLocks noChangeAspect="1" noChangeArrowheads="1"/>
                    </pic:cNvPicPr>
                  </pic:nvPicPr>
                  <pic:blipFill>
                    <a:blip r:embed="rId85" cstate="print"/>
                    <a:srcRect/>
                    <a:stretch>
                      <a:fillRect/>
                    </a:stretch>
                  </pic:blipFill>
                  <pic:spPr bwMode="auto">
                    <a:xfrm>
                      <a:off x="0" y="0"/>
                      <a:ext cx="4149723" cy="4149723"/>
                    </a:xfrm>
                    <a:prstGeom prst="rect">
                      <a:avLst/>
                    </a:prstGeom>
                    <a:noFill/>
                    <a:ln w="9525">
                      <a:noFill/>
                      <a:miter lim="800000"/>
                      <a:headEnd/>
                      <a:tailEnd/>
                    </a:ln>
                  </pic:spPr>
                </pic:pic>
              </a:graphicData>
            </a:graphic>
          </wp:inline>
        </w:drawing>
      </w:r>
    </w:p>
    <w:p w:rsidR="007E7600" w:rsidRDefault="007E7600" w:rsidP="007E7600">
      <w:pPr>
        <w:pStyle w:val="Bezmezer"/>
        <w:jc w:val="center"/>
      </w:pPr>
    </w:p>
    <w:p w:rsidR="007E7600" w:rsidRDefault="007E7600" w:rsidP="007E7600">
      <w:pPr>
        <w:pStyle w:val="Bezmezer"/>
        <w:jc w:val="center"/>
      </w:pPr>
      <w:r>
        <w:rPr>
          <w:noProof/>
          <w:lang w:eastAsia="cs-CZ"/>
        </w:rPr>
        <w:drawing>
          <wp:inline distT="0" distB="0" distL="0" distR="0">
            <wp:extent cx="3808730" cy="5009515"/>
            <wp:effectExtent l="19050" t="0" r="1270" b="0"/>
            <wp:docPr id="20" name="obrázek 85" descr="Secondary, 2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econdary, 2 of 3"/>
                    <pic:cNvPicPr>
                      <a:picLocks noChangeAspect="1" noChangeArrowheads="1"/>
                    </pic:cNvPicPr>
                  </pic:nvPicPr>
                  <pic:blipFill>
                    <a:blip r:embed="rId86" cstate="print"/>
                    <a:srcRect/>
                    <a:stretch>
                      <a:fillRect/>
                    </a:stretch>
                  </pic:blipFill>
                  <pic:spPr bwMode="auto">
                    <a:xfrm>
                      <a:off x="0" y="0"/>
                      <a:ext cx="3808730" cy="5009515"/>
                    </a:xfrm>
                    <a:prstGeom prst="rect">
                      <a:avLst/>
                    </a:prstGeom>
                    <a:noFill/>
                    <a:ln w="9525">
                      <a:noFill/>
                      <a:miter lim="800000"/>
                      <a:headEnd/>
                      <a:tailEnd/>
                    </a:ln>
                  </pic:spPr>
                </pic:pic>
              </a:graphicData>
            </a:graphic>
          </wp:inline>
        </w:drawing>
      </w:r>
    </w:p>
    <w:p w:rsidR="0033235E" w:rsidRPr="007E7600" w:rsidRDefault="007E7600" w:rsidP="007E7600">
      <w:pPr>
        <w:pStyle w:val="Bezmezer"/>
        <w:jc w:val="center"/>
        <w:rPr>
          <w:sz w:val="32"/>
          <w:szCs w:val="32"/>
        </w:rPr>
      </w:pPr>
      <w:r>
        <w:rPr>
          <w:sz w:val="32"/>
          <w:szCs w:val="32"/>
        </w:rPr>
        <w:t>Shirley Horn (1934 – 2005)</w:t>
      </w:r>
    </w:p>
    <w:p w:rsidR="007E7600" w:rsidRDefault="007E7600" w:rsidP="0033235E">
      <w:pPr>
        <w:autoSpaceDE w:val="0"/>
        <w:autoSpaceDN w:val="0"/>
        <w:adjustRightInd w:val="0"/>
      </w:pPr>
    </w:p>
    <w:p w:rsidR="0033235E" w:rsidRDefault="0033235E" w:rsidP="0033235E">
      <w:pPr>
        <w:autoSpaceDE w:val="0"/>
        <w:autoSpaceDN w:val="0"/>
        <w:adjustRightInd w:val="0"/>
      </w:pPr>
      <w:r>
        <w:lastRenderedPageBreak/>
        <w:t xml:space="preserve">21. </w:t>
      </w:r>
      <w:r w:rsidRPr="008E0B54">
        <w:rPr>
          <w:bCs/>
        </w:rPr>
        <w:t>Duke Ellington Orchestra</w:t>
      </w:r>
      <w:r w:rsidRPr="008E0B54">
        <w:t>.</w:t>
      </w:r>
      <w:r>
        <w:tab/>
      </w:r>
      <w:r>
        <w:tab/>
      </w:r>
      <w:r>
        <w:tab/>
      </w:r>
      <w:r>
        <w:tab/>
      </w:r>
      <w:r>
        <w:tab/>
      </w:r>
      <w:r>
        <w:tab/>
      </w:r>
      <w:r>
        <w:tab/>
      </w:r>
      <w:r>
        <w:tab/>
      </w:r>
      <w:r>
        <w:tab/>
        <w:t>4:47</w:t>
      </w:r>
    </w:p>
    <w:p w:rsidR="0033235E" w:rsidRDefault="0033235E" w:rsidP="0033235E">
      <w:pPr>
        <w:autoSpaceDE w:val="0"/>
        <w:autoSpaceDN w:val="0"/>
        <w:adjustRightInd w:val="0"/>
      </w:pPr>
      <w:r w:rsidRPr="009B02E0">
        <w:tab/>
        <w:t>Cat Anderson, Willie Cook, Ray Nance, Clark Terry</w:t>
      </w:r>
      <w:r>
        <w:t>-</w:t>
      </w:r>
      <w:r w:rsidRPr="009B02E0">
        <w:t>t</w:t>
      </w:r>
      <w:r>
        <w:t>p</w:t>
      </w:r>
      <w:r w:rsidRPr="009B02E0">
        <w:t>; Quentin Jackson, Britt Woodman</w:t>
      </w:r>
      <w:r>
        <w:t>-</w:t>
      </w:r>
      <w:r w:rsidRPr="009B02E0">
        <w:t xml:space="preserve">tb; </w:t>
      </w:r>
      <w:r>
        <w:tab/>
      </w:r>
    </w:p>
    <w:p w:rsidR="0033235E" w:rsidRPr="009B02E0" w:rsidRDefault="0033235E" w:rsidP="0033235E">
      <w:pPr>
        <w:autoSpaceDE w:val="0"/>
        <w:autoSpaceDN w:val="0"/>
        <w:adjustRightInd w:val="0"/>
      </w:pPr>
      <w:r>
        <w:tab/>
      </w:r>
      <w:r w:rsidRPr="009B02E0">
        <w:t>John Sanders</w:t>
      </w:r>
      <w:r>
        <w:t>-</w:t>
      </w:r>
      <w:r w:rsidRPr="009B02E0">
        <w:t>vtb; Jimmy Hamilton</w:t>
      </w:r>
      <w:r>
        <w:t>-</w:t>
      </w:r>
      <w:r w:rsidRPr="009B02E0">
        <w:t>cl, ts; Johnny Hodges</w:t>
      </w:r>
      <w:r>
        <w:t>-</w:t>
      </w:r>
      <w:r w:rsidRPr="009B02E0">
        <w:t>as; Russell Procope</w:t>
      </w:r>
      <w:r>
        <w:t>-</w:t>
      </w:r>
      <w:r w:rsidRPr="009B02E0">
        <w:t xml:space="preserve">ts, cl; Paul </w:t>
      </w:r>
      <w:r>
        <w:tab/>
      </w:r>
      <w:r w:rsidRPr="009B02E0">
        <w:t>Gonsalves</w:t>
      </w:r>
      <w:r>
        <w:t>-</w:t>
      </w:r>
      <w:r w:rsidRPr="009B02E0">
        <w:t>ts; Harry Carney</w:t>
      </w:r>
      <w:r>
        <w:t>-</w:t>
      </w:r>
      <w:r w:rsidRPr="009B02E0">
        <w:t>bs; Duke Ellington</w:t>
      </w:r>
      <w:r>
        <w:t>-</w:t>
      </w:r>
      <w:r w:rsidRPr="009B02E0">
        <w:t>p; Jimmy Woode</w:t>
      </w:r>
      <w:r>
        <w:t>-</w:t>
      </w:r>
      <w:r w:rsidRPr="009B02E0">
        <w:t>b; Sam Woodyard</w:t>
      </w:r>
      <w:r>
        <w:t>-</w:t>
      </w:r>
      <w:r w:rsidRPr="009B02E0">
        <w:t>d</w:t>
      </w:r>
      <w:r>
        <w:t>r</w:t>
      </w:r>
      <w:r w:rsidRPr="009B02E0">
        <w:t>.</w:t>
      </w:r>
    </w:p>
    <w:p w:rsidR="0033235E" w:rsidRDefault="0033235E" w:rsidP="0033235E">
      <w:pPr>
        <w:autoSpaceDE w:val="0"/>
        <w:autoSpaceDN w:val="0"/>
        <w:adjustRightInd w:val="0"/>
      </w:pPr>
      <w:r>
        <w:tab/>
        <w:t>Chicago, February 7 – 8, 1956.</w:t>
      </w:r>
    </w:p>
    <w:p w:rsidR="0033235E" w:rsidRDefault="0033235E" w:rsidP="0033235E">
      <w:pPr>
        <w:autoSpaceDE w:val="0"/>
        <w:autoSpaceDN w:val="0"/>
        <w:adjustRightInd w:val="0"/>
      </w:pPr>
      <w:r>
        <w:tab/>
        <w:t>LP: Bethlehem BCP 6005, CD: Bethlehem BET 6004-2</w:t>
      </w:r>
    </w:p>
    <w:p w:rsidR="0033235E" w:rsidRDefault="0033235E" w:rsidP="0033235E">
      <w:pPr>
        <w:pStyle w:val="Bezmezer"/>
      </w:pPr>
    </w:p>
    <w:p w:rsidR="0033235E" w:rsidRDefault="007E7600" w:rsidP="0033235E">
      <w:pPr>
        <w:pStyle w:val="Bezmezer"/>
        <w:jc w:val="center"/>
      </w:pPr>
      <w:r>
        <w:rPr>
          <w:noProof/>
          <w:lang w:eastAsia="cs-CZ"/>
        </w:rPr>
        <w:drawing>
          <wp:inline distT="0" distB="0" distL="0" distR="0">
            <wp:extent cx="4020213" cy="4059896"/>
            <wp:effectExtent l="19050" t="0" r="0" b="0"/>
            <wp:docPr id="23" name="obrázek 91"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rimary"/>
                    <pic:cNvPicPr>
                      <a:picLocks noChangeAspect="1" noChangeArrowheads="1"/>
                    </pic:cNvPicPr>
                  </pic:nvPicPr>
                  <pic:blipFill>
                    <a:blip r:embed="rId87" cstate="print"/>
                    <a:srcRect/>
                    <a:stretch>
                      <a:fillRect/>
                    </a:stretch>
                  </pic:blipFill>
                  <pic:spPr bwMode="auto">
                    <a:xfrm>
                      <a:off x="0" y="0"/>
                      <a:ext cx="4027618" cy="4067374"/>
                    </a:xfrm>
                    <a:prstGeom prst="rect">
                      <a:avLst/>
                    </a:prstGeom>
                    <a:noFill/>
                    <a:ln w="9525">
                      <a:noFill/>
                      <a:miter lim="800000"/>
                      <a:headEnd/>
                      <a:tailEnd/>
                    </a:ln>
                  </pic:spPr>
                </pic:pic>
              </a:graphicData>
            </a:graphic>
          </wp:inline>
        </w:drawing>
      </w:r>
    </w:p>
    <w:p w:rsidR="0033235E" w:rsidRDefault="0033235E" w:rsidP="0033235E">
      <w:pPr>
        <w:pStyle w:val="Bezmezer"/>
        <w:jc w:val="center"/>
      </w:pPr>
    </w:p>
    <w:p w:rsidR="0033235E" w:rsidRDefault="007E7600" w:rsidP="0033235E">
      <w:pPr>
        <w:pStyle w:val="Bezmezer"/>
        <w:jc w:val="center"/>
      </w:pPr>
      <w:r>
        <w:rPr>
          <w:noProof/>
          <w:lang w:eastAsia="cs-CZ"/>
        </w:rPr>
        <w:drawing>
          <wp:inline distT="0" distB="0" distL="0" distR="0">
            <wp:extent cx="3980456" cy="4008059"/>
            <wp:effectExtent l="19050" t="0" r="994" b="0"/>
            <wp:docPr id="24" name="obrázek 94" descr="Secondary,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econdary, 2 of 2"/>
                    <pic:cNvPicPr>
                      <a:picLocks noChangeAspect="1" noChangeArrowheads="1"/>
                    </pic:cNvPicPr>
                  </pic:nvPicPr>
                  <pic:blipFill>
                    <a:blip r:embed="rId88" cstate="print"/>
                    <a:srcRect/>
                    <a:stretch>
                      <a:fillRect/>
                    </a:stretch>
                  </pic:blipFill>
                  <pic:spPr bwMode="auto">
                    <a:xfrm>
                      <a:off x="0" y="0"/>
                      <a:ext cx="3986219" cy="4013862"/>
                    </a:xfrm>
                    <a:prstGeom prst="rect">
                      <a:avLst/>
                    </a:prstGeom>
                    <a:noFill/>
                    <a:ln w="9525">
                      <a:noFill/>
                      <a:miter lim="800000"/>
                      <a:headEnd/>
                      <a:tailEnd/>
                    </a:ln>
                  </pic:spPr>
                </pic:pic>
              </a:graphicData>
            </a:graphic>
          </wp:inline>
        </w:drawing>
      </w:r>
    </w:p>
    <w:p w:rsidR="0033235E" w:rsidRDefault="0033235E" w:rsidP="0033235E">
      <w:pPr>
        <w:pStyle w:val="Bezmezer"/>
        <w:jc w:val="center"/>
      </w:pPr>
    </w:p>
    <w:p w:rsidR="0033235E" w:rsidRDefault="006F4053" w:rsidP="006F4053">
      <w:pPr>
        <w:pStyle w:val="Bezmezer"/>
      </w:pPr>
      <w:r>
        <w:rPr>
          <w:noProof/>
          <w:lang w:eastAsia="cs-CZ"/>
        </w:rPr>
        <w:lastRenderedPageBreak/>
        <w:drawing>
          <wp:inline distT="0" distB="0" distL="0" distR="0">
            <wp:extent cx="3016739" cy="4412974"/>
            <wp:effectExtent l="19050" t="0" r="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9" cstate="print"/>
                    <a:srcRect/>
                    <a:stretch>
                      <a:fillRect/>
                    </a:stretch>
                  </pic:blipFill>
                  <pic:spPr bwMode="auto">
                    <a:xfrm>
                      <a:off x="0" y="0"/>
                      <a:ext cx="3014451" cy="4409627"/>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3244132" cy="4415623"/>
            <wp:effectExtent l="19050" t="0" r="0" b="0"/>
            <wp:docPr id="28" name="obrázek 106" descr="Secondary,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econdary, 2 of 2"/>
                    <pic:cNvPicPr>
                      <a:picLocks noChangeAspect="1" noChangeArrowheads="1"/>
                    </pic:cNvPicPr>
                  </pic:nvPicPr>
                  <pic:blipFill>
                    <a:blip r:embed="rId90" cstate="print"/>
                    <a:srcRect/>
                    <a:stretch>
                      <a:fillRect/>
                    </a:stretch>
                  </pic:blipFill>
                  <pic:spPr bwMode="auto">
                    <a:xfrm>
                      <a:off x="0" y="0"/>
                      <a:ext cx="3244704" cy="4416402"/>
                    </a:xfrm>
                    <a:prstGeom prst="rect">
                      <a:avLst/>
                    </a:prstGeom>
                    <a:noFill/>
                    <a:ln w="9525">
                      <a:noFill/>
                      <a:miter lim="800000"/>
                      <a:headEnd/>
                      <a:tailEnd/>
                    </a:ln>
                  </pic:spPr>
                </pic:pic>
              </a:graphicData>
            </a:graphic>
          </wp:inline>
        </w:drawing>
      </w:r>
    </w:p>
    <w:p w:rsidR="004C2C78" w:rsidRDefault="004C2C78" w:rsidP="004C2C78">
      <w:pPr>
        <w:pStyle w:val="Bezmezer"/>
        <w:rPr>
          <w:sz w:val="32"/>
          <w:szCs w:val="32"/>
        </w:rPr>
      </w:pPr>
      <w:r>
        <w:rPr>
          <w:sz w:val="32"/>
          <w:szCs w:val="32"/>
        </w:rPr>
        <w:t xml:space="preserve">Duke (1899 – 1974), </w:t>
      </w:r>
    </w:p>
    <w:p w:rsidR="004C2C78" w:rsidRDefault="004C2C78" w:rsidP="004C2C78">
      <w:pPr>
        <w:pStyle w:val="Bezmezer"/>
        <w:rPr>
          <w:sz w:val="32"/>
          <w:szCs w:val="32"/>
        </w:rPr>
      </w:pPr>
      <w:r>
        <w:rPr>
          <w:sz w:val="32"/>
          <w:szCs w:val="32"/>
        </w:rPr>
        <w:t xml:space="preserve">         Jimmy Hamilton (1917 – </w:t>
      </w:r>
      <w:proofErr w:type="gramStart"/>
      <w:r>
        <w:rPr>
          <w:sz w:val="32"/>
          <w:szCs w:val="32"/>
        </w:rPr>
        <w:t>1994)</w:t>
      </w:r>
      <w:r>
        <w:rPr>
          <w:sz w:val="32"/>
          <w:szCs w:val="32"/>
        </w:rPr>
        <w:tab/>
        <w:t xml:space="preserve">  </w:t>
      </w:r>
      <w:r>
        <w:rPr>
          <w:sz w:val="32"/>
          <w:szCs w:val="32"/>
          <w:lang w:val="en-US"/>
        </w:rPr>
        <w:t>&amp;</w:t>
      </w:r>
      <w:r>
        <w:rPr>
          <w:sz w:val="32"/>
          <w:szCs w:val="32"/>
        </w:rPr>
        <w:t xml:space="preserve">    Quentin</w:t>
      </w:r>
      <w:proofErr w:type="gramEnd"/>
      <w:r>
        <w:rPr>
          <w:sz w:val="32"/>
          <w:szCs w:val="32"/>
        </w:rPr>
        <w:t xml:space="preserve"> Jackson (1909 – 1976)</w:t>
      </w:r>
    </w:p>
    <w:p w:rsidR="004C2C78" w:rsidRDefault="004C2C78" w:rsidP="004C2C78">
      <w:pPr>
        <w:pStyle w:val="Bezmezer"/>
        <w:rPr>
          <w:sz w:val="32"/>
          <w:szCs w:val="32"/>
        </w:rPr>
      </w:pPr>
    </w:p>
    <w:p w:rsidR="004C2C78" w:rsidRPr="006F4053" w:rsidRDefault="004C2C78" w:rsidP="004C2C78">
      <w:pPr>
        <w:pStyle w:val="Bezmezer"/>
        <w:rPr>
          <w:sz w:val="32"/>
          <w:szCs w:val="32"/>
        </w:rPr>
      </w:pPr>
      <w:r>
        <w:rPr>
          <w:noProof/>
          <w:sz w:val="32"/>
          <w:szCs w:val="32"/>
          <w:lang w:eastAsia="cs-CZ"/>
        </w:rPr>
        <w:drawing>
          <wp:inline distT="0" distB="0" distL="0" distR="0">
            <wp:extent cx="6461263" cy="4119365"/>
            <wp:effectExtent l="19050" t="0" r="0" b="0"/>
            <wp:docPr id="31"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1" cstate="print"/>
                    <a:srcRect/>
                    <a:stretch>
                      <a:fillRect/>
                    </a:stretch>
                  </pic:blipFill>
                  <pic:spPr bwMode="auto">
                    <a:xfrm>
                      <a:off x="0" y="0"/>
                      <a:ext cx="6459799" cy="4118432"/>
                    </a:xfrm>
                    <a:prstGeom prst="rect">
                      <a:avLst/>
                    </a:prstGeom>
                    <a:noFill/>
                    <a:ln w="9525">
                      <a:noFill/>
                      <a:miter lim="800000"/>
                      <a:headEnd/>
                      <a:tailEnd/>
                    </a:ln>
                  </pic:spPr>
                </pic:pic>
              </a:graphicData>
            </a:graphic>
          </wp:inline>
        </w:drawing>
      </w:r>
    </w:p>
    <w:p w:rsidR="0033235E" w:rsidRDefault="004C2C78" w:rsidP="0033235E">
      <w:pPr>
        <w:pStyle w:val="Bezmezer"/>
        <w:jc w:val="center"/>
        <w:rPr>
          <w:sz w:val="32"/>
          <w:szCs w:val="32"/>
        </w:rPr>
      </w:pPr>
      <w:r>
        <w:rPr>
          <w:sz w:val="32"/>
          <w:szCs w:val="32"/>
        </w:rPr>
        <w:t>Ray Nance (1913 – 1976)</w:t>
      </w:r>
    </w:p>
    <w:p w:rsidR="004C2C78" w:rsidRDefault="004C2C78" w:rsidP="0033235E">
      <w:pPr>
        <w:pStyle w:val="Bezmezer"/>
        <w:jc w:val="center"/>
        <w:rPr>
          <w:sz w:val="32"/>
          <w:szCs w:val="32"/>
        </w:rPr>
      </w:pPr>
    </w:p>
    <w:p w:rsidR="00BE2188" w:rsidRDefault="00BE2188" w:rsidP="0033235E">
      <w:pPr>
        <w:pStyle w:val="Bezmezer"/>
        <w:jc w:val="center"/>
        <w:rPr>
          <w:sz w:val="32"/>
          <w:szCs w:val="32"/>
        </w:rPr>
      </w:pPr>
    </w:p>
    <w:p w:rsidR="001B68FA" w:rsidRDefault="00BE2188" w:rsidP="0033235E">
      <w:pPr>
        <w:pStyle w:val="Bezmezer"/>
        <w:jc w:val="center"/>
        <w:rPr>
          <w:sz w:val="32"/>
          <w:szCs w:val="32"/>
        </w:rPr>
      </w:pPr>
      <w:r>
        <w:rPr>
          <w:sz w:val="32"/>
          <w:szCs w:val="32"/>
        </w:rPr>
        <w:t>A závěrem třikrát Richard Rodgers</w:t>
      </w:r>
      <w:r w:rsidR="001B68FA">
        <w:rPr>
          <w:sz w:val="32"/>
          <w:szCs w:val="32"/>
        </w:rPr>
        <w:t xml:space="preserve"> ve fotografii, </w:t>
      </w:r>
    </w:p>
    <w:p w:rsidR="001B68FA" w:rsidRDefault="001B68FA" w:rsidP="0033235E">
      <w:pPr>
        <w:pStyle w:val="Bezmezer"/>
        <w:jc w:val="center"/>
        <w:rPr>
          <w:sz w:val="32"/>
          <w:szCs w:val="32"/>
        </w:rPr>
      </w:pPr>
      <w:r>
        <w:rPr>
          <w:sz w:val="32"/>
          <w:szCs w:val="32"/>
        </w:rPr>
        <w:t xml:space="preserve">první nositel trofejí EGOT (Emmy za televizi, Grammy za gramodesku, </w:t>
      </w:r>
    </w:p>
    <w:p w:rsidR="001B68FA" w:rsidRDefault="001B68FA" w:rsidP="0033235E">
      <w:pPr>
        <w:pStyle w:val="Bezmezer"/>
        <w:jc w:val="center"/>
        <w:rPr>
          <w:sz w:val="32"/>
          <w:szCs w:val="32"/>
        </w:rPr>
      </w:pPr>
      <w:r>
        <w:rPr>
          <w:sz w:val="32"/>
          <w:szCs w:val="32"/>
        </w:rPr>
        <w:t>Oscar za filmovou píseň-</w:t>
      </w:r>
      <w:r w:rsidRPr="001B68FA">
        <w:rPr>
          <w:i/>
          <w:sz w:val="32"/>
          <w:szCs w:val="32"/>
        </w:rPr>
        <w:t>It Might As Well Be Spring</w:t>
      </w:r>
      <w:r>
        <w:rPr>
          <w:sz w:val="32"/>
          <w:szCs w:val="32"/>
        </w:rPr>
        <w:t>, Tommy za divadlo)</w:t>
      </w:r>
    </w:p>
    <w:p w:rsidR="00BE2188" w:rsidRDefault="001B68FA" w:rsidP="0033235E">
      <w:pPr>
        <w:pStyle w:val="Bezmezer"/>
        <w:jc w:val="center"/>
        <w:rPr>
          <w:sz w:val="32"/>
          <w:szCs w:val="32"/>
        </w:rPr>
      </w:pPr>
      <w:r>
        <w:rPr>
          <w:sz w:val="32"/>
          <w:szCs w:val="32"/>
        </w:rPr>
        <w:t xml:space="preserve">plus Pulitzerovy ceny (za literaturu). </w:t>
      </w:r>
    </w:p>
    <w:p w:rsidR="001B68FA" w:rsidRDefault="001B68FA" w:rsidP="0033235E">
      <w:pPr>
        <w:pStyle w:val="Bezmezer"/>
        <w:jc w:val="center"/>
        <w:rPr>
          <w:sz w:val="32"/>
          <w:szCs w:val="32"/>
        </w:rPr>
      </w:pPr>
      <w:r>
        <w:rPr>
          <w:sz w:val="32"/>
          <w:szCs w:val="32"/>
        </w:rPr>
        <w:t>Druhým a zatím posledním se pak stal Marvin Hamlisch.</w:t>
      </w:r>
    </w:p>
    <w:p w:rsidR="001B68FA" w:rsidRDefault="001B68FA" w:rsidP="0033235E">
      <w:pPr>
        <w:pStyle w:val="Bezmezer"/>
        <w:jc w:val="center"/>
        <w:rPr>
          <w:sz w:val="32"/>
          <w:szCs w:val="32"/>
        </w:rPr>
      </w:pPr>
    </w:p>
    <w:p w:rsidR="00BE2188" w:rsidRDefault="00BE2188" w:rsidP="0033235E">
      <w:pPr>
        <w:pStyle w:val="Bezmezer"/>
        <w:jc w:val="center"/>
        <w:rPr>
          <w:sz w:val="32"/>
          <w:szCs w:val="32"/>
        </w:rPr>
      </w:pPr>
    </w:p>
    <w:p w:rsidR="004C2C78" w:rsidRDefault="004C2C78" w:rsidP="0033235E">
      <w:pPr>
        <w:pStyle w:val="Bezmezer"/>
        <w:jc w:val="center"/>
        <w:rPr>
          <w:sz w:val="32"/>
          <w:szCs w:val="32"/>
        </w:rPr>
      </w:pPr>
      <w:r>
        <w:rPr>
          <w:noProof/>
          <w:lang w:eastAsia="cs-CZ"/>
        </w:rPr>
        <w:drawing>
          <wp:inline distT="0" distB="0" distL="0" distR="0">
            <wp:extent cx="6645910" cy="5536617"/>
            <wp:effectExtent l="19050" t="0" r="2540" b="0"/>
            <wp:docPr id="32" name="obrázek 112"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Zobrazit zdrojový obrázek"/>
                    <pic:cNvPicPr>
                      <a:picLocks noChangeAspect="1" noChangeArrowheads="1"/>
                    </pic:cNvPicPr>
                  </pic:nvPicPr>
                  <pic:blipFill>
                    <a:blip r:embed="rId92" cstate="print"/>
                    <a:srcRect/>
                    <a:stretch>
                      <a:fillRect/>
                    </a:stretch>
                  </pic:blipFill>
                  <pic:spPr bwMode="auto">
                    <a:xfrm>
                      <a:off x="0" y="0"/>
                      <a:ext cx="6645910" cy="5536617"/>
                    </a:xfrm>
                    <a:prstGeom prst="rect">
                      <a:avLst/>
                    </a:prstGeom>
                    <a:noFill/>
                    <a:ln w="9525">
                      <a:noFill/>
                      <a:miter lim="800000"/>
                      <a:headEnd/>
                      <a:tailEnd/>
                    </a:ln>
                  </pic:spPr>
                </pic:pic>
              </a:graphicData>
            </a:graphic>
          </wp:inline>
        </w:drawing>
      </w:r>
    </w:p>
    <w:p w:rsidR="004C2C78" w:rsidRDefault="004C2C7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4C2C78" w:rsidRDefault="004C2C78" w:rsidP="0033235E">
      <w:pPr>
        <w:pStyle w:val="Bezmezer"/>
        <w:jc w:val="center"/>
        <w:rPr>
          <w:sz w:val="32"/>
          <w:szCs w:val="32"/>
        </w:rPr>
      </w:pPr>
      <w:r>
        <w:rPr>
          <w:noProof/>
          <w:lang w:eastAsia="cs-CZ"/>
        </w:rPr>
        <w:drawing>
          <wp:inline distT="0" distB="0" distL="0" distR="0">
            <wp:extent cx="6098540" cy="4572000"/>
            <wp:effectExtent l="19050" t="0" r="0" b="0"/>
            <wp:docPr id="35" name="obrázek 115"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Zobrazit zdrojový obrázek"/>
                    <pic:cNvPicPr>
                      <a:picLocks noChangeAspect="1" noChangeArrowheads="1"/>
                    </pic:cNvPicPr>
                  </pic:nvPicPr>
                  <pic:blipFill>
                    <a:blip r:embed="rId93" cstate="print"/>
                    <a:srcRect/>
                    <a:stretch>
                      <a:fillRect/>
                    </a:stretch>
                  </pic:blipFill>
                  <pic:spPr bwMode="auto">
                    <a:xfrm>
                      <a:off x="0" y="0"/>
                      <a:ext cx="6098540" cy="4572000"/>
                    </a:xfrm>
                    <a:prstGeom prst="rect">
                      <a:avLst/>
                    </a:prstGeom>
                    <a:noFill/>
                    <a:ln w="9525">
                      <a:noFill/>
                      <a:miter lim="800000"/>
                      <a:headEnd/>
                      <a:tailEnd/>
                    </a:ln>
                  </pic:spPr>
                </pic:pic>
              </a:graphicData>
            </a:graphic>
          </wp:inline>
        </w:drawing>
      </w:r>
    </w:p>
    <w:p w:rsidR="004C2C78" w:rsidRDefault="004C2C7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BE2188" w:rsidRDefault="00BE2188" w:rsidP="0033235E">
      <w:pPr>
        <w:pStyle w:val="Bezmezer"/>
        <w:jc w:val="center"/>
        <w:rPr>
          <w:sz w:val="32"/>
          <w:szCs w:val="32"/>
        </w:rPr>
      </w:pPr>
    </w:p>
    <w:p w:rsidR="004C2C78" w:rsidRPr="004C2C78" w:rsidRDefault="004C2C78" w:rsidP="0033235E">
      <w:pPr>
        <w:pStyle w:val="Bezmezer"/>
        <w:jc w:val="center"/>
        <w:rPr>
          <w:sz w:val="32"/>
          <w:szCs w:val="32"/>
        </w:rPr>
      </w:pPr>
      <w:r>
        <w:rPr>
          <w:noProof/>
          <w:lang w:eastAsia="cs-CZ"/>
        </w:rPr>
        <w:drawing>
          <wp:inline distT="0" distB="0" distL="0" distR="0">
            <wp:extent cx="6645910" cy="8212033"/>
            <wp:effectExtent l="19050" t="0" r="2540" b="0"/>
            <wp:docPr id="38" name="obrázek 118"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Zobrazit zdrojový obrázek"/>
                    <pic:cNvPicPr>
                      <a:picLocks noChangeAspect="1" noChangeArrowheads="1"/>
                    </pic:cNvPicPr>
                  </pic:nvPicPr>
                  <pic:blipFill>
                    <a:blip r:embed="rId94" cstate="print"/>
                    <a:srcRect/>
                    <a:stretch>
                      <a:fillRect/>
                    </a:stretch>
                  </pic:blipFill>
                  <pic:spPr bwMode="auto">
                    <a:xfrm>
                      <a:off x="0" y="0"/>
                      <a:ext cx="6645910" cy="8212033"/>
                    </a:xfrm>
                    <a:prstGeom prst="rect">
                      <a:avLst/>
                    </a:prstGeom>
                    <a:noFill/>
                    <a:ln w="9525">
                      <a:noFill/>
                      <a:miter lim="800000"/>
                      <a:headEnd/>
                      <a:tailEnd/>
                    </a:ln>
                  </pic:spPr>
                </pic:pic>
              </a:graphicData>
            </a:graphic>
          </wp:inline>
        </w:drawing>
      </w:r>
    </w:p>
    <w:p w:rsidR="0033235E" w:rsidRDefault="0033235E" w:rsidP="0033235E">
      <w:pPr>
        <w:pStyle w:val="Bezmezer"/>
        <w:jc w:val="center"/>
      </w:pPr>
    </w:p>
    <w:p w:rsidR="009E4761" w:rsidRDefault="009E4761" w:rsidP="0033235E">
      <w:pPr>
        <w:pStyle w:val="Bezmezer"/>
        <w:jc w:val="center"/>
      </w:pPr>
    </w:p>
    <w:p w:rsidR="009E4761" w:rsidRDefault="009E4761" w:rsidP="0033235E">
      <w:pPr>
        <w:pStyle w:val="Bezmezer"/>
        <w:jc w:val="center"/>
      </w:pPr>
    </w:p>
    <w:p w:rsidR="006F4053" w:rsidRPr="00E72C1B" w:rsidRDefault="006F4053" w:rsidP="0033235E">
      <w:pPr>
        <w:pStyle w:val="Bezmezer"/>
      </w:pPr>
    </w:p>
    <w:sectPr w:rsidR="006F4053" w:rsidRPr="00E72C1B" w:rsidSect="004C4429">
      <w:pgSz w:w="11906" w:h="16838"/>
      <w:pgMar w:top="720" w:right="720" w:bottom="720" w:left="720"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4"/>
  <w:proofState w:grammar="clean"/>
  <w:defaultTabStop w:val="708"/>
  <w:hyphenationZone w:val="425"/>
  <w:drawingGridHorizontalSpacing w:val="120"/>
  <w:displayHorizontalDrawingGridEvery w:val="2"/>
  <w:displayVerticalDrawingGridEvery w:val="2"/>
  <w:characterSpacingControl w:val="doNotCompress"/>
  <w:compat/>
  <w:rsids>
    <w:rsidRoot w:val="004C4429"/>
    <w:rsid w:val="00035236"/>
    <w:rsid w:val="000624F6"/>
    <w:rsid w:val="00092192"/>
    <w:rsid w:val="000C5423"/>
    <w:rsid w:val="000E7A61"/>
    <w:rsid w:val="000F17F5"/>
    <w:rsid w:val="0011521C"/>
    <w:rsid w:val="00180EA1"/>
    <w:rsid w:val="001A469A"/>
    <w:rsid w:val="001A62FA"/>
    <w:rsid w:val="001B68FA"/>
    <w:rsid w:val="001D4019"/>
    <w:rsid w:val="00236874"/>
    <w:rsid w:val="002908C7"/>
    <w:rsid w:val="00296580"/>
    <w:rsid w:val="002B4A94"/>
    <w:rsid w:val="002E3240"/>
    <w:rsid w:val="002F111C"/>
    <w:rsid w:val="0033235E"/>
    <w:rsid w:val="004075A7"/>
    <w:rsid w:val="00425FC2"/>
    <w:rsid w:val="00430F85"/>
    <w:rsid w:val="00466C6F"/>
    <w:rsid w:val="00476CB3"/>
    <w:rsid w:val="00493506"/>
    <w:rsid w:val="004C2C78"/>
    <w:rsid w:val="004C4429"/>
    <w:rsid w:val="004D3669"/>
    <w:rsid w:val="004D3A58"/>
    <w:rsid w:val="005230A2"/>
    <w:rsid w:val="00537DD2"/>
    <w:rsid w:val="00563E59"/>
    <w:rsid w:val="00567932"/>
    <w:rsid w:val="00573466"/>
    <w:rsid w:val="0066027A"/>
    <w:rsid w:val="0067685E"/>
    <w:rsid w:val="0069211F"/>
    <w:rsid w:val="006A139C"/>
    <w:rsid w:val="006F04A4"/>
    <w:rsid w:val="006F4053"/>
    <w:rsid w:val="006F722A"/>
    <w:rsid w:val="00710B60"/>
    <w:rsid w:val="00746A3C"/>
    <w:rsid w:val="007C1858"/>
    <w:rsid w:val="007E7600"/>
    <w:rsid w:val="00801082"/>
    <w:rsid w:val="0080701B"/>
    <w:rsid w:val="008167CE"/>
    <w:rsid w:val="008231CD"/>
    <w:rsid w:val="00836776"/>
    <w:rsid w:val="008C2299"/>
    <w:rsid w:val="008C30B4"/>
    <w:rsid w:val="008C3D9B"/>
    <w:rsid w:val="008E0ADF"/>
    <w:rsid w:val="008E0B54"/>
    <w:rsid w:val="00985EFE"/>
    <w:rsid w:val="009E4761"/>
    <w:rsid w:val="00A204A6"/>
    <w:rsid w:val="00A4256E"/>
    <w:rsid w:val="00A87C67"/>
    <w:rsid w:val="00A94D51"/>
    <w:rsid w:val="00AE2C38"/>
    <w:rsid w:val="00B12625"/>
    <w:rsid w:val="00B1349A"/>
    <w:rsid w:val="00B36574"/>
    <w:rsid w:val="00BB6BD6"/>
    <w:rsid w:val="00BE2188"/>
    <w:rsid w:val="00C13CFC"/>
    <w:rsid w:val="00C739CD"/>
    <w:rsid w:val="00D0123E"/>
    <w:rsid w:val="00D703F1"/>
    <w:rsid w:val="00D70A53"/>
    <w:rsid w:val="00D81F54"/>
    <w:rsid w:val="00DC25AE"/>
    <w:rsid w:val="00DC5C2A"/>
    <w:rsid w:val="00DD64C1"/>
    <w:rsid w:val="00DF6F2F"/>
    <w:rsid w:val="00E03A4F"/>
    <w:rsid w:val="00E509D8"/>
    <w:rsid w:val="00E67F17"/>
    <w:rsid w:val="00E72C1B"/>
    <w:rsid w:val="00E83309"/>
    <w:rsid w:val="00EB3B6F"/>
    <w:rsid w:val="00EC0466"/>
    <w:rsid w:val="00EE205C"/>
    <w:rsid w:val="00F024BF"/>
    <w:rsid w:val="00F74034"/>
    <w:rsid w:val="00FA2A56"/>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E0B54"/>
    <w:pPr>
      <w:spacing w:after="0" w:line="240" w:lineRule="auto"/>
    </w:pPr>
    <w:rPr>
      <w:rFonts w:ascii="Times New Roman" w:eastAsia="Times New Roman" w:hAnsi="Times New Roman" w:cs="Times New Roman"/>
      <w:sz w:val="24"/>
      <w:szCs w:val="24"/>
      <w:lang w:eastAsia="cs-CZ"/>
    </w:rPr>
  </w:style>
  <w:style w:type="paragraph" w:styleId="Nadpis4">
    <w:name w:val="heading 4"/>
    <w:basedOn w:val="Normln"/>
    <w:link w:val="Nadpis4Char"/>
    <w:uiPriority w:val="9"/>
    <w:qFormat/>
    <w:rsid w:val="00180EA1"/>
    <w:pPr>
      <w:spacing w:before="100" w:beforeAutospacing="1" w:after="100" w:afterAutospacing="1"/>
      <w:outlineLvl w:val="3"/>
    </w:pPr>
    <w:rPr>
      <w:b/>
      <w:b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uiPriority w:val="1"/>
    <w:qFormat/>
    <w:rsid w:val="004C4429"/>
    <w:pPr>
      <w:spacing w:after="0" w:line="240" w:lineRule="auto"/>
    </w:pPr>
    <w:rPr>
      <w:rFonts w:ascii="Times New Roman" w:hAnsi="Times New Roman"/>
      <w:sz w:val="24"/>
      <w:szCs w:val="24"/>
    </w:rPr>
  </w:style>
  <w:style w:type="paragraph" w:styleId="Textbubliny">
    <w:name w:val="Balloon Text"/>
    <w:basedOn w:val="Normln"/>
    <w:link w:val="TextbublinyChar"/>
    <w:uiPriority w:val="99"/>
    <w:semiHidden/>
    <w:unhideWhenUsed/>
    <w:rsid w:val="004C4429"/>
    <w:rPr>
      <w:rFonts w:ascii="Tahoma" w:hAnsi="Tahoma" w:cs="Tahoma"/>
      <w:sz w:val="16"/>
      <w:szCs w:val="16"/>
    </w:rPr>
  </w:style>
  <w:style w:type="character" w:customStyle="1" w:styleId="TextbublinyChar">
    <w:name w:val="Text bubliny Char"/>
    <w:basedOn w:val="Standardnpsmoodstavce"/>
    <w:link w:val="Textbubliny"/>
    <w:uiPriority w:val="99"/>
    <w:semiHidden/>
    <w:rsid w:val="004C4429"/>
    <w:rPr>
      <w:rFonts w:ascii="Tahoma" w:hAnsi="Tahoma" w:cs="Tahoma"/>
      <w:sz w:val="16"/>
      <w:szCs w:val="16"/>
    </w:rPr>
  </w:style>
  <w:style w:type="character" w:styleId="Hypertextovodkaz">
    <w:name w:val="Hyperlink"/>
    <w:basedOn w:val="Standardnpsmoodstavce"/>
    <w:uiPriority w:val="99"/>
    <w:semiHidden/>
    <w:unhideWhenUsed/>
    <w:rsid w:val="00746A3C"/>
    <w:rPr>
      <w:color w:val="0000FF"/>
      <w:u w:val="single"/>
    </w:rPr>
  </w:style>
  <w:style w:type="character" w:customStyle="1" w:styleId="Nadpis4Char">
    <w:name w:val="Nadpis 4 Char"/>
    <w:basedOn w:val="Standardnpsmoodstavce"/>
    <w:link w:val="Nadpis4"/>
    <w:uiPriority w:val="9"/>
    <w:rsid w:val="00180EA1"/>
    <w:rPr>
      <w:rFonts w:ascii="Times New Roman" w:eastAsia="Times New Roman" w:hAnsi="Times New Roman" w:cs="Times New Roman"/>
      <w:b/>
      <w:bCs/>
      <w:sz w:val="24"/>
      <w:szCs w:val="24"/>
      <w:lang w:eastAsia="cs-CZ"/>
    </w:rPr>
  </w:style>
  <w:style w:type="paragraph" w:styleId="Normlnweb">
    <w:name w:val="Normal (Web)"/>
    <w:basedOn w:val="Normln"/>
    <w:uiPriority w:val="99"/>
    <w:semiHidden/>
    <w:unhideWhenUsed/>
    <w:rsid w:val="00180EA1"/>
    <w:pPr>
      <w:spacing w:before="100" w:beforeAutospacing="1" w:after="100" w:afterAutospacing="1"/>
    </w:pPr>
  </w:style>
  <w:style w:type="character" w:styleId="Siln">
    <w:name w:val="Strong"/>
    <w:basedOn w:val="Standardnpsmoodstavce"/>
    <w:uiPriority w:val="22"/>
    <w:qFormat/>
    <w:rsid w:val="0066027A"/>
    <w:rPr>
      <w:b/>
      <w:bCs/>
    </w:rPr>
  </w:style>
</w:styles>
</file>

<file path=word/webSettings.xml><?xml version="1.0" encoding="utf-8"?>
<w:webSettings xmlns:r="http://schemas.openxmlformats.org/officeDocument/2006/relationships" xmlns:w="http://schemas.openxmlformats.org/wordprocessingml/2006/main">
  <w:divs>
    <w:div w:id="1319580627">
      <w:bodyDiv w:val="1"/>
      <w:marLeft w:val="0"/>
      <w:marRight w:val="0"/>
      <w:marTop w:val="0"/>
      <w:marBottom w:val="0"/>
      <w:divBdr>
        <w:top w:val="none" w:sz="0" w:space="0" w:color="auto"/>
        <w:left w:val="none" w:sz="0" w:space="0" w:color="auto"/>
        <w:bottom w:val="none" w:sz="0" w:space="0" w:color="auto"/>
        <w:right w:val="none" w:sz="0" w:space="0" w:color="auto"/>
      </w:divBdr>
      <w:divsChild>
        <w:div w:id="1370303406">
          <w:marLeft w:val="0"/>
          <w:marRight w:val="0"/>
          <w:marTop w:val="0"/>
          <w:marBottom w:val="0"/>
          <w:divBdr>
            <w:top w:val="single" w:sz="4" w:space="4" w:color="FFFFFF"/>
            <w:left w:val="single" w:sz="4" w:space="7" w:color="FFFFFF"/>
            <w:bottom w:val="single" w:sz="4" w:space="4" w:color="FFFFFF"/>
            <w:right w:val="single" w:sz="4" w:space="7" w:color="FFFFFF"/>
          </w:divBdr>
        </w:div>
      </w:divsChild>
    </w:div>
    <w:div w:id="2030178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3.jpe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hyperlink" Target="https://www.imdb.com/name/nm0002001/" TargetMode="External"/><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image" Target="media/image3.png"/><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hyperlink" Target="https://secondhandsongs.com/performance/675866/versions" TargetMode="External"/><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hyperlink" Target="https://www.imdb.com/name/nm0531776/" TargetMode="External"/><Relationship Id="rId58" Type="http://schemas.openxmlformats.org/officeDocument/2006/relationships/image" Target="media/image48.jpeg"/><Relationship Id="rId66" Type="http://schemas.openxmlformats.org/officeDocument/2006/relationships/image" Target="media/image56.pn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image" Target="media/image1.png"/><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fontTable" Target="fontTable.xml"/><Relationship Id="rId19" Type="http://schemas.openxmlformats.org/officeDocument/2006/relationships/image" Target="media/image1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png"/><Relationship Id="rId8" Type="http://schemas.openxmlformats.org/officeDocument/2006/relationships/image" Target="media/image4.png"/><Relationship Id="rId51" Type="http://schemas.openxmlformats.org/officeDocument/2006/relationships/hyperlink" Target="https://www.imdb.com/name/nm0729991/" TargetMode="External"/><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jpeg"/><Relationship Id="rId93" Type="http://schemas.openxmlformats.org/officeDocument/2006/relationships/image" Target="media/image83.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hyperlink" Target="https://secondhandsongs.com/performance/715337/versions" TargetMode="External"/><Relationship Id="rId46" Type="http://schemas.openxmlformats.org/officeDocument/2006/relationships/image" Target="media/image40.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6.jpeg"/><Relationship Id="rId41" Type="http://schemas.openxmlformats.org/officeDocument/2006/relationships/image" Target="media/image35.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3.png"/><Relationship Id="rId57" Type="http://schemas.openxmlformats.org/officeDocument/2006/relationships/image" Target="media/image47.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38.png"/><Relationship Id="rId52" Type="http://schemas.openxmlformats.org/officeDocument/2006/relationships/hyperlink" Target="https://www.imdb.com/name/nm0781232/" TargetMode="External"/><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1BDBD6A-0D80-4B1E-BED4-F16495511E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47</Pages>
  <Words>2919</Words>
  <Characters>17227</Characters>
  <Application>Microsoft Office Word</Application>
  <DocSecurity>0</DocSecurity>
  <Lines>143</Lines>
  <Paragraphs>40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20106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JD</dc:creator>
  <cp:lastModifiedBy>JD</cp:lastModifiedBy>
  <cp:revision>7</cp:revision>
  <cp:lastPrinted>2022-11-27T15:35:00Z</cp:lastPrinted>
  <dcterms:created xsi:type="dcterms:W3CDTF">2022-11-27T18:30:00Z</dcterms:created>
  <dcterms:modified xsi:type="dcterms:W3CDTF">2022-11-29T12:27:00Z</dcterms:modified>
</cp:coreProperties>
</file>