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A41E" w14:textId="77777777" w:rsidR="00A564B4" w:rsidRPr="00A564B4" w:rsidRDefault="00A564B4" w:rsidP="00B97FC5">
      <w:pPr>
        <w:jc w:val="both"/>
        <w:rPr>
          <w:rFonts w:ascii="Times New Roman" w:hAnsi="Times New Roman" w:cs="Times New Roman"/>
          <w:b/>
          <w:lang w:val="fr-CH"/>
        </w:rPr>
      </w:pPr>
      <w:r w:rsidRPr="00A564B4">
        <w:rPr>
          <w:rFonts w:ascii="Times New Roman" w:hAnsi="Times New Roman" w:cs="Times New Roman"/>
          <w:b/>
          <w:lang w:val="fr-CH"/>
        </w:rPr>
        <w:t>Limoges</w:t>
      </w:r>
    </w:p>
    <w:p w14:paraId="12C00398" w14:textId="77777777" w:rsidR="00A564B4" w:rsidRDefault="00A564B4" w:rsidP="00B97FC5">
      <w:pPr>
        <w:jc w:val="both"/>
        <w:rPr>
          <w:rFonts w:ascii="Times New Roman" w:hAnsi="Times New Roman" w:cs="Times New Roman"/>
          <w:lang w:val="fr-CH"/>
        </w:rPr>
      </w:pPr>
    </w:p>
    <w:p w14:paraId="6B5698E3" w14:textId="77777777" w:rsidR="004762AA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Vous connaissez la ville de Limoges ?</w:t>
      </w:r>
    </w:p>
    <w:p w14:paraId="40F4E343" w14:textId="77777777" w:rsidR="00DA1DA1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Claire </w:t>
      </w:r>
      <w:proofErr w:type="spellStart"/>
      <w:r>
        <w:rPr>
          <w:rFonts w:ascii="Times New Roman" w:hAnsi="Times New Roman" w:cs="Times New Roman"/>
          <w:lang w:val="fr-CH"/>
        </w:rPr>
        <w:t>Doutriaux</w:t>
      </w:r>
      <w:proofErr w:type="spellEnd"/>
      <w:r>
        <w:rPr>
          <w:rFonts w:ascii="Times New Roman" w:hAnsi="Times New Roman" w:cs="Times New Roman"/>
          <w:lang w:val="fr-CH"/>
        </w:rPr>
        <w:t xml:space="preserve"> vous propose un petit voyage </w:t>
      </w:r>
    </w:p>
    <w:p w14:paraId="74341EEB" w14:textId="1E551434" w:rsidR="004762AA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touristique et linguistique.</w:t>
      </w:r>
    </w:p>
    <w:p w14:paraId="0E93114A" w14:textId="77777777" w:rsidR="004762AA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Limoge</w:t>
      </w:r>
      <w:r w:rsidR="00A564B4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>, donc</w:t>
      </w:r>
      <w:r w:rsidR="00660C37">
        <w:rPr>
          <w:rFonts w:ascii="Times New Roman" w:hAnsi="Times New Roman" w:cs="Times New Roman"/>
          <w:lang w:val="fr-CH"/>
        </w:rPr>
        <w:t> :</w:t>
      </w:r>
    </w:p>
    <w:p w14:paraId="7E97CB3F" w14:textId="77777777" w:rsidR="00231F25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Limoge</w:t>
      </w:r>
      <w:r w:rsidR="00A564B4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 xml:space="preserve"> est une ville moyenne située au centre de la France</w:t>
      </w:r>
      <w:r w:rsidR="00B472CF">
        <w:rPr>
          <w:rFonts w:ascii="Times New Roman" w:hAnsi="Times New Roman" w:cs="Times New Roman"/>
          <w:lang w:val="fr-CH"/>
        </w:rPr>
        <w:t> ;</w:t>
      </w:r>
      <w:r>
        <w:rPr>
          <w:rFonts w:ascii="Times New Roman" w:hAnsi="Times New Roman" w:cs="Times New Roman"/>
          <w:lang w:val="fr-CH"/>
        </w:rPr>
        <w:t xml:space="preserve"> </w:t>
      </w:r>
    </w:p>
    <w:p w14:paraId="3B0AF75C" w14:textId="2559BC41" w:rsidR="004762AA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quelque 140 000 habitants</w:t>
      </w:r>
      <w:r w:rsidR="00B472CF">
        <w:rPr>
          <w:rFonts w:ascii="Times New Roman" w:hAnsi="Times New Roman" w:cs="Times New Roman"/>
          <w:lang w:val="fr-CH"/>
        </w:rPr>
        <w:t>.</w:t>
      </w:r>
    </w:p>
    <w:p w14:paraId="2EC05618" w14:textId="77777777" w:rsidR="004762AA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Demandons à quelque</w:t>
      </w:r>
      <w:r w:rsidR="00B97FC5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 xml:space="preserve"> Français à quoi ils associent cette ville.</w:t>
      </w:r>
    </w:p>
    <w:p w14:paraId="0263A1C3" w14:textId="77777777" w:rsidR="00A702A7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Limoges ? La porcelaine, bien sûr. D’ailleurs, tout mon service </w:t>
      </w:r>
    </w:p>
    <w:p w14:paraId="23B3B01C" w14:textId="62A8D797" w:rsidR="004762AA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de table est en porcelaine de Limoges.</w:t>
      </w:r>
    </w:p>
    <w:p w14:paraId="3F77F066" w14:textId="77777777" w:rsidR="004762AA" w:rsidRDefault="00B97FC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À</w:t>
      </w:r>
      <w:r w:rsidR="004762AA">
        <w:rPr>
          <w:rFonts w:ascii="Times New Roman" w:hAnsi="Times New Roman" w:cs="Times New Roman"/>
          <w:lang w:val="fr-CH"/>
        </w:rPr>
        <w:t xml:space="preserve"> Limoges, il y a une bien belle gare.</w:t>
      </w:r>
    </w:p>
    <w:p w14:paraId="774E44CE" w14:textId="77777777" w:rsidR="00EF3E2C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Limoges, Limoges... On se fait limoger à </w:t>
      </w:r>
      <w:r w:rsidR="00BD7E9B">
        <w:rPr>
          <w:rFonts w:ascii="Times New Roman" w:hAnsi="Times New Roman" w:cs="Times New Roman"/>
          <w:lang w:val="fr-CH"/>
        </w:rPr>
        <w:t>L</w:t>
      </w:r>
      <w:r>
        <w:rPr>
          <w:rFonts w:ascii="Times New Roman" w:hAnsi="Times New Roman" w:cs="Times New Roman"/>
          <w:lang w:val="fr-CH"/>
        </w:rPr>
        <w:t>imoge</w:t>
      </w:r>
      <w:r w:rsidR="00BD7E9B">
        <w:rPr>
          <w:rFonts w:ascii="Times New Roman" w:hAnsi="Times New Roman" w:cs="Times New Roman"/>
          <w:lang w:val="fr-CH"/>
        </w:rPr>
        <w:t>s ?</w:t>
      </w:r>
    </w:p>
    <w:p w14:paraId="5A2A87A6" w14:textId="77777777" w:rsidR="00EA2A39" w:rsidRDefault="00EC2584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Bon. Visiblement, la ville vaut le détour.</w:t>
      </w:r>
      <w:r w:rsidR="009632F5">
        <w:rPr>
          <w:rFonts w:ascii="Times New Roman" w:hAnsi="Times New Roman" w:cs="Times New Roman"/>
          <w:lang w:val="fr-CH"/>
        </w:rPr>
        <w:t xml:space="preserve"> Vous t</w:t>
      </w:r>
      <w:r w:rsidR="00B97FC5">
        <w:rPr>
          <w:rFonts w:ascii="Times New Roman" w:hAnsi="Times New Roman" w:cs="Times New Roman"/>
          <w:lang w:val="fr-CH"/>
        </w:rPr>
        <w:t>â</w:t>
      </w:r>
      <w:r w:rsidR="009632F5">
        <w:rPr>
          <w:rFonts w:ascii="Times New Roman" w:hAnsi="Times New Roman" w:cs="Times New Roman"/>
          <w:lang w:val="fr-CH"/>
        </w:rPr>
        <w:t xml:space="preserve">cherez </w:t>
      </w:r>
      <w:r w:rsidR="00B97FC5">
        <w:rPr>
          <w:rFonts w:ascii="Times New Roman" w:hAnsi="Times New Roman" w:cs="Times New Roman"/>
          <w:lang w:val="fr-CH"/>
        </w:rPr>
        <w:t>d’</w:t>
      </w:r>
      <w:r w:rsidR="009632F5">
        <w:rPr>
          <w:rFonts w:ascii="Times New Roman" w:hAnsi="Times New Roman" w:cs="Times New Roman"/>
          <w:lang w:val="fr-CH"/>
        </w:rPr>
        <w:t xml:space="preserve">arriver </w:t>
      </w:r>
    </w:p>
    <w:p w14:paraId="7BA2CBE9" w14:textId="77777777" w:rsidR="00EA2A39" w:rsidRDefault="009632F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par la gare</w:t>
      </w:r>
      <w:r w:rsidR="00AE386D">
        <w:rPr>
          <w:rFonts w:ascii="Times New Roman" w:hAnsi="Times New Roman" w:cs="Times New Roman"/>
          <w:lang w:val="fr-CH"/>
        </w:rPr>
        <w:t xml:space="preserve"> – un étonnant et imposant mélange éclectique </w:t>
      </w:r>
    </w:p>
    <w:p w14:paraId="10B2852E" w14:textId="2CA2C66B" w:rsidR="00EC2584" w:rsidRDefault="00B97FC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d</w:t>
      </w:r>
      <w:r w:rsidR="00AE386D">
        <w:rPr>
          <w:rFonts w:ascii="Times New Roman" w:hAnsi="Times New Roman" w:cs="Times New Roman"/>
          <w:lang w:val="fr-CH"/>
        </w:rPr>
        <w:t>’art nouveau et de classicisme.</w:t>
      </w:r>
    </w:p>
    <w:p w14:paraId="3CB5C644" w14:textId="77777777" w:rsidR="00A444D1" w:rsidRDefault="004A5980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Construite de 1925 à 1929</w:t>
      </w:r>
      <w:r w:rsidR="007932DE">
        <w:rPr>
          <w:rFonts w:ascii="Times New Roman" w:hAnsi="Times New Roman" w:cs="Times New Roman"/>
          <w:lang w:val="fr-CH"/>
        </w:rPr>
        <w:t xml:space="preserve"> par l’architecte Roger Gonthier, </w:t>
      </w:r>
    </w:p>
    <w:p w14:paraId="76DCD2EA" w14:textId="77777777" w:rsidR="00A444D1" w:rsidRDefault="007932DE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elle est en béton armée – une technique révolutionnaire </w:t>
      </w:r>
    </w:p>
    <w:p w14:paraId="21646A63" w14:textId="77777777" w:rsidR="00E42378" w:rsidRDefault="007932DE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dans ces années</w:t>
      </w:r>
      <w:r w:rsidR="00B97FC5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 xml:space="preserve">là – recouverte de pierres de taille dûment </w:t>
      </w:r>
    </w:p>
    <w:p w14:paraId="32F6CD73" w14:textId="77777777" w:rsidR="00E42378" w:rsidRDefault="007932DE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ornementées</w:t>
      </w:r>
      <w:r w:rsidR="00E42378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 xml:space="preserve">car on n’allait pas jusqu’au laisser le béton apparent, </w:t>
      </w:r>
    </w:p>
    <w:p w14:paraId="2BABF062" w14:textId="6E61A4A9" w:rsidR="004A5980" w:rsidRDefault="007932DE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à l’époque.</w:t>
      </w:r>
    </w:p>
    <w:p w14:paraId="223EF885" w14:textId="77777777" w:rsidR="00DA461A" w:rsidRDefault="001A3642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C’est une gare franchement originale avec </w:t>
      </w:r>
    </w:p>
    <w:p w14:paraId="1469C30C" w14:textId="46360A89" w:rsidR="00A3170C" w:rsidRDefault="001A3642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son vaste dôme circulaire </w:t>
      </w:r>
    </w:p>
    <w:p w14:paraId="4727B5AA" w14:textId="77777777" w:rsidR="004B57B2" w:rsidRDefault="001A3642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et son énorme campanile qui fait </w:t>
      </w:r>
      <w:r w:rsidR="00BD7E9B">
        <w:rPr>
          <w:rFonts w:ascii="Times New Roman" w:hAnsi="Times New Roman" w:cs="Times New Roman"/>
          <w:lang w:val="fr-CH"/>
        </w:rPr>
        <w:t xml:space="preserve">concurrence à la cathédrale </w:t>
      </w:r>
    </w:p>
    <w:p w14:paraId="60A914D7" w14:textId="77777777" w:rsidR="004B57B2" w:rsidRDefault="00BD7E9B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Saint</w:t>
      </w:r>
      <w:r w:rsidR="00B97FC5">
        <w:rPr>
          <w:rFonts w:ascii="Times New Roman" w:hAnsi="Times New Roman" w:cs="Times New Roman"/>
          <w:lang w:val="fr-CH"/>
        </w:rPr>
        <w:t>-É</w:t>
      </w:r>
      <w:r>
        <w:rPr>
          <w:rFonts w:ascii="Times New Roman" w:hAnsi="Times New Roman" w:cs="Times New Roman"/>
          <w:lang w:val="fr-CH"/>
        </w:rPr>
        <w:t>tienne</w:t>
      </w:r>
      <w:r w:rsidR="00562FA5">
        <w:rPr>
          <w:rFonts w:ascii="Times New Roman" w:hAnsi="Times New Roman" w:cs="Times New Roman"/>
          <w:lang w:val="fr-CH"/>
        </w:rPr>
        <w:t> ; u</w:t>
      </w:r>
      <w:r>
        <w:rPr>
          <w:rFonts w:ascii="Times New Roman" w:hAnsi="Times New Roman" w:cs="Times New Roman"/>
          <w:lang w:val="fr-CH"/>
        </w:rPr>
        <w:t>n campanile à quatre horloge</w:t>
      </w:r>
      <w:r w:rsidR="006D0835">
        <w:rPr>
          <w:rFonts w:ascii="Times New Roman" w:hAnsi="Times New Roman" w:cs="Times New Roman"/>
          <w:lang w:val="fr-CH"/>
        </w:rPr>
        <w:t xml:space="preserve">s </w:t>
      </w:r>
    </w:p>
    <w:p w14:paraId="7E319BB1" w14:textId="59710A68" w:rsidR="001A3642" w:rsidRDefault="00755D02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sous</w:t>
      </w:r>
      <w:r w:rsidR="00BD7E9B">
        <w:rPr>
          <w:rFonts w:ascii="Times New Roman" w:hAnsi="Times New Roman" w:cs="Times New Roman"/>
          <w:lang w:val="fr-CH"/>
        </w:rPr>
        <w:t xml:space="preserve"> une belle toiture de cuivre.</w:t>
      </w:r>
    </w:p>
    <w:p w14:paraId="557E07E0" w14:textId="77777777" w:rsidR="001102BE" w:rsidRDefault="00755D02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Mais la gloire de Limoge</w:t>
      </w:r>
      <w:r w:rsidR="00C33A4D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>, c’est la porcelaine.</w:t>
      </w:r>
      <w:r w:rsidR="006D0835">
        <w:rPr>
          <w:rFonts w:ascii="Times New Roman" w:hAnsi="Times New Roman" w:cs="Times New Roman"/>
          <w:lang w:val="fr-CH"/>
        </w:rPr>
        <w:t xml:space="preserve"> </w:t>
      </w:r>
    </w:p>
    <w:p w14:paraId="434E6984" w14:textId="77777777" w:rsidR="001102BE" w:rsidRDefault="006D083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Ah, la fameuse porcelaine de Limoges ! </w:t>
      </w:r>
    </w:p>
    <w:p w14:paraId="5E6C0929" w14:textId="77777777" w:rsidR="001102BE" w:rsidRDefault="006D083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La découverte, à la fin du 18</w:t>
      </w:r>
      <w:r w:rsidRPr="006D0835">
        <w:rPr>
          <w:rFonts w:ascii="Times New Roman" w:hAnsi="Times New Roman" w:cs="Times New Roman"/>
          <w:vertAlign w:val="superscript"/>
          <w:lang w:val="fr-CH"/>
        </w:rPr>
        <w:t>ème</w:t>
      </w:r>
      <w:r>
        <w:rPr>
          <w:rFonts w:ascii="Times New Roman" w:hAnsi="Times New Roman" w:cs="Times New Roman"/>
          <w:lang w:val="fr-CH"/>
        </w:rPr>
        <w:t xml:space="preserve"> siècle, de gisement</w:t>
      </w:r>
      <w:r w:rsidR="00C33A4D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 xml:space="preserve"> de kaolin </w:t>
      </w:r>
    </w:p>
    <w:p w14:paraId="3D7AB633" w14:textId="77777777" w:rsidR="001102BE" w:rsidRDefault="006D083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à St Yrieix La Perche au sud de Limoges, </w:t>
      </w:r>
    </w:p>
    <w:p w14:paraId="22766527" w14:textId="77777777" w:rsidR="001102BE" w:rsidRDefault="006D083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permit la fabrication de porcelaine dure qui, avec celle de Sèvres, </w:t>
      </w:r>
    </w:p>
    <w:p w14:paraId="502EC910" w14:textId="27AC9254" w:rsidR="00755D02" w:rsidRDefault="006D083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sont les deux porcelaines les plus réputées en France.</w:t>
      </w:r>
    </w:p>
    <w:p w14:paraId="45A1D72E" w14:textId="77777777" w:rsidR="00B45224" w:rsidRDefault="006D0835" w:rsidP="00B97FC5">
      <w:pPr>
        <w:jc w:val="both"/>
        <w:rPr>
          <w:rFonts w:ascii="Times New Roman" w:hAnsi="Times New Roman" w:cs="Times New Roman"/>
          <w:lang w:val="fr-CH"/>
        </w:rPr>
      </w:pPr>
      <w:r w:rsidRPr="00B97FC5">
        <w:rPr>
          <w:rFonts w:ascii="Times New Roman" w:hAnsi="Times New Roman" w:cs="Times New Roman"/>
          <w:lang w:val="fr-CH"/>
        </w:rPr>
        <w:t>Mais il existe dans</w:t>
      </w:r>
      <w:r>
        <w:rPr>
          <w:rFonts w:ascii="Times New Roman" w:hAnsi="Times New Roman" w:cs="Times New Roman"/>
          <w:lang w:val="fr-CH"/>
        </w:rPr>
        <w:t xml:space="preserve"> la langue française</w:t>
      </w:r>
      <w:r w:rsidR="00C33A4D">
        <w:rPr>
          <w:rFonts w:ascii="Times New Roman" w:hAnsi="Times New Roman" w:cs="Times New Roman"/>
          <w:lang w:val="fr-CH"/>
        </w:rPr>
        <w:t xml:space="preserve"> un mot</w:t>
      </w:r>
      <w:r>
        <w:rPr>
          <w:rFonts w:ascii="Times New Roman" w:hAnsi="Times New Roman" w:cs="Times New Roman"/>
          <w:lang w:val="fr-CH"/>
        </w:rPr>
        <w:t xml:space="preserve"> </w:t>
      </w:r>
    </w:p>
    <w:p w14:paraId="4AF4BE74" w14:textId="40778E7B" w:rsidR="00B45224" w:rsidRDefault="00B97FC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beaucoup moins</w:t>
      </w:r>
      <w:r w:rsidR="006D0835">
        <w:rPr>
          <w:rFonts w:ascii="Times New Roman" w:hAnsi="Times New Roman" w:cs="Times New Roman"/>
          <w:lang w:val="fr-CH"/>
        </w:rPr>
        <w:t xml:space="preserve"> glorieux qui fait écho à la ville de Limoges. </w:t>
      </w:r>
    </w:p>
    <w:p w14:paraId="3E116F59" w14:textId="77777777" w:rsidR="00B45224" w:rsidRDefault="006D083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Ce mot c’est « limoger ». </w:t>
      </w:r>
    </w:p>
    <w:p w14:paraId="41B62807" w14:textId="77777777" w:rsidR="00B45224" w:rsidRDefault="00B472CF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Dans la</w:t>
      </w:r>
      <w:r w:rsidR="006D0835">
        <w:rPr>
          <w:rFonts w:ascii="Times New Roman" w:hAnsi="Times New Roman" w:cs="Times New Roman"/>
          <w:lang w:val="fr-CH"/>
        </w:rPr>
        <w:t xml:space="preserve"> langue actuelle, quand une personne se fait limoger</w:t>
      </w:r>
      <w:r w:rsidR="00C33A4D">
        <w:rPr>
          <w:rFonts w:ascii="Times New Roman" w:hAnsi="Times New Roman" w:cs="Times New Roman"/>
          <w:lang w:val="fr-CH"/>
        </w:rPr>
        <w:t>,</w:t>
      </w:r>
      <w:r w:rsidR="006D0835">
        <w:rPr>
          <w:rFonts w:ascii="Times New Roman" w:hAnsi="Times New Roman" w:cs="Times New Roman"/>
          <w:lang w:val="fr-CH"/>
        </w:rPr>
        <w:t xml:space="preserve"> </w:t>
      </w:r>
    </w:p>
    <w:p w14:paraId="6B7D4FE6" w14:textId="77777777" w:rsidR="00B45224" w:rsidRDefault="006D083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elle est congédiée, renvoyée de son travail</w:t>
      </w:r>
      <w:r w:rsidR="00C107F5">
        <w:rPr>
          <w:rFonts w:ascii="Times New Roman" w:hAnsi="Times New Roman" w:cs="Times New Roman"/>
          <w:lang w:val="fr-CH"/>
        </w:rPr>
        <w:t xml:space="preserve">, </w:t>
      </w:r>
    </w:p>
    <w:p w14:paraId="6001CF38" w14:textId="77777777" w:rsidR="00B45224" w:rsidRDefault="00C107F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tombée en disgrâce car elle a commis une grosse faute</w:t>
      </w:r>
      <w:r w:rsidR="006D0835">
        <w:rPr>
          <w:rFonts w:ascii="Times New Roman" w:hAnsi="Times New Roman" w:cs="Times New Roman"/>
          <w:lang w:val="fr-CH"/>
        </w:rPr>
        <w:t>.</w:t>
      </w:r>
      <w:r w:rsidR="00DA7D11">
        <w:rPr>
          <w:rFonts w:ascii="Times New Roman" w:hAnsi="Times New Roman" w:cs="Times New Roman"/>
          <w:lang w:val="fr-CH"/>
        </w:rPr>
        <w:t xml:space="preserve"> </w:t>
      </w:r>
    </w:p>
    <w:p w14:paraId="2DE45D14" w14:textId="416F2596" w:rsidR="006D0835" w:rsidRDefault="00DA7D11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Et le mot </w:t>
      </w:r>
      <w:r w:rsidR="00C60D67">
        <w:rPr>
          <w:rFonts w:ascii="Times New Roman" w:hAnsi="Times New Roman" w:cs="Times New Roman"/>
          <w:lang w:val="fr-CH"/>
        </w:rPr>
        <w:t>« </w:t>
      </w:r>
      <w:r>
        <w:rPr>
          <w:rFonts w:ascii="Times New Roman" w:hAnsi="Times New Roman" w:cs="Times New Roman"/>
          <w:lang w:val="fr-CH"/>
        </w:rPr>
        <w:t>limoger</w:t>
      </w:r>
      <w:r w:rsidR="00C60D67">
        <w:rPr>
          <w:rFonts w:ascii="Times New Roman" w:hAnsi="Times New Roman" w:cs="Times New Roman"/>
          <w:lang w:val="fr-CH"/>
        </w:rPr>
        <w:t> »</w:t>
      </w:r>
      <w:r>
        <w:rPr>
          <w:rFonts w:ascii="Times New Roman" w:hAnsi="Times New Roman" w:cs="Times New Roman"/>
          <w:lang w:val="fr-CH"/>
        </w:rPr>
        <w:t xml:space="preserve"> vient bien de </w:t>
      </w:r>
      <w:r w:rsidR="00B94FE9">
        <w:rPr>
          <w:rFonts w:ascii="Times New Roman" w:hAnsi="Times New Roman" w:cs="Times New Roman"/>
          <w:lang w:val="fr-CH"/>
        </w:rPr>
        <w:t>L</w:t>
      </w:r>
      <w:r>
        <w:rPr>
          <w:rFonts w:ascii="Times New Roman" w:hAnsi="Times New Roman" w:cs="Times New Roman"/>
          <w:lang w:val="fr-CH"/>
        </w:rPr>
        <w:t>im</w:t>
      </w:r>
      <w:r w:rsidR="00101078">
        <w:rPr>
          <w:rFonts w:ascii="Times New Roman" w:hAnsi="Times New Roman" w:cs="Times New Roman"/>
          <w:lang w:val="fr-CH"/>
        </w:rPr>
        <w:t>o</w:t>
      </w:r>
      <w:r>
        <w:rPr>
          <w:rFonts w:ascii="Times New Roman" w:hAnsi="Times New Roman" w:cs="Times New Roman"/>
          <w:lang w:val="fr-CH"/>
        </w:rPr>
        <w:t>ge</w:t>
      </w:r>
      <w:r w:rsidR="00B94FE9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>.</w:t>
      </w:r>
    </w:p>
    <w:p w14:paraId="0E1C1BF4" w14:textId="00626B3D" w:rsidR="00E04EB6" w:rsidRDefault="00B94FE9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Nous sommes en août 1914</w:t>
      </w:r>
      <w:r w:rsidR="00BF605F">
        <w:rPr>
          <w:rFonts w:ascii="Times New Roman" w:hAnsi="Times New Roman" w:cs="Times New Roman"/>
          <w:lang w:val="fr-CH"/>
        </w:rPr>
        <w:t>. L’armée française est bien à la peine.</w:t>
      </w:r>
      <w:r w:rsidR="00E93AC3">
        <w:rPr>
          <w:rFonts w:ascii="Times New Roman" w:hAnsi="Times New Roman" w:cs="Times New Roman"/>
          <w:lang w:val="fr-CH"/>
        </w:rPr>
        <w:t xml:space="preserve"> </w:t>
      </w:r>
    </w:p>
    <w:p w14:paraId="467C4725" w14:textId="77777777" w:rsidR="00E04EB6" w:rsidRDefault="00E93AC3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Elle a déjà perdu du terrain</w:t>
      </w:r>
      <w:r w:rsidR="005F2326">
        <w:rPr>
          <w:rFonts w:ascii="Times New Roman" w:hAnsi="Times New Roman" w:cs="Times New Roman"/>
          <w:lang w:val="fr-CH"/>
        </w:rPr>
        <w:t xml:space="preserve"> et l’Allemagne mène l’attaque </w:t>
      </w:r>
    </w:p>
    <w:p w14:paraId="3EBFD4F0" w14:textId="77777777" w:rsidR="00E04EB6" w:rsidRDefault="005F2326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vers la Belgique et l’Alsace-Lorraine. </w:t>
      </w:r>
    </w:p>
    <w:p w14:paraId="4ACBE0E5" w14:textId="77777777" w:rsidR="00E04EB6" w:rsidRDefault="005F2326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Le général Joffre qui commande l’armée française est </w:t>
      </w:r>
    </w:p>
    <w:p w14:paraId="5C3BCA19" w14:textId="77777777" w:rsidR="00E04EB6" w:rsidRDefault="005F2326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au </w:t>
      </w:r>
      <w:r w:rsidR="002E696A">
        <w:rPr>
          <w:rFonts w:ascii="Times New Roman" w:hAnsi="Times New Roman" w:cs="Times New Roman"/>
          <w:lang w:val="fr-CH"/>
        </w:rPr>
        <w:t>désespoir</w:t>
      </w:r>
      <w:r>
        <w:rPr>
          <w:rFonts w:ascii="Times New Roman" w:hAnsi="Times New Roman" w:cs="Times New Roman"/>
          <w:lang w:val="fr-CH"/>
        </w:rPr>
        <w:t>.</w:t>
      </w:r>
      <w:r w:rsidR="002E696A">
        <w:rPr>
          <w:rFonts w:ascii="Times New Roman" w:hAnsi="Times New Roman" w:cs="Times New Roman"/>
          <w:lang w:val="fr-CH"/>
        </w:rPr>
        <w:t xml:space="preserve"> Il juge le haut commandement de l’armé</w:t>
      </w:r>
      <w:r w:rsidR="00C33A4D">
        <w:rPr>
          <w:rFonts w:ascii="Times New Roman" w:hAnsi="Times New Roman" w:cs="Times New Roman"/>
          <w:lang w:val="fr-CH"/>
        </w:rPr>
        <w:t>e</w:t>
      </w:r>
      <w:r w:rsidR="002E696A">
        <w:rPr>
          <w:rFonts w:ascii="Times New Roman" w:hAnsi="Times New Roman" w:cs="Times New Roman"/>
          <w:lang w:val="fr-CH"/>
        </w:rPr>
        <w:t xml:space="preserve"> incapable. </w:t>
      </w:r>
    </w:p>
    <w:p w14:paraId="70F24276" w14:textId="77777777" w:rsidR="00A9122F" w:rsidRDefault="002E696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C’est alors qu’une dépêche de ministre de la guerre lui parvient. </w:t>
      </w:r>
    </w:p>
    <w:p w14:paraId="7332EA09" w14:textId="77777777" w:rsidR="007219DD" w:rsidRDefault="002E696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Le ministre a décidé de mettre à la retraite anticipée </w:t>
      </w:r>
    </w:p>
    <w:p w14:paraId="239448F8" w14:textId="77777777" w:rsidR="00984120" w:rsidRDefault="002E696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les officiers qui ne sont pas à la hauteur de leur </w:t>
      </w:r>
      <w:r w:rsidRPr="0020153F">
        <w:rPr>
          <w:rFonts w:ascii="Times New Roman" w:hAnsi="Times New Roman" w:cs="Times New Roman"/>
          <w:highlight w:val="yellow"/>
          <w:lang w:val="fr-CH"/>
        </w:rPr>
        <w:t>tâche</w:t>
      </w:r>
      <w:r w:rsidR="00BF1E08" w:rsidRPr="0020153F">
        <w:rPr>
          <w:rFonts w:ascii="Times New Roman" w:hAnsi="Times New Roman" w:cs="Times New Roman"/>
          <w:highlight w:val="yellow"/>
          <w:lang w:val="fr-CH"/>
        </w:rPr>
        <w:t>.</w:t>
      </w:r>
      <w:r w:rsidR="00BF1E08">
        <w:rPr>
          <w:rFonts w:ascii="Times New Roman" w:hAnsi="Times New Roman" w:cs="Times New Roman"/>
          <w:lang w:val="fr-CH"/>
        </w:rPr>
        <w:t xml:space="preserve"> </w:t>
      </w:r>
    </w:p>
    <w:p w14:paraId="2CD3A22E" w14:textId="782AF8B6" w:rsidR="00B94FE9" w:rsidRDefault="00BF1E08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Il suffit qu’un rapport fasse état des critiques à leur égard. </w:t>
      </w:r>
      <w:r w:rsidR="009D556B">
        <w:rPr>
          <w:rFonts w:ascii="Times New Roman" w:hAnsi="Times New Roman" w:cs="Times New Roman"/>
          <w:lang w:val="fr-CH"/>
        </w:rPr>
        <w:t>Jo</w:t>
      </w:r>
      <w:r>
        <w:rPr>
          <w:rFonts w:ascii="Times New Roman" w:hAnsi="Times New Roman" w:cs="Times New Roman"/>
          <w:lang w:val="fr-CH"/>
        </w:rPr>
        <w:t xml:space="preserve">ffre </w:t>
      </w:r>
      <w:r w:rsidR="009D556B">
        <w:rPr>
          <w:rFonts w:ascii="Times New Roman" w:hAnsi="Times New Roman" w:cs="Times New Roman"/>
          <w:lang w:val="fr-CH"/>
        </w:rPr>
        <w:t>saute sur l’occasion et pr</w:t>
      </w:r>
      <w:r w:rsidR="00E86DDD">
        <w:rPr>
          <w:rFonts w:ascii="Times New Roman" w:hAnsi="Times New Roman" w:cs="Times New Roman"/>
          <w:lang w:val="fr-CH"/>
        </w:rPr>
        <w:t xml:space="preserve">ès </w:t>
      </w:r>
      <w:r w:rsidR="00660C37">
        <w:rPr>
          <w:rFonts w:ascii="Times New Roman" w:hAnsi="Times New Roman" w:cs="Times New Roman"/>
          <w:lang w:val="fr-CH"/>
        </w:rPr>
        <w:t xml:space="preserve">de la moitié des officiers tombe en disgrâce. Ils sont envoyés à l’arrière du front notamment dans </w:t>
      </w:r>
      <w:r w:rsidR="00B472CF">
        <w:rPr>
          <w:rFonts w:ascii="Times New Roman" w:hAnsi="Times New Roman" w:cs="Times New Roman"/>
          <w:lang w:val="fr-CH"/>
        </w:rPr>
        <w:t>la région</w:t>
      </w:r>
      <w:r w:rsidR="00660C37">
        <w:rPr>
          <w:rFonts w:ascii="Times New Roman" w:hAnsi="Times New Roman" w:cs="Times New Roman"/>
          <w:lang w:val="fr-CH"/>
        </w:rPr>
        <w:t xml:space="preserve"> de Limoges</w:t>
      </w:r>
      <w:r w:rsidR="00C33A4D">
        <w:rPr>
          <w:rFonts w:ascii="Times New Roman" w:hAnsi="Times New Roman" w:cs="Times New Roman"/>
          <w:lang w:val="fr-CH"/>
        </w:rPr>
        <w:t>,</w:t>
      </w:r>
      <w:r w:rsidR="00660C37">
        <w:rPr>
          <w:rFonts w:ascii="Times New Roman" w:hAnsi="Times New Roman" w:cs="Times New Roman"/>
          <w:lang w:val="fr-CH"/>
        </w:rPr>
        <w:t xml:space="preserve"> où les combats sont inexistants et donc où leur manque de discernement </w:t>
      </w:r>
      <w:r w:rsidR="00660C37">
        <w:rPr>
          <w:rFonts w:ascii="Times New Roman" w:hAnsi="Times New Roman" w:cs="Times New Roman"/>
          <w:lang w:val="fr-CH"/>
        </w:rPr>
        <w:lastRenderedPageBreak/>
        <w:t>ne risque pas de causer de gros dégâts. Un officier limogé était donc un officier envoy</w:t>
      </w:r>
      <w:r w:rsidR="00C33A4D">
        <w:rPr>
          <w:rFonts w:ascii="Times New Roman" w:hAnsi="Times New Roman" w:cs="Times New Roman"/>
          <w:lang w:val="fr-CH"/>
        </w:rPr>
        <w:t>é</w:t>
      </w:r>
      <w:r w:rsidR="00660C37">
        <w:rPr>
          <w:rFonts w:ascii="Times New Roman" w:hAnsi="Times New Roman" w:cs="Times New Roman"/>
          <w:lang w:val="fr-CH"/>
        </w:rPr>
        <w:t xml:space="preserve"> dans la Creuse, </w:t>
      </w:r>
      <w:r w:rsidR="00660C37" w:rsidRPr="00B472CF">
        <w:rPr>
          <w:rFonts w:ascii="Times New Roman" w:hAnsi="Times New Roman" w:cs="Times New Roman"/>
          <w:lang w:val="fr-CH"/>
        </w:rPr>
        <w:t>la Cor</w:t>
      </w:r>
      <w:r w:rsidR="00B472CF" w:rsidRPr="00B472CF">
        <w:rPr>
          <w:rFonts w:ascii="Times New Roman" w:hAnsi="Times New Roman" w:cs="Times New Roman"/>
          <w:lang w:val="fr-CH"/>
        </w:rPr>
        <w:t>r</w:t>
      </w:r>
      <w:r w:rsidR="00660C37" w:rsidRPr="00B472CF">
        <w:rPr>
          <w:rFonts w:ascii="Times New Roman" w:hAnsi="Times New Roman" w:cs="Times New Roman"/>
          <w:lang w:val="fr-CH"/>
        </w:rPr>
        <w:t>è</w:t>
      </w:r>
      <w:r w:rsidR="00B472CF" w:rsidRPr="00B472CF">
        <w:rPr>
          <w:rFonts w:ascii="Times New Roman" w:hAnsi="Times New Roman" w:cs="Times New Roman"/>
          <w:lang w:val="fr-CH"/>
        </w:rPr>
        <w:t>z</w:t>
      </w:r>
      <w:r w:rsidR="00660C37" w:rsidRPr="00B472CF">
        <w:rPr>
          <w:rFonts w:ascii="Times New Roman" w:hAnsi="Times New Roman" w:cs="Times New Roman"/>
          <w:lang w:val="fr-CH"/>
        </w:rPr>
        <w:t>e...</w:t>
      </w:r>
      <w:r w:rsidR="00660C37">
        <w:rPr>
          <w:rFonts w:ascii="Times New Roman" w:hAnsi="Times New Roman" w:cs="Times New Roman"/>
          <w:lang w:val="fr-CH"/>
        </w:rPr>
        <w:t xml:space="preserve"> Bref, bien loin du front et du combat actif. L’expression est passée dans la langue courante sans que bien souvent on </w:t>
      </w:r>
      <w:r w:rsidR="00C33A4D">
        <w:rPr>
          <w:rFonts w:ascii="Times New Roman" w:hAnsi="Times New Roman" w:cs="Times New Roman"/>
          <w:lang w:val="fr-CH"/>
        </w:rPr>
        <w:t xml:space="preserve">ne </w:t>
      </w:r>
      <w:r w:rsidR="00660C37">
        <w:rPr>
          <w:rFonts w:ascii="Times New Roman" w:hAnsi="Times New Roman" w:cs="Times New Roman"/>
          <w:lang w:val="fr-CH"/>
        </w:rPr>
        <w:t>se souvien</w:t>
      </w:r>
      <w:r w:rsidR="00B472CF">
        <w:rPr>
          <w:rFonts w:ascii="Times New Roman" w:hAnsi="Times New Roman" w:cs="Times New Roman"/>
          <w:lang w:val="fr-CH"/>
        </w:rPr>
        <w:t>ne</w:t>
      </w:r>
      <w:r w:rsidR="00660C37">
        <w:rPr>
          <w:rFonts w:ascii="Times New Roman" w:hAnsi="Times New Roman" w:cs="Times New Roman"/>
          <w:lang w:val="fr-CH"/>
        </w:rPr>
        <w:t xml:space="preserve"> de son origine. Quant à la ville de Limoges,</w:t>
      </w:r>
      <w:r>
        <w:rPr>
          <w:rFonts w:ascii="Times New Roman" w:hAnsi="Times New Roman" w:cs="Times New Roman"/>
          <w:lang w:val="fr-CH"/>
        </w:rPr>
        <w:t xml:space="preserve"> </w:t>
      </w:r>
      <w:r w:rsidR="00660C37">
        <w:rPr>
          <w:rFonts w:ascii="Times New Roman" w:hAnsi="Times New Roman" w:cs="Times New Roman"/>
          <w:lang w:val="fr-CH"/>
        </w:rPr>
        <w:t xml:space="preserve">elle se serait bien </w:t>
      </w:r>
      <w:r w:rsidR="00B472CF">
        <w:rPr>
          <w:rFonts w:ascii="Times New Roman" w:hAnsi="Times New Roman" w:cs="Times New Roman"/>
          <w:lang w:val="fr-CH"/>
        </w:rPr>
        <w:t>passée</w:t>
      </w:r>
      <w:r w:rsidR="00660C37">
        <w:rPr>
          <w:rFonts w:ascii="Times New Roman" w:hAnsi="Times New Roman" w:cs="Times New Roman"/>
          <w:lang w:val="fr-CH"/>
        </w:rPr>
        <w:t xml:space="preserve"> de cette connotation plutôt négative.</w:t>
      </w:r>
    </w:p>
    <w:p w14:paraId="4E01975A" w14:textId="77777777" w:rsidR="005E45E8" w:rsidRDefault="005E45E8" w:rsidP="00B97FC5">
      <w:pPr>
        <w:jc w:val="both"/>
        <w:rPr>
          <w:rFonts w:ascii="Times New Roman" w:hAnsi="Times New Roman" w:cs="Times New Roman"/>
          <w:lang w:val="fr-CH"/>
        </w:rPr>
      </w:pPr>
    </w:p>
    <w:p w14:paraId="2E182CF7" w14:textId="77777777" w:rsidR="005E45E8" w:rsidRPr="005E45E8" w:rsidRDefault="005E45E8" w:rsidP="005E45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fr-CH"/>
        </w:rPr>
      </w:pPr>
      <w:r w:rsidRPr="005E45E8">
        <w:rPr>
          <w:rFonts w:ascii="Times New Roman" w:hAnsi="Times New Roman" w:cs="Times New Roman"/>
          <w:lang w:val="fr-CH"/>
        </w:rPr>
        <w:t>De quel</w:t>
      </w:r>
      <w:r w:rsidR="0085780B">
        <w:rPr>
          <w:rFonts w:ascii="Times New Roman" w:hAnsi="Times New Roman" w:cs="Times New Roman"/>
          <w:lang w:val="fr-CH"/>
        </w:rPr>
        <w:t>s</w:t>
      </w:r>
      <w:r w:rsidRPr="005E45E8">
        <w:rPr>
          <w:rFonts w:ascii="Times New Roman" w:hAnsi="Times New Roman" w:cs="Times New Roman"/>
          <w:lang w:val="fr-CH"/>
        </w:rPr>
        <w:t xml:space="preserve"> matériaux la gare de Limoges est-elle construite ?</w:t>
      </w:r>
    </w:p>
    <w:p w14:paraId="7081CE54" w14:textId="77777777" w:rsidR="005E45E8" w:rsidRPr="005E45E8" w:rsidRDefault="005E45E8" w:rsidP="005E45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fr-CH"/>
        </w:rPr>
      </w:pPr>
      <w:r w:rsidRPr="005E45E8">
        <w:rPr>
          <w:rFonts w:ascii="Times New Roman" w:hAnsi="Times New Roman" w:cs="Times New Roman"/>
          <w:lang w:val="fr-CH"/>
        </w:rPr>
        <w:t>Quel est le produit le plus fameux de Limoges</w:t>
      </w:r>
      <w:r w:rsidR="00166E64">
        <w:rPr>
          <w:rFonts w:ascii="Times New Roman" w:hAnsi="Times New Roman" w:cs="Times New Roman"/>
          <w:lang w:val="fr-CH"/>
        </w:rPr>
        <w:t> ?</w:t>
      </w:r>
    </w:p>
    <w:p w14:paraId="3ED55B1C" w14:textId="77777777" w:rsidR="005E45E8" w:rsidRPr="005E45E8" w:rsidRDefault="005E45E8" w:rsidP="005E45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fr-CH"/>
        </w:rPr>
      </w:pPr>
      <w:r w:rsidRPr="005E45E8">
        <w:rPr>
          <w:rFonts w:ascii="Times New Roman" w:hAnsi="Times New Roman" w:cs="Times New Roman"/>
          <w:lang w:val="fr-CH"/>
        </w:rPr>
        <w:t xml:space="preserve">Quand est-ce que le mot « limoger » a été </w:t>
      </w:r>
      <w:r w:rsidR="00166E64" w:rsidRPr="005E45E8">
        <w:rPr>
          <w:rFonts w:ascii="Times New Roman" w:hAnsi="Times New Roman" w:cs="Times New Roman"/>
          <w:lang w:val="fr-CH"/>
        </w:rPr>
        <w:t>créé</w:t>
      </w:r>
      <w:r w:rsidRPr="005E45E8">
        <w:rPr>
          <w:rFonts w:ascii="Times New Roman" w:hAnsi="Times New Roman" w:cs="Times New Roman"/>
          <w:lang w:val="fr-CH"/>
        </w:rPr>
        <w:t> ?</w:t>
      </w:r>
    </w:p>
    <w:p w14:paraId="1A151EE9" w14:textId="77777777" w:rsidR="005E45E8" w:rsidRDefault="005E45E8" w:rsidP="005E45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fr-CH"/>
        </w:rPr>
      </w:pPr>
      <w:r w:rsidRPr="005E45E8">
        <w:rPr>
          <w:rFonts w:ascii="Times New Roman" w:hAnsi="Times New Roman" w:cs="Times New Roman"/>
          <w:lang w:val="fr-CH"/>
        </w:rPr>
        <w:t>Qui a été limog</w:t>
      </w:r>
      <w:r w:rsidR="0085780B">
        <w:rPr>
          <w:rFonts w:ascii="Times New Roman" w:hAnsi="Times New Roman" w:cs="Times New Roman"/>
          <w:lang w:val="fr-CH"/>
        </w:rPr>
        <w:t>é</w:t>
      </w:r>
      <w:r w:rsidRPr="005E45E8">
        <w:rPr>
          <w:rFonts w:ascii="Times New Roman" w:hAnsi="Times New Roman" w:cs="Times New Roman"/>
          <w:lang w:val="fr-CH"/>
        </w:rPr>
        <w:t xml:space="preserve"> par le général Joffre </w:t>
      </w:r>
      <w:r w:rsidR="00F3139E">
        <w:rPr>
          <w:rFonts w:ascii="Times New Roman" w:hAnsi="Times New Roman" w:cs="Times New Roman"/>
          <w:lang w:val="fr-CH"/>
        </w:rPr>
        <w:t>et pourquoi</w:t>
      </w:r>
      <w:r w:rsidR="0085780B">
        <w:rPr>
          <w:rFonts w:ascii="Times New Roman" w:hAnsi="Times New Roman" w:cs="Times New Roman"/>
          <w:lang w:val="fr-CH"/>
        </w:rPr>
        <w:t xml:space="preserve"> </w:t>
      </w:r>
      <w:r w:rsidRPr="005E45E8">
        <w:rPr>
          <w:rFonts w:ascii="Times New Roman" w:hAnsi="Times New Roman" w:cs="Times New Roman"/>
          <w:lang w:val="fr-CH"/>
        </w:rPr>
        <w:t>?</w:t>
      </w:r>
    </w:p>
    <w:p w14:paraId="374F8D0A" w14:textId="77777777" w:rsidR="005E45E8" w:rsidRPr="0085780B" w:rsidRDefault="005E45E8" w:rsidP="005E45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fr-CH"/>
        </w:rPr>
        <w:t>Combien d’horloges</w:t>
      </w:r>
      <w:r w:rsidR="0085780B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 xml:space="preserve">le campanile </w:t>
      </w:r>
      <w:r w:rsidR="0085780B">
        <w:rPr>
          <w:rFonts w:ascii="Times New Roman" w:hAnsi="Times New Roman" w:cs="Times New Roman"/>
          <w:lang w:val="fr-CH"/>
        </w:rPr>
        <w:t xml:space="preserve">de </w:t>
      </w:r>
      <w:proofErr w:type="spellStart"/>
      <w:r w:rsidR="0085780B" w:rsidRPr="0085780B">
        <w:rPr>
          <w:rFonts w:ascii="Times New Roman" w:hAnsi="Times New Roman" w:cs="Times New Roman"/>
          <w:lang w:val="el-GR"/>
        </w:rPr>
        <w:t>la</w:t>
      </w:r>
      <w:proofErr w:type="spellEnd"/>
      <w:r w:rsidR="0085780B" w:rsidRPr="0085780B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85780B" w:rsidRPr="0085780B">
        <w:rPr>
          <w:rFonts w:ascii="Times New Roman" w:hAnsi="Times New Roman" w:cs="Times New Roman"/>
          <w:lang w:val="el-GR"/>
        </w:rPr>
        <w:t>gare</w:t>
      </w:r>
      <w:proofErr w:type="spellEnd"/>
      <w:r w:rsidR="0085780B" w:rsidRPr="0085780B">
        <w:rPr>
          <w:rFonts w:ascii="Times New Roman" w:hAnsi="Times New Roman" w:cs="Times New Roman"/>
          <w:lang w:val="el-GR"/>
        </w:rPr>
        <w:t xml:space="preserve"> a-t-</w:t>
      </w:r>
      <w:proofErr w:type="spellStart"/>
      <w:r w:rsidR="0085780B" w:rsidRPr="0085780B">
        <w:rPr>
          <w:rFonts w:ascii="Times New Roman" w:hAnsi="Times New Roman" w:cs="Times New Roman"/>
          <w:lang w:val="el-GR"/>
        </w:rPr>
        <w:t>il</w:t>
      </w:r>
      <w:proofErr w:type="spellEnd"/>
      <w:r w:rsidRPr="0085780B">
        <w:rPr>
          <w:rFonts w:ascii="Times New Roman" w:hAnsi="Times New Roman" w:cs="Times New Roman"/>
          <w:lang w:val="el-GR"/>
        </w:rPr>
        <w:t> ?</w:t>
      </w:r>
    </w:p>
    <w:p w14:paraId="01E27B8C" w14:textId="77777777" w:rsidR="00B94FE9" w:rsidRPr="004762AA" w:rsidRDefault="00B94FE9" w:rsidP="00B97FC5">
      <w:pPr>
        <w:jc w:val="both"/>
        <w:rPr>
          <w:rFonts w:ascii="Times New Roman" w:hAnsi="Times New Roman" w:cs="Times New Roman"/>
          <w:lang w:val="fr-CH"/>
        </w:rPr>
      </w:pPr>
    </w:p>
    <w:p w14:paraId="68AA6533" w14:textId="77777777" w:rsidR="00B97FC5" w:rsidRPr="004762AA" w:rsidRDefault="00B97FC5">
      <w:pPr>
        <w:jc w:val="both"/>
        <w:rPr>
          <w:rFonts w:ascii="Times New Roman" w:hAnsi="Times New Roman" w:cs="Times New Roman"/>
          <w:lang w:val="fr-CH"/>
        </w:rPr>
      </w:pPr>
    </w:p>
    <w:sectPr w:rsidR="00B97FC5" w:rsidRPr="004762AA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7AE"/>
    <w:multiLevelType w:val="hybridMultilevel"/>
    <w:tmpl w:val="25687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2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AA"/>
    <w:rsid w:val="00101078"/>
    <w:rsid w:val="001102BE"/>
    <w:rsid w:val="00166E64"/>
    <w:rsid w:val="00167BA3"/>
    <w:rsid w:val="001A3642"/>
    <w:rsid w:val="001C551B"/>
    <w:rsid w:val="001D569D"/>
    <w:rsid w:val="0020153F"/>
    <w:rsid w:val="00231F25"/>
    <w:rsid w:val="002C54CD"/>
    <w:rsid w:val="002E696A"/>
    <w:rsid w:val="003C1A61"/>
    <w:rsid w:val="003E1F71"/>
    <w:rsid w:val="003E2041"/>
    <w:rsid w:val="00423EF5"/>
    <w:rsid w:val="004762AA"/>
    <w:rsid w:val="004A5980"/>
    <w:rsid w:val="004B57B2"/>
    <w:rsid w:val="00562FA5"/>
    <w:rsid w:val="005A10C3"/>
    <w:rsid w:val="005D6C34"/>
    <w:rsid w:val="005E45E8"/>
    <w:rsid w:val="005F2326"/>
    <w:rsid w:val="00615A61"/>
    <w:rsid w:val="00660C37"/>
    <w:rsid w:val="006D0835"/>
    <w:rsid w:val="007133F2"/>
    <w:rsid w:val="007219DD"/>
    <w:rsid w:val="00754D42"/>
    <w:rsid w:val="00755D02"/>
    <w:rsid w:val="007932DE"/>
    <w:rsid w:val="0081637A"/>
    <w:rsid w:val="00853353"/>
    <w:rsid w:val="0085780B"/>
    <w:rsid w:val="00896357"/>
    <w:rsid w:val="009254AD"/>
    <w:rsid w:val="009632F5"/>
    <w:rsid w:val="00984120"/>
    <w:rsid w:val="009D556B"/>
    <w:rsid w:val="009E359C"/>
    <w:rsid w:val="00A3170C"/>
    <w:rsid w:val="00A424AA"/>
    <w:rsid w:val="00A444D1"/>
    <w:rsid w:val="00A564B4"/>
    <w:rsid w:val="00A702A7"/>
    <w:rsid w:val="00A9122F"/>
    <w:rsid w:val="00AA1802"/>
    <w:rsid w:val="00AE386D"/>
    <w:rsid w:val="00B45224"/>
    <w:rsid w:val="00B472CF"/>
    <w:rsid w:val="00B94FE9"/>
    <w:rsid w:val="00B97FC5"/>
    <w:rsid w:val="00BD7E9B"/>
    <w:rsid w:val="00BF1E08"/>
    <w:rsid w:val="00BF605F"/>
    <w:rsid w:val="00BF6EF6"/>
    <w:rsid w:val="00C107F5"/>
    <w:rsid w:val="00C33A4D"/>
    <w:rsid w:val="00C60D67"/>
    <w:rsid w:val="00C757B5"/>
    <w:rsid w:val="00DA1DA1"/>
    <w:rsid w:val="00DA461A"/>
    <w:rsid w:val="00DA7D11"/>
    <w:rsid w:val="00E04EB6"/>
    <w:rsid w:val="00E42378"/>
    <w:rsid w:val="00E86DDD"/>
    <w:rsid w:val="00E93AC3"/>
    <w:rsid w:val="00EA2A39"/>
    <w:rsid w:val="00EC2584"/>
    <w:rsid w:val="00EF00A0"/>
    <w:rsid w:val="00EF3E2C"/>
    <w:rsid w:val="00F3139E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8BD8EB"/>
  <w14:defaultImageDpi w14:val="32767"/>
  <w15:chartTrackingRefBased/>
  <w15:docId w15:val="{671C57A9-2C31-774B-B38B-D4E67268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E4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37</cp:revision>
  <dcterms:created xsi:type="dcterms:W3CDTF">2020-04-25T20:09:00Z</dcterms:created>
  <dcterms:modified xsi:type="dcterms:W3CDTF">2023-04-28T12:50:00Z</dcterms:modified>
</cp:coreProperties>
</file>