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89E7" w14:textId="4006FCA7" w:rsidR="003E1ECA" w:rsidRPr="003E1ECA" w:rsidRDefault="00AC151B" w:rsidP="003E1EC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a-DK"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 xml:space="preserve">Olaf Bull: </w:t>
      </w:r>
      <w:r w:rsidR="003E1ECA" w:rsidRPr="00AC15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a-DK" w:eastAsia="nb-NO"/>
          <w14:ligatures w14:val="none"/>
        </w:rPr>
        <w:t>Metope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 xml:space="preserve"> (1927)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="00640E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a-DK" w:eastAsia="nb-NO"/>
          <w14:ligatures w14:val="none"/>
        </w:rPr>
        <w:t>1.</w:t>
      </w:r>
      <w:r w:rsidR="00640E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a-DK" w:eastAsia="nb-NO"/>
          <w14:ligatures w14:val="none"/>
        </w:rPr>
        <w:tab/>
      </w:r>
      <w:r w:rsidR="00640E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a-DK" w:eastAsia="nb-NO"/>
          <w14:ligatures w14:val="none"/>
        </w:rPr>
        <w:br/>
      </w:r>
      <w:r w:rsidR="003E1ECA" w:rsidRPr="003E1E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a-DK" w:eastAsia="nb-NO"/>
          <w14:ligatures w14:val="none"/>
        </w:rPr>
        <w:t>Dig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 xml:space="preserve"> vil jeg ømt i rytmer nagle fast!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Dig vil jeg dypt og blivende bevare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i digtets evige, unge alabast!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Du solbevægede sværmerske! Med panden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pikelig vendt mod kveldens bleke guld,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vender du mildt en himmel mot en annen,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likesaa lys og øm og løndomsfuld!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Gjerne ga jeg min verdens vers tilhope,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hadde jeg magt til ét: at hugge ind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i mindets trodsige sten en myk metope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over dit vare, omridsømme sind!</w:t>
      </w:r>
      <w:r w:rsid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2.</w:t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Vi vandrer i fugtig fjæresand! Du lytter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til sommersjøens luftige bølgesprut!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Vi føler det fromt, at kveldens stilhet flytter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sin tonende grændse altid længer ut!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Det kimer af falmet lyd, som glir tilbake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bak rødmende lunde, gyldne kirkespir –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og luftens lysende bølger synker svake,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som bækker af sol fra bjærgene, som blir!</w:t>
      </w:r>
      <w:r w:rsid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3.</w:t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ab/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Aaserne blaaner. Stjernerne er nære!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De sidste skyer skynder sig hjem tilkvelds!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Engen har andagt – op af luftens fjære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stiger Arcturus! Lindt, bag graastensgjærdet,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aander en vind i rugens sølvgraa pels!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Gjennem dit blik en varm og dyb beaandning –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midt i et mulm af blaat kan øiet faa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et drivende stænk, en fugtig glans af honning,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og stille spør jeg dig «Ven – hvad tænker du paa?»</w:t>
      </w:r>
      <w:r w:rsid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4.</w:t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ab/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«Jeg tænker paa kvelder som denne, jeg ikke faar lov til at leve –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 xml:space="preserve">paa modne marker, som bruser af korn, </w:t>
      </w:r>
      <w:r w:rsidR="003E1ECA" w:rsidRPr="003E1E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a-DK" w:eastAsia="nb-NO"/>
          <w14:ligatures w14:val="none"/>
        </w:rPr>
        <w:t>uten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 xml:space="preserve"> mig!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Paa rørende, lette smaating: Aks som knækkes,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veier i sjøen, bleke seil derute,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bølger, som strømmer mot stranden uten mig!</w:t>
      </w:r>
      <w:r w:rsidR="003E1ECA"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Hverdagen, ven, som mildt blir ved bak graven,</w:t>
      </w:r>
    </w:p>
    <w:p w14:paraId="6D80F420" w14:textId="379A230C" w:rsidR="00167A4C" w:rsidRDefault="003E1ECA" w:rsidP="003E1ECA">
      <w:pPr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</w:pP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tænker jeg paa, og alle de dype, blaa,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kommende kvelder her i sommerhaven,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 xml:space="preserve">uten mit sind mot </w:t>
      </w:r>
      <w:r w:rsidRPr="00AC15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a-DK" w:eastAsia="nb-NO"/>
          <w14:ligatures w14:val="none"/>
        </w:rPr>
        <w:t>dit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, tænker jeg paa!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="00640EFA"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5.</w:t>
      </w:r>
      <w:r w:rsidR="00640EFA"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ab/>
      </w:r>
      <w:r w:rsidR="00640EFA"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Det hele fylder mit øie som en taare,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jeg, ensom og angst og arm, skal graate snart!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Alle de ting, som nu ikveld er vore – –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lastRenderedPageBreak/>
        <w:t>om faa, berusende aar staar stunden fore,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da taakerne glir, og øiet kan se klart!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Aa, elskede, se, hvor dyb og sort en fjære!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Saa underlig stranden blev, da vandet faldt!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Mon rædslens kveld er fjærn, da vi skal være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 xml:space="preserve">en styggere strand end dén, forladt af </w:t>
      </w:r>
      <w:r w:rsidRPr="003E1E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a-DK" w:eastAsia="nb-NO"/>
          <w14:ligatures w14:val="none"/>
        </w:rPr>
        <w:t>alt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6.</w:t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ab/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Allikevel er det et sødt og saligt under,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at engene her, med korn og krat og trær,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og bjærgene bak, saa dypt som blikket bunder,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 xml:space="preserve">dugges saa sødt af </w:t>
      </w:r>
      <w:r w:rsidRPr="003E1E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a-DK" w:eastAsia="nb-NO"/>
          <w14:ligatures w14:val="none"/>
        </w:rPr>
        <w:t>vore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 xml:space="preserve"> smaa sekunder – –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 xml:space="preserve">bare den bjærken dér, hvor </w:t>
      </w:r>
      <w:r w:rsidRPr="003E1E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a-DK" w:eastAsia="nb-NO"/>
          <w14:ligatures w14:val="none"/>
        </w:rPr>
        <w:t>vor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 xml:space="preserve"> den er!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P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 xml:space="preserve">Og skigarden da! 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Den gamle redskabsvognen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ligger i græsset støt, og stadig staar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de svære hesjestængerne op i rognen,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og grøften er grøn som før, i alle aar!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7.</w:t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ab/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Aa, ven, lot gravenes dyp sig vildt besværge,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vilde jeg bli til vangen her, med hø,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til bjærken dér, med stjernerne i, og bjærget,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bare for slik, paa annen vis, at værge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den hellige haven vor, for dét: at dø – –!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Ta om mig, ven, og hold mig! Saan at trykkes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er snart det eneste glimt af haab, jeg vét –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>den hastige, hete straalestund, det lykkes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  <w:t xml:space="preserve">at vække i mig en </w:t>
      </w:r>
      <w:r w:rsidRPr="003E1EC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annen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evighet!»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8.</w:t>
      </w:r>
      <w:r w:rsid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Og jeg, en levende mand, paa jorden hjemme,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en tydelig mand af kjød, fra taa til top,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kan, svimmel og sky, i favnen min fornemme,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noget, som bare er blik og sind og stemme,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i smertelig angst og anelse løst op!</w:t>
      </w:r>
      <w:r w:rsidRPr="003E1EC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</w:r>
      <w:r w:rsidRPr="00640EFA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 xml:space="preserve">Du ensomme! 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t>Alt, jeg kan, er stumt at stryke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dit duftige haar, med haanden din i min –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og, øie til øie saan, staar Pan og Psyke</w:t>
      </w:r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  <w:br/>
        <w:t>foran et hav af korn, i stjerneskin!</w:t>
      </w:r>
    </w:p>
    <w:p w14:paraId="0862AC23" w14:textId="77777777" w:rsidR="00AC151B" w:rsidRDefault="00AC151B" w:rsidP="003E1ECA">
      <w:pPr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</w:pPr>
    </w:p>
    <w:p w14:paraId="5B1A1512" w14:textId="77777777" w:rsidR="00AC151B" w:rsidRDefault="00AC151B" w:rsidP="003E1ECA">
      <w:pPr>
        <w:rPr>
          <w:rFonts w:ascii="Times New Roman" w:eastAsia="Times New Roman" w:hAnsi="Times New Roman" w:cs="Times New Roman"/>
          <w:kern w:val="0"/>
          <w:sz w:val="24"/>
          <w:szCs w:val="24"/>
          <w:lang w:val="da-DK" w:eastAsia="nb-NO"/>
          <w14:ligatures w14:val="none"/>
        </w:rPr>
      </w:pPr>
    </w:p>
    <w:p w14:paraId="321A58B2" w14:textId="3F79237A" w:rsidR="00AC151B" w:rsidRPr="00AC151B" w:rsidRDefault="00AC151B" w:rsidP="003E1ECA">
      <w:r w:rsidRPr="00AC151B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På nett: </w:t>
      </w:r>
      <w:hyperlink r:id="rId4" w:history="1">
        <w:r w:rsidRPr="00183B18">
          <w:rPr>
            <w:rStyle w:val="Hypertextovodkaz"/>
            <w:rFonts w:ascii="Times New Roman" w:eastAsia="Times New Roman" w:hAnsi="Times New Roman" w:cs="Times New Roman"/>
            <w:kern w:val="0"/>
            <w:sz w:val="24"/>
            <w:szCs w:val="24"/>
            <w:lang w:eastAsia="nb-NO"/>
            <w14:ligatures w14:val="none"/>
          </w:rPr>
          <w:t>https://www.bokselskap.no/boker/bulldikt/metope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</w:p>
    <w:sectPr w:rsidR="00AC151B" w:rsidRPr="00AC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CA"/>
    <w:rsid w:val="000C36A1"/>
    <w:rsid w:val="00167A4C"/>
    <w:rsid w:val="003E1ECA"/>
    <w:rsid w:val="00440D68"/>
    <w:rsid w:val="005F340C"/>
    <w:rsid w:val="00640EFA"/>
    <w:rsid w:val="00674835"/>
    <w:rsid w:val="00AC151B"/>
    <w:rsid w:val="00E7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7FF1"/>
  <w15:chartTrackingRefBased/>
  <w15:docId w15:val="{2C6AA8D4-4908-49CC-B599-90AB8B2F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15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1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kselskap.no/boker/bulldikt/metop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Seiler</dc:creator>
  <cp:keywords/>
  <dc:description/>
  <cp:lastModifiedBy>Miluše Juříčková</cp:lastModifiedBy>
  <cp:revision>2</cp:revision>
  <dcterms:created xsi:type="dcterms:W3CDTF">2023-11-08T08:58:00Z</dcterms:created>
  <dcterms:modified xsi:type="dcterms:W3CDTF">2023-11-08T08:58:00Z</dcterms:modified>
</cp:coreProperties>
</file>