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0261" w14:textId="77777777" w:rsidR="00EA7CA1" w:rsidRPr="007C1F6C" w:rsidRDefault="00C83878">
      <w:pPr>
        <w:rPr>
          <w:sz w:val="26"/>
          <w:szCs w:val="28"/>
          <w:u w:val="single"/>
        </w:rPr>
      </w:pPr>
      <w:r w:rsidRPr="007C1F6C">
        <w:rPr>
          <w:sz w:val="26"/>
          <w:szCs w:val="28"/>
          <w:u w:val="single"/>
        </w:rPr>
        <w:t>Termíny ke státnici 2023 – harmonogram pro bakalářské i magisterské</w:t>
      </w:r>
    </w:p>
    <w:p w14:paraId="616EF810" w14:textId="46017BF1" w:rsidR="00C83878" w:rsidRDefault="00073A17">
      <w:r>
        <w:t>J</w:t>
      </w:r>
      <w:r w:rsidR="00C83878">
        <w:t>arní semestr akademického roku 2022/2023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2410"/>
        <w:gridCol w:w="1843"/>
      </w:tblGrid>
      <w:tr w:rsidR="00C83878" w14:paraId="3B1DDEA1" w14:textId="77777777" w:rsidTr="005F37AF">
        <w:tc>
          <w:tcPr>
            <w:tcW w:w="2830" w:type="dxa"/>
          </w:tcPr>
          <w:p w14:paraId="792F59D2" w14:textId="77777777" w:rsidR="00C83878" w:rsidRDefault="00C83878"/>
        </w:tc>
        <w:tc>
          <w:tcPr>
            <w:tcW w:w="2268" w:type="dxa"/>
          </w:tcPr>
          <w:p w14:paraId="2895CF97" w14:textId="77777777" w:rsidR="00C83878" w:rsidRDefault="00C83878">
            <w:r w:rsidRPr="00C83878">
              <w:rPr>
                <w:highlight w:val="yellow"/>
              </w:rPr>
              <w:t xml:space="preserve">Tzv. </w:t>
            </w:r>
            <w:r w:rsidR="00124F10">
              <w:rPr>
                <w:highlight w:val="yellow"/>
              </w:rPr>
              <w:t>j</w:t>
            </w:r>
            <w:r w:rsidRPr="00C83878">
              <w:rPr>
                <w:highlight w:val="yellow"/>
              </w:rPr>
              <w:t>arní termín</w:t>
            </w:r>
          </w:p>
        </w:tc>
        <w:tc>
          <w:tcPr>
            <w:tcW w:w="2410" w:type="dxa"/>
          </w:tcPr>
          <w:p w14:paraId="1649A8E7" w14:textId="77777777" w:rsidR="00C83878" w:rsidRDefault="00C83878">
            <w:r w:rsidRPr="00C83878">
              <w:rPr>
                <w:highlight w:val="yellow"/>
              </w:rPr>
              <w:t xml:space="preserve">Tzv. </w:t>
            </w:r>
            <w:r w:rsidR="00124F10">
              <w:rPr>
                <w:highlight w:val="yellow"/>
              </w:rPr>
              <w:t>p</w:t>
            </w:r>
            <w:r w:rsidRPr="00C83878">
              <w:rPr>
                <w:highlight w:val="yellow"/>
              </w:rPr>
              <w:t>odzimní termín</w:t>
            </w:r>
          </w:p>
        </w:tc>
        <w:tc>
          <w:tcPr>
            <w:tcW w:w="1843" w:type="dxa"/>
          </w:tcPr>
          <w:p w14:paraId="22E15F9D" w14:textId="77777777" w:rsidR="00C83878" w:rsidRDefault="00C83878"/>
        </w:tc>
      </w:tr>
      <w:tr w:rsidR="00C83878" w14:paraId="01AA1FEF" w14:textId="77777777" w:rsidTr="005F37AF">
        <w:tc>
          <w:tcPr>
            <w:tcW w:w="2830" w:type="dxa"/>
          </w:tcPr>
          <w:p w14:paraId="03F2A31B" w14:textId="77777777" w:rsidR="00C83878" w:rsidRDefault="00C83878">
            <w:r>
              <w:t>Zápis témat do IS – rozpisy prací</w:t>
            </w:r>
          </w:p>
        </w:tc>
        <w:tc>
          <w:tcPr>
            <w:tcW w:w="2268" w:type="dxa"/>
          </w:tcPr>
          <w:p w14:paraId="0E67E368" w14:textId="77777777" w:rsidR="00C83878" w:rsidRDefault="00C83878">
            <w:r>
              <w:t>31. 3.</w:t>
            </w:r>
          </w:p>
        </w:tc>
        <w:tc>
          <w:tcPr>
            <w:tcW w:w="2410" w:type="dxa"/>
          </w:tcPr>
          <w:p w14:paraId="428BC0C8" w14:textId="77777777" w:rsidR="00C83878" w:rsidRDefault="00C83878">
            <w:r>
              <w:t xml:space="preserve">31. 3. </w:t>
            </w:r>
          </w:p>
        </w:tc>
        <w:tc>
          <w:tcPr>
            <w:tcW w:w="1843" w:type="dxa"/>
          </w:tcPr>
          <w:p w14:paraId="066F94BF" w14:textId="77777777" w:rsidR="00C83878" w:rsidRDefault="00C83878"/>
        </w:tc>
      </w:tr>
      <w:tr w:rsidR="00C83878" w14:paraId="0684BE73" w14:textId="77777777" w:rsidTr="005F37AF">
        <w:tc>
          <w:tcPr>
            <w:tcW w:w="2830" w:type="dxa"/>
          </w:tcPr>
          <w:p w14:paraId="7697BE4E" w14:textId="77777777" w:rsidR="00C83878" w:rsidRDefault="00C83878">
            <w:r>
              <w:t>Odevzdání kvalifikační práce</w:t>
            </w:r>
            <w:r w:rsidR="00124F10">
              <w:t>/vložení do archivu</w:t>
            </w:r>
          </w:p>
        </w:tc>
        <w:tc>
          <w:tcPr>
            <w:tcW w:w="2268" w:type="dxa"/>
          </w:tcPr>
          <w:p w14:paraId="366CB62A" w14:textId="77777777" w:rsidR="00C83878" w:rsidRPr="00073A17" w:rsidRDefault="00C83878">
            <w:pPr>
              <w:rPr>
                <w:b/>
                <w:bCs/>
              </w:rPr>
            </w:pPr>
            <w:r w:rsidRPr="00073A17">
              <w:rPr>
                <w:b/>
                <w:bCs/>
              </w:rPr>
              <w:t xml:space="preserve">30. 4. </w:t>
            </w:r>
          </w:p>
        </w:tc>
        <w:tc>
          <w:tcPr>
            <w:tcW w:w="2410" w:type="dxa"/>
          </w:tcPr>
          <w:p w14:paraId="039549FF" w14:textId="77777777" w:rsidR="00C83878" w:rsidRPr="00073A17" w:rsidRDefault="00C83878">
            <w:pPr>
              <w:rPr>
                <w:b/>
                <w:bCs/>
              </w:rPr>
            </w:pPr>
            <w:r w:rsidRPr="00073A17">
              <w:rPr>
                <w:b/>
                <w:bCs/>
              </w:rPr>
              <w:t xml:space="preserve">30. 6. </w:t>
            </w:r>
          </w:p>
        </w:tc>
        <w:tc>
          <w:tcPr>
            <w:tcW w:w="1843" w:type="dxa"/>
          </w:tcPr>
          <w:p w14:paraId="154013BA" w14:textId="299AA888" w:rsidR="00C83878" w:rsidRDefault="00073A17">
            <w:r>
              <w:t>V</w:t>
            </w:r>
            <w:r w:rsidR="00124F10">
              <w:t>ytištěné</w:t>
            </w:r>
          </w:p>
          <w:p w14:paraId="11445BDC" w14:textId="7BB34BA7" w:rsidR="00073A17" w:rsidRDefault="00073A17">
            <w:r>
              <w:t>Předat co nejdříve</w:t>
            </w:r>
          </w:p>
        </w:tc>
      </w:tr>
      <w:tr w:rsidR="00C83878" w14:paraId="3C058A62" w14:textId="77777777" w:rsidTr="005F37AF">
        <w:tc>
          <w:tcPr>
            <w:tcW w:w="2830" w:type="dxa"/>
          </w:tcPr>
          <w:p w14:paraId="2D8AE5BF" w14:textId="1AB9748A" w:rsidR="00C83878" w:rsidRDefault="00C83878">
            <w:r>
              <w:t>Přihlášení ke státní zkoušce SZZ  v IS od</w:t>
            </w:r>
            <w:r w:rsidR="00073A17">
              <w:t>:</w:t>
            </w:r>
          </w:p>
        </w:tc>
        <w:tc>
          <w:tcPr>
            <w:tcW w:w="2268" w:type="dxa"/>
          </w:tcPr>
          <w:p w14:paraId="449C8B0E" w14:textId="77777777" w:rsidR="00C83878" w:rsidRDefault="00C83878">
            <w:r>
              <w:t xml:space="preserve">19. 5. </w:t>
            </w:r>
          </w:p>
        </w:tc>
        <w:tc>
          <w:tcPr>
            <w:tcW w:w="2410" w:type="dxa"/>
          </w:tcPr>
          <w:p w14:paraId="448F7A8B" w14:textId="045FB06E" w:rsidR="00C83878" w:rsidRDefault="00073A17">
            <w:r>
              <w:t>19</w:t>
            </w:r>
            <w:r w:rsidR="00D611D9">
              <w:t>. 6.</w:t>
            </w:r>
            <w:r w:rsidR="00C83878">
              <w:t xml:space="preserve"> </w:t>
            </w:r>
          </w:p>
        </w:tc>
        <w:tc>
          <w:tcPr>
            <w:tcW w:w="1843" w:type="dxa"/>
          </w:tcPr>
          <w:p w14:paraId="4F5CF3E5" w14:textId="0C2FA429" w:rsidR="00C83878" w:rsidRDefault="00C83878"/>
        </w:tc>
      </w:tr>
      <w:tr w:rsidR="00C83878" w14:paraId="570CA71D" w14:textId="77777777" w:rsidTr="005F37AF">
        <w:tc>
          <w:tcPr>
            <w:tcW w:w="2830" w:type="dxa"/>
          </w:tcPr>
          <w:p w14:paraId="54819D39" w14:textId="77777777" w:rsidR="00C83878" w:rsidRDefault="00C83878">
            <w:r>
              <w:t xml:space="preserve">Písemná zkouška </w:t>
            </w:r>
            <w:r w:rsidRPr="00124F10">
              <w:rPr>
                <w:b/>
                <w:bCs/>
                <w:sz w:val="26"/>
                <w:szCs w:val="28"/>
              </w:rPr>
              <w:t>všichni</w:t>
            </w:r>
          </w:p>
        </w:tc>
        <w:tc>
          <w:tcPr>
            <w:tcW w:w="2268" w:type="dxa"/>
          </w:tcPr>
          <w:p w14:paraId="0B798813" w14:textId="77777777" w:rsidR="00C83878" w:rsidRDefault="00C83878">
            <w:r>
              <w:t>6. 6.  ve 10.00</w:t>
            </w:r>
          </w:p>
        </w:tc>
        <w:tc>
          <w:tcPr>
            <w:tcW w:w="2410" w:type="dxa"/>
          </w:tcPr>
          <w:p w14:paraId="5065F7C0" w14:textId="77777777" w:rsidR="00C83878" w:rsidRDefault="00C83878"/>
        </w:tc>
        <w:tc>
          <w:tcPr>
            <w:tcW w:w="1843" w:type="dxa"/>
          </w:tcPr>
          <w:p w14:paraId="72DE5916" w14:textId="77777777" w:rsidR="00C83878" w:rsidRDefault="00124F10">
            <w:r>
              <w:t>3,5 hod.</w:t>
            </w:r>
          </w:p>
        </w:tc>
      </w:tr>
      <w:tr w:rsidR="00C83878" w14:paraId="613A3CA4" w14:textId="77777777" w:rsidTr="005F37AF">
        <w:tc>
          <w:tcPr>
            <w:tcW w:w="2830" w:type="dxa"/>
          </w:tcPr>
          <w:p w14:paraId="1B73E2C6" w14:textId="77777777" w:rsidR="00C83878" w:rsidRDefault="00C83878">
            <w:r>
              <w:t>Ústní magister + obhajoba</w:t>
            </w:r>
          </w:p>
        </w:tc>
        <w:tc>
          <w:tcPr>
            <w:tcW w:w="2268" w:type="dxa"/>
          </w:tcPr>
          <w:p w14:paraId="47CF743C" w14:textId="77777777" w:rsidR="00C83878" w:rsidRDefault="00C83878">
            <w:r>
              <w:t>7. 6. v 10.00</w:t>
            </w:r>
          </w:p>
        </w:tc>
        <w:tc>
          <w:tcPr>
            <w:tcW w:w="2410" w:type="dxa"/>
          </w:tcPr>
          <w:p w14:paraId="7CAB0560" w14:textId="77777777" w:rsidR="00C83878" w:rsidRDefault="00C83878"/>
        </w:tc>
        <w:tc>
          <w:tcPr>
            <w:tcW w:w="1843" w:type="dxa"/>
          </w:tcPr>
          <w:p w14:paraId="47FA1D13" w14:textId="1B9FFC8E" w:rsidR="00C83878" w:rsidRDefault="00073A17">
            <w:r>
              <w:t>Speciální rozpis</w:t>
            </w:r>
          </w:p>
        </w:tc>
      </w:tr>
      <w:tr w:rsidR="00C83878" w14:paraId="6213EEC7" w14:textId="77777777" w:rsidTr="005F37AF">
        <w:tc>
          <w:tcPr>
            <w:tcW w:w="2830" w:type="dxa"/>
          </w:tcPr>
          <w:p w14:paraId="12353826" w14:textId="77777777" w:rsidR="00C83878" w:rsidRDefault="00C83878">
            <w:r>
              <w:t>Ústní bakaláři + obhajo</w:t>
            </w:r>
            <w:r w:rsidR="00124F10">
              <w:t>b</w:t>
            </w:r>
            <w:r>
              <w:t>a</w:t>
            </w:r>
          </w:p>
        </w:tc>
        <w:tc>
          <w:tcPr>
            <w:tcW w:w="2268" w:type="dxa"/>
          </w:tcPr>
          <w:p w14:paraId="1EB7B1BE" w14:textId="77777777" w:rsidR="00C83878" w:rsidRDefault="00C83878">
            <w:r>
              <w:t xml:space="preserve">8. 6. v 9.00 </w:t>
            </w:r>
          </w:p>
        </w:tc>
        <w:tc>
          <w:tcPr>
            <w:tcW w:w="2410" w:type="dxa"/>
          </w:tcPr>
          <w:p w14:paraId="082A98BF" w14:textId="77777777" w:rsidR="00C83878" w:rsidRDefault="00C83878"/>
        </w:tc>
        <w:tc>
          <w:tcPr>
            <w:tcW w:w="1843" w:type="dxa"/>
          </w:tcPr>
          <w:p w14:paraId="65329F3E" w14:textId="42DEBBB3" w:rsidR="00C83878" w:rsidRDefault="00073A17">
            <w:r>
              <w:t>Speciální rozpis</w:t>
            </w:r>
          </w:p>
        </w:tc>
      </w:tr>
      <w:tr w:rsidR="00C83878" w14:paraId="257351D8" w14:textId="77777777" w:rsidTr="005F37AF">
        <w:tc>
          <w:tcPr>
            <w:tcW w:w="2830" w:type="dxa"/>
          </w:tcPr>
          <w:p w14:paraId="31BC3FA8" w14:textId="77777777" w:rsidR="00C83878" w:rsidRDefault="00C83878"/>
        </w:tc>
        <w:tc>
          <w:tcPr>
            <w:tcW w:w="2268" w:type="dxa"/>
          </w:tcPr>
          <w:p w14:paraId="1DE2D112" w14:textId="77777777" w:rsidR="00C83878" w:rsidRDefault="00C83878"/>
        </w:tc>
        <w:tc>
          <w:tcPr>
            <w:tcW w:w="2410" w:type="dxa"/>
          </w:tcPr>
          <w:p w14:paraId="217B6C7E" w14:textId="77777777" w:rsidR="00C83878" w:rsidRDefault="00C83878"/>
        </w:tc>
        <w:tc>
          <w:tcPr>
            <w:tcW w:w="1843" w:type="dxa"/>
          </w:tcPr>
          <w:p w14:paraId="16FDE628" w14:textId="77777777" w:rsidR="00C83878" w:rsidRDefault="00C83878"/>
        </w:tc>
      </w:tr>
      <w:tr w:rsidR="00C83878" w14:paraId="7E7DE296" w14:textId="77777777" w:rsidTr="005F37AF">
        <w:tc>
          <w:tcPr>
            <w:tcW w:w="2830" w:type="dxa"/>
          </w:tcPr>
          <w:p w14:paraId="54177F9E" w14:textId="77777777" w:rsidR="00C83878" w:rsidRPr="00C83878" w:rsidRDefault="00C83878">
            <w:pPr>
              <w:rPr>
                <w:color w:val="FF0000"/>
              </w:rPr>
            </w:pPr>
            <w:r w:rsidRPr="00C83878">
              <w:rPr>
                <w:color w:val="FF0000"/>
              </w:rPr>
              <w:t>Bakaláři písemka</w:t>
            </w:r>
          </w:p>
        </w:tc>
        <w:tc>
          <w:tcPr>
            <w:tcW w:w="2268" w:type="dxa"/>
          </w:tcPr>
          <w:p w14:paraId="2487BA6D" w14:textId="77777777" w:rsidR="00C83878" w:rsidRPr="00C83878" w:rsidRDefault="00C83878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06079BE7" w14:textId="77777777" w:rsidR="00C83878" w:rsidRPr="00C83878" w:rsidRDefault="00C83878">
            <w:pPr>
              <w:rPr>
                <w:color w:val="FF0000"/>
              </w:rPr>
            </w:pPr>
            <w:r w:rsidRPr="00C83878">
              <w:rPr>
                <w:color w:val="FF0000"/>
              </w:rPr>
              <w:t>30. 8. ve 12.00</w:t>
            </w:r>
          </w:p>
        </w:tc>
        <w:tc>
          <w:tcPr>
            <w:tcW w:w="1843" w:type="dxa"/>
          </w:tcPr>
          <w:p w14:paraId="6CF49826" w14:textId="77777777" w:rsidR="00C83878" w:rsidRDefault="00C83878"/>
        </w:tc>
      </w:tr>
      <w:tr w:rsidR="00C83878" w14:paraId="02E38153" w14:textId="77777777" w:rsidTr="005F37AF">
        <w:tc>
          <w:tcPr>
            <w:tcW w:w="2830" w:type="dxa"/>
          </w:tcPr>
          <w:p w14:paraId="3E6A8D34" w14:textId="77777777" w:rsidR="00C83878" w:rsidRPr="00C83878" w:rsidRDefault="00C83878">
            <w:pPr>
              <w:rPr>
                <w:color w:val="FF0000"/>
              </w:rPr>
            </w:pPr>
            <w:r w:rsidRPr="00C83878">
              <w:rPr>
                <w:color w:val="FF0000"/>
              </w:rPr>
              <w:t>Bakaláři obhajoba</w:t>
            </w:r>
          </w:p>
        </w:tc>
        <w:tc>
          <w:tcPr>
            <w:tcW w:w="2268" w:type="dxa"/>
          </w:tcPr>
          <w:p w14:paraId="18B7CF59" w14:textId="77777777" w:rsidR="00C83878" w:rsidRPr="00C83878" w:rsidRDefault="00C83878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5E9A396F" w14:textId="77777777" w:rsidR="00C83878" w:rsidRPr="00C83878" w:rsidRDefault="00C83878">
            <w:pPr>
              <w:rPr>
                <w:color w:val="FF0000"/>
              </w:rPr>
            </w:pPr>
            <w:r w:rsidRPr="00C83878">
              <w:rPr>
                <w:color w:val="FF0000"/>
              </w:rPr>
              <w:t>31.8. v 8.30</w:t>
            </w:r>
          </w:p>
        </w:tc>
        <w:tc>
          <w:tcPr>
            <w:tcW w:w="1843" w:type="dxa"/>
          </w:tcPr>
          <w:p w14:paraId="5D9A48B0" w14:textId="77777777" w:rsidR="00C83878" w:rsidRDefault="00124F10">
            <w:r>
              <w:t>Podle abecedy</w:t>
            </w:r>
          </w:p>
        </w:tc>
      </w:tr>
      <w:tr w:rsidR="00C83878" w14:paraId="3ED10C2C" w14:textId="77777777" w:rsidTr="005F37AF">
        <w:tc>
          <w:tcPr>
            <w:tcW w:w="2830" w:type="dxa"/>
          </w:tcPr>
          <w:p w14:paraId="6CE50A84" w14:textId="77777777" w:rsidR="00C83878" w:rsidRPr="00C83878" w:rsidRDefault="00C83878">
            <w:pPr>
              <w:rPr>
                <w:color w:val="FF0000"/>
              </w:rPr>
            </w:pPr>
            <w:r w:rsidRPr="00C83878">
              <w:rPr>
                <w:color w:val="FF0000"/>
              </w:rPr>
              <w:t xml:space="preserve">Bakaláři ústní </w:t>
            </w:r>
          </w:p>
        </w:tc>
        <w:tc>
          <w:tcPr>
            <w:tcW w:w="2268" w:type="dxa"/>
          </w:tcPr>
          <w:p w14:paraId="29D16118" w14:textId="77777777" w:rsidR="00C83878" w:rsidRPr="00C83878" w:rsidRDefault="00C83878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608698EE" w14:textId="77777777" w:rsidR="00C83878" w:rsidRPr="00C83878" w:rsidRDefault="00C83878" w:rsidP="00C83878">
            <w:pPr>
              <w:rPr>
                <w:color w:val="FF0000"/>
              </w:rPr>
            </w:pPr>
            <w:r w:rsidRPr="00C83878">
              <w:rPr>
                <w:color w:val="FF0000"/>
              </w:rPr>
              <w:t>1.9. v 8.30</w:t>
            </w:r>
          </w:p>
        </w:tc>
        <w:tc>
          <w:tcPr>
            <w:tcW w:w="1843" w:type="dxa"/>
          </w:tcPr>
          <w:p w14:paraId="26A5B9AE" w14:textId="77777777" w:rsidR="00C83878" w:rsidRDefault="00124F10">
            <w:r>
              <w:t>-„-</w:t>
            </w:r>
          </w:p>
        </w:tc>
      </w:tr>
      <w:tr w:rsidR="00C83878" w14:paraId="6575001E" w14:textId="77777777" w:rsidTr="005F37AF">
        <w:tc>
          <w:tcPr>
            <w:tcW w:w="2830" w:type="dxa"/>
          </w:tcPr>
          <w:p w14:paraId="74CCC428" w14:textId="77777777" w:rsidR="00C83878" w:rsidRPr="007C1F6C" w:rsidRDefault="007C1F6C">
            <w:pPr>
              <w:rPr>
                <w:b/>
                <w:bCs/>
                <w:color w:val="7030A0"/>
              </w:rPr>
            </w:pPr>
            <w:r w:rsidRPr="007C1F6C">
              <w:rPr>
                <w:b/>
                <w:bCs/>
                <w:color w:val="7030A0"/>
              </w:rPr>
              <w:t>Magisterská písemka</w:t>
            </w:r>
          </w:p>
        </w:tc>
        <w:tc>
          <w:tcPr>
            <w:tcW w:w="2268" w:type="dxa"/>
          </w:tcPr>
          <w:p w14:paraId="6E8E1A01" w14:textId="77777777" w:rsidR="00C83878" w:rsidRPr="007C1F6C" w:rsidRDefault="00C83878">
            <w:pPr>
              <w:rPr>
                <w:b/>
                <w:bCs/>
                <w:color w:val="7030A0"/>
              </w:rPr>
            </w:pPr>
          </w:p>
        </w:tc>
        <w:tc>
          <w:tcPr>
            <w:tcW w:w="2410" w:type="dxa"/>
          </w:tcPr>
          <w:p w14:paraId="5C8892B8" w14:textId="77777777" w:rsidR="00C83878" w:rsidRPr="007C1F6C" w:rsidRDefault="007C1F6C" w:rsidP="00C83878">
            <w:pPr>
              <w:rPr>
                <w:b/>
                <w:bCs/>
                <w:color w:val="7030A0"/>
              </w:rPr>
            </w:pPr>
            <w:r w:rsidRPr="007C1F6C">
              <w:rPr>
                <w:b/>
                <w:bCs/>
                <w:color w:val="7030A0"/>
              </w:rPr>
              <w:t>7. 9.  ve 1</w:t>
            </w:r>
            <w:r>
              <w:rPr>
                <w:b/>
                <w:bCs/>
                <w:color w:val="7030A0"/>
              </w:rPr>
              <w:t>4</w:t>
            </w:r>
            <w:r w:rsidRPr="007C1F6C">
              <w:rPr>
                <w:b/>
                <w:bCs/>
                <w:color w:val="7030A0"/>
              </w:rPr>
              <w:t>.00</w:t>
            </w:r>
          </w:p>
        </w:tc>
        <w:tc>
          <w:tcPr>
            <w:tcW w:w="1843" w:type="dxa"/>
          </w:tcPr>
          <w:p w14:paraId="7E718E82" w14:textId="77777777" w:rsidR="00C83878" w:rsidRDefault="00C83878"/>
        </w:tc>
      </w:tr>
      <w:tr w:rsidR="007C1F6C" w14:paraId="36078074" w14:textId="77777777" w:rsidTr="005F37AF">
        <w:tc>
          <w:tcPr>
            <w:tcW w:w="2830" w:type="dxa"/>
          </w:tcPr>
          <w:p w14:paraId="54927882" w14:textId="77777777" w:rsidR="007C1F6C" w:rsidRPr="007C1F6C" w:rsidRDefault="007C1F6C">
            <w:pPr>
              <w:rPr>
                <w:b/>
                <w:bCs/>
                <w:color w:val="7030A0"/>
              </w:rPr>
            </w:pPr>
            <w:r w:rsidRPr="007C1F6C">
              <w:rPr>
                <w:b/>
                <w:bCs/>
                <w:color w:val="7030A0"/>
              </w:rPr>
              <w:t>Obhajoba a ústní</w:t>
            </w:r>
          </w:p>
        </w:tc>
        <w:tc>
          <w:tcPr>
            <w:tcW w:w="2268" w:type="dxa"/>
          </w:tcPr>
          <w:p w14:paraId="1225E580" w14:textId="77777777" w:rsidR="007C1F6C" w:rsidRPr="007C1F6C" w:rsidRDefault="007C1F6C">
            <w:pPr>
              <w:rPr>
                <w:b/>
                <w:bCs/>
                <w:color w:val="7030A0"/>
              </w:rPr>
            </w:pPr>
          </w:p>
        </w:tc>
        <w:tc>
          <w:tcPr>
            <w:tcW w:w="2410" w:type="dxa"/>
          </w:tcPr>
          <w:p w14:paraId="52E223E9" w14:textId="77777777" w:rsidR="007C1F6C" w:rsidRPr="007C1F6C" w:rsidRDefault="007C1F6C" w:rsidP="00C83878">
            <w:pPr>
              <w:rPr>
                <w:b/>
                <w:bCs/>
                <w:color w:val="7030A0"/>
              </w:rPr>
            </w:pPr>
            <w:r w:rsidRPr="007C1F6C">
              <w:rPr>
                <w:b/>
                <w:bCs/>
                <w:color w:val="7030A0"/>
              </w:rPr>
              <w:t>8. 9.  v 1</w:t>
            </w:r>
            <w:r>
              <w:rPr>
                <w:b/>
                <w:bCs/>
                <w:color w:val="7030A0"/>
              </w:rPr>
              <w:t>1</w:t>
            </w:r>
            <w:r w:rsidRPr="007C1F6C">
              <w:rPr>
                <w:b/>
                <w:bCs/>
                <w:color w:val="7030A0"/>
              </w:rPr>
              <w:t>.00</w:t>
            </w:r>
          </w:p>
        </w:tc>
        <w:tc>
          <w:tcPr>
            <w:tcW w:w="1843" w:type="dxa"/>
          </w:tcPr>
          <w:p w14:paraId="48887544" w14:textId="77777777" w:rsidR="007C1F6C" w:rsidRDefault="007C1F6C"/>
        </w:tc>
      </w:tr>
    </w:tbl>
    <w:p w14:paraId="58D7B84F" w14:textId="2587DA02" w:rsidR="00C83878" w:rsidRPr="00263572" w:rsidRDefault="005571D7">
      <w:pPr>
        <w:rPr>
          <w:b/>
          <w:bCs/>
        </w:rPr>
      </w:pPr>
      <w:r w:rsidRPr="00263572">
        <w:rPr>
          <w:b/>
          <w:bCs/>
        </w:rPr>
        <w:t xml:space="preserve">Obecná pravidla jsou tato: nejpozději týden před písemkou musíte mít </w:t>
      </w:r>
      <w:r w:rsidR="00263572" w:rsidRPr="00263572">
        <w:rPr>
          <w:b/>
          <w:bCs/>
        </w:rPr>
        <w:t xml:space="preserve">kompletně </w:t>
      </w:r>
      <w:r w:rsidRPr="00263572">
        <w:rPr>
          <w:b/>
          <w:bCs/>
        </w:rPr>
        <w:t>uzavřený index</w:t>
      </w:r>
      <w:r w:rsidR="00263572" w:rsidRPr="00263572">
        <w:rPr>
          <w:b/>
          <w:bCs/>
        </w:rPr>
        <w:t xml:space="preserve"> studijním oddělením</w:t>
      </w:r>
      <w:r w:rsidRPr="00263572">
        <w:rPr>
          <w:b/>
          <w:bCs/>
        </w:rPr>
        <w:t xml:space="preserve">, tedy uznány všechny zapsané předměty. </w:t>
      </w:r>
    </w:p>
    <w:p w14:paraId="66C68431" w14:textId="5D5D30C0" w:rsidR="007C1F6C" w:rsidRPr="005D2D1E" w:rsidRDefault="00124F10">
      <w:pPr>
        <w:rPr>
          <w:i/>
          <w:iCs/>
        </w:rPr>
      </w:pPr>
      <w:r w:rsidRPr="005D2D1E">
        <w:rPr>
          <w:i/>
          <w:iCs/>
        </w:rPr>
        <w:t xml:space="preserve">Poznámka na závěr: </w:t>
      </w:r>
      <w:r w:rsidR="007C1F6C" w:rsidRPr="005D2D1E">
        <w:rPr>
          <w:i/>
          <w:iCs/>
        </w:rPr>
        <w:t>Pro magisterské a bakalářské</w:t>
      </w:r>
      <w:r w:rsidRPr="005D2D1E">
        <w:rPr>
          <w:i/>
          <w:iCs/>
        </w:rPr>
        <w:t xml:space="preserve"> studenty</w:t>
      </w:r>
      <w:r w:rsidR="007C1F6C" w:rsidRPr="005D2D1E">
        <w:rPr>
          <w:i/>
          <w:iCs/>
        </w:rPr>
        <w:t>, kteří nestihnou</w:t>
      </w:r>
      <w:r w:rsidR="00073A17">
        <w:rPr>
          <w:i/>
          <w:iCs/>
        </w:rPr>
        <w:t>,</w:t>
      </w:r>
      <w:r w:rsidR="007C1F6C" w:rsidRPr="005D2D1E">
        <w:rPr>
          <w:i/>
          <w:iCs/>
        </w:rPr>
        <w:t xml:space="preserve"> a</w:t>
      </w:r>
      <w:r w:rsidR="00073A17">
        <w:rPr>
          <w:i/>
          <w:iCs/>
        </w:rPr>
        <w:t>le</w:t>
      </w:r>
      <w:r w:rsidR="007C1F6C" w:rsidRPr="005D2D1E">
        <w:rPr>
          <w:i/>
          <w:iCs/>
        </w:rPr>
        <w:t xml:space="preserve"> mohou si dovolit protáhnout studium o jeden semestr, platí toto</w:t>
      </w:r>
      <w:r w:rsidR="00073A17">
        <w:rPr>
          <w:i/>
          <w:i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1837"/>
      </w:tblGrid>
      <w:tr w:rsidR="007C1F6C" w14:paraId="2F2881F6" w14:textId="77777777" w:rsidTr="005D2D1E">
        <w:tc>
          <w:tcPr>
            <w:tcW w:w="4673" w:type="dxa"/>
          </w:tcPr>
          <w:p w14:paraId="68CA2F4E" w14:textId="77777777" w:rsidR="007C1F6C" w:rsidRDefault="007C1F6C">
            <w:r>
              <w:t>Termín zkoušky – písemka, obhajoba, ústní</w:t>
            </w:r>
          </w:p>
        </w:tc>
        <w:tc>
          <w:tcPr>
            <w:tcW w:w="2552" w:type="dxa"/>
          </w:tcPr>
          <w:p w14:paraId="2F85A591" w14:textId="77777777" w:rsidR="007C1F6C" w:rsidRDefault="007C1F6C">
            <w:r>
              <w:t>15. 1</w:t>
            </w:r>
            <w:r w:rsidR="005F37AF">
              <w:t>/</w:t>
            </w:r>
            <w:r>
              <w:t xml:space="preserve"> 16. 1.</w:t>
            </w:r>
            <w:r w:rsidR="005F37AF">
              <w:t>/17.1.</w:t>
            </w:r>
            <w:r>
              <w:t xml:space="preserve"> 2024</w:t>
            </w:r>
          </w:p>
        </w:tc>
        <w:tc>
          <w:tcPr>
            <w:tcW w:w="1837" w:type="dxa"/>
          </w:tcPr>
          <w:p w14:paraId="352D8A89" w14:textId="77777777" w:rsidR="007C1F6C" w:rsidRDefault="007C1F6C"/>
        </w:tc>
      </w:tr>
      <w:tr w:rsidR="007C1F6C" w14:paraId="3D0902F1" w14:textId="77777777" w:rsidTr="005D2D1E">
        <w:tc>
          <w:tcPr>
            <w:tcW w:w="4673" w:type="dxa"/>
          </w:tcPr>
          <w:p w14:paraId="400E8C30" w14:textId="6A877238" w:rsidR="007C1F6C" w:rsidRDefault="007C1F6C">
            <w:r>
              <w:t xml:space="preserve">Termín rozpisu témat </w:t>
            </w:r>
            <w:r w:rsidR="00263572">
              <w:t xml:space="preserve">do IS </w:t>
            </w:r>
            <w:r>
              <w:t>pro podzimní semestr 2023/24</w:t>
            </w:r>
          </w:p>
        </w:tc>
        <w:tc>
          <w:tcPr>
            <w:tcW w:w="2552" w:type="dxa"/>
          </w:tcPr>
          <w:p w14:paraId="0924F4C4" w14:textId="77777777" w:rsidR="007C1F6C" w:rsidRDefault="007C1F6C">
            <w:r>
              <w:t>31. 10. 2023</w:t>
            </w:r>
          </w:p>
        </w:tc>
        <w:tc>
          <w:tcPr>
            <w:tcW w:w="1837" w:type="dxa"/>
          </w:tcPr>
          <w:p w14:paraId="69CEC92F" w14:textId="77777777" w:rsidR="007C1F6C" w:rsidRDefault="007C1F6C"/>
        </w:tc>
      </w:tr>
      <w:tr w:rsidR="007C1F6C" w14:paraId="52D169FB" w14:textId="77777777" w:rsidTr="005D2D1E">
        <w:tc>
          <w:tcPr>
            <w:tcW w:w="4673" w:type="dxa"/>
          </w:tcPr>
          <w:p w14:paraId="1DC29C7D" w14:textId="77777777" w:rsidR="007C1F6C" w:rsidRDefault="007C1F6C">
            <w:r>
              <w:t>Odevzdání kvalifikační práce</w:t>
            </w:r>
            <w:r w:rsidR="005D2D1E">
              <w:t xml:space="preserve"> do archivu</w:t>
            </w:r>
          </w:p>
        </w:tc>
        <w:tc>
          <w:tcPr>
            <w:tcW w:w="2552" w:type="dxa"/>
          </w:tcPr>
          <w:p w14:paraId="4DFA1F15" w14:textId="77777777" w:rsidR="007C1F6C" w:rsidRDefault="007C1F6C">
            <w:r>
              <w:t>30. 11. 2023</w:t>
            </w:r>
          </w:p>
        </w:tc>
        <w:tc>
          <w:tcPr>
            <w:tcW w:w="1837" w:type="dxa"/>
          </w:tcPr>
          <w:p w14:paraId="0F8740E6" w14:textId="77777777" w:rsidR="007C1F6C" w:rsidRDefault="007C1F6C"/>
        </w:tc>
      </w:tr>
      <w:tr w:rsidR="007C1F6C" w14:paraId="47912136" w14:textId="77777777" w:rsidTr="005D2D1E">
        <w:tc>
          <w:tcPr>
            <w:tcW w:w="4673" w:type="dxa"/>
          </w:tcPr>
          <w:p w14:paraId="46DBA563" w14:textId="77777777" w:rsidR="007C1F6C" w:rsidRDefault="007C1F6C">
            <w:r>
              <w:t>Přihlášení ke SZZ</w:t>
            </w:r>
          </w:p>
        </w:tc>
        <w:tc>
          <w:tcPr>
            <w:tcW w:w="2552" w:type="dxa"/>
          </w:tcPr>
          <w:p w14:paraId="7364B3AF" w14:textId="77777777" w:rsidR="007C1F6C" w:rsidRDefault="007C1F6C">
            <w:r>
              <w:t>10. 12. 2023</w:t>
            </w:r>
          </w:p>
        </w:tc>
        <w:tc>
          <w:tcPr>
            <w:tcW w:w="1837" w:type="dxa"/>
          </w:tcPr>
          <w:p w14:paraId="794E2FEA" w14:textId="77777777" w:rsidR="007C1F6C" w:rsidRDefault="007C1F6C"/>
        </w:tc>
      </w:tr>
    </w:tbl>
    <w:p w14:paraId="05D22D85" w14:textId="2ED1DD47" w:rsidR="00124F10" w:rsidRDefault="005F37AF">
      <w:r>
        <w:t>Tito opozdilci (</w:t>
      </w:r>
      <w:r w:rsidR="00263572">
        <w:t xml:space="preserve">ať už </w:t>
      </w:r>
      <w:r>
        <w:t>z jakýchkoli důvodů) si m</w:t>
      </w:r>
      <w:r w:rsidR="00124F10">
        <w:t xml:space="preserve">usejí do </w:t>
      </w:r>
      <w:r w:rsidR="00073A17">
        <w:t xml:space="preserve">následujícího </w:t>
      </w:r>
      <w:r w:rsidR="00124F10">
        <w:t xml:space="preserve">semestru </w:t>
      </w:r>
      <w:r w:rsidR="00124F10" w:rsidRPr="005F37AF">
        <w:rPr>
          <w:highlight w:val="yellow"/>
        </w:rPr>
        <w:t>podzim 2023</w:t>
      </w:r>
      <w:r w:rsidR="00124F10">
        <w:t xml:space="preserve"> zapsat tyto předměty: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37AF" w14:paraId="1F4F423B" w14:textId="77777777" w:rsidTr="005F37AF">
        <w:tc>
          <w:tcPr>
            <w:tcW w:w="10206" w:type="dxa"/>
          </w:tcPr>
          <w:p w14:paraId="6B29026F" w14:textId="0D311F38" w:rsidR="005F37AF" w:rsidRDefault="005F37AF">
            <w:r>
              <w:rPr>
                <w:b/>
                <w:bCs/>
              </w:rPr>
              <w:t>NOI_27</w:t>
            </w:r>
            <w:r>
              <w:t> Bakalářská zkouška z norského jazyka a literatury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 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object w:dxaOrig="225" w:dyaOrig="225" w14:anchorId="0431DF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8pt;height:16.2pt" o:ole="">
                  <v:imagedata r:id="rId5" o:title=""/>
                </v:shape>
                <w:control r:id="rId6" w:name="DefaultOcxName" w:shapeid="_x0000_i1034"/>
              </w:object>
            </w:r>
            <w:r>
              <w:rPr>
                <w:b/>
                <w:bCs/>
              </w:rPr>
              <w:t>NOI_29</w:t>
            </w:r>
            <w:r>
              <w:t> Seminář k diplomové práci bakalářské</w:t>
            </w:r>
            <w:proofErr w:type="gram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  </w:t>
            </w:r>
            <w:r>
              <w:t>(</w:t>
            </w:r>
            <w:proofErr w:type="gramEnd"/>
            <w:r>
              <w:t>uděluje se v okamžiku vložení práce do systému)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object w:dxaOrig="225" w:dyaOrig="225" w14:anchorId="0856E5B3">
                <v:shape id="_x0000_i1037" type="#_x0000_t75" style="width:18pt;height:16.2pt" o:ole="">
                  <v:imagedata r:id="rId5" o:title=""/>
                </v:shape>
                <w:control r:id="rId7" w:name="DefaultOcxName1" w:shapeid="_x0000_i1037"/>
              </w:object>
            </w:r>
            <w:r>
              <w:rPr>
                <w:b/>
                <w:bCs/>
              </w:rPr>
              <w:t>NOI_30</w:t>
            </w:r>
            <w:r>
              <w:t> Bakalářská diplomová práce (uděluje se zároveň)</w:t>
            </w:r>
          </w:p>
        </w:tc>
      </w:tr>
      <w:tr w:rsidR="005F37AF" w14:paraId="7BA1AE3E" w14:textId="77777777" w:rsidTr="005F37AF">
        <w:tc>
          <w:tcPr>
            <w:tcW w:w="10206" w:type="dxa"/>
          </w:tcPr>
          <w:p w14:paraId="3EAC861C" w14:textId="10498D92" w:rsidR="005F37AF" w:rsidRDefault="005F37AF">
            <w:r>
              <w:rPr>
                <w:b/>
                <w:bCs/>
              </w:rPr>
              <w:t>NOII_193</w:t>
            </w:r>
            <w:r>
              <w:t> Magisterská práce</w:t>
            </w:r>
            <w:proofErr w:type="gram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  </w:t>
            </w:r>
            <w:r>
              <w:t>(</w:t>
            </w:r>
            <w:proofErr w:type="gramEnd"/>
            <w:r>
              <w:t>uděluje se v den vložení práce do archívu)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object w:dxaOrig="225" w:dyaOrig="225" w14:anchorId="08B6B51C">
                <v:shape id="_x0000_i1040" type="#_x0000_t75" style="width:18pt;height:16.2pt" o:ole="">
                  <v:imagedata r:id="rId5" o:title=""/>
                </v:shape>
                <w:control r:id="rId8" w:name="DefaultOcxName2" w:shapeid="_x0000_i1040"/>
              </w:object>
            </w:r>
            <w:r>
              <w:rPr>
                <w:b/>
                <w:bCs/>
              </w:rPr>
              <w:t>NOII_195</w:t>
            </w:r>
            <w:r>
              <w:t> Magisterská zkouška z norského jazyka a literatury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  </w:t>
            </w:r>
            <w:hyperlink r:id="rId9" w:tooltip="Vybrat aktivní studenty tohoto předmětu" w:history="1">
              <w:r>
                <w:rPr>
                  <w:rStyle w:val="text"/>
                  <w:rFonts w:ascii="Open Sans" w:hAnsi="Open Sans" w:cs="Open Sans"/>
                  <w:color w:val="002776"/>
                  <w:sz w:val="16"/>
                  <w:szCs w:val="16"/>
                  <w:shd w:val="clear" w:color="auto" w:fill="F7F8FC"/>
                </w:rPr>
                <w:t>vybrat NOII_195</w:t>
              </w:r>
              <w:r>
                <w:rPr>
                  <w:rStyle w:val="Hypertextovodkaz"/>
                  <w:rFonts w:ascii="Open Sans" w:hAnsi="Open Sans" w:cs="Open Sans"/>
                  <w:b/>
                  <w:bCs/>
                  <w:color w:val="002776"/>
                  <w:sz w:val="25"/>
                  <w:szCs w:val="25"/>
                  <w:shd w:val="clear" w:color="auto" w:fill="F7F8FC"/>
                </w:rPr>
                <w:t> </w:t>
              </w:r>
              <w:r>
                <w:rPr>
                  <w:rStyle w:val="Hypertextovodkaz"/>
                  <w:rFonts w:ascii="Arial" w:hAnsi="Arial" w:cs="Arial"/>
                  <w:b/>
                  <w:bCs/>
                  <w:color w:val="002776"/>
                  <w:sz w:val="25"/>
                  <w:szCs w:val="25"/>
                  <w:shd w:val="clear" w:color="auto" w:fill="F7F8FC"/>
                </w:rPr>
                <w:t>→</w:t>
              </w:r>
            </w:hyperlink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object w:dxaOrig="225" w:dyaOrig="225" w14:anchorId="644EA5AC">
                <v:shape id="_x0000_i1043" type="#_x0000_t75" style="width:18pt;height:16.2pt" o:ole="">
                  <v:imagedata r:id="rId5" o:title=""/>
                </v:shape>
                <w:control r:id="rId10" w:name="DefaultOcxName11" w:shapeid="_x0000_i1043"/>
              </w:object>
            </w:r>
            <w:r>
              <w:rPr>
                <w:b/>
                <w:bCs/>
              </w:rPr>
              <w:t>NOII_196b</w:t>
            </w:r>
            <w:r>
              <w:t> Seminář k magisterské diplomové práci II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 (uděluje se po vložení práce do systému)</w:t>
            </w:r>
          </w:p>
        </w:tc>
      </w:tr>
    </w:tbl>
    <w:p w14:paraId="04A68B12" w14:textId="66E079D0" w:rsidR="00124F10" w:rsidRPr="00073A17" w:rsidRDefault="00263572">
      <w:pPr>
        <w:rPr>
          <w:color w:val="FF0000"/>
        </w:rPr>
      </w:pPr>
      <w:r w:rsidRPr="00073A17">
        <w:rPr>
          <w:color w:val="FF0000"/>
        </w:rPr>
        <w:t xml:space="preserve">Bakalářům: Pokračování do magisterského studia je </w:t>
      </w:r>
      <w:r w:rsidR="00073A17" w:rsidRPr="00073A17">
        <w:rPr>
          <w:color w:val="FF0000"/>
        </w:rPr>
        <w:t xml:space="preserve">posunutím o celý semestr </w:t>
      </w:r>
      <w:r w:rsidR="00073A17">
        <w:rPr>
          <w:color w:val="FF0000"/>
        </w:rPr>
        <w:t xml:space="preserve">automaticky </w:t>
      </w:r>
      <w:r w:rsidRPr="00073A17">
        <w:rPr>
          <w:color w:val="FF0000"/>
        </w:rPr>
        <w:t>vyloučeno.</w:t>
      </w:r>
    </w:p>
    <w:sectPr w:rsidR="00124F10" w:rsidRPr="0007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94D"/>
    <w:multiLevelType w:val="hybridMultilevel"/>
    <w:tmpl w:val="54A49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3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78"/>
    <w:rsid w:val="00073A17"/>
    <w:rsid w:val="00124F10"/>
    <w:rsid w:val="00263572"/>
    <w:rsid w:val="005571D7"/>
    <w:rsid w:val="005D2D1E"/>
    <w:rsid w:val="005F37AF"/>
    <w:rsid w:val="007C1F6C"/>
    <w:rsid w:val="00C83878"/>
    <w:rsid w:val="00D611D9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DA1A35"/>
  <w15:chartTrackingRefBased/>
  <w15:docId w15:val="{4CE2875F-811C-430A-88D7-6EA9320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387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F37AF"/>
    <w:rPr>
      <w:color w:val="0000FF"/>
      <w:u w:val="single"/>
    </w:rPr>
  </w:style>
  <w:style w:type="character" w:customStyle="1" w:styleId="text">
    <w:name w:val="text"/>
    <w:basedOn w:val="Standardnpsmoodstavce"/>
    <w:rsid w:val="005F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?fakulta=1421;obdobi=8804;predmet=146121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2023-04-11T08:58:00Z</dcterms:created>
  <dcterms:modified xsi:type="dcterms:W3CDTF">2023-04-12T19:16:00Z</dcterms:modified>
</cp:coreProperties>
</file>