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b/>
          <w:bCs/>
          <w:color w:val="39463E"/>
          <w:sz w:val="26"/>
          <w:szCs w:val="26"/>
          <w:lang w:val="cs-CZ"/>
        </w:rPr>
      </w:pPr>
      <w:r w:rsidRPr="002170A2">
        <w:rPr>
          <w:rFonts w:ascii="Arial" w:hAnsi="Arial" w:cs="Arial"/>
          <w:b/>
          <w:bCs/>
          <w:color w:val="39463E"/>
          <w:sz w:val="26"/>
          <w:szCs w:val="26"/>
          <w:lang w:val="cs-CZ"/>
        </w:rPr>
        <w:t>Chapter 19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b/>
          <w:bCs/>
          <w:color w:val="39463E"/>
          <w:sz w:val="40"/>
          <w:szCs w:val="40"/>
          <w:lang w:val="cs-CZ"/>
        </w:rPr>
      </w:pPr>
      <w:r w:rsidRPr="002170A2">
        <w:rPr>
          <w:rFonts w:ascii="Arial" w:hAnsi="Arial" w:cs="Arial"/>
          <w:b/>
          <w:bCs/>
          <w:color w:val="39463E"/>
          <w:sz w:val="40"/>
          <w:szCs w:val="40"/>
          <w:lang w:val="cs-CZ"/>
        </w:rPr>
        <w:t>The Body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A6760"/>
          <w:sz w:val="28"/>
          <w:szCs w:val="2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A6760"/>
          <w:sz w:val="28"/>
          <w:szCs w:val="28"/>
          <w:lang w:val="cs-CZ"/>
        </w:rPr>
        <w:t>Michael Landze</w:t>
      </w:r>
      <w:r w:rsidRPr="002170A2">
        <w:rPr>
          <w:rFonts w:ascii="Times New Roman" w:hAnsi="Times New Roman" w:cs="Times New Roman"/>
          <w:i/>
          <w:iCs/>
          <w:color w:val="39463E"/>
          <w:sz w:val="28"/>
          <w:szCs w:val="2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A6760"/>
          <w:sz w:val="28"/>
          <w:szCs w:val="28"/>
          <w:lang w:val="cs-CZ"/>
        </w:rPr>
        <w:t>ius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b/>
          <w:bCs/>
          <w:color w:val="39463E"/>
          <w:sz w:val="18"/>
          <w:szCs w:val="18"/>
          <w:lang w:val="cs-CZ"/>
        </w:rPr>
      </w:pPr>
      <w:r w:rsidRPr="002170A2">
        <w:rPr>
          <w:rFonts w:ascii="Arial" w:hAnsi="Arial" w:cs="Arial"/>
          <w:b/>
          <w:bCs/>
          <w:color w:val="39463E"/>
          <w:sz w:val="18"/>
          <w:szCs w:val="18"/>
          <w:lang w:val="cs-CZ"/>
        </w:rPr>
        <w:t>The Body Reembraced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ln con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lu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ing his 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The Production of</w:t>
      </w:r>
      <w:r w:rsidRPr="002170A2">
        <w:rPr>
          <w:rFonts w:ascii="Times New Roman" w:hAnsi="Times New Roman" w:cs="Times New Roman"/>
          <w:i/>
          <w:iCs/>
          <w:color w:val="5A6760"/>
          <w:sz w:val="42"/>
          <w:szCs w:val="42"/>
          <w:lang w:val="cs-CZ"/>
        </w:rPr>
        <w:t xml:space="preserve"> 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Spac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Lefebvre asserted that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Western philosoph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has 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 xml:space="preserve">trayed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the bod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; it has activ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parti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ipated in the great process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metaphorization that has abandoned the bod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; and it has denied the bod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1991: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40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7).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Despite roughl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2,000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ear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of betra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febvre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writing in 19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4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displa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optimism: "Toda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the bod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is 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tablishing itself firml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, as base and foundation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9463E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be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ond philosoph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, be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ond discour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e, and be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ond the theor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of discour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e. Theoretica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thought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carrying reflection on the subjec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and the object beyond the old concepts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has reembraced the body a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ong with space, in space, and as the generator (or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producer) of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pace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(1991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40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7).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Lef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b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s account of the unfolding of th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bod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-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pace ne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x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is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ituated in Mar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x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m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, 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et al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 criticall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builds up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o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 author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important in po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tstructuralism and dec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o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truction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, 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uch 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Freud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, 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Kriste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a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see Blum </w:t>
      </w:r>
      <w:r w:rsidRPr="002170A2">
        <w:rPr>
          <w:rFonts w:ascii="Arial" w:hAnsi="Arial" w:cs="Arial"/>
          <w:color w:val="5A6760"/>
          <w:sz w:val="20"/>
          <w:szCs w:val="20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 1996; Gregor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199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; Pile 1996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, 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well 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Nietz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ch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and Heidegger (see Elden 2001; Merrifield 1995)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Geographer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such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s Gregor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(1994, 1997), Merrifield (1993), Pi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 (1996), Shi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lds (1989, 1991, 1999),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Stewart (1995a)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incorporate aspects of 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febvre's theorization of the bod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. Yet hi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w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ork continu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s to be controver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sia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 and has been variousl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characterized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as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romant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c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Thrift 199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, melancholie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Gr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eg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or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19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97),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leolo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g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ical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Keith </w:t>
      </w:r>
      <w:r w:rsidRPr="002170A2">
        <w:rPr>
          <w:rFonts w:ascii="Arial" w:hAnsi="Arial" w:cs="Arial"/>
          <w:color w:val="5A6760"/>
          <w:sz w:val="20"/>
          <w:szCs w:val="20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Pile 1993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ma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culinist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Blum </w:t>
      </w:r>
      <w:r w:rsidRPr="002170A2">
        <w:rPr>
          <w:rFonts w:ascii="Arial" w:hAnsi="Arial" w:cs="Arial"/>
          <w:color w:val="5A6760"/>
          <w:sz w:val="20"/>
          <w:szCs w:val="20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 1996; Pil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1996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The French edition of 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Pr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du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>of</w:t>
      </w:r>
      <w:r w:rsidRPr="002170A2">
        <w:rPr>
          <w:rFonts w:ascii="Times New Roman" w:hAnsi="Times New Roman" w:cs="Times New Roman"/>
          <w:i/>
          <w:iCs/>
          <w:color w:val="5A6760"/>
          <w:sz w:val="42"/>
          <w:szCs w:val="42"/>
          <w:lang w:val="cs-CZ"/>
        </w:rPr>
        <w:t xml:space="preserve"> 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>Spa</w:t>
      </w:r>
      <w:r w:rsidRPr="002170A2">
        <w:rPr>
          <w:rFonts w:ascii="Times New Roman" w:hAnsi="Times New Roman" w:cs="Times New Roman"/>
          <w:i/>
          <w:iCs/>
          <w:color w:val="707D76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A6760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wa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published roughl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30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yea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ago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and the three decades since ha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 seen the emergence of second and third wave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feminism, poststructura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ism, deconstruction, a renewed interest in ps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choanalysi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the d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lopment of cultural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tudies, postcolonialism, q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eer, nonrepre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entational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and actor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-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nerwork theorie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- to nam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but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a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few important strands of th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o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ught which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07D7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ha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 di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mantl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d West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rn metaph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ys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ic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. Diff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nc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es 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p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rt,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 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ritique in thi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literature concern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 C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art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sian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ubjecť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 v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ie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w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from nowhere: the m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culini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imultaneousl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epi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temological, moral, and political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god-trick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' (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Har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aw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1991: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 xml:space="preserve">189) through which 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[tjhe standpoint of the privileged, their p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rticular experience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and standard s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is constructed as norm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l and ne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>ut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ral" (Young 1990b</w:t>
      </w:r>
      <w:r w:rsidRPr="002170A2">
        <w:rPr>
          <w:rFonts w:ascii="Times New Roman" w:hAnsi="Times New Roman" w:cs="Times New Roman"/>
          <w:color w:val="39463E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116).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A676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emphasizing th</w:t>
      </w:r>
      <w:r w:rsidRPr="002170A2">
        <w:rPr>
          <w:rFonts w:ascii="Times New Roman" w:hAnsi="Times New Roman" w:cs="Times New Roman"/>
          <w:color w:val="707D76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A6760"/>
          <w:sz w:val="20"/>
          <w:szCs w:val="20"/>
          <w:lang w:val="cs-CZ"/>
        </w:rPr>
        <w:t>production of knowledge, identity, ethics and politics as positioned</w:t>
      </w:r>
    </w:p>
    <w:p w:rsidR="002170A2" w:rsidRDefault="002170A2" w:rsidP="002170A2">
      <w:pPr>
        <w:autoSpaceDE w:val="0"/>
        <w:autoSpaceDN w:val="0"/>
        <w:adjustRightInd w:val="0"/>
        <w:rPr>
          <w:rFonts w:ascii="Courier New" w:hAnsi="Courier New" w:cs="Courier New"/>
          <w:color w:val="5E6B64"/>
          <w:sz w:val="20"/>
          <w:szCs w:val="20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E6B64"/>
          <w:sz w:val="14"/>
          <w:szCs w:val="14"/>
          <w:lang w:val="cs-CZ"/>
        </w:rPr>
      </w:pPr>
      <w:r w:rsidRPr="002170A2">
        <w:rPr>
          <w:rFonts w:ascii="Courier New" w:hAnsi="Courier New" w:cs="Courier New"/>
          <w:color w:val="5E6B64"/>
          <w:sz w:val="20"/>
          <w:szCs w:val="20"/>
          <w:lang w:val="cs-CZ"/>
        </w:rPr>
        <w:t xml:space="preserve">280 </w:t>
      </w:r>
      <w:r w:rsidRPr="002170A2">
        <w:rPr>
          <w:rFonts w:ascii="Arial" w:hAnsi="Arial" w:cs="Arial"/>
          <w:color w:val="5E6B64"/>
          <w:sz w:val="14"/>
          <w:szCs w:val="14"/>
          <w:lang w:val="cs-CZ"/>
        </w:rPr>
        <w:t xml:space="preserve">MICHAEL </w:t>
      </w:r>
      <w:r w:rsidRPr="002170A2">
        <w:rPr>
          <w:rFonts w:ascii="Arial" w:hAnsi="Arial" w:cs="Arial"/>
          <w:color w:val="455046"/>
          <w:sz w:val="14"/>
          <w:szCs w:val="14"/>
          <w:lang w:val="cs-CZ"/>
        </w:rPr>
        <w:t>L</w:t>
      </w:r>
      <w:r w:rsidRPr="002170A2">
        <w:rPr>
          <w:rFonts w:ascii="Arial" w:hAnsi="Arial" w:cs="Arial"/>
          <w:color w:val="5E6B64"/>
          <w:sz w:val="14"/>
          <w:szCs w:val="14"/>
          <w:lang w:val="cs-CZ"/>
        </w:rPr>
        <w:t>ANDZE</w:t>
      </w:r>
      <w:r w:rsidRPr="002170A2">
        <w:rPr>
          <w:rFonts w:ascii="Arial" w:hAnsi="Arial" w:cs="Arial"/>
          <w:color w:val="455046"/>
          <w:sz w:val="14"/>
          <w:szCs w:val="14"/>
          <w:lang w:val="cs-CZ"/>
        </w:rPr>
        <w:t>Ll</w:t>
      </w:r>
      <w:r w:rsidRPr="002170A2">
        <w:rPr>
          <w:rFonts w:ascii="Arial" w:hAnsi="Arial" w:cs="Arial"/>
          <w:color w:val="5E6B64"/>
          <w:sz w:val="14"/>
          <w:szCs w:val="14"/>
          <w:lang w:val="cs-CZ"/>
        </w:rPr>
        <w:t>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practice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embedded in particular social and cul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ural conditions, these strands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thought ha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e turned to the bod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 ke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site for understanding the workings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differentiation of society and thus also for the reworking of social theor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as well 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politics (for bri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f accounts, see Shi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ing 2001; Turner 2000).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The respons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in geograph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to this growing discour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e on the bod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was slow.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Through a number of theoretical avenues, geographers alread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engaged with issues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9867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that invoked the body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Behavioral research based upon environmental ps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cholog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well as s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mbolic interactionism 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learl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implicated embodiment (see, for example,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Cox </w:t>
      </w:r>
      <w:r w:rsidRPr="002170A2">
        <w:rPr>
          <w:rFonts w:ascii="Arial" w:hAnsi="Arial" w:cs="Arial"/>
          <w:color w:val="5E6B64"/>
          <w:sz w:val="18"/>
          <w:szCs w:val="18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Golledge 1981; Moore </w:t>
      </w:r>
      <w:r w:rsidRPr="002170A2">
        <w:rPr>
          <w:rFonts w:ascii="Arial" w:hAnsi="Arial" w:cs="Arial"/>
          <w:color w:val="5E6B64"/>
          <w:sz w:val="18"/>
          <w:szCs w:val="18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Golledge 19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6)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Yet, the constraints of behaviorism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and mind/body dualism disallowed the articulation of the body as a partieular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site of inquir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In critique of then fa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hionable spatial science approache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humanistic geographers addressed the body-space nexus particularly from phenomenological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perspectives (Buttimer 1976; Le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Arial" w:hAnsi="Arial" w:cs="Arial"/>
          <w:color w:val="5E6B64"/>
          <w:sz w:val="18"/>
          <w:szCs w:val="18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Samu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ls 1978; Pickles 1985;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Porteou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1990; Relph 1976; Seamon 1979; Tuan 19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4, 19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77)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. However, the influence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of phenomenology decreased in a period when poststructuralist antihumanism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highlighted diversit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and questioned commonalit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and universalism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In addition,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18"/>
          <w:szCs w:val="18"/>
          <w:lang w:val="cs-CZ"/>
        </w:rPr>
        <w:t>Hagerstr</w:t>
      </w:r>
      <w:r w:rsidRPr="002170A2">
        <w:rPr>
          <w:rFonts w:ascii="Times New Roman" w:hAnsi="Times New Roman" w:cs="Times New Roman"/>
          <w:color w:val="79867F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E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9867F"/>
          <w:sz w:val="18"/>
          <w:szCs w:val="18"/>
          <w:lang w:val="cs-CZ"/>
        </w:rPr>
        <w:t>ď</w:t>
      </w:r>
      <w:r w:rsidRPr="002170A2">
        <w:rPr>
          <w:rFonts w:ascii="Times New Roman" w:hAnsi="Times New Roman" w:cs="Times New Roman"/>
          <w:color w:val="5E6B6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196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7,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19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0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)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time-geograph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briefl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 s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urfaced among critical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feminist geographers in arguments that chal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enged universalist assumptions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anchored human behavior in the embodied time-spaces of ever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da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life (D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ck 1990;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Miller 1983; Palm </w:t>
      </w:r>
      <w:r w:rsidRPr="002170A2">
        <w:rPr>
          <w:rFonts w:ascii="Arial" w:hAnsi="Arial" w:cs="Arial"/>
          <w:color w:val="5E6B64"/>
          <w:sz w:val="18"/>
          <w:szCs w:val="18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Pred 1978; Pred 1981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1984; Thrift 1983). Yet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it was soon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laimed that 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[tjhe notation of the body in time-geography as a path which does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not merge depends on this particular masculine repression of the bodily" (Rose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1993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33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;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for other criticisms, see Gregor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1994; Harve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1989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9867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The 1990s witnessed a radical increase in geographical research sensitive to positionalit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lastRenderedPageBreak/>
        <w:t>particularity, and spe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ificit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In this research, the bod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loses its definite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arti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le and b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comes a pluralit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of differentiated bodies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Given this pluralit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, empirical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work covers diverse social categories such as gender, se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x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uality, race, e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hnicity,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disabilit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y,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illness, and age. Spatial contexts correspondingly vary from merchant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banks of the present to colonies of the past. In terms of theory, geographers build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upon approaches deve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oped in other fields such as philosophy, psychoanalysis,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general social theory and cultural studies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Foucaulťs theorizing of disciplined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different bodies as emerging out of different constel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ations of power and knowledge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is immensely important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 vas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number of citations in geograp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ies of the body are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9867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also from works by Judith Butler, Moira Gatens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and Elisabeth Grosz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Frequen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9867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mentioned are also Susan Bordo, Rosi Braidotti, Gilles Deleuze and Félix Guattari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Donna Haraway, Sandra Harding, Julia Kristeva, and Iris Marion Young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In a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dition,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many 'second hanď references to Jacques L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can appear, whereas the ps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choanal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st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Paul Schilder and body theorists such as Pierre Bourdieu, Norbert Elias,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Maurice Merleau-Ponty are rarely cited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Without normative intent, one can make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the observation that a geographical text on the bod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has 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et to appear that could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be called a 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paradigm' in terms of being not only cited but also applied by fellow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5504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geographers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Geographical work on the bod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can to a large extent be characterized as 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response and contribution to the discourse on identity politics, in which </w:t>
      </w:r>
      <w:r w:rsidRPr="002170A2">
        <w:rPr>
          <w:rFonts w:ascii="Times New Roman" w:hAnsi="Times New Roman" w:cs="Times New Roman"/>
          <w:color w:val="7986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lass politics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as conventionally understood in terms of [male] labor versus [ma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e] capital are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displaced by interrogations of the nature and construction of subjectivity and selfhood.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 xml:space="preserve">In this discourse, embodiment refers 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o how individuals literal</w:t>
      </w:r>
      <w:r w:rsidRPr="002170A2">
        <w:rPr>
          <w:rFonts w:ascii="Times New Roman" w:hAnsi="Times New Roman" w:cs="Times New Roman"/>
          <w:color w:val="455046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B64"/>
          <w:sz w:val="20"/>
          <w:szCs w:val="20"/>
          <w:lang w:val="cs-CZ"/>
        </w:rPr>
        <w:t>y incorporate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36058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b/>
          <w:bCs/>
          <w:color w:val="536058"/>
          <w:sz w:val="18"/>
          <w:szCs w:val="18"/>
          <w:lang w:val="cs-CZ"/>
        </w:rPr>
      </w:pPr>
      <w:r w:rsidRPr="002170A2">
        <w:rPr>
          <w:rFonts w:ascii="Arial" w:hAnsi="Arial" w:cs="Arial"/>
          <w:color w:val="536058"/>
          <w:sz w:val="14"/>
          <w:szCs w:val="14"/>
          <w:lang w:val="cs-CZ"/>
        </w:rPr>
        <w:t xml:space="preserve">THE BODY </w:t>
      </w:r>
      <w:r w:rsidRPr="002170A2">
        <w:rPr>
          <w:rFonts w:ascii="Arial" w:hAnsi="Arial" w:cs="Arial"/>
          <w:b/>
          <w:bCs/>
          <w:color w:val="536058"/>
          <w:sz w:val="18"/>
          <w:szCs w:val="18"/>
          <w:lang w:val="cs-CZ"/>
        </w:rPr>
        <w:t>281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social relations, psychological traits and cultural meanings, as well as to how bodily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engagement in practices not only reiterates but potentially also transforms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world. This invocation of the body as a key site of personal experience, social distinction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and political struggle results in a political edge different from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lass-based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politics, as is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lear in the employment of terms such as 'racism,' 'sexism,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' '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heterosexism,'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'ableism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' 'ageism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' and so forth. A key issue in recent geographies of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body concerns how masculinist universalism in heteropatriarchal societ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produces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normative spaces based upon the desires and characteristics of able-bodied and heterosexual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men - distinctions understood to dominate over differentiation within this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category in terms of, for example,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lass, education, race, and ethni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ity. The resulting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spaces are understood to exclude from recognition, in a both corporeal and discursive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sense, 'devianť groups and individuals and thus to both inhibit and devalue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their particular embodied identities. In this fashion, much recent literature on body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politics replaces analyses of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lass and structural economic conditions with analyses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of subjectivation, oppression, and domination. While skeptical towards conventional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modernist accounts of agency and intentionality, contemporary work explores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spatial gaps in the conjunctions of power and conceives of the body as a potential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force of political repositioning able to disrupt performative reiteration. In this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context, Harvey approvingly observes that "a wide range of bodily practices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choices can be embedded in the circulation of capital" (1998: 412), yet further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argues that to neglect the particular social relations of capitalism amounts to a foundational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"body reductionism" that fails to identify "the direction as opposed to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locus of political action" (1998: 415). Such criticisms alongside Knopp's reasonable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laim that "we construct sexuality and gender along with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lass, not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ndependently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of it" (1992: 652) show the importance of taking seriously the political as well 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27D76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epistemological differences between positions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b/>
          <w:bCs/>
          <w:color w:val="536058"/>
          <w:sz w:val="18"/>
          <w:szCs w:val="18"/>
          <w:lang w:val="cs-CZ"/>
        </w:rPr>
      </w:pPr>
      <w:r w:rsidRPr="002170A2">
        <w:rPr>
          <w:rFonts w:ascii="Arial" w:hAnsi="Arial" w:cs="Arial"/>
          <w:b/>
          <w:bCs/>
          <w:color w:val="536058"/>
          <w:sz w:val="18"/>
          <w:szCs w:val="18"/>
          <w:lang w:val="cs-CZ"/>
        </w:rPr>
        <w:t>The Body-Space Nexus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Different approaches to the body are indeed represented in geography, yet the majority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of work is quite univocal in its reiterated r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ferences to the set of influential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authors mentioned above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There is thus no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lear articulation of a specifically geographical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take on the body. In sociology, Turner critiques a "decorative sociology,"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which is "mer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ly a description of the cultural representation of the body (2000: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481). Williams and Bend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low similarly argue that "sociology should itself be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fundamentally embodied; theorising not so much about </w:t>
      </w:r>
      <w:proofErr w:type="gramStart"/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bodies ... but</w:t>
      </w:r>
      <w:proofErr w:type="gramEnd"/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 from bodies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as lived entities" (1998: 209)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In geography, Thrift critiques a view, "</w:t>
      </w:r>
      <w:proofErr w:type="gramStart"/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pervasi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e ...</w:t>
      </w:r>
      <w:proofErr w:type="gramEnd"/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in current cultural geography" (1999: 318), "that human beings are engaged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building discursive worlds by actively constructing webs of significance which are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laid out over a physical substrate" (1999: 300). Longhurst stresses that "[o]ne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the downsides of social </w:t>
      </w:r>
      <w:proofErr w:type="gramStart"/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constructionism 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..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. is</w:t>
      </w:r>
      <w:proofErr w:type="gramEnd"/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 xml:space="preserve"> that it can render the body incorporeal,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fleshless, fluidless, little more than a linguistic territor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 xml:space="preserve">y" 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(2001: 23).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lastRenderedPageBreak/>
        <w:t>geography, such approaches are exemplified by analyses in which bodies are present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only as particularized signifiers, and spaces are taken-for-granted as in themselves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neutral, and as gendered, ra</w:t>
      </w:r>
      <w:r w:rsidRPr="002170A2">
        <w:rPr>
          <w:rFonts w:ascii="Times New Roman" w:hAnsi="Times New Roman" w:cs="Times New Roman"/>
          <w:color w:val="727D7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ialized or in other ways particularized and politicized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only through the presence and discursive dominance of a certain individual or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8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8"/>
          <w:sz w:val="18"/>
          <w:szCs w:val="18"/>
          <w:lang w:val="cs-CZ"/>
        </w:rPr>
        <w:t>group.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616D66"/>
          <w:sz w:val="18"/>
          <w:szCs w:val="18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616D66"/>
          <w:sz w:val="14"/>
          <w:szCs w:val="14"/>
          <w:lang w:val="cs-CZ"/>
        </w:rPr>
      </w:pPr>
      <w:r w:rsidRPr="002170A2">
        <w:rPr>
          <w:rFonts w:ascii="Arial" w:hAnsi="Arial" w:cs="Arial"/>
          <w:color w:val="616D66"/>
          <w:sz w:val="18"/>
          <w:szCs w:val="18"/>
          <w:lang w:val="cs-CZ"/>
        </w:rPr>
        <w:t xml:space="preserve">282 </w:t>
      </w:r>
      <w:r w:rsidRPr="002170A2">
        <w:rPr>
          <w:rFonts w:ascii="Arial" w:hAnsi="Arial" w:cs="Arial"/>
          <w:color w:val="616D66"/>
          <w:sz w:val="14"/>
          <w:szCs w:val="14"/>
          <w:lang w:val="cs-CZ"/>
        </w:rPr>
        <w:t xml:space="preserve">MICHAEL </w:t>
      </w:r>
      <w:r w:rsidRPr="002170A2">
        <w:rPr>
          <w:rFonts w:ascii="Arial" w:hAnsi="Arial" w:cs="Arial"/>
          <w:color w:val="4A554C"/>
          <w:sz w:val="14"/>
          <w:szCs w:val="14"/>
          <w:lang w:val="cs-CZ"/>
        </w:rPr>
        <w:t>LA</w:t>
      </w:r>
      <w:r w:rsidRPr="002170A2">
        <w:rPr>
          <w:rFonts w:ascii="Arial" w:hAnsi="Arial" w:cs="Arial"/>
          <w:color w:val="616D66"/>
          <w:sz w:val="14"/>
          <w:szCs w:val="14"/>
          <w:lang w:val="cs-CZ"/>
        </w:rPr>
        <w:t>NDZE</w:t>
      </w:r>
      <w:r w:rsidRPr="002170A2">
        <w:rPr>
          <w:rFonts w:ascii="Arial" w:hAnsi="Arial" w:cs="Arial"/>
          <w:color w:val="4A554C"/>
          <w:sz w:val="14"/>
          <w:szCs w:val="14"/>
          <w:lang w:val="cs-CZ"/>
        </w:rPr>
        <w:t>L</w:t>
      </w:r>
      <w:r w:rsidRPr="002170A2">
        <w:rPr>
          <w:rFonts w:ascii="Arial" w:hAnsi="Arial" w:cs="Arial"/>
          <w:color w:val="616D66"/>
          <w:sz w:val="14"/>
          <w:szCs w:val="14"/>
          <w:lang w:val="cs-CZ"/>
        </w:rPr>
        <w:t>lUS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lmportantly, a number of 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emes in recent geographical research poin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towards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 more clearly ar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ic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ul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ated geogra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ph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ica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l t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ake on the bo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y-space nexus 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hat 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ig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lig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ways i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whic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h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p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ysical substrates and bodies are interdependen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tl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y constit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as well as constitutive of social relations and cu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tural meanings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Before turning to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these themes, it should be stressed that the body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as this companion c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ea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ly shows,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is implicated in much recent work in cultural geography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Hence, as already noted,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the body has been discussed in feminist, poststructuralist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and psychoanal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tic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approaches as well as cast in terms of the gendered and sexed bod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, the racialized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body, the young body, and the performative bod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These areas are all addressed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A554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separate chapters in this volume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i/>
          <w:iCs/>
          <w:color w:val="4A554C"/>
          <w:sz w:val="18"/>
          <w:szCs w:val="18"/>
          <w:lang w:val="cs-CZ"/>
        </w:rPr>
      </w:pPr>
      <w:r w:rsidRPr="002170A2">
        <w:rPr>
          <w:rFonts w:ascii="Arial" w:hAnsi="Arial" w:cs="Arial"/>
          <w:i/>
          <w:iCs/>
          <w:color w:val="4A554C"/>
          <w:sz w:val="18"/>
          <w:szCs w:val="18"/>
          <w:lang w:val="cs-CZ"/>
        </w:rPr>
        <w:t>Ep</w:t>
      </w:r>
      <w:r w:rsidRPr="002170A2">
        <w:rPr>
          <w:rFonts w:ascii="Arial" w:hAnsi="Arial" w:cs="Arial"/>
          <w:i/>
          <w:iCs/>
          <w:color w:val="616D66"/>
          <w:sz w:val="18"/>
          <w:szCs w:val="18"/>
          <w:lang w:val="cs-CZ"/>
        </w:rPr>
        <w:t>ist</w:t>
      </w:r>
      <w:r w:rsidRPr="002170A2">
        <w:rPr>
          <w:rFonts w:ascii="Arial" w:hAnsi="Arial" w:cs="Arial"/>
          <w:i/>
          <w:iCs/>
          <w:color w:val="4A554C"/>
          <w:sz w:val="18"/>
          <w:szCs w:val="18"/>
          <w:lang w:val="cs-CZ"/>
        </w:rPr>
        <w:t>emo</w:t>
      </w:r>
      <w:r w:rsidRPr="002170A2">
        <w:rPr>
          <w:rFonts w:ascii="Arial" w:hAnsi="Arial" w:cs="Arial"/>
          <w:i/>
          <w:iCs/>
          <w:color w:val="616D66"/>
          <w:sz w:val="18"/>
          <w:szCs w:val="18"/>
          <w:lang w:val="cs-CZ"/>
        </w:rPr>
        <w:t>l</w:t>
      </w:r>
      <w:r w:rsidRPr="002170A2">
        <w:rPr>
          <w:rFonts w:ascii="Arial" w:hAnsi="Arial" w:cs="Arial"/>
          <w:i/>
          <w:iCs/>
          <w:color w:val="4A554C"/>
          <w:sz w:val="18"/>
          <w:szCs w:val="18"/>
          <w:lang w:val="cs-CZ"/>
        </w:rPr>
        <w:t>ogy and the body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Feminist geographers in pa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ticular have identified masculinist, heterosexist,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universalist disciplinar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foundations in geograph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Grounded in asymmetrical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acti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e/passive binaries, the mod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l researcher has been a disembodied male researching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an object subjected to the male gaze and molded by incarnations of passive,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woman, body, and nat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re. Such binaries are implicated not on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y in a general disavowal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of the body and in the dominance of the conceptual over the corporeal,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B8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culture over nature, but also in notions of core versus peripheral areas of the discipline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of active [male] exploration and mapping of a passive [female] landscape,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so forth (see Bondi 1997; Callard 1998; Chouinard </w:t>
      </w:r>
      <w:r w:rsidRPr="002170A2">
        <w:rPr>
          <w:rFonts w:ascii="Arial" w:hAnsi="Arial" w:cs="Arial"/>
          <w:color w:val="616D66"/>
          <w:sz w:val="18"/>
          <w:szCs w:val="18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Grant 1995; Johnson 1994;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Longhurst 1995, 1997, 2001; McDowelll999; Nash 1996; Rose 1992, 1993, 1995;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Stewart 1995a)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Issues of disability, impairment, and il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ness have also encouraged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reflection on established disciplinary assumptions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Chouinard (1997, 1999a)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Chouinard and Grant (1995) articulate academic responsibilities in face of the hegemony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of "ableist geographies," and Dorn and Laws critique bio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-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medical models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disease in 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rguing that geography needs a "politicized emancipator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phenomenolog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1994: 106) that incorporates social theory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 rediscovery of the body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Similarly,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Parr challenges medicalized notions of 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mental illness' in geography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suggests that the </w:t>
      </w:r>
      <w:r w:rsidRPr="002170A2">
        <w:rPr>
          <w:rFonts w:ascii="Times New Roman" w:hAnsi="Times New Roman" w:cs="Times New Roman"/>
          <w:i/>
          <w:iCs/>
          <w:color w:val="616D66"/>
          <w:sz w:val="20"/>
          <w:szCs w:val="20"/>
          <w:lang w:val="cs-CZ"/>
        </w:rPr>
        <w:t xml:space="preserve">"mind/bodies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of psychiatrie patients are contested sites of control,"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and thereby pa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rt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of "geographies of resistance" (1999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197; see a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so Moss 1999).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Asymmetries between researcher and researched, and encou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nt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ers with 'others'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fi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ldwork turn the question of how embodiment and positionality affects knowledge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production into a particularly important issue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Thorny issues of relativism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versus essentialism and objectivism thus unavoidably emerge out of the epistemological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incorporation of the body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Bondi identifies the risk that "geographical terms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of reference do the work done by essences in other formulations" (1993: 98),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contends that "geographical me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ap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ors of contemporary poli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ti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cs must be informed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by conceptions of space that recognize place, position, location and so on as </w:t>
      </w:r>
      <w:r w:rsidRPr="002170A2">
        <w:rPr>
          <w:rFonts w:ascii="Times New Roman" w:hAnsi="Times New Roman" w:cs="Times New Roman"/>
          <w:i/>
          <w:iCs/>
          <w:color w:val="616D66"/>
          <w:sz w:val="20"/>
          <w:szCs w:val="20"/>
          <w:lang w:val="cs-CZ"/>
        </w:rPr>
        <w:t>cr</w:t>
      </w:r>
      <w:r w:rsidRPr="002170A2">
        <w:rPr>
          <w:rFonts w:ascii="Times New Roman" w:hAnsi="Times New Roman" w:cs="Times New Roman"/>
          <w:i/>
          <w:iCs/>
          <w:color w:val="7E8B84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16D66"/>
          <w:sz w:val="20"/>
          <w:szCs w:val="20"/>
          <w:lang w:val="cs-CZ"/>
        </w:rPr>
        <w:t>ated,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as </w:t>
      </w:r>
      <w:r w:rsidRPr="002170A2">
        <w:rPr>
          <w:rFonts w:ascii="Times New Roman" w:hAnsi="Times New Roman" w:cs="Times New Roman"/>
          <w:i/>
          <w:iCs/>
          <w:color w:val="616D66"/>
          <w:sz w:val="20"/>
          <w:szCs w:val="20"/>
          <w:lang w:val="cs-CZ"/>
        </w:rPr>
        <w:t xml:space="preserve">produced"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(1993: 99; see also Smith </w:t>
      </w:r>
      <w:r w:rsidRPr="002170A2">
        <w:rPr>
          <w:rFonts w:ascii="Arial" w:hAnsi="Arial" w:cs="Arial"/>
          <w:color w:val="616D66"/>
          <w:sz w:val="18"/>
          <w:szCs w:val="18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Katz 1993)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The bod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is indeed one such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geographical term of reference, and a ke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site in discussions of essentialism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Rose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explores how certain feminist alternatives to disembodied masculinism themselves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serve to reproduce visualism and notions of control through "tactics [that] work by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turning extraordinarily complex power relations into a visible and 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learly ordered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space that can be surveyed by the researcher" (1997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310)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In contrast to s</w:t>
      </w:r>
      <w:r w:rsidRPr="002170A2">
        <w:rPr>
          <w:rFonts w:ascii="Times New Roman" w:hAnsi="Times New Roman" w:cs="Times New Roman"/>
          <w:color w:val="4A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ch 'transparent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reflexivity,' Rose refers to the anti-essentialist concept of performativity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D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 xml:space="preserve">order to suggest that </w:t>
      </w:r>
      <w:r w:rsidRPr="002170A2">
        <w:rPr>
          <w:rFonts w:ascii="Times New Roman" w:hAnsi="Times New Roman" w:cs="Times New Roman"/>
          <w:color w:val="7E8B84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616D66"/>
          <w:sz w:val="20"/>
          <w:szCs w:val="20"/>
          <w:lang w:val="cs-CZ"/>
        </w:rPr>
        <w:t>research [is] a process of constitutive negotiation" (1997: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4C5850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4C5850"/>
          <w:sz w:val="18"/>
          <w:szCs w:val="18"/>
          <w:lang w:val="cs-CZ"/>
        </w:rPr>
      </w:pPr>
      <w:r w:rsidRPr="002170A2">
        <w:rPr>
          <w:rFonts w:ascii="Arial" w:hAnsi="Arial" w:cs="Arial"/>
          <w:color w:val="4C5850"/>
          <w:sz w:val="14"/>
          <w:szCs w:val="14"/>
          <w:lang w:val="cs-CZ"/>
        </w:rPr>
        <w:t xml:space="preserve">THE BODY </w:t>
      </w:r>
      <w:r w:rsidRPr="002170A2">
        <w:rPr>
          <w:rFonts w:ascii="Arial" w:hAnsi="Arial" w:cs="Arial"/>
          <w:color w:val="4C5850"/>
          <w:sz w:val="18"/>
          <w:szCs w:val="18"/>
          <w:lang w:val="cs-CZ"/>
        </w:rPr>
        <w:t>283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316) of posi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ions, know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edges, and embo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ies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The quota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ions from Bondi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Rose 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ow feminist ref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ect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on on posi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iona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y deeply imp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icates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embo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ime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nt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of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ies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Yet, opin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ons differ wi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th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regard to episte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m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ologica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met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odologica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res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p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onses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o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his researc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's con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ndrum of being "cap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ured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enmes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" (Nas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1998: 110; see also Kobayas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 199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4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; McDowel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1992; Nelson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5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1999; Sparke 1998)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Essentia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 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ere is whether geograp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ers make a specifical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y spatial arg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men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lastRenderedPageBreak/>
        <w:t>embodiment and si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edness, and, accordi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gly, whe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her terms such as 'location'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5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and 'posi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ion' mean something beyond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iscursive considerations of difference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lmporta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 is also whether the c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itique of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 d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sembodied mind only concerns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limits of discursive knowledge and the biased constitution of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 research object, or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5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if it 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so invokes another conception of what should be coun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ed as knowledge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Longh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rst critiq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es binary thinking (1995, 1997) and builds an argument around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how the fleshy and fluid messiness of bodies challenges estab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ished social and spatial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boundaries concerning, for example, pregnancy, gender assumptions, workplace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behavior, privacy, and exposure (1999,2000,2001). Her objective is to make space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for politicized microlevel 'corpogeographies' that show how "specificity seeps into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proofErr w:type="gramStart"/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generality .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..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lived</w:t>
      </w:r>
      <w:proofErr w:type="gramEnd"/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 messy materiality seeps 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to cerebral knowledge" (2001: 135).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Yet, messiness in Longhursťs argument suggests specificity </w:t>
      </w:r>
      <w:r w:rsidRPr="002170A2">
        <w:rPr>
          <w:rFonts w:ascii="Times New Roman" w:hAnsi="Times New Roman" w:cs="Times New Roman"/>
          <w:i/>
          <w:iCs/>
          <w:color w:val="616E66"/>
          <w:sz w:val="20"/>
          <w:szCs w:val="20"/>
          <w:lang w:val="cs-CZ"/>
        </w:rPr>
        <w:t xml:space="preserve">o]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discourse more than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possibilities </w:t>
      </w:r>
      <w:r w:rsidRPr="002170A2">
        <w:rPr>
          <w:rFonts w:ascii="Times New Roman" w:hAnsi="Times New Roman" w:cs="Times New Roman"/>
          <w:i/>
          <w:iCs/>
          <w:color w:val="616E66"/>
          <w:sz w:val="20"/>
          <w:szCs w:val="20"/>
          <w:lang w:val="cs-CZ"/>
        </w:rPr>
        <w:t xml:space="preserve">beyond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discourse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Such poss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b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it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es,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owever, are suggested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Lefebvre's 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manist </w:t>
      </w:r>
      <w:r w:rsidRPr="002170A2">
        <w:rPr>
          <w:rFonts w:ascii="Times New Roman" w:hAnsi="Times New Roman" w:cs="Times New Roman"/>
          <w:color w:val="899289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laim that "long before the analysing, separating inte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lect,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long before forma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knowledge, there was an inte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igence of the body" (1991: 174),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as we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as in presen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nonrepresentationa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theory an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actor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-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work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heory. Hence,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rift proposes nonrepresenta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iona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forms of know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edge beyond discourse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stresses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at "a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p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rac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ica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or si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ed way of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k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nowing is con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ex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ual, and roo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ed especia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in embo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m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" (1996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33; see 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so Nas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h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2000). Simi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arly, Whatmore (1999)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exp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ores agency as a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ybridized co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ec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ive ne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work-capaci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y and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hen suggests 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form of "sensib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 an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relationa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know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edge of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ese hybrid worlds</w:t>
      </w:r>
      <w:r w:rsidRPr="002170A2">
        <w:rPr>
          <w:rFonts w:ascii="Times New Roman" w:hAnsi="Times New Roman" w:cs="Times New Roman"/>
          <w:color w:val="899289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which is dependent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upon the human body as a corporeal organism and "the animal sensibilities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of 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 diverse human being" (1999</w:t>
      </w:r>
      <w:r w:rsidRPr="002170A2">
        <w:rPr>
          <w:rFonts w:ascii="Times New Roman" w:hAnsi="Times New Roman" w:cs="Times New Roman"/>
          <w:color w:val="899289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35). In terms of disciplin ary consequences, questions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here concern insti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utional academic cons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rain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 as well as what an epistemology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of nondiscursive knowledge would entail in practice, with regard to methods,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5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descriptive protocols, criteria, sharing of resul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s, and so forth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i/>
          <w:iCs/>
          <w:color w:val="4C5850"/>
          <w:sz w:val="18"/>
          <w:szCs w:val="18"/>
          <w:lang w:val="cs-CZ"/>
        </w:rPr>
      </w:pPr>
      <w:r w:rsidRPr="002170A2">
        <w:rPr>
          <w:rFonts w:ascii="Arial" w:hAnsi="Arial" w:cs="Arial"/>
          <w:i/>
          <w:iCs/>
          <w:color w:val="4C5850"/>
          <w:sz w:val="18"/>
          <w:szCs w:val="18"/>
          <w:lang w:val="cs-CZ"/>
        </w:rPr>
        <w:t>The body politic and the body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Explorations into relations between the body politic and the body of the individual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from a geographical perspective have sought to move away from structural analyses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of power towards an understanding of power as embedded in concrete spaces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and bodily articulated. In this context, however, the body has been used "for contradictory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theoretica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agenda" (Longhurst 2001: 19) supporting accounts of disciplinary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899289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inscrip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ions of power as wel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as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eories of empowerment and resistance</w:t>
      </w:r>
      <w:r w:rsidRPr="002170A2">
        <w:rPr>
          <w:rFonts w:ascii="Times New Roman" w:hAnsi="Times New Roman" w:cs="Times New Roman"/>
          <w:color w:val="899289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This state of affairs 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11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ustra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esL</w:t>
      </w:r>
      <w:r w:rsidRPr="002170A2">
        <w:rPr>
          <w:rFonts w:ascii="Times New Roman" w:hAnsi="Times New Roman" w:cs="Times New Roman"/>
          <w:color w:val="899289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febvre's remark on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 body as a contested site that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"canno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be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royed without des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roying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 social body itself: the carnal, earthly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Body is there, every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ay" (1976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89)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Lefe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b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vre unders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ands the body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 be "the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50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point of re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he redress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-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 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he Logos,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or '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 human'" (1976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89)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His 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uman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m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 bo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nto a d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ffere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space of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ope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 the mi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of a growing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16E6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diversity an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d d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ysf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nc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iona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y of abs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rac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 xml:space="preserve">space: "Can 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he body in i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s q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es</w:t>
      </w:r>
      <w:r w:rsidRPr="002170A2">
        <w:rPr>
          <w:rFonts w:ascii="Times New Roman" w:hAnsi="Times New Roman" w:cs="Times New Roman"/>
          <w:color w:val="4C5850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16E66"/>
          <w:sz w:val="20"/>
          <w:szCs w:val="20"/>
          <w:lang w:val="cs-CZ"/>
        </w:rPr>
        <w:t>for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9665F"/>
          <w:sz w:val="18"/>
          <w:szCs w:val="18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9665F"/>
          <w:sz w:val="14"/>
          <w:szCs w:val="14"/>
          <w:lang w:val="cs-CZ"/>
        </w:rPr>
      </w:pPr>
      <w:r w:rsidRPr="002170A2">
        <w:rPr>
          <w:rFonts w:ascii="Arial" w:hAnsi="Arial" w:cs="Arial"/>
          <w:color w:val="59665F"/>
          <w:sz w:val="18"/>
          <w:szCs w:val="18"/>
          <w:lang w:val="cs-CZ"/>
        </w:rPr>
        <w:t xml:space="preserve">284 </w:t>
      </w:r>
      <w:r w:rsidRPr="002170A2">
        <w:rPr>
          <w:rFonts w:ascii="Arial" w:hAnsi="Arial" w:cs="Arial"/>
          <w:color w:val="59665F"/>
          <w:sz w:val="14"/>
          <w:szCs w:val="14"/>
          <w:lang w:val="cs-CZ"/>
        </w:rPr>
        <w:t>MICHAEL LANDZE</w:t>
      </w:r>
      <w:r w:rsidRPr="002170A2">
        <w:rPr>
          <w:rFonts w:ascii="Arial" w:hAnsi="Arial" w:cs="Arial"/>
          <w:color w:val="3D493F"/>
          <w:sz w:val="14"/>
          <w:szCs w:val="14"/>
          <w:lang w:val="cs-CZ"/>
        </w:rPr>
        <w:t>Ll</w:t>
      </w:r>
      <w:r w:rsidRPr="002170A2">
        <w:rPr>
          <w:rFonts w:ascii="Arial" w:hAnsi="Arial" w:cs="Arial"/>
          <w:color w:val="59665F"/>
          <w:sz w:val="14"/>
          <w:szCs w:val="14"/>
          <w:lang w:val="cs-CZ"/>
        </w:rPr>
        <w:t>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vindication use the resulting interstices as its way back?" (1991: 388). Similarl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much recent geographical work revol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es around the bod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 xml:space="preserve">as 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imultaneousl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political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6847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battleground and site of resistance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Cresswell (1997; 1999) as well as Sibley (1995; 1999) study how spatial processes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of normalization and ex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lusion in the body politic are interdependent with the identification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of individu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l bodies in terms of d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viance through which denigrating meanings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are mapped onto real or imagined embodied differences of, for example, female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tramps and hobos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trav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lers, or immigrant communities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Addressing the politicospatial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effects of bodily metaphors of displacement, Cresswell suggests a focus 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"geographical interpretation of metaphors as they are thought and acted out in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realms of politics and ideology" (199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: 343), while Sibley relies on object relations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theory in his argument for the creation of "progressive, weakly bounded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heterogeneous places" (1999: 127) that are inclusive of difference. In an arti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le 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6847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nineteenth-centur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San Francisco, Craddock studies "ways in which medical theor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produced Chinese bodies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(1999: 352) and how this medical framing was underpinned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by segregation, racialization, and pathologization of both spaces and bodies.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Craddock and Dorn focus on the geography of "nationbuilding through the lens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medical discourse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" (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2001: 314) in a journal issue that explores how medical interpellations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of bodies support ex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lusionary constructions of national values and identity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through processes of othering in r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ference to health, hygiene, race, i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ness,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lastRenderedPageBreak/>
        <w:t>disabilit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Addressing the publi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 xml:space="preserve">/private dichotomy, Duncan 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1996) focuses on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publi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/private boundary as immediately related to a politics of the body, yet complexly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articulated and spatialized in relation to contested terrains of gender and state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intervention. Sharp (1996) explicates how the articulation of dichotomies such 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publi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/private, male/female, and worklhome in Eastern Europe under communism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continues to have an impact on social struggles concerning symbolic as wel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as productive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and reproductive linkages between women's bodies, the body politic,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nationalist politics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On racialized and heteronormative politics related to issues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publi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/private and state intervention, Elden argues that "sexual encoding of bodies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6847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was part of the larger racial landscape in South Africa during apartheid" (1998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162), while Kesby, likewise, in a study of pos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independence developments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Zimbabwe, shows that "the social construction of space and of gendered bodies is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interlinked" (1999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27)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Sensitive to issues of scale, Yeoh (1999) studies ritual practices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for dead bodies in Singapore, and how local communities' shifting perceptions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 xml:space="preserve">of such practices affect how the 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iving situate themselves in the body politic in relation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to increasing secu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arization and nation-state policies and interventions.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The notion that resistance emerges out of embodied experiences just as much 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from conscious considerations has been invoked particularl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in studies of colonial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and postcolonial contexts. In studying the gendering of bodies in rural Zimbabwe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as entangled with knowledge and power as we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l as with spatia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scales, Kesby seeks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6847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to "circumvent the material!textual binary" (1999: 31) in order to suggest new wa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ys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 xml:space="preserve">of destabilizing patriarchy. In a study on colonial India, Mills discusses how 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architectural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space affects social space" (1996: 126) with regard to how the spatial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microarticulation of the public/private dichotomy a</w:t>
      </w:r>
      <w:r w:rsidRPr="002170A2">
        <w:rPr>
          <w:rFonts w:ascii="Times New Roman" w:hAnsi="Times New Roman" w:cs="Times New Roman"/>
          <w:color w:val="3D493F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owed indigenous and colonizing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women forms of spatial resistance through the body beyond "notions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9665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confinement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(1996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142). In her work on Latin America, Rad</w:t>
      </w:r>
      <w:r w:rsidRPr="002170A2">
        <w:rPr>
          <w:rFonts w:ascii="Times New Roman" w:hAnsi="Times New Roman" w:cs="Times New Roman"/>
          <w:color w:val="76847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9665F"/>
          <w:sz w:val="20"/>
          <w:szCs w:val="20"/>
          <w:lang w:val="cs-CZ"/>
        </w:rPr>
        <w:t>liffe asserts that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7645D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7645D"/>
          <w:sz w:val="18"/>
          <w:szCs w:val="18"/>
          <w:lang w:val="cs-CZ"/>
        </w:rPr>
      </w:pPr>
      <w:r w:rsidRPr="002170A2">
        <w:rPr>
          <w:rFonts w:ascii="Arial" w:hAnsi="Arial" w:cs="Arial"/>
          <w:color w:val="57645D"/>
          <w:sz w:val="14"/>
          <w:szCs w:val="14"/>
          <w:lang w:val="cs-CZ"/>
        </w:rPr>
        <w:t>T</w:t>
      </w:r>
      <w:r w:rsidRPr="002170A2">
        <w:rPr>
          <w:rFonts w:ascii="Arial" w:hAnsi="Arial" w:cs="Arial"/>
          <w:color w:val="36433B"/>
          <w:sz w:val="14"/>
          <w:szCs w:val="14"/>
          <w:lang w:val="cs-CZ"/>
        </w:rPr>
        <w:t>H</w:t>
      </w:r>
      <w:r w:rsidRPr="002170A2">
        <w:rPr>
          <w:rFonts w:ascii="Arial" w:hAnsi="Arial" w:cs="Arial"/>
          <w:color w:val="57645D"/>
          <w:sz w:val="14"/>
          <w:szCs w:val="14"/>
          <w:lang w:val="cs-CZ"/>
        </w:rPr>
        <w:t>E B</w:t>
      </w:r>
      <w:r w:rsidRPr="002170A2">
        <w:rPr>
          <w:rFonts w:ascii="Arial" w:hAnsi="Arial" w:cs="Arial"/>
          <w:color w:val="36433B"/>
          <w:sz w:val="14"/>
          <w:szCs w:val="14"/>
          <w:lang w:val="cs-CZ"/>
        </w:rPr>
        <w:t>OD</w:t>
      </w:r>
      <w:r w:rsidRPr="002170A2">
        <w:rPr>
          <w:rFonts w:ascii="Arial" w:hAnsi="Arial" w:cs="Arial"/>
          <w:color w:val="57645D"/>
          <w:sz w:val="14"/>
          <w:szCs w:val="14"/>
          <w:lang w:val="cs-CZ"/>
        </w:rPr>
        <w:t xml:space="preserve">Y </w:t>
      </w:r>
      <w:r w:rsidRPr="002170A2">
        <w:rPr>
          <w:rFonts w:ascii="Arial" w:hAnsi="Arial" w:cs="Arial"/>
          <w:color w:val="57645D"/>
          <w:sz w:val="18"/>
          <w:szCs w:val="18"/>
          <w:lang w:val="cs-CZ"/>
        </w:rPr>
        <w:t>2</w:t>
      </w:r>
      <w:r w:rsidRPr="002170A2">
        <w:rPr>
          <w:rFonts w:ascii="Arial" w:hAnsi="Arial" w:cs="Arial"/>
          <w:color w:val="36433B"/>
          <w:sz w:val="18"/>
          <w:szCs w:val="18"/>
          <w:lang w:val="cs-CZ"/>
        </w:rPr>
        <w:t>8</w:t>
      </w:r>
      <w:r w:rsidRPr="002170A2">
        <w:rPr>
          <w:rFonts w:ascii="Arial" w:hAnsi="Arial" w:cs="Arial"/>
          <w:color w:val="57645D"/>
          <w:sz w:val="18"/>
          <w:szCs w:val="18"/>
          <w:lang w:val="cs-CZ"/>
        </w:rPr>
        <w:t>5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"embodied subjectivities lie at a threshold of power, material resistance and representation"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(1999a: 221) and con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ludes that the "constant ordering work of nation,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race and gender nevertheless leaves interstices from which other orders, other geographies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can be imagined and spoken" (1999b: 226). Similarly 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lose to Lefebvre's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notions, Pile, in his analysis of the spatialities of social struggle in colonial Algeria,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suggests that resistance is a form of embodied creativity which employs and invents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B887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"discontinuous </w:t>
      </w:r>
      <w:proofErr w:type="gramStart"/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spaces .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..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that</w:t>
      </w:r>
      <w:proofErr w:type="gramEnd"/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 lie beyond 'power'" (1997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14,5)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i/>
          <w:iCs/>
          <w:color w:val="57645D"/>
          <w:sz w:val="18"/>
          <w:szCs w:val="18"/>
          <w:lang w:val="cs-CZ"/>
        </w:rPr>
      </w:pPr>
      <w:r w:rsidRPr="002170A2">
        <w:rPr>
          <w:rFonts w:ascii="Arial" w:hAnsi="Arial" w:cs="Arial"/>
          <w:i/>
          <w:iCs/>
          <w:color w:val="57645D"/>
          <w:sz w:val="18"/>
          <w:szCs w:val="18"/>
          <w:lang w:val="cs-CZ"/>
        </w:rPr>
        <w:t>Th</w:t>
      </w:r>
      <w:r w:rsidRPr="002170A2">
        <w:rPr>
          <w:rFonts w:ascii="Arial" w:hAnsi="Arial" w:cs="Arial"/>
          <w:i/>
          <w:iCs/>
          <w:color w:val="36433B"/>
          <w:sz w:val="18"/>
          <w:szCs w:val="18"/>
          <w:lang w:val="cs-CZ"/>
        </w:rPr>
        <w:t>e e</w:t>
      </w:r>
      <w:r w:rsidRPr="002170A2">
        <w:rPr>
          <w:rFonts w:ascii="Arial" w:hAnsi="Arial" w:cs="Arial"/>
          <w:i/>
          <w:iCs/>
          <w:color w:val="57645D"/>
          <w:sz w:val="18"/>
          <w:szCs w:val="18"/>
          <w:lang w:val="cs-CZ"/>
        </w:rPr>
        <w:t>c</w:t>
      </w:r>
      <w:r w:rsidRPr="002170A2">
        <w:rPr>
          <w:rFonts w:ascii="Arial" w:hAnsi="Arial" w:cs="Arial"/>
          <w:i/>
          <w:iCs/>
          <w:color w:val="36433B"/>
          <w:sz w:val="18"/>
          <w:szCs w:val="18"/>
          <w:lang w:val="cs-CZ"/>
        </w:rPr>
        <w:t>onomy and the bod</w:t>
      </w:r>
      <w:r w:rsidRPr="002170A2">
        <w:rPr>
          <w:rFonts w:ascii="Arial" w:hAnsi="Arial" w:cs="Arial"/>
          <w:i/>
          <w:iCs/>
          <w:color w:val="57645D"/>
          <w:sz w:val="18"/>
          <w:szCs w:val="18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The body is indeed a complex phenomenon, not least in relation to the capitalist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space economy, which stakes out the body in a number of ways</w:t>
      </w:r>
      <w:r w:rsidRPr="002170A2">
        <w:rPr>
          <w:rFonts w:ascii="Times New Roman" w:hAnsi="Times New Roman" w:cs="Times New Roman"/>
          <w:color w:val="36433B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First, the body is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a commodity in </w:t>
      </w:r>
      <w:proofErr w:type="gramStart"/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its bare</w:t>
      </w:r>
      <w:proofErr w:type="gramEnd"/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 existence, as body parts and transplants on the organ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market. Secondly, the body is a labor market commodity, as differentiated labor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power in terms of manual, white collar, gendered, racialized, and so forth. Thirdly,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the body is a site of survival needs and thus a site of consumption: of foods, 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lothes,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housing, medical care, physical aids, and so forth</w:t>
      </w:r>
      <w:r w:rsidRPr="002170A2">
        <w:rPr>
          <w:rFonts w:ascii="Times New Roman" w:hAnsi="Times New Roman" w:cs="Times New Roman"/>
          <w:color w:val="36433B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Fourthly, the body is a site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emotions, of desire and pleasure, with the effect of giving any kind of consumption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symbolic signifying values while simultaneously enabling the emergence of a bod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related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economy of signs more or less disconnected from survival needs. In different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ways, geographers have recently suggested that these four aspects are complexly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entangled in one another. Harvey stresses that the body can never be free of capitalism's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effects, which, however, will look "very different from the standpoints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production, exchange, and consumption" (1998: 414). Seager, in addressing sexuality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and exploitation, points out that "[tjhe world is lashed by networks of space,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place, and economy that depend on the display, exchange, control, and use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women's bodies" (1997: 1522), and Knopp remarks that "the sociospatial construction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of otherness, which has as much to do with representational and symbolic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space as with physical space, has become key to the survival of capitalism" (1992: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664).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Some Marxist geographers have engaged with the notion of spatial scales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(Brenner 1998; Smith 1993; Harvey 2000) in order to come to terms with the place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of the body in the shifting landscape of capitalism</w:t>
      </w:r>
      <w:r w:rsidRPr="002170A2">
        <w:rPr>
          <w:rFonts w:ascii="Times New Roman" w:hAnsi="Times New Roman" w:cs="Times New Roman"/>
          <w:color w:val="36433B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Hence, Smith outlines an incornplete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and open-ended hierarchical typology that "stretches from the body to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lastRenderedPageBreak/>
        <w:t>global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(1993: 102), while Harvey sets out to elaborate a "foundational connexion"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between the two based upon the fact that "globalization is about the sociospatial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relations between billions of individuals" (2000</w:t>
      </w:r>
      <w:r w:rsidRPr="002170A2">
        <w:rPr>
          <w:rFonts w:ascii="Times New Roman" w:hAnsi="Times New Roman" w:cs="Times New Roman"/>
          <w:color w:val="36433B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16). Other geographical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research exemplifies Lefebvre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 general position that the body is "the generator (or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producer) of space" (1991: 407), and suggests that the body, rather than being 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discrete spatial scale, is nested with and constitutive of all spatial scales. Pred has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posed the question: "Where are those social and economic practices, those routine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and nonroutine daily practices, which do not involve embodied-corpo-real subjects?"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(1995: 1066)</w:t>
      </w:r>
      <w:r w:rsidRPr="002170A2">
        <w:rPr>
          <w:rFonts w:ascii="Times New Roman" w:hAnsi="Times New Roman" w:cs="Times New Roman"/>
          <w:color w:val="36433B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In line with such reasoning, the economic deployment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bodies and interdependent construction of spatial scales are addressed in </w:t>
      </w:r>
      <w:proofErr w:type="gramStart"/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case</w:t>
      </w:r>
      <w:proofErr w:type="gramEnd"/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 xml:space="preserve"> studies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such as Stewarťs (1995b) study of slave codes as legal geographies that constituted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the slave body, sovereign power and the plantation as a racialized spatial unit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exploitation, and in Pratťs work (1998) on how disciplinary subjectivation constrained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45D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45D"/>
          <w:sz w:val="20"/>
          <w:szCs w:val="20"/>
          <w:lang w:val="cs-CZ"/>
        </w:rPr>
        <w:t>domestic workers required to live in the middle-class Canadian homes of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E6A62"/>
          <w:sz w:val="18"/>
          <w:szCs w:val="18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E6A62"/>
          <w:sz w:val="14"/>
          <w:szCs w:val="14"/>
          <w:lang w:val="cs-CZ"/>
        </w:rPr>
      </w:pPr>
      <w:r w:rsidRPr="002170A2">
        <w:rPr>
          <w:rFonts w:ascii="Arial" w:hAnsi="Arial" w:cs="Arial"/>
          <w:color w:val="5E6A62"/>
          <w:sz w:val="18"/>
          <w:szCs w:val="18"/>
          <w:lang w:val="cs-CZ"/>
        </w:rPr>
        <w:t xml:space="preserve">286 </w:t>
      </w:r>
      <w:r w:rsidRPr="002170A2">
        <w:rPr>
          <w:rFonts w:ascii="Arial" w:hAnsi="Arial" w:cs="Arial"/>
          <w:color w:val="5E6A62"/>
          <w:sz w:val="14"/>
          <w:szCs w:val="14"/>
          <w:lang w:val="cs-CZ"/>
        </w:rPr>
        <w:t xml:space="preserve">MICHAEL </w:t>
      </w:r>
      <w:r w:rsidRPr="002170A2">
        <w:rPr>
          <w:rFonts w:ascii="Arial" w:hAnsi="Arial" w:cs="Arial"/>
          <w:color w:val="455147"/>
          <w:sz w:val="14"/>
          <w:szCs w:val="14"/>
          <w:lang w:val="cs-CZ"/>
        </w:rPr>
        <w:t>LA</w:t>
      </w:r>
      <w:r w:rsidRPr="002170A2">
        <w:rPr>
          <w:rFonts w:ascii="Arial" w:hAnsi="Arial" w:cs="Arial"/>
          <w:color w:val="5E6A62"/>
          <w:sz w:val="14"/>
          <w:szCs w:val="14"/>
          <w:lang w:val="cs-CZ"/>
        </w:rPr>
        <w:t>NDZE</w:t>
      </w:r>
      <w:r w:rsidRPr="002170A2">
        <w:rPr>
          <w:rFonts w:ascii="Arial" w:hAnsi="Arial" w:cs="Arial"/>
          <w:color w:val="455147"/>
          <w:sz w:val="14"/>
          <w:szCs w:val="14"/>
          <w:lang w:val="cs-CZ"/>
        </w:rPr>
        <w:t>Ll</w:t>
      </w:r>
      <w:r w:rsidRPr="002170A2">
        <w:rPr>
          <w:rFonts w:ascii="Arial" w:hAnsi="Arial" w:cs="Arial"/>
          <w:color w:val="5E6A62"/>
          <w:sz w:val="14"/>
          <w:szCs w:val="14"/>
          <w:lang w:val="cs-CZ"/>
        </w:rPr>
        <w:t>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their employers. Yet, 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e issue of how spatial scales of capitalism are cons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ructed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through embodied practices concerns not only bodies enslaved. B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ll and Valentine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(1997) stu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y how diffe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entiated practices of shopping, preparing, and consuming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food contribute to the shaping of distinct kinds of bodies, as we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l as to the structuring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of "interconnections and disjunctions between scales" 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199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: 20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Studying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merchant bank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, McDowell and Court (1994) and McDowell (1995) demonstrate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how banking practices in the City of </w:t>
      </w:r>
      <w:proofErr w:type="gramStart"/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London</w:t>
      </w:r>
      <w:proofErr w:type="gramEnd"/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 are embodied gendered pe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formances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based upon power asymmetries and scripts firmly rooted in heteronormativity (see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also Pile </w:t>
      </w:r>
      <w:r w:rsidRPr="002170A2">
        <w:rPr>
          <w:rFonts w:ascii="Arial" w:hAnsi="Arial" w:cs="Arial"/>
          <w:color w:val="5E6A62"/>
          <w:sz w:val="20"/>
          <w:szCs w:val="20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Thrift 1995), while Hinch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liffe 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2000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)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and Thrift 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2000) engage in discussions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of how business management has turned to issues of embodiment and nonrepresentationallearning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processes in order to produce managers able to speed-up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an alread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fast-moving global econom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These examples illustrate that economic processes unavoidably pass through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make use of bodies that are concretely situated and complexly enmeshed in ne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works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of social and cultural practices (see also Binnie 1995; Gibson-Graham 1998;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Longhurst 2001; Massey 1994; Pratt 1998; Thrift 1996; Valentine 1999a, 1999b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In this vein, geographers convincingly argue that what some would ca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l "the prevailing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structures of political-economic power" (Harvey 1998: 420) cannot be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reified as 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omething global in contradistinction to a separate scale of the body, but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that they are in themselves local embodied practices of de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ision-making particularly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concentrated in white, upper-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ass males embedded in particular ways of being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55147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a few select locations of power and privilege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455147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i/>
          <w:iCs/>
          <w:color w:val="5E6A62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455147"/>
          <w:sz w:val="20"/>
          <w:szCs w:val="20"/>
          <w:lang w:val="cs-CZ"/>
        </w:rPr>
        <w:t>mpa</w:t>
      </w:r>
      <w:r w:rsidRPr="002170A2">
        <w:rPr>
          <w:rFonts w:ascii="Times New Roman" w:hAnsi="Times New Roman" w:cs="Times New Roman"/>
          <w:i/>
          <w:iCs/>
          <w:color w:val="5E6A62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455147"/>
          <w:sz w:val="20"/>
          <w:szCs w:val="20"/>
          <w:lang w:val="cs-CZ"/>
        </w:rPr>
        <w:t>rme</w:t>
      </w:r>
      <w:r w:rsidRPr="002170A2">
        <w:rPr>
          <w:rFonts w:ascii="Times New Roman" w:hAnsi="Times New Roman" w:cs="Times New Roman"/>
          <w:i/>
          <w:iCs/>
          <w:color w:val="5E6A62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455147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5E6A62"/>
          <w:sz w:val="20"/>
          <w:szCs w:val="20"/>
          <w:lang w:val="cs-CZ"/>
        </w:rPr>
        <w:t>, i</w:t>
      </w:r>
      <w:r w:rsidRPr="002170A2">
        <w:rPr>
          <w:rFonts w:ascii="Times New Roman" w:hAnsi="Times New Roman" w:cs="Times New Roman"/>
          <w:i/>
          <w:iCs/>
          <w:color w:val="455147"/>
          <w:sz w:val="20"/>
          <w:szCs w:val="20"/>
          <w:lang w:val="cs-CZ"/>
        </w:rPr>
        <w:t>/lness</w:t>
      </w:r>
      <w:r w:rsidRPr="002170A2">
        <w:rPr>
          <w:rFonts w:ascii="Times New Roman" w:hAnsi="Times New Roman" w:cs="Times New Roman"/>
          <w:i/>
          <w:iCs/>
          <w:color w:val="5E6A62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455147"/>
          <w:sz w:val="20"/>
          <w:szCs w:val="20"/>
          <w:lang w:val="cs-CZ"/>
        </w:rPr>
        <w:t>and the body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Some of the most integrative work on body and space has been written by scholars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engaged in geographies of health and heal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hcare especia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ly concerned with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impairment and disability issues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Dorn's contention that "sorne poststruc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ural feminists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B887F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ignore institutional sedimentations in the built environrnent" (1998: 183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)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points to the fact that disabi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ity cannot be framed as a purely social re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ation in terms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of how 'norma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\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' bodies and 'disableď bodies are discursively constr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cted due to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prejudices and so forth. Disability issues unavoidabl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invoke spatialit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and questions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concerning physical constraints that contribute to the construction of impaired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bodies </w:t>
      </w:r>
      <w:r w:rsidRPr="002170A2">
        <w:rPr>
          <w:rFonts w:ascii="Times New Roman" w:hAnsi="Times New Roman" w:cs="Times New Roman"/>
          <w:i/>
          <w:iCs/>
          <w:color w:val="5E6A62"/>
          <w:sz w:val="18"/>
          <w:szCs w:val="18"/>
          <w:lang w:val="cs-CZ"/>
        </w:rPr>
        <w:t xml:space="preserve">as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disabled and disempowered (see, for overviews, Gleeson 1999a; Imrie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1996a; Park, Radford, and Vickers 1998; Parr 2002a; Parr </w:t>
      </w:r>
      <w:r w:rsidRPr="002170A2">
        <w:rPr>
          <w:rFonts w:ascii="Arial" w:hAnsi="Arial" w:cs="Arial"/>
          <w:color w:val="5E6A62"/>
          <w:sz w:val="20"/>
          <w:szCs w:val="20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Butler 1999).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However, Dorn, in focusing up on how medical theory has been applied to give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spaces and "anomalous bodies meaning" (1999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46), makes the point that geographers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themselves too easily have adopted disab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ing positions and need to "acknowledge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the spatio-temporal structuring of the definition(s) of disability that the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work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with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(1999: 63)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Considering such issues, Moss and Dyck argue that "the social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55147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model of disab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lity, that emphasizes the social construction of disabi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ity throug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>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ph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sical and social </w:t>
      </w:r>
      <w:proofErr w:type="gramStart"/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barriers, .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 xml:space="preserve">..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did</w:t>
      </w:r>
      <w:proofErr w:type="gramEnd"/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 xml:space="preserve"> not take into account the nuances of bodily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being that feminism has been able to provide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(2002: 12-13). In a study on possible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effects of the Internet on experiences of health and bodily being, Parr discusses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the tensions between a spatiotechnological expansion of the medical gaze through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self-diagnosed inscription, and "the potential for an emancipatory disruption of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E6A62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traditional canons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(2002b</w:t>
      </w:r>
      <w:r w:rsidRPr="002170A2">
        <w:rPr>
          <w:rFonts w:ascii="Times New Roman" w:hAnsi="Times New Roman" w:cs="Times New Roman"/>
          <w:color w:val="455147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86) facilitated by internet users</w:t>
      </w:r>
      <w:r w:rsidRPr="002170A2">
        <w:rPr>
          <w:rFonts w:ascii="Times New Roman" w:hAnsi="Times New Roman" w:cs="Times New Roman"/>
          <w:color w:val="7B887F"/>
          <w:sz w:val="20"/>
          <w:szCs w:val="20"/>
          <w:lang w:val="cs-CZ"/>
        </w:rPr>
        <w:t xml:space="preserve">' </w:t>
      </w:r>
      <w:r w:rsidRPr="002170A2">
        <w:rPr>
          <w:rFonts w:ascii="Times New Roman" w:hAnsi="Times New Roman" w:cs="Times New Roman"/>
          <w:color w:val="5E6A62"/>
          <w:sz w:val="20"/>
          <w:szCs w:val="20"/>
          <w:lang w:val="cs-CZ"/>
        </w:rPr>
        <w:t>access to alternative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49554C"/>
          <w:sz w:val="14"/>
          <w:szCs w:val="14"/>
          <w:lang w:val="cs-CZ"/>
        </w:rPr>
      </w:pPr>
      <w:r>
        <w:rPr>
          <w:rFonts w:ascii="Arial" w:hAnsi="Arial" w:cs="Arial"/>
          <w:color w:val="49554C"/>
          <w:sz w:val="14"/>
          <w:szCs w:val="14"/>
          <w:lang w:val="cs-CZ"/>
        </w:rPr>
        <w:lastRenderedPageBreak/>
        <w:t xml:space="preserve">287 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49554C"/>
          <w:sz w:val="14"/>
          <w:szCs w:val="14"/>
          <w:lang w:val="cs-CZ"/>
        </w:rPr>
      </w:pPr>
      <w:r w:rsidRPr="002170A2">
        <w:rPr>
          <w:rFonts w:ascii="Arial" w:hAnsi="Arial" w:cs="Arial"/>
          <w:color w:val="49554C"/>
          <w:sz w:val="14"/>
          <w:szCs w:val="14"/>
          <w:lang w:val="cs-CZ"/>
        </w:rPr>
        <w:t>THE BODY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accoun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s, networks of support, and other sources for increased contro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of their own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bodies.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54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mrie 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 Hal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(2001) focus upon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he nee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 of peop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 with impairments in a critica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isc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ssion of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he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p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rofessions par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icu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ar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y invo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ve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d 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n shaping bui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lt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space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ln this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researc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 excl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sio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ary 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arac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er of able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spaces is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isc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sse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in terms of care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ess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planning an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d d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esign, which con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o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 "es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rangeme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nt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of disable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bodies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in the b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lt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env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men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" (lmrie 1999: 38). Whi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 sensi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ive co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labora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ive design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practices (Ga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horne-Hardy 1999) and techno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ogical innovations (Gol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edge 1993,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1997) are sugges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ed as remedies, the excl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sionary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andscapes of ableism are also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seen as integra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ed parts of a capita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ist space-economy that has "progressively devalued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the labour-power of physically impaired people" (Gleeson 1999b: 109; see also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Gleeson 1996; Go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edge 1996; lmrie 1996b). Critical of technological utopianism,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Gleeson rather asks for "a lasting transformation of the political-economic, institutional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and cultura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forces that shape our cities and societies" (1999b: 115)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In general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agreement with 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ch a position, Dyck (1999), Moss and Dyck (1996, 2002),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Dyck and Moss (1999) address how women with chronic illness and disability forge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their identities as co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poreal sites of inscription and resistance at both home and work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in rela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ion to the m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lt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ple forces and social scripts that structure embodiment, while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Butler and Bowlby discuss how estrangeme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 an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resistance in public spaces are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related to bo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h negotiation of constraints in physical space and oppressive "social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discourses concerni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g disability and p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blic be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avio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r" (1997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428; see also Parr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1997)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ing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pon aspects of 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ch disco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rses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n their interpretation of at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surveys, Dear et 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suggest that t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 spatia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reperc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ssions of public opinions about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disable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bod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es ca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 b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nders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in terms of a "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dscape of (in)to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erance" (1997: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471; see 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so G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eeso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1997). In re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ation to encoun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ers wit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h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into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era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ce, Dorn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discusses 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mb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ways of knowing and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b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eing of a se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f-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d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esignated 'cripp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e' 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"part of a coun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er-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ege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m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onic fie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d" (1998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198), whi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 Chouinard (1999a, 1999b)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approaches experiences of disabled women's po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ical ac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ivism as a form of resistance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to the ranking of "bodies marked by difference" in a "corporea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86948D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lass system"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governed by "powerf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 gro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ps such as capi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s" (1999b: 292).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Yet, capita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ists come in different shapes, co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ors, and sizes, and the notion of 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ranking sys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em implies that othering concerns processes of hierarchization beyond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both capitalist relations, and relations between an able-bodied heterosexual majority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and different minorities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Hence, Valentine touches upon relations of power cutting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across diverse social categories in a study of an impaired ex-miner's contradictory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experiences and "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he complex relationships which exist between hegemonic masculinities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and disabled masculinities" (1999c: 168)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Pain, Mowl, and Talbot (2000)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point to overlapping effects of ableism and ageism in a study of older people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leisure spaces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Bu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ler explicitly reflects upon "how and at what cost disabled people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remain margina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ised in the gay 'community,'" in which "obsessions with the perfect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proofErr w:type="gramStart"/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body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...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run</w:t>
      </w:r>
      <w:proofErr w:type="gramEnd"/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 deep" (1999: 203). She thereby ra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ses questions concerning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omnipresence of power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-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re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ations and how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hey are embodied by individuals belonging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54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to groups norma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y tho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g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 of as oppressed rather than oppressors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49554C"/>
          <w:lang w:val="cs-CZ"/>
        </w:rPr>
      </w:pPr>
      <w:r w:rsidRPr="002170A2">
        <w:rPr>
          <w:rFonts w:ascii="Times New Roman" w:hAnsi="Times New Roman" w:cs="Times New Roman"/>
          <w:i/>
          <w:iCs/>
          <w:color w:val="49554C"/>
          <w:lang w:val="cs-CZ"/>
        </w:rPr>
        <w:t>Senses, practices, and nonrepresentationa/ bodies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The body is deeply im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pl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ica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ed in geograp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ers' re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hinki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g of vision and vis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ism,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54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as we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l as in nonrepresen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iona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eory an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 xml:space="preserve">research on practices and 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5F6B64"/>
          <w:sz w:val="20"/>
          <w:szCs w:val="20"/>
          <w:lang w:val="cs-CZ"/>
        </w:rPr>
        <w:t>e senses</w:t>
      </w:r>
      <w:r w:rsidRPr="002170A2">
        <w:rPr>
          <w:rFonts w:ascii="Times New Roman" w:hAnsi="Times New Roman" w:cs="Times New Roman"/>
          <w:color w:val="49554C"/>
          <w:sz w:val="20"/>
          <w:szCs w:val="20"/>
          <w:lang w:val="cs-CZ"/>
        </w:rPr>
        <w:t>.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49554C"/>
          <w:sz w:val="18"/>
          <w:szCs w:val="18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7635C"/>
          <w:sz w:val="14"/>
          <w:szCs w:val="14"/>
          <w:lang w:val="cs-CZ"/>
        </w:rPr>
      </w:pPr>
      <w:r w:rsidRPr="002170A2">
        <w:rPr>
          <w:rFonts w:ascii="Times New Roman" w:hAnsi="Times New Roman" w:cs="Times New Roman"/>
          <w:b/>
          <w:bCs/>
          <w:color w:val="57635C"/>
          <w:sz w:val="20"/>
          <w:szCs w:val="20"/>
          <w:lang w:val="cs-CZ"/>
        </w:rPr>
        <w:t xml:space="preserve">288 </w:t>
      </w:r>
      <w:r w:rsidRPr="002170A2">
        <w:rPr>
          <w:rFonts w:ascii="Arial" w:hAnsi="Arial" w:cs="Arial"/>
          <w:color w:val="57635C"/>
          <w:sz w:val="14"/>
          <w:szCs w:val="14"/>
          <w:lang w:val="cs-CZ"/>
        </w:rPr>
        <w:t xml:space="preserve">MICHAEL </w:t>
      </w:r>
      <w:r w:rsidRPr="002170A2">
        <w:rPr>
          <w:rFonts w:ascii="Arial" w:hAnsi="Arial" w:cs="Arial"/>
          <w:color w:val="3F4B41"/>
          <w:sz w:val="14"/>
          <w:szCs w:val="14"/>
          <w:lang w:val="cs-CZ"/>
        </w:rPr>
        <w:t>LA</w:t>
      </w:r>
      <w:r w:rsidRPr="002170A2">
        <w:rPr>
          <w:rFonts w:ascii="Arial" w:hAnsi="Arial" w:cs="Arial"/>
          <w:color w:val="57635C"/>
          <w:sz w:val="14"/>
          <w:szCs w:val="14"/>
          <w:lang w:val="cs-CZ"/>
        </w:rPr>
        <w:t>NDZELlUS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ln a humani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tic quest to "explore the possibilities of otherscapes" (1990: 17), Porteous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stresse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that 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[w]e live in a multisensor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world, an allscape" (1990: 196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Sui (2000) explores visualism in r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ation to epistemological and political implication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of a recent shift towards aural metaphors, which in his view "represents a significant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- if stili nascent - reconfiguration of geographical di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course during the late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twentieth century" (2000: 334). In essence, this reconfiguration concerns more than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metaphors, and within the broad field of work under discussion here, approaches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B41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can be differentiated with regard to focus as well as theories emplo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ed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Recent work on body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-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space formation through sound accompany the shift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towards aural metaphors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The aural sensing of space is a key aspect of a study 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warehouse parties, in which Ingham et a!</w:t>
      </w:r>
      <w:r w:rsidRPr="002170A2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1999) discuss how a specific place is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lastRenderedPageBreak/>
        <w:t>defined through practices centered on the particular music played and the properties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of sound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Explicitly suggesting an analysi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"beyond geography's visible worlds,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Smith 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199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 xml:space="preserve">7)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turns to the role of music in delimiting and spatializing identities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places as well as people. Continuing this path, Smith (2000) explores practices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performance and listening in terms of sonic knowledges and as embodied mediation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of power r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lations and particular social and spatial protocols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Addressing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politics of auditory space, Rev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ill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poi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ts o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 that m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sic is "a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most unique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y polysemic"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2000: 605), yet gains authorit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and contributes to the construction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national identity through the time and place specific embodiment of musical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meaning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In an edited volume on the role of music in 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he cons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ion of place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scale, Leyshon, Matless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and Revill (1998) collect essays that in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lude anal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ses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B41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multisensuous and particularly sonoric landscapes of politics and place identity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ln a synthetic acco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nt of geograph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es of s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bjectivi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y and spatial behavior, Pi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builds upon Freud, Lacan, and Lefebvre in suggesting "a ps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choanalysis of space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which correlates sexuality, geographic space and power with the body, meaning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(real, imaginary, symbolic) spatiali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ies" (1996: 217)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Yet, his trea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ise ends where 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case-based and grounded psychoanalysis involving real spaces and real bodies would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have begun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Suggesting a feminist revision of </w:t>
      </w:r>
      <w:proofErr w:type="gramStart"/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Lacan</w:t>
      </w:r>
      <w:proofErr w:type="gramEnd"/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, Rose invokes "the existence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other visualised spaces of se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f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/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know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edge" (1995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761) than 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th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ose of pha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oce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nt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c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masculinism, while Nast and Kobayashi (1996) argue that 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recorporea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izing vision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makes it possible to distinguish between different modalities of masc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linities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thereby to refine forms of resis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ance against heteropa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riarc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y (see also Pi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e 1996: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217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Nash (1994, 1996) turns to feminist art in searching for nonpassive depictions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of the female body, identity, and landscape, and "re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laims" vision for a geography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B41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of landscape see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from sub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j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ect posi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ions 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hat are not inheren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ly oppress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ve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Related concerns inform Latham's exp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oration of "tactile, bodily, [and] habitual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grounded practices" (1999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452) in a reading of </w:t>
      </w:r>
      <w:proofErr w:type="gramStart"/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Wa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ter</w:t>
      </w:r>
      <w:proofErr w:type="gramEnd"/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 Benjamin that suggests 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non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-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authoritarian auratic expe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r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ce "t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h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undermines any dominance of the se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over the object" (1999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467).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ln his critique of pha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ocentric abstract visualist space, Gregory ca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ls 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Lefebvre's unfinished project "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o connect 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he history of the body with the his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ory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of space" 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1994: 416). L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febvre asserts such a connection in stating that capitalist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development in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ludes a process "whereby the visual gains the 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pper hand over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other senses" that u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lt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imate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y reaches a point where "space has no social existence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independently of an intense, aggressive and repressive visualization" (1991: 286</w:t>
      </w:r>
      <w:r w:rsidRPr="002170A2">
        <w:rPr>
          <w:rFonts w:ascii="Times New Roman" w:hAnsi="Times New Roman" w:cs="Times New Roman"/>
          <w:color w:val="748179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7635C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ln addressing mu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tisensuo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u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 xml:space="preserve">s and 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n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onlinguistic sign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i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fying practices, Landze</w:t>
      </w:r>
      <w:r w:rsidRPr="002170A2">
        <w:rPr>
          <w:rFonts w:ascii="Times New Roman" w:hAnsi="Times New Roman" w:cs="Times New Roman"/>
          <w:color w:val="3F4B41"/>
          <w:sz w:val="20"/>
          <w:szCs w:val="20"/>
          <w:lang w:val="cs-CZ"/>
        </w:rPr>
        <w:t>l</w:t>
      </w:r>
      <w:r w:rsidRPr="002170A2">
        <w:rPr>
          <w:rFonts w:ascii="Times New Roman" w:hAnsi="Times New Roman" w:cs="Times New Roman"/>
          <w:color w:val="57635C"/>
          <w:sz w:val="20"/>
          <w:szCs w:val="20"/>
          <w:lang w:val="cs-CZ"/>
        </w:rPr>
        <w:t>ius</w:t>
      </w:r>
    </w:p>
    <w:p w:rsidR="002170A2" w:rsidRDefault="002170A2" w:rsidP="002170A2">
      <w:pPr>
        <w:autoSpaceDE w:val="0"/>
        <w:autoSpaceDN w:val="0"/>
        <w:adjustRightInd w:val="0"/>
        <w:rPr>
          <w:rFonts w:ascii="Arial" w:hAnsi="Arial" w:cs="Arial"/>
          <w:b/>
          <w:bCs/>
          <w:color w:val="4E5B53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4E5B53"/>
          <w:sz w:val="20"/>
          <w:szCs w:val="20"/>
          <w:lang w:val="cs-CZ"/>
        </w:rPr>
      </w:pPr>
      <w:r w:rsidRPr="002170A2">
        <w:rPr>
          <w:rFonts w:ascii="Arial" w:hAnsi="Arial" w:cs="Arial"/>
          <w:b/>
          <w:bCs/>
          <w:color w:val="4E5B53"/>
          <w:sz w:val="14"/>
          <w:szCs w:val="14"/>
          <w:lang w:val="cs-CZ"/>
        </w:rPr>
        <w:t xml:space="preserve">THE </w:t>
      </w:r>
      <w:r w:rsidRPr="002170A2">
        <w:rPr>
          <w:rFonts w:ascii="Arial" w:hAnsi="Arial" w:cs="Arial"/>
          <w:color w:val="4E5B53"/>
          <w:sz w:val="14"/>
          <w:szCs w:val="14"/>
          <w:lang w:val="cs-CZ"/>
        </w:rPr>
        <w:t xml:space="preserve">BODY </w:t>
      </w:r>
      <w:r w:rsidRPr="002170A2">
        <w:rPr>
          <w:rFonts w:ascii="Times New Roman" w:hAnsi="Times New Roman" w:cs="Times New Roman"/>
          <w:b/>
          <w:bCs/>
          <w:color w:val="4E5B53"/>
          <w:sz w:val="20"/>
          <w:szCs w:val="20"/>
          <w:lang w:val="cs-CZ"/>
        </w:rPr>
        <w:t>289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(2001) discusses the segmentation of the body as a historico-spatial phenomenon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of reciprocal interdependence with specific features of the built environment. Law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 xml:space="preserve">(2001) argues that the senses </w:t>
      </w:r>
      <w:r w:rsidRPr="002170A2">
        <w:rPr>
          <w:rFonts w:ascii="Times New Roman" w:hAnsi="Times New Roman" w:cs="Times New Roman"/>
          <w:i/>
          <w:iCs/>
          <w:color w:val="4E5B53"/>
          <w:sz w:val="18"/>
          <w:szCs w:val="18"/>
          <w:lang w:val="cs-CZ"/>
        </w:rPr>
        <w:t xml:space="preserve">are 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a situated practice, which Filipino migrants creativ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engage to reconstruct multisensuous embodied experiences of home as well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as to position themselves in new spaces of power. Relating similar concerns to epistemology,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Harrison (2000) argues that mindJbody dualism and notions of the body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 xml:space="preserve">as a social effect have to do with how practices and "the </w:t>
      </w:r>
      <w:r w:rsidRPr="002170A2">
        <w:rPr>
          <w:rFonts w:ascii="Times New Roman" w:hAnsi="Times New Roman" w:cs="Times New Roman"/>
          <w:i/>
          <w:iCs/>
          <w:color w:val="4E5B53"/>
          <w:sz w:val="18"/>
          <w:szCs w:val="18"/>
          <w:lang w:val="cs-CZ"/>
        </w:rPr>
        <w:t xml:space="preserve">configuring 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roles of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body" (2000: 504) are neglected in established discourse.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Geographical work in nonrepresentational theory and actor-network theory conceives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of the mind-body-space nexus in terms of heterogeneous hybrid associations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of networked 'actants' that in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lude humans and animals as well as material constructs.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This entails fundameritally rethinking agency and suggests that there are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fuzzy boundaries between aspects and parts of 'humans' and 'things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 xml:space="preserve">' 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normally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understood to be discrete ontological entities (see Murdoch 1997a, 1997b; Nash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2000; Thrift 1996, 1997b, 1999; Whatmore 1999). Although sympathetic, Pred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(2004) claims that actor-network theory "inadequately deals with power relations"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in its primary concern with how networks form and develop, when power relations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actually come in "myriad forms." Based on the position that "because of our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proofErr w:type="gramStart"/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corpo-reality ... there</w:t>
      </w:r>
      <w:proofErr w:type="gramEnd"/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 xml:space="preserve"> is always a thereness, a somewhereness, a here-and-nowness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to practice" (2004), Pred himself has in a long series of theoretically informed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case studies focused on "embodied engagement in situated practices and the power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relations and meanings with which they are unboundedly interfused" (1995: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F7A72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1068)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b/>
          <w:bCs/>
          <w:color w:val="4E5B53"/>
          <w:sz w:val="18"/>
          <w:szCs w:val="18"/>
          <w:lang w:val="cs-CZ"/>
        </w:rPr>
      </w:pPr>
      <w:r w:rsidRPr="002170A2">
        <w:rPr>
          <w:rFonts w:ascii="Arial" w:hAnsi="Arial" w:cs="Arial"/>
          <w:b/>
          <w:bCs/>
          <w:color w:val="4E5B53"/>
          <w:sz w:val="18"/>
          <w:szCs w:val="18"/>
          <w:lang w:val="cs-CZ"/>
        </w:rPr>
        <w:t>Body-Space Reciprocity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Geography is concerned with the triad of economy, society and culture as spatialized,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lastRenderedPageBreak/>
        <w:t>and the themes discussed above suggest that this spatialized triad must be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understood through the body. The question of the geographical specificity of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body thus concerns the ways in which spaces emerge and are shaped interdependently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with bodies. Geographical work in epistemology suggests that a shift towards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the body and notions of positionality mu st be accompanied by an exploration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other forms of embodied, multisensuous, knowledge of spaces. Research on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body in relation to politics and economics suggests that matters of domina ti on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exploitation, and questions of 'overarching' 'global' scales and processes, must be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understood in terms of situated practices, and thus in reach of various forms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embodied attempts to resist and rescale present relations of power. Inquiries into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issues of impairment and disability produce knowledge of how physical as well 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discursive social constructs constrain bodies that is of relevance not only for eman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ipating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'devianť bodies, but also for imagining possibilities beyond the everyday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F7A72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 xml:space="preserve">confines of 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'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normality.' Research into senses other than vision and the related stres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 xml:space="preserve">on nonrepresentational, embodied ways of knowing in and through practices ma </w:t>
      </w:r>
      <w:proofErr w:type="gramStart"/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ke</w:t>
      </w:r>
      <w:proofErr w:type="gramEnd"/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 xml:space="preserve">the insufficiency of discursive approaches to the body-space nexus particularly 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lear.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Yet, I suggest that an embodied geography needs mediating concepts in theorizing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the interdependent formation of bodies and spaces. The shaping of a body takes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place through the senses, it is through the faculties of sight, hearing, smell, taste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E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touch in</w:t>
      </w:r>
      <w:r w:rsidRPr="002170A2">
        <w:rPr>
          <w:rFonts w:ascii="Times New Roman" w:hAnsi="Times New Roman" w:cs="Times New Roman"/>
          <w:color w:val="6F7A72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4E5B53"/>
          <w:sz w:val="18"/>
          <w:szCs w:val="18"/>
          <w:lang w:val="cs-CZ"/>
        </w:rPr>
        <w:t>luding motility, that 'performative interpellations' (see Butler 1990; Nash</w:t>
      </w:r>
    </w:p>
    <w:p w:rsidR="002170A2" w:rsidRDefault="002170A2" w:rsidP="002170A2">
      <w:pPr>
        <w:autoSpaceDE w:val="0"/>
        <w:autoSpaceDN w:val="0"/>
        <w:adjustRightInd w:val="0"/>
        <w:rPr>
          <w:rFonts w:ascii="Courier New" w:hAnsi="Courier New" w:cs="Courier New"/>
          <w:color w:val="67736B"/>
          <w:sz w:val="20"/>
          <w:szCs w:val="20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67736B"/>
          <w:sz w:val="14"/>
          <w:szCs w:val="14"/>
          <w:lang w:val="cs-CZ"/>
        </w:rPr>
      </w:pPr>
      <w:r w:rsidRPr="002170A2">
        <w:rPr>
          <w:rFonts w:ascii="Courier New" w:hAnsi="Courier New" w:cs="Courier New"/>
          <w:color w:val="67736B"/>
          <w:sz w:val="20"/>
          <w:szCs w:val="20"/>
          <w:lang w:val="cs-CZ"/>
        </w:rPr>
        <w:t xml:space="preserve">290 </w:t>
      </w:r>
      <w:r w:rsidRPr="002170A2">
        <w:rPr>
          <w:rFonts w:ascii="Arial" w:hAnsi="Arial" w:cs="Arial"/>
          <w:color w:val="67736B"/>
          <w:sz w:val="14"/>
          <w:szCs w:val="14"/>
          <w:lang w:val="cs-CZ"/>
        </w:rPr>
        <w:t>MICHAEL LANDZELlUS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828D8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2000; elson 1999; Rose 199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7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, 1999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)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of bodie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take place, and without the senses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an individual can take part in neither space nor di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course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Rodaw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ay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(1994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)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maps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sensuous geographies across the world with regard to how different spaces enable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and constrain practices in distinct kinds of ways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and thus result in different sensuous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orderings of the bod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. In consideration of social interaction and psychological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factor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s,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such sensuous orderings can be articulated as the formation through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reiterati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e practices of an indi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v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idual's specific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postural mod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l of the body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' (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Schilder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828D8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1935; Merleau-Pont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1962)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, '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habitual bod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y'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(Merleau-Ponty 1962), 'bodily hexis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'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Bourdieu 1990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),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or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bod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idiom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' (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Goffman 1963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. Feminist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such as Butler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1990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)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Grosz (1994), and Young (1990a) critique these authors to the extent that women's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x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periences are subordinated to a male norm, yet tend to agree that their ideas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represent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enormousl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us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ful rethinking of mind/body relations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"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and contribute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"crucial insights about the forms and structure of human embodiment"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Grosz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1994: 82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108, on Schilder and Merleau-Pont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y)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828D86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However, such body-concepts need to be articulated in conjunction with the spatiall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embedded process of incorporation, in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luding the actual sensuous interpellations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and practices by which the malleability of bodies is turned into the relative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firmness of posture and flesh. Lefebvre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's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account of social space as power-laden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and historico-geographically specific revolves around a usually overlooked notion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of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"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formants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" (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1991: 285-91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)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that deepl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implicate the bod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and the senses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(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see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67736B"/>
          <w:sz w:val="12"/>
          <w:szCs w:val="12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also Landz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lius 2001: 170-3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).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In recursive fashion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formants differ between soci</w:t>
      </w:r>
      <w:r w:rsidRPr="002170A2">
        <w:rPr>
          <w:rFonts w:ascii="Arial" w:hAnsi="Arial" w:cs="Arial"/>
          <w:color w:val="67736B"/>
          <w:sz w:val="12"/>
          <w:szCs w:val="12"/>
          <w:lang w:val="cs-CZ"/>
        </w:rPr>
        <w:t>0-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historical constellations, are enacted in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patial practice, affect social relations,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are materi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lized a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sensuous hierarchie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in the postural models of bodies a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well as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in built space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In further elaborating the geographical specificity of the body, concepts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such as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'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postural models' and 'formants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'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are us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ful</w:t>
      </w:r>
      <w:r w:rsidRPr="002170A2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Not only do </w:t>
      </w:r>
      <w:proofErr w:type="gramStart"/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the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y</w:t>
      </w:r>
      <w:proofErr w:type="gramEnd"/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direct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attention to how malleable bodies are worked upon b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situated interaction with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other bodies differentiated in terms of particular postural model s of 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c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lass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gender,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se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x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ualit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>y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, race, ethnicity, disability, age, illness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and so forth. They also offer ways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 xml:space="preserve">to understand how malleable bodies both work upon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and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are worked upon b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bui1t spac</w:t>
      </w:r>
      <w:r w:rsidRPr="002170A2">
        <w:rPr>
          <w:rFonts w:ascii="Times New Roman" w:hAnsi="Times New Roman" w:cs="Times New Roman"/>
          <w:color w:val="828D86"/>
          <w:sz w:val="20"/>
          <w:szCs w:val="20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of sensuous hierarchies which in itself is continually reconfigured in terms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of how, which, and where functions are enabled and constrained through situated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20"/>
          <w:szCs w:val="20"/>
          <w:lang w:val="cs-CZ"/>
        </w:rPr>
      </w:pPr>
      <w:r w:rsidRPr="002170A2">
        <w:rPr>
          <w:rFonts w:ascii="Times New Roman" w:hAnsi="Times New Roman" w:cs="Times New Roman"/>
          <w:color w:val="67736B"/>
          <w:sz w:val="20"/>
          <w:szCs w:val="20"/>
          <w:lang w:val="cs-CZ"/>
        </w:rPr>
        <w:t>practices of architectural-material sedimentation.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lang w:val="cs-CZ"/>
        </w:rPr>
      </w:pPr>
      <w:r w:rsidRPr="002170A2">
        <w:rPr>
          <w:rFonts w:ascii="Times New Roman" w:hAnsi="Times New Roman" w:cs="Times New Roman"/>
          <w:color w:val="67736B"/>
          <w:lang w:val="cs-CZ"/>
        </w:rPr>
        <w:t>REFERENCES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D.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nd V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ntine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G. 199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Co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nsumin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s: W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Ar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Wh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W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 Ea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t.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Routledge.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Binni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, J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99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5: Tr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din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place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s: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con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umption,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exu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lit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and th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production of queer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ce.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ln D. B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ll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nd G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Val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ntine,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ppin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sir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: G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rapbi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f S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ex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liti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828D86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ud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ge,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182-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Blum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. 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H. 1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96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Wher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e's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diff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nc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: the h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ro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sex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liz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of 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lterir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nri L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f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bvre and J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cques L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can. 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v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ir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nd Plann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nd Spa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14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5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59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-80.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lastRenderedPageBreak/>
        <w:t>Bondi,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93: Locating identity politics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In M. Keith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nd S. Pile, 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Pla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and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liti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f Id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ntity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London: Routledg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, 84-10l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Bondi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19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97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: In who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e word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? On g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r identiti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knowl</w:t>
      </w:r>
      <w:r w:rsidRPr="002170A2">
        <w:rPr>
          <w:rFonts w:ascii="Times New Roman" w:hAnsi="Times New Roman" w:cs="Times New Roman"/>
          <w:color w:val="828D86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dge and writing practices.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7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Transa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ns 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f </w:t>
      </w:r>
      <w:proofErr w:type="gramStart"/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proofErr w:type="gramEnd"/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 xml:space="preserve"> 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In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titut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 o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f British G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>raph</w:t>
      </w:r>
      <w:r w:rsidRPr="002170A2">
        <w:rPr>
          <w:rFonts w:ascii="Times New Roman" w:hAnsi="Times New Roman" w:cs="Times New Roman"/>
          <w:i/>
          <w:iCs/>
          <w:color w:val="828D86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7736B"/>
          <w:sz w:val="16"/>
          <w:szCs w:val="16"/>
          <w:lang w:val="cs-CZ"/>
        </w:rPr>
        <w:t xml:space="preserve">rs </w:t>
      </w:r>
      <w:r w:rsidRPr="002170A2">
        <w:rPr>
          <w:rFonts w:ascii="Times New Roman" w:hAnsi="Times New Roman" w:cs="Times New Roman"/>
          <w:color w:val="67736B"/>
          <w:sz w:val="18"/>
          <w:szCs w:val="18"/>
          <w:lang w:val="cs-CZ"/>
        </w:rPr>
        <w:t>22, 245-58.</w:t>
      </w:r>
    </w:p>
    <w:p w:rsidR="00D26CE0" w:rsidRDefault="00D26CE0" w:rsidP="002170A2">
      <w:pPr>
        <w:autoSpaceDE w:val="0"/>
        <w:autoSpaceDN w:val="0"/>
        <w:adjustRightInd w:val="0"/>
        <w:rPr>
          <w:rFonts w:ascii="Arial" w:hAnsi="Arial" w:cs="Arial"/>
          <w:color w:val="4C584F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20"/>
          <w:szCs w:val="20"/>
          <w:lang w:val="cs-CZ"/>
        </w:rPr>
      </w:pPr>
      <w:r w:rsidRPr="002170A2">
        <w:rPr>
          <w:rFonts w:ascii="Arial" w:hAnsi="Arial" w:cs="Arial"/>
          <w:color w:val="4C584F"/>
          <w:sz w:val="14"/>
          <w:szCs w:val="14"/>
          <w:lang w:val="cs-CZ"/>
        </w:rPr>
        <w:t xml:space="preserve">THE BODY </w:t>
      </w:r>
      <w:r w:rsidRPr="002170A2">
        <w:rPr>
          <w:rFonts w:ascii="Times New Roman" w:hAnsi="Times New Roman" w:cs="Times New Roman"/>
          <w:color w:val="4C584F"/>
          <w:sz w:val="20"/>
          <w:szCs w:val="20"/>
          <w:lang w:val="cs-CZ"/>
        </w:rPr>
        <w:t>291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Bourdieu, 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1990: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The Logic of Practice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Stanford: Stanford University Press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Brenner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N. 1998: Between fixity and motion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accumu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ation, territorial organization and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historical geography of spatial scales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Environment and Planning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Soci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ty and Space 16,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459-8I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Butler, ]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1990: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Gender Troub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e: Feminism and the Subversion of Identity.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Ro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ut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ledge.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Butler, R. 1999: Double the trouble or twice the fun? Disabled bodies in the gay community.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In R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Butler and H. Parr, eds.,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Mind and Body Spaces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Geographies of Illness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Impairment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and Disability.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London: Routledge, 203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20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But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er, R. and Bowlby, S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1997: Bodies and spaces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an exp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oration of disabled people's experiences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of 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c space.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Environment and P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Society and Space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15,411-33.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Buttimer, A. 1976: Grasp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ng the dynamism of lifeworld.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Anna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s of the Asso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iation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American Geographers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66, 277-92.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Callard, F</w:t>
      </w:r>
      <w:r w:rsidRPr="002170A2">
        <w:rPr>
          <w:rFonts w:ascii="Times New Roman" w:hAnsi="Times New Roman" w:cs="Times New Roman"/>
          <w:color w:val="A9B3AB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]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1998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The body in theory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Environment and Planning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Society and Space 16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387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400.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Chouinard, V. 1997: Making space for disab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ing differe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ces: cha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enging ab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eis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geographies.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Environment and P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Soc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ety and Space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15, 379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87.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Chouinard, V. 1999a: Life at the margins: disab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ed women's explorations of ableist spaces.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In E. K. Teather, ed.,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Embodied G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ographies: Spaces, Bodies and Rites of Passage.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Routledge, 142-56.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Chouinard, V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1999b: Body pol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tics: disabled women's act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vism in Canada and beyond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er a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Parr, eds.,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Mind and Body Spaces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Geographies of 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Ill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ness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Impairment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and Disabi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ity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London: Rou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edge, 269-94.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Chouinard, V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and Grant, A. 1995: On being not even an</w:t>
      </w:r>
      <w:r w:rsidRPr="002170A2">
        <w:rPr>
          <w:rFonts w:ascii="Times New Roman" w:hAnsi="Times New Roman" w:cs="Times New Roman"/>
          <w:color w:val="8B968D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where near 'The Projecť: ways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putting ourselves in the picture.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Antipode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27, 137-66.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Cox, K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R. and Gol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edge, R. G., eds. 1981: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Behavioral Prob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ems in Geography Revisited.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on: Me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huen.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Craddock, S. 1999: Embodying 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ace: patho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ogizing Chinese and Chinatown in nineteenthcentury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San Francisco.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Antipode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31, 351-7I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Craddock, S. and Dorn, M. 2001: Guest editorial: nationbuilding, gender, race, and medical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discourse.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Journal of Historical Geography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27, 313-18.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Cresswel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, T</w:t>
      </w:r>
      <w:r w:rsidRPr="002170A2">
        <w:rPr>
          <w:rFonts w:ascii="Times New Roman" w:hAnsi="Times New Roman" w:cs="Times New Roman"/>
          <w:color w:val="A9B3AB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1997: Weeds, 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agues, and bodily secre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ons: a geographical interpretation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metap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ors of disp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acement.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Anna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s of the Associa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ion of American Geographers 87,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330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45.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Cresswell, T. 1999: Embodiment, power and the politics of mobility: the case of female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tramps and ho bos.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Transactions of </w:t>
      </w:r>
      <w:proofErr w:type="gramStart"/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the</w:t>
      </w:r>
      <w:proofErr w:type="gramEnd"/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 Institute of British Geographers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24, 1</w:t>
      </w:r>
      <w:r w:rsidRPr="002170A2">
        <w:rPr>
          <w:rFonts w:ascii="Times New Roman" w:hAnsi="Times New Roman" w:cs="Times New Roman"/>
          <w:color w:val="8B968D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5-92.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Dear, M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, Wilton, R., Gaber, S.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, and Takahashi,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1997: Seeing people differently: 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sociospatial constr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ion of disabil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ty.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Environment and P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So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iety and Space 15,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455-80.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Domosh, M. and Seager,]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2001: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Putting Women in P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ace: Feminist Geographers Make Sens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of the World.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New York: Guilford Press.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Dorn, M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1998: Beyond nomadism: the travel narratives of a cripple. In H. Nast and S. Pile,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eds.,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Places Through the Body.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London: Rout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edge, 183-206.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Dorn, M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1999: The moral topography of intemperance. 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n R. B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ut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ler and H. Parr, eds.,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Mind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and Body Spaces: Geographies of I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lness, Impairment and Disability.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London: Routledge,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46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69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Dorn, M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and Laws, G. 1994: Social theory, bod</w:t>
      </w:r>
      <w:r w:rsidRPr="002170A2">
        <w:rPr>
          <w:rFonts w:ascii="Times New Roman" w:hAnsi="Times New Roman" w:cs="Times New Roman"/>
          <w:color w:val="8B968D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politics and medica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geograph</w:t>
      </w:r>
      <w:r w:rsidRPr="002170A2">
        <w:rPr>
          <w:rFonts w:ascii="Times New Roman" w:hAnsi="Times New Roman" w:cs="Times New Roman"/>
          <w:color w:val="8B968D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Prof </w:t>
      </w:r>
      <w:r w:rsidRPr="002170A2">
        <w:rPr>
          <w:rFonts w:ascii="Times New Roman" w:hAnsi="Times New Roman" w:cs="Times New Roman"/>
          <w:i/>
          <w:iCs/>
          <w:color w:val="8B968D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ssional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Geographer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46, 106-10.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Duncan, N. 1996: Renegotiating gender and sexuality in publ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c and private spaces. In N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36B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 xml:space="preserve">Duncan, ed., 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BodySpace: Destabiliz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>ng Geographies of Gender and Sexua</w:t>
      </w:r>
      <w:r w:rsidRPr="002170A2">
        <w:rPr>
          <w:rFonts w:ascii="Times New Roman" w:hAnsi="Times New Roman" w:cs="Times New Roman"/>
          <w:i/>
          <w:iCs/>
          <w:color w:val="4C584F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36B"/>
          <w:sz w:val="18"/>
          <w:szCs w:val="18"/>
          <w:lang w:val="cs-CZ"/>
        </w:rPr>
        <w:t xml:space="preserve">ity. 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8B968D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Routledge, 125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6736B"/>
          <w:sz w:val="18"/>
          <w:szCs w:val="18"/>
          <w:lang w:val="cs-CZ"/>
        </w:rPr>
        <w:t>45</w:t>
      </w:r>
      <w:r w:rsidRPr="002170A2">
        <w:rPr>
          <w:rFonts w:ascii="Times New Roman" w:hAnsi="Times New Roman" w:cs="Times New Roman"/>
          <w:color w:val="8B968D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505B53"/>
          <w:sz w:val="14"/>
          <w:szCs w:val="14"/>
          <w:lang w:val="cs-CZ"/>
        </w:rPr>
      </w:pPr>
      <w:r w:rsidRPr="002170A2">
        <w:rPr>
          <w:rFonts w:ascii="Arial" w:hAnsi="Arial" w:cs="Arial"/>
          <w:color w:val="505B53"/>
          <w:sz w:val="18"/>
          <w:szCs w:val="18"/>
          <w:lang w:val="cs-CZ"/>
        </w:rPr>
        <w:t xml:space="preserve">292 </w:t>
      </w:r>
      <w:r w:rsidRPr="002170A2">
        <w:rPr>
          <w:rFonts w:ascii="Arial" w:hAnsi="Arial" w:cs="Arial"/>
          <w:color w:val="505B53"/>
          <w:sz w:val="14"/>
          <w:szCs w:val="14"/>
          <w:lang w:val="cs-CZ"/>
        </w:rPr>
        <w:t>MICHAEL LANDZELlUS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Dyck,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1990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Space,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tim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e,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renego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 mo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er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ood: an exp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ora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of t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do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c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workp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ace.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Environment and 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anning </w:t>
      </w:r>
      <w:r w:rsidRPr="002170A2">
        <w:rPr>
          <w:rFonts w:ascii="Arial" w:hAnsi="Arial" w:cs="Arial"/>
          <w:color w:val="657169"/>
          <w:sz w:val="16"/>
          <w:szCs w:val="16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Society and Space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8, 459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83.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Dyck,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1999: Body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ubl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women,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workp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ace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nego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 of a d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sable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y.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ln R. 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er and H. Par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, eds.,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Mind and Body Spaces: Geographies of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Ill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ness,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mpairmen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and Disabi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ity.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London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: 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edge, 119-37.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Dyck,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and Moss, P. 1999: Bo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y, co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poreal space, and legitima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ing chronic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ill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ness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wome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diag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osed wi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th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ME.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Anti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ode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31, 372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97.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en, S. 2001: Politics, phi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oso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y, geograp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y: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 Lefebvre in recen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Ang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o-Amer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ca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scholarship.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Antipode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33, 809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25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lastRenderedPageBreak/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er, 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S. 1998: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So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uth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Af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 b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ic: 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ace, race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nd 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erosex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In 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and S. Pi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e, eds.,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aces Th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ough the Body.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Lon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: 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ou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edge, 153-6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Gathorne-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ardy, F</w:t>
      </w:r>
      <w:r w:rsidRPr="002170A2">
        <w:rPr>
          <w:rFonts w:ascii="Times New Roman" w:hAnsi="Times New Roman" w:cs="Times New Roman"/>
          <w:color w:val="959F9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1999: Accommodating difference: socia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j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ice, disabi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 and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he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esig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of affo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dab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housing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In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R.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er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nd H.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Par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, 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s.,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Mind and Body 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ace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: Geogra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of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Ill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ness, lmpairment 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isab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ity.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Lon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ge, 240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55.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Gibson-Graham, </w:t>
      </w:r>
      <w:r w:rsidRPr="002170A2">
        <w:rPr>
          <w:rFonts w:ascii="Times New Roman" w:hAnsi="Times New Roman" w:cs="Times New Roman"/>
          <w:color w:val="657169"/>
          <w:sz w:val="24"/>
          <w:szCs w:val="24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K. 1998: Queer(y)ing global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zation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In H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Nast and S. Pile, 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s.,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aces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Through the Body.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do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ge, 23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eeson, B. 1996: A geograp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 for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isa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bl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peo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Transac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ions of </w:t>
      </w:r>
      <w:proofErr w:type="gramStart"/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he</w:t>
      </w:r>
      <w:proofErr w:type="gramEnd"/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ns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itute of Bri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ish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Geographers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21, 387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96.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Gleeson, B. 1997: Comm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nity care and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isa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bilit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y: </w:t>
      </w:r>
      <w:r w:rsidRPr="002170A2">
        <w:rPr>
          <w:rFonts w:ascii="Times New Roman" w:hAnsi="Times New Roman" w:cs="Times New Roman"/>
          <w:color w:val="505B53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color w:val="65716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imits to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ju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ice.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ogress in Human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Geography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21, 199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224.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Gleeson, 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1999a: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Geograp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ies of Disabi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ity.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Lon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on: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ou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edge.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Gleeson, B. 1999b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Ca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 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ec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ology overcome t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isa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bli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ng ci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y? </w:t>
      </w:r>
      <w:proofErr w:type="gramStart"/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ln</w:t>
      </w:r>
      <w:proofErr w:type="gramEnd"/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. Bu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er an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H.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arr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eds.,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Mind and Body Spaces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Geograp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ies of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Illn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ess,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mpairment 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Di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bil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ity.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ou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edge, 98-118.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Goffman,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1963: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Behavior in Public 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aces: Notes on the Socia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Organ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zation of Gathe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ngs.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New York: The Free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ress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ge,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. G. 1993: Geograp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y an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 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isab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: a 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rvey wit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h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spec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reference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 visio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impaired and bli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d popu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Transactions of </w:t>
      </w:r>
      <w:proofErr w:type="gramStart"/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the</w:t>
      </w:r>
      <w:proofErr w:type="gramEnd"/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nsti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ute of British Geogra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ers 18,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63-85.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edge, R. 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1996: A res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o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mr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an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Gleeso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Transactions of </w:t>
      </w:r>
      <w:proofErr w:type="gramStart"/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he</w:t>
      </w:r>
      <w:proofErr w:type="gramEnd"/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nstit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ut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British Geographers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21, 40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ge,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. G. 1997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: O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n reasse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mblin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 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e's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ife: overco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min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isa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aca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ic 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ronme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nt.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Environmen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and 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Soc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ety and 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15, 39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40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Gregory, D. 1994: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Geographica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maginations.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Oxford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ackwell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Gregory, D. 1997: Laca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geogra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y: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ducti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of 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ace rev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d.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In 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Ben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k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U. 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ohmayer, 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s.,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ace and Soc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eo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y: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nte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et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ng Mode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rnit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os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mode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rnit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y.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Oxford: Blackwe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, 203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3I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Gregso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, N.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nd 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ose, G. 2000: Tak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 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er 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sewhe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e: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fo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ma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iv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ies, 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ies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bjectivi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es.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Environ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en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and 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ning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Soc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ety 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d Space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18,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33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52.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Grosz, E. 199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Vo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 Bodies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Toward a Cor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orea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Feminism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Bl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ooming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on: 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dia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University Press.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age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stra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, T.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967: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ova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io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as a Spa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 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roce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s.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cago: C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cago U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vers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Pre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Hagers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ran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, T</w:t>
      </w:r>
      <w:r w:rsidRPr="002170A2">
        <w:rPr>
          <w:rFonts w:ascii="Times New Roman" w:hAnsi="Times New Roman" w:cs="Times New Roman"/>
          <w:color w:val="AFB6AA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1970: W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abo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ut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peop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n regiona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science?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Pa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s of the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egiona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Sc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Association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24, 7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Haraway, D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. 1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991: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ans, Cy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org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and Women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Lon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n: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Free Assoc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 B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k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Harrison, P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2000: Ma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k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g se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se: embod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im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nd 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se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ili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ties of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 eve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ay.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Environment and P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So</w:t>
      </w:r>
      <w:r w:rsidRPr="002170A2">
        <w:rPr>
          <w:rFonts w:ascii="Times New Roman" w:hAnsi="Times New Roman" w:cs="Times New Roman"/>
          <w:i/>
          <w:iCs/>
          <w:color w:val="959F9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iety and Space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18,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97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517.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Harvey, D. 1989: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The Condi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ion of Postmoder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ni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ty.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Oxfor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: 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ac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k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we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05B5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Harvey, D.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998: T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y as 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acc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umul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on 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ra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egy.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Env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ronment and 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ann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ng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So</w:t>
      </w:r>
      <w:r w:rsidRPr="002170A2">
        <w:rPr>
          <w:rFonts w:ascii="Times New Roman" w:hAnsi="Times New Roman" w:cs="Times New Roman"/>
          <w:i/>
          <w:iCs/>
          <w:color w:val="959F96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iety and Space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16,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01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2I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5716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Harvey, D. 2000: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Space</w:t>
      </w:r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 xml:space="preserve">of </w:t>
      </w:r>
      <w:proofErr w:type="gramStart"/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657169"/>
          <w:sz w:val="18"/>
          <w:szCs w:val="18"/>
          <w:lang w:val="cs-CZ"/>
        </w:rPr>
        <w:t>ope</w:t>
      </w:r>
      <w:proofErr w:type="gramEnd"/>
      <w:r w:rsidRPr="002170A2">
        <w:rPr>
          <w:rFonts w:ascii="Times New Roman" w:hAnsi="Times New Roman" w:cs="Times New Roman"/>
          <w:i/>
          <w:iCs/>
          <w:color w:val="505B5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din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rgh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Ed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bu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rg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 xml:space="preserve">h 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ivers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05B53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657169"/>
          <w:sz w:val="18"/>
          <w:szCs w:val="18"/>
          <w:lang w:val="cs-CZ"/>
        </w:rPr>
        <w:t>ress.</w:t>
      </w:r>
    </w:p>
    <w:p w:rsidR="00D26CE0" w:rsidRDefault="00D26CE0" w:rsidP="002170A2">
      <w:pPr>
        <w:autoSpaceDE w:val="0"/>
        <w:autoSpaceDN w:val="0"/>
        <w:adjustRightInd w:val="0"/>
        <w:rPr>
          <w:rFonts w:ascii="Arial" w:hAnsi="Arial" w:cs="Arial"/>
          <w:color w:val="3F4A43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A43"/>
          <w:sz w:val="20"/>
          <w:szCs w:val="20"/>
          <w:lang w:val="cs-CZ"/>
        </w:rPr>
      </w:pPr>
      <w:r w:rsidRPr="002170A2">
        <w:rPr>
          <w:rFonts w:ascii="Arial" w:hAnsi="Arial" w:cs="Arial"/>
          <w:color w:val="3F4A43"/>
          <w:sz w:val="14"/>
          <w:szCs w:val="14"/>
          <w:lang w:val="cs-CZ"/>
        </w:rPr>
        <w:t xml:space="preserve">THE BODY </w:t>
      </w:r>
      <w:r w:rsidRPr="002170A2">
        <w:rPr>
          <w:rFonts w:ascii="Times New Roman" w:hAnsi="Times New Roman" w:cs="Times New Roman"/>
          <w:color w:val="3F4A43"/>
          <w:sz w:val="20"/>
          <w:szCs w:val="20"/>
          <w:lang w:val="cs-CZ"/>
        </w:rPr>
        <w:t>293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Hi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ffe, S. 2000: Performance an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exper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mental knowledge: outdoor management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training and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en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of epis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emo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ogy.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Environment and 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So</w:t>
      </w:r>
      <w:r w:rsidRPr="002170A2">
        <w:rPr>
          <w:rFonts w:ascii="Times New Roman" w:hAnsi="Times New Roman" w:cs="Times New Roman"/>
          <w:i/>
          <w:iCs/>
          <w:color w:val="7E8B83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iety and Space 18,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575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95.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Imrie, R. 1996a: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Disabi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ity and the City: 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nternational Perspectives.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on: Paul Chapman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Publ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shing.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Imrie, R. 1996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: Ab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eis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geograp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es, disab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eis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spaces: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owar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 a reconstr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ion of Go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ledge's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'Geography an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 th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disab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ed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'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Transac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ions of </w:t>
      </w:r>
      <w:proofErr w:type="gramStart"/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the</w:t>
      </w:r>
      <w:proofErr w:type="gramEnd"/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 Institute of British Geographers 21,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397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03.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mrie, 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1999: 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body, disabi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y an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Le Corb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sier's concep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ion of </w:t>
      </w:r>
      <w:proofErr w:type="gramStart"/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the radian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proofErr w:type="gramEnd"/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environment.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In R. Bu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er and H. Parr, eds.,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Mind and Body Spaces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Geographies of Il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ness,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Impairment and Disabi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ity.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London: Ro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edge, 25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45.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mrie, 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2000: D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sab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ity and disco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rses of mob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y an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 m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oveme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t.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Environment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anning A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32, 1641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56.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mrie, R. and Ha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l, P. 2001: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In</w:t>
      </w:r>
      <w:r w:rsidRPr="002170A2">
        <w:rPr>
          <w:rFonts w:ascii="Times New Roman" w:hAnsi="Times New Roman" w:cs="Times New Roman"/>
          <w:i/>
          <w:iCs/>
          <w:color w:val="7E8B83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usive Design: Designing and Deve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oping Accessib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Environments.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London: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ngham, </w:t>
      </w:r>
      <w:r w:rsidRPr="002170A2">
        <w:rPr>
          <w:rFonts w:ascii="Times New Roman" w:hAnsi="Times New Roman" w:cs="Times New Roman"/>
          <w:color w:val="3F4A43"/>
          <w:sz w:val="24"/>
          <w:szCs w:val="24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.,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rvis, M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, and 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arke D. B. 1999: Hearing 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aces, ma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k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ing spaces: sonorous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geograp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ies, ep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emera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rhy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ms, and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ackb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rn ware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ouse par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ies.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Environment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Planning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Society and Space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17, 283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305.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Jo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nson,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199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: W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f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utur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for fem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in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ist geograp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y?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Gender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ace and Culture 1,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A4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103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14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Ke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ith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, M. 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e, 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1993: Int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uc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ion part 2: 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 </w:t>
      </w:r>
      <w:proofErr w:type="gramStart"/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ace</w:t>
      </w:r>
      <w:proofErr w:type="gramEnd"/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 of po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cs.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 M. Keit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h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and 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Pi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e, eds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Place and the Po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li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tics of 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dentity.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on: Ro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ge, 22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40.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Kesby, M. 1999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Loca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ng and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islocat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ng ge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er in 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Zim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we: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making of space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lastRenderedPageBreak/>
        <w:t xml:space="preserve">and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he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ex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uring of bodies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Gender, 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ace and Cu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lt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ure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6, 27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Knopp,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1992: Sex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ity and 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spatia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dy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amics 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f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capi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ism.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Environment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Socie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y and S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10, 651-69.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Kobayashi, A. 199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: Color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ng 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 fie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ld: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gen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er, 'race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' and the po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cs of fieldwork.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Profess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onal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A4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Geographer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6, 73-80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Landze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ius, M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2001: Con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rep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ese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tations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signi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fi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ca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on in 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ilt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environmen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American Jour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of Sem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otics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17,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39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99.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ham, A. 1999: 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 power of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strac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ion: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istrac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ion, tac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y, and habit in the work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Wal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er Benjami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Environment and 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Society and Space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17,451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73.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Law,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2001: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ome cooki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Fi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no women an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geograp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es of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he senses in Hong Kong.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Ecumene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8, 26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83.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Lefebv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e, H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1976: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The Surviva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of Cap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ta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ism.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London: 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lli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son and Busby.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Lefebvre, H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1991: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The Production of Space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Oxfor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: Blackwe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Ley, D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an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mu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s, M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, eds. 1978: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Humanistic Geography: Prospects and Problems.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icago: Maaro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fa Press.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A4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Leys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on, A</w:t>
      </w:r>
      <w:r w:rsidRPr="002170A2">
        <w:rPr>
          <w:rFonts w:ascii="Times New Roman" w:hAnsi="Times New Roman" w:cs="Times New Roman"/>
          <w:color w:val="7E8B83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, Ma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ess, D., and Revi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, G., eds. 1998: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The 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ace of Music.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New York: Guilford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A4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Longh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, R. 1995: 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ody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 geog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aphy.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Gender, 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ace and Cu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lt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ure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2, 97-106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onghurst,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. 1997: (D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s)embo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ed geograp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es.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Progress in Human Geography 21,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86-501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Longh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rst,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. 1999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: P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regna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nt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bod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es, 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ic sc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ny: 'giving' advice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o pregnant women. 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K. Teat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er, ed.,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Embodied Geographies: Spaces, Bodies and Rites of Passage.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Rou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edge, 78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90.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Long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urs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, R. 2000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'Corpogeograp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ies' of pregnancy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'bikini babes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'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Environment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an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Society and Space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18,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53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72.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Long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hu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2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 xml:space="preserve">001: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Bodies: Exp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oring F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d Boundaries.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London: Ro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edge.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Massey, D. 199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4: 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Space, 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ace and Gender.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Cambri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ge: Po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ity Press.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3605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McDowe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1992: Doing gen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er: feminis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, fem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sts a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researc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 xml:space="preserve">h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me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hods in human geograp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y.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3F4A43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Transactions of t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 lnstitu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>e of British Geograp</w:t>
      </w:r>
      <w:r w:rsidRPr="002170A2">
        <w:rPr>
          <w:rFonts w:ascii="Times New Roman" w:hAnsi="Times New Roman" w:cs="Times New Roman"/>
          <w:i/>
          <w:iCs/>
          <w:color w:val="3F4A43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536059"/>
          <w:sz w:val="16"/>
          <w:szCs w:val="16"/>
          <w:lang w:val="cs-CZ"/>
        </w:rPr>
        <w:t xml:space="preserve">ers 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17, 399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536059"/>
          <w:sz w:val="18"/>
          <w:szCs w:val="18"/>
          <w:lang w:val="cs-CZ"/>
        </w:rPr>
        <w:t>6</w:t>
      </w:r>
      <w:r w:rsidRPr="002170A2">
        <w:rPr>
          <w:rFonts w:ascii="Times New Roman" w:hAnsi="Times New Roman" w:cs="Times New Roman"/>
          <w:color w:val="3F4A43"/>
          <w:sz w:val="18"/>
          <w:szCs w:val="18"/>
          <w:lang w:val="cs-CZ"/>
        </w:rPr>
        <w:t>.</w:t>
      </w:r>
    </w:p>
    <w:p w:rsidR="00D26CE0" w:rsidRDefault="00D26CE0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44A"/>
          <w:sz w:val="20"/>
          <w:szCs w:val="20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49544A"/>
          <w:sz w:val="14"/>
          <w:szCs w:val="14"/>
          <w:lang w:val="cs-CZ"/>
        </w:rPr>
      </w:pPr>
      <w:r w:rsidRPr="002170A2">
        <w:rPr>
          <w:rFonts w:ascii="Times New Roman" w:hAnsi="Times New Roman" w:cs="Times New Roman"/>
          <w:color w:val="49544A"/>
          <w:sz w:val="20"/>
          <w:szCs w:val="20"/>
          <w:lang w:val="cs-CZ"/>
        </w:rPr>
        <w:t xml:space="preserve">294 </w:t>
      </w:r>
      <w:r w:rsidRPr="002170A2">
        <w:rPr>
          <w:rFonts w:ascii="Arial" w:hAnsi="Arial" w:cs="Arial"/>
          <w:color w:val="49544A"/>
          <w:sz w:val="14"/>
          <w:szCs w:val="14"/>
          <w:lang w:val="cs-CZ"/>
        </w:rPr>
        <w:t>MICHAE</w:t>
      </w:r>
      <w:r w:rsidRPr="002170A2">
        <w:rPr>
          <w:rFonts w:ascii="Arial" w:hAnsi="Arial" w:cs="Arial"/>
          <w:color w:val="69756C"/>
          <w:sz w:val="14"/>
          <w:szCs w:val="14"/>
          <w:lang w:val="cs-CZ"/>
        </w:rPr>
        <w:t xml:space="preserve">L </w:t>
      </w:r>
      <w:r w:rsidRPr="002170A2">
        <w:rPr>
          <w:rFonts w:ascii="Arial" w:hAnsi="Arial" w:cs="Arial"/>
          <w:color w:val="49544A"/>
          <w:sz w:val="14"/>
          <w:szCs w:val="14"/>
          <w:lang w:val="cs-CZ"/>
        </w:rPr>
        <w:t>LANDZ</w:t>
      </w:r>
      <w:r w:rsidRPr="002170A2">
        <w:rPr>
          <w:rFonts w:ascii="Arial" w:hAnsi="Arial" w:cs="Arial"/>
          <w:color w:val="69756C"/>
          <w:sz w:val="14"/>
          <w:szCs w:val="14"/>
          <w:lang w:val="cs-CZ"/>
        </w:rPr>
        <w:t>E</w:t>
      </w:r>
      <w:r w:rsidRPr="002170A2">
        <w:rPr>
          <w:rFonts w:ascii="Arial" w:hAnsi="Arial" w:cs="Arial"/>
          <w:color w:val="49544A"/>
          <w:sz w:val="14"/>
          <w:szCs w:val="14"/>
          <w:lang w:val="cs-CZ"/>
        </w:rPr>
        <w:t>LlUS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McDowell,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1995: Bod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work: hetero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exu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 g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nder 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rformance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cit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workpl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44A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ln. 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ll and G. Va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ntine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eds.,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Mappin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sir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: 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f Sexualiti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es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London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Rout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ed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5-95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McDowell,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1999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ntity and Pla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ce: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Und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rstandin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F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mini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 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graphies.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44A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ambrid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e: Polit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Pre s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McDowel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and Court, G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1994: Performin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work: bodi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representation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 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rchant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nk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s.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nv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 Plannin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Arial" w:hAnsi="Arial" w:cs="Arial"/>
          <w:color w:val="69756C"/>
          <w:sz w:val="16"/>
          <w:szCs w:val="16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ty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 Str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12,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27-50.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u-P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M. 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96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2: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ogy 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f P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pti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n: Rou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ge 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K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ega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 Pau!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rrifield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A. 199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: Pla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ce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and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ce: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a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f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bvri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 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con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il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ation.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Transacti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ns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f </w:t>
      </w:r>
      <w:proofErr w:type="gramStart"/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proofErr w:type="gramEnd"/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Insti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f British 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rs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18, 51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6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rrifield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A. 1995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f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bvr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Anti-Logo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and Ni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tz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sc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 alt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rnati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e 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adin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 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f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oduc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on of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pace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ntip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2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2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03.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R. 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983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: Th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ver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th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 ga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rniddl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e-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ass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w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n and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uburb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niz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tion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1850-1920_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Env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 Pl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nnin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Arial" w:hAnsi="Arial" w:cs="Arial"/>
          <w:color w:val="69756C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 Spa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, 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3-8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ill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S. 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99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6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: Ge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r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 sp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ce.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der</w:t>
      </w:r>
      <w:r w:rsidRPr="002170A2">
        <w:rPr>
          <w:rFonts w:ascii="Times New Roman" w:hAnsi="Times New Roman" w:cs="Times New Roman"/>
          <w:i/>
          <w:iCs/>
          <w:color w:val="A4ADA2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ace 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nd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ultu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re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3, </w:t>
      </w:r>
      <w:proofErr w:type="gramStart"/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125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--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proofErr w:type="gramEnd"/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4ADA2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G. 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and Golled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ge,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R. G.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eds. 19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6: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Env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ro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l Kn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ow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ing: 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es,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esea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A4ADA2"/>
          <w:sz w:val="16"/>
          <w:szCs w:val="16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Stroud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burg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Dowden, Hutchin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on &amp; 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oss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oss,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P. 1999: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ut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og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phi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 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es 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 chr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nic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lln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ess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Butl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r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H. 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, 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Mind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 B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ace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s: 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f Illn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8"/>
          <w:szCs w:val="18"/>
          <w:lang w:val="cs-CZ"/>
        </w:rPr>
        <w:t>lmp</w:t>
      </w:r>
      <w:r w:rsidRPr="002170A2">
        <w:rPr>
          <w:rFonts w:ascii="Times New Roman" w:hAnsi="Times New Roman" w:cs="Times New Roman"/>
          <w:i/>
          <w:iCs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8"/>
          <w:szCs w:val="18"/>
          <w:lang w:val="cs-CZ"/>
        </w:rPr>
        <w:t>irm</w:t>
      </w:r>
      <w:r w:rsidRPr="002170A2">
        <w:rPr>
          <w:rFonts w:ascii="Times New Roman" w:hAnsi="Times New Roman" w:cs="Times New Roman"/>
          <w:i/>
          <w:iCs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8"/>
          <w:szCs w:val="18"/>
          <w:lang w:val="cs-CZ"/>
        </w:rPr>
        <w:t>nt and Disabilit</w:t>
      </w:r>
      <w:r w:rsidRPr="002170A2">
        <w:rPr>
          <w:rFonts w:ascii="Times New Roman" w:hAnsi="Times New Roman" w:cs="Times New Roman"/>
          <w:i/>
          <w:iCs/>
          <w:color w:val="7E8C84"/>
          <w:sz w:val="18"/>
          <w:szCs w:val="18"/>
          <w:lang w:val="cs-CZ"/>
        </w:rPr>
        <w:t xml:space="preserve">y,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London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Routledge,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155-66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Mos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P. and 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ck, 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1996: Inquir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into en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ironment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bod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: w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men, work,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chronic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illne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Env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nt and Pl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nnin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Arial" w:hAnsi="Arial" w:cs="Arial"/>
          <w:color w:val="69756C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ty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 Spa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14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, 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-53.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s, P. and 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ck, I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2002: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W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Illn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9756C"/>
          <w:sz w:val="18"/>
          <w:szCs w:val="18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E8C84"/>
          <w:sz w:val="18"/>
          <w:szCs w:val="18"/>
          <w:lang w:val="cs-CZ"/>
        </w:rPr>
        <w:t xml:space="preserve">ace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 Id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ntit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in 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 Eve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da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Liv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f W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 with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hr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c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Illn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ss.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Lanham, MD: Rowman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Littlefield.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Murdoch, </w:t>
      </w:r>
      <w:r w:rsidRPr="002170A2">
        <w:rPr>
          <w:rFonts w:ascii="Arial" w:hAnsi="Arial" w:cs="Arial"/>
          <w:color w:val="69756C"/>
          <w:lang w:val="cs-CZ"/>
        </w:rPr>
        <w:t>J</w:t>
      </w:r>
      <w:r w:rsidRPr="002170A2">
        <w:rPr>
          <w:rFonts w:ascii="Arial" w:hAnsi="Arial" w:cs="Arial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7a: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Inhuman/nonhumanlhuman: actor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rwo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k theor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and the prospects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for a nondu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istic and symme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ca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perspectiv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on nature and soc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ety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Envir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nment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44A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Plannin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Arial" w:hAnsi="Arial" w:cs="Arial"/>
          <w:color w:val="69756C"/>
          <w:sz w:val="16"/>
          <w:szCs w:val="16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ty and Space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15,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31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56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Murdoch, </w:t>
      </w:r>
      <w:r w:rsidRPr="002170A2">
        <w:rPr>
          <w:rFonts w:ascii="Times New Roman" w:hAnsi="Times New Roman" w:cs="Times New Roman"/>
          <w:color w:val="69756C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b: 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ward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 geo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raph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of het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rog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ou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 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ssociations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Pro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ss in Hurnan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raph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21,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21-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h,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Rem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ppin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bod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/land: 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w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gr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aphi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of id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ntit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, gender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land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cape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Ireland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A. B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unt and G_ Rose, eds.,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Writin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W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nd Space: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ol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l and P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on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s.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w York: Guilford Pr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ess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22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-50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_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1996: Re</w:t>
      </w:r>
      <w:r w:rsidRPr="002170A2">
        <w:rPr>
          <w:rFonts w:ascii="Times New Roman" w:hAnsi="Times New Roman" w:cs="Times New Roman"/>
          <w:color w:val="A4ADA2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imin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vi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ion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lookin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 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 landsc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 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the bod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ace 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ultu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re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14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69.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h,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20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0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0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rform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pr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cti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ece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nt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w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ork in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ultural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eo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y.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in Hum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an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24, 6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53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-64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lastRenderedPageBreak/>
        <w:t>as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_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998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: Th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y as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: refl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ex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 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fi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wo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rk in K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o,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ig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. In H.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st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S. Pil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s.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aces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ro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h 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n: 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utled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93-11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6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H.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 K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ayas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hi, A. 1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99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6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Re-corporealizin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vi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ion. </w:t>
      </w:r>
      <w:proofErr w:type="gramStart"/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. Duncan</w:t>
      </w:r>
      <w:proofErr w:type="gramEnd"/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ed.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Spa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bili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z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eogra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ies 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f 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 and S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ex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lit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utled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5-9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and Pil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S. 1998: Ev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da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plac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sbodie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 In H. Na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t and S. Pile,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s.,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Pla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ces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Tbr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ugh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9544A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n: 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utl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ge,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405-16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lson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1999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Bodi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(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and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paces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)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do matter: the limit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of 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rformati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Place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nd 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ultur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6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1-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5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in, R.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ow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., 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nd Talbot,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2000: Diff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ce 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nd the negotiation of 'old 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'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v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ironm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 xml:space="preserve">nt and Planning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So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iety and Spa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18, 37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-93.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E8C8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lm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R. and Pr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19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8: The statu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of Ameri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an w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n: a time-geographi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c v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iew. In 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A. Lane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ran and R. Pa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m, eds.,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An Invitati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n t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o 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9756C"/>
          <w:sz w:val="16"/>
          <w:szCs w:val="16"/>
          <w:lang w:val="cs-CZ"/>
        </w:rPr>
        <w:t>raph</w:t>
      </w:r>
      <w:r w:rsidRPr="002170A2">
        <w:rPr>
          <w:rFonts w:ascii="Times New Roman" w:hAnsi="Times New Roman" w:cs="Times New Roman"/>
          <w:i/>
          <w:iCs/>
          <w:color w:val="7E8C84"/>
          <w:sz w:val="16"/>
          <w:szCs w:val="16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w Y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rk: McGraw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Hill,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9-109.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9756C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rk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 xml:space="preserve">D. </w:t>
      </w:r>
      <w:r w:rsidRPr="002170A2">
        <w:rPr>
          <w:rFonts w:ascii="Arial" w:hAnsi="Arial" w:cs="Arial"/>
          <w:color w:val="69756C"/>
          <w:lang w:val="cs-CZ"/>
        </w:rPr>
        <w:t>c</w:t>
      </w:r>
      <w:r w:rsidRPr="002170A2">
        <w:rPr>
          <w:rFonts w:ascii="Arial" w:hAnsi="Arial" w:cs="Arial"/>
          <w:color w:val="000000"/>
          <w:lang w:val="cs-CZ"/>
        </w:rPr>
        <w:t>.</w:t>
      </w:r>
      <w:r w:rsidRPr="002170A2">
        <w:rPr>
          <w:rFonts w:ascii="Arial" w:hAnsi="Arial" w:cs="Arial"/>
          <w:color w:val="7E8C84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Radford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9756C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, and Vickers, M. H. 1998: Di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abilit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 s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49544A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die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in human geograph</w:t>
      </w:r>
      <w:r w:rsidRPr="002170A2">
        <w:rPr>
          <w:rFonts w:ascii="Times New Roman" w:hAnsi="Times New Roman" w:cs="Times New Roman"/>
          <w:color w:val="7E8C84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69756C"/>
          <w:sz w:val="18"/>
          <w:szCs w:val="18"/>
          <w:lang w:val="cs-CZ"/>
        </w:rPr>
        <w:t>.</w:t>
      </w:r>
    </w:p>
    <w:p w:rsidR="00D26CE0" w:rsidRDefault="00D26CE0" w:rsidP="002170A2">
      <w:pPr>
        <w:autoSpaceDE w:val="0"/>
        <w:autoSpaceDN w:val="0"/>
        <w:adjustRightInd w:val="0"/>
        <w:rPr>
          <w:rFonts w:ascii="Arial" w:hAnsi="Arial" w:cs="Arial"/>
          <w:color w:val="414E46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414E46"/>
          <w:sz w:val="18"/>
          <w:szCs w:val="18"/>
          <w:lang w:val="cs-CZ"/>
        </w:rPr>
      </w:pPr>
      <w:r w:rsidRPr="002170A2">
        <w:rPr>
          <w:rFonts w:ascii="Arial" w:hAnsi="Arial" w:cs="Arial"/>
          <w:color w:val="414E46"/>
          <w:sz w:val="14"/>
          <w:szCs w:val="14"/>
          <w:lang w:val="cs-CZ"/>
        </w:rPr>
        <w:t xml:space="preserve">THE BODY </w:t>
      </w:r>
      <w:r w:rsidRPr="002170A2">
        <w:rPr>
          <w:rFonts w:ascii="Arial" w:hAnsi="Arial" w:cs="Arial"/>
          <w:color w:val="414E46"/>
          <w:sz w:val="18"/>
          <w:szCs w:val="18"/>
          <w:lang w:val="cs-CZ"/>
        </w:rPr>
        <w:t>295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Parr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H. 199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: Mental hea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th, public spa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, and the city: question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of individual and collecti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access.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Environment and Pl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nnin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ty and Spa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15, 4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5-54.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14E46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rr, H. 1999: Bodies and ps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chiatrie medicine: interpreting different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eogr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phies of menta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alth. In R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der and H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Parr, eds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Mind and Body Spa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es</w:t>
      </w:r>
      <w:r w:rsidRPr="002170A2">
        <w:rPr>
          <w:rFonts w:ascii="Times New Roman" w:hAnsi="Times New Roman" w:cs="Times New Roman"/>
          <w:i/>
          <w:iCs/>
          <w:color w:val="414E46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gr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oť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llln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>lmpairm</w:t>
      </w:r>
      <w:r w:rsidRPr="002170A2">
        <w:rPr>
          <w:rFonts w:ascii="Times New Roman" w:hAnsi="Times New Roman" w:cs="Times New Roman"/>
          <w:i/>
          <w:iCs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and D</w:t>
      </w:r>
      <w:r w:rsidRPr="002170A2">
        <w:rPr>
          <w:rFonts w:ascii="Times New Roman" w:hAnsi="Times New Roman" w:cs="Times New Roman"/>
          <w:i/>
          <w:iCs/>
          <w:color w:val="414E46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sabi</w:t>
      </w:r>
      <w:r w:rsidRPr="002170A2">
        <w:rPr>
          <w:rFonts w:ascii="Times New Roman" w:hAnsi="Times New Roman" w:cs="Times New Roman"/>
          <w:i/>
          <w:iCs/>
          <w:color w:val="414E46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ity.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London: Roudedge, 181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202.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rr, 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2002a: Medical geogr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: dia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nosing the body in medical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 he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lth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eograph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1999-2000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gr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ss in Human 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raphy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26, 240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51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rr, H. 2002b: New bod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eo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raphi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the embodied spac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 of health and medic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info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tion on the Internet.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nvir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nt and Plannin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g </w:t>
      </w:r>
      <w:r w:rsidRPr="002170A2">
        <w:rPr>
          <w:rFonts w:ascii="Arial" w:hAnsi="Arial" w:cs="Arial"/>
          <w:color w:val="5F6B64"/>
          <w:sz w:val="16"/>
          <w:szCs w:val="16"/>
          <w:lang w:val="cs-CZ"/>
        </w:rPr>
        <w:t>D</w:t>
      </w:r>
      <w:r w:rsidRPr="002170A2">
        <w:rPr>
          <w:rFonts w:ascii="Arial" w:hAnsi="Arial" w:cs="Arial"/>
          <w:color w:val="748179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ty and Sp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20,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73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-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5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rr, 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. 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 Bud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r, 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1999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New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eo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raphie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of illne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, impairment and 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isa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bilit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 R.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Bud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r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 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Parr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eds.,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Mind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 B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ace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s: 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 xml:space="preserve">]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llln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es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>lmp</w:t>
      </w:r>
      <w:r w:rsidRPr="002170A2">
        <w:rPr>
          <w:rFonts w:ascii="Times New Roman" w:hAnsi="Times New Roman" w:cs="Times New Roman"/>
          <w:i/>
          <w:iCs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>irm</w:t>
      </w:r>
      <w:r w:rsidRPr="002170A2">
        <w:rPr>
          <w:rFonts w:ascii="Times New Roman" w:hAnsi="Times New Roman" w:cs="Times New Roman"/>
          <w:i/>
          <w:iCs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bilit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414E46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n: Roudedge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1-24.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kle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s, </w:t>
      </w:r>
      <w:r w:rsidRPr="002170A2">
        <w:rPr>
          <w:rFonts w:ascii="Times New Roman" w:hAnsi="Times New Roman" w:cs="Times New Roman"/>
          <w:color w:val="5F6B64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985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ogy,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ce 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: Sp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lit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 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Hum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 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ambr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ambridge Uni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v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le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, S. 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996: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 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 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ty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: Ps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ychoa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sis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, S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ace an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Sub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j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ivi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Pil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S. 19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97: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Introduction: oppo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ition, politic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l identities and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pace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of 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ce.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 S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Pil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 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K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ith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, 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eogra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ies 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 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esis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ance.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London: Rouded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ge,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1-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Pile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and Thrift, N. 1995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: 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on</w:t>
      </w:r>
      <w:r w:rsidRPr="002170A2">
        <w:rPr>
          <w:rFonts w:ascii="Times New Roman" w:hAnsi="Times New Roman" w:cs="Times New Roman"/>
          <w:color w:val="A8ACA1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lu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ion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cing and the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ubject. In S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Pil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and 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Thrift,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ppin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bj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ct: 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pbi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es 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r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ultur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 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ra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nsf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n: Roud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ge,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37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1-80.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rte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]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D. 1990: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Lands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ap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 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nd: W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rlds </w:t>
      </w:r>
      <w:r w:rsidRPr="002170A2">
        <w:rPr>
          <w:rFonts w:ascii="Times New Roman" w:hAnsi="Times New Roman" w:cs="Times New Roman"/>
          <w:i/>
          <w:iCs/>
          <w:color w:val="5F6B64"/>
          <w:sz w:val="20"/>
          <w:szCs w:val="20"/>
          <w:lang w:val="cs-CZ"/>
        </w:rPr>
        <w:t xml:space="preserve">ot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and 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taph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Toronto: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14E46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Univ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rsity of Toronto Press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Pratt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G. 1998: Inscribing dom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stic work on Filipina bodies. In H. Nast and S. Pile, ed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.,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ace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 Thr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h 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Body</w:t>
      </w:r>
      <w:r w:rsidRPr="002170A2">
        <w:rPr>
          <w:rFonts w:ascii="Times New Roman" w:hAnsi="Times New Roman" w:cs="Times New Roman"/>
          <w:i/>
          <w:iCs/>
          <w:color w:val="414E46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London: 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utled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e, 283-304.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Pred, A. 1981: Socia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reproduction and th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tim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-geography of everyd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y l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fe. 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>ografiska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Annal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r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63B, 5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Pred, A. 1984: Place as historica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ly contin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ent process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str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cturation and the tim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-geography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f b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omin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place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Annals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 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 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f Americ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 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rs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4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9-8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A. 1995: Out of bound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and undi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cipl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ned: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ocial inquiry and the curr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nt moment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ial lnquir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64, 106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5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2004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Scientists without bord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ers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, o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r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mom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of insight,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ces 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f 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e-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co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niti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: si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tuat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tic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e, 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cience, and the 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av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 of urban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ev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ay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lif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 O. K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ra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ch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H.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van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utom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, 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 W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Zi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rhofe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r, 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s.,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or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er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ng S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ace.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: As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Rad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liff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1999a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: 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mbod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y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 id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ntitie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8"/>
          <w:szCs w:val="18"/>
          <w:lang w:val="cs-CZ"/>
        </w:rPr>
        <w:t>sti</w:t>
      </w:r>
      <w:r w:rsidRPr="002170A2">
        <w:rPr>
          <w:rFonts w:ascii="Times New Roman" w:hAnsi="Times New Roman" w:cs="Times New Roman"/>
          <w:i/>
          <w:iCs/>
          <w:color w:val="748179"/>
          <w:sz w:val="18"/>
          <w:szCs w:val="18"/>
          <w:lang w:val="cs-CZ"/>
        </w:rPr>
        <w:t xml:space="preserve">zo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men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w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hit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 wo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 in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cu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l-n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 ima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es.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Transac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s 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f th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lnstit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 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 B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itish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Geograp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 24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3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2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5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A8ACA1"/>
          <w:sz w:val="18"/>
          <w:szCs w:val="18"/>
          <w:lang w:val="cs-CZ"/>
        </w:rPr>
        <w:t>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f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f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S. 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b: 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pul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r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sco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ses 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f 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wer. In D. 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assey, </w:t>
      </w:r>
      <w:r w:rsidRPr="002170A2">
        <w:rPr>
          <w:rFonts w:ascii="Times New Roman" w:hAnsi="Times New Roman" w:cs="Times New Roman"/>
          <w:color w:val="5F6B64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ll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, 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 P.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Hum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 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eogra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ay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mbrid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e: Polit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ess,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42.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lph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E.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76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ace 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 Pl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ace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essnes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s.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ndon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ev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ill,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. 200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0: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Mu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ic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nd th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liti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cs 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f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und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nali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, 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iti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zens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hip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, 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udit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ory 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ace.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Env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me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an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d Plann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ocie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 Sp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18, 59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7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-61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away,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P. 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9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94: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Se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nsu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us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Geog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y, Se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 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nd Pla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London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utled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ose, G.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99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2: Geogr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 a sc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ce 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f observation: th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land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cape, the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az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culinit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In F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Driver and G. 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.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Natur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and 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ce.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Lond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n: IBG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Hi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toric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179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gr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ph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earch Servic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s, 8-18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Rose, G. 199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3: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F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minism and 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raphy: The Limits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 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raphi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ca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l Kn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wledg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Ca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mbrid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e: Polit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Press.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5F6B64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Rose, G. 1995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Di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tance, surfac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sewhere: a feminist cri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ique of the space of phallocentric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s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elf/kn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wled</w:t>
      </w:r>
      <w:r w:rsidRPr="002170A2">
        <w:rPr>
          <w:rFonts w:ascii="Times New Roman" w:hAnsi="Times New Roman" w:cs="Times New Roman"/>
          <w:color w:val="748179"/>
          <w:sz w:val="18"/>
          <w:szCs w:val="18"/>
          <w:lang w:val="cs-CZ"/>
        </w:rPr>
        <w:t>ge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nvironm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nt and P</w:t>
      </w:r>
      <w:r w:rsidRPr="002170A2">
        <w:rPr>
          <w:rFonts w:ascii="Times New Roman" w:hAnsi="Times New Roman" w:cs="Times New Roman"/>
          <w:i/>
          <w:iCs/>
          <w:color w:val="414E46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 xml:space="preserve">anning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5F6B64"/>
          <w:sz w:val="16"/>
          <w:szCs w:val="16"/>
          <w:lang w:val="cs-CZ"/>
        </w:rPr>
        <w:t>iety and Spa</w:t>
      </w:r>
      <w:r w:rsidRPr="002170A2">
        <w:rPr>
          <w:rFonts w:ascii="Times New Roman" w:hAnsi="Times New Roman" w:cs="Times New Roman"/>
          <w:i/>
          <w:iCs/>
          <w:color w:val="748179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13, 761</w:t>
      </w:r>
      <w:r w:rsidRPr="002170A2">
        <w:rPr>
          <w:rFonts w:ascii="Times New Roman" w:hAnsi="Times New Roman" w:cs="Times New Roman"/>
          <w:color w:val="414E46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5F6B64"/>
          <w:sz w:val="18"/>
          <w:szCs w:val="18"/>
          <w:lang w:val="cs-CZ"/>
        </w:rPr>
        <w:t>81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606C65"/>
          <w:sz w:val="14"/>
          <w:szCs w:val="14"/>
          <w:lang w:val="cs-CZ"/>
        </w:rPr>
      </w:pPr>
      <w:r w:rsidRPr="002170A2">
        <w:rPr>
          <w:rFonts w:ascii="Courier New" w:hAnsi="Courier New" w:cs="Courier New"/>
          <w:color w:val="45524B"/>
          <w:sz w:val="20"/>
          <w:szCs w:val="20"/>
          <w:lang w:val="cs-CZ"/>
        </w:rPr>
        <w:lastRenderedPageBreak/>
        <w:t xml:space="preserve">296 </w:t>
      </w:r>
      <w:r w:rsidRPr="002170A2">
        <w:rPr>
          <w:rFonts w:ascii="Arial" w:hAnsi="Arial" w:cs="Arial"/>
          <w:color w:val="606C65"/>
          <w:sz w:val="14"/>
          <w:szCs w:val="14"/>
          <w:lang w:val="cs-CZ"/>
        </w:rPr>
        <w:t>MIC</w:t>
      </w:r>
      <w:r w:rsidRPr="002170A2">
        <w:rPr>
          <w:rFonts w:ascii="Arial" w:hAnsi="Arial" w:cs="Arial"/>
          <w:color w:val="45524B"/>
          <w:sz w:val="14"/>
          <w:szCs w:val="14"/>
          <w:lang w:val="cs-CZ"/>
        </w:rPr>
        <w:t>H</w:t>
      </w:r>
      <w:r w:rsidRPr="002170A2">
        <w:rPr>
          <w:rFonts w:ascii="Arial" w:hAnsi="Arial" w:cs="Arial"/>
          <w:color w:val="606C65"/>
          <w:sz w:val="14"/>
          <w:szCs w:val="14"/>
          <w:lang w:val="cs-CZ"/>
        </w:rPr>
        <w:t>A</w:t>
      </w:r>
      <w:r w:rsidRPr="002170A2">
        <w:rPr>
          <w:rFonts w:ascii="Arial" w:hAnsi="Arial" w:cs="Arial"/>
          <w:color w:val="45524B"/>
          <w:sz w:val="14"/>
          <w:szCs w:val="14"/>
          <w:lang w:val="cs-CZ"/>
        </w:rPr>
        <w:t>E</w:t>
      </w:r>
      <w:r w:rsidRPr="002170A2">
        <w:rPr>
          <w:rFonts w:ascii="Arial" w:hAnsi="Arial" w:cs="Arial"/>
          <w:color w:val="606C65"/>
          <w:sz w:val="14"/>
          <w:szCs w:val="14"/>
          <w:lang w:val="cs-CZ"/>
        </w:rPr>
        <w:t>L L</w:t>
      </w:r>
      <w:r w:rsidRPr="002170A2">
        <w:rPr>
          <w:rFonts w:ascii="Arial" w:hAnsi="Arial" w:cs="Arial"/>
          <w:color w:val="45524B"/>
          <w:sz w:val="14"/>
          <w:szCs w:val="14"/>
          <w:lang w:val="cs-CZ"/>
        </w:rPr>
        <w:t>AND</w:t>
      </w:r>
      <w:r w:rsidRPr="002170A2">
        <w:rPr>
          <w:rFonts w:ascii="Arial" w:hAnsi="Arial" w:cs="Arial"/>
          <w:color w:val="606C65"/>
          <w:sz w:val="14"/>
          <w:szCs w:val="14"/>
          <w:lang w:val="cs-CZ"/>
        </w:rPr>
        <w:t>ZELlUS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ose, G.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7: 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itu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kno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w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ges: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po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ition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lit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y,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f1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exiv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es 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er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rogress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in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uman Geograp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21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0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5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20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ose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, G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1999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fo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rmin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 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pac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. In 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assey,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 P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s.,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5524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Geog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ay</w:t>
      </w:r>
      <w:r w:rsidRPr="002170A2">
        <w:rPr>
          <w:rFonts w:ascii="Times New Roman" w:hAnsi="Times New Roman" w:cs="Times New Roman"/>
          <w:i/>
          <w:iCs/>
          <w:color w:val="303E39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ambrid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ge: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ess,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24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7-59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childer, 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35: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age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 App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ar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ance 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f th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Hu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man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: Studi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es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in th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 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on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tru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ve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ergies 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f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Psy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London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K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ega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 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ul 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 xml:space="preserve">&amp;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Co.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Seage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: 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adin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pap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r,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 thr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ow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 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ut 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bod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 w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 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rh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wa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viron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t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 Pl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nnin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 xml:space="preserve">A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9,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15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2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1-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Sea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D. 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979: </w:t>
      </w:r>
      <w:r w:rsidRPr="002170A2">
        <w:rPr>
          <w:rFonts w:ascii="Arial" w:hAnsi="Arial" w:cs="Arial"/>
          <w:color w:val="74827B"/>
          <w:sz w:val="16"/>
          <w:szCs w:val="16"/>
          <w:lang w:val="cs-CZ"/>
        </w:rPr>
        <w:t xml:space="preserve">A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y 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f th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fe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w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or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ld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ew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rk: St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rtin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's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996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er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: a fe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gage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nt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wi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 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8D9892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Dunc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, 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odyS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ac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06C65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27B"/>
          <w:sz w:val="18"/>
          <w:szCs w:val="18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8"/>
          <w:szCs w:val="18"/>
          <w:lang w:val="cs-CZ"/>
        </w:rPr>
        <w:t>st</w:t>
      </w:r>
      <w:r w:rsidRPr="002170A2">
        <w:rPr>
          <w:rFonts w:ascii="Times New Roman" w:hAnsi="Times New Roman" w:cs="Times New Roman"/>
          <w:i/>
          <w:iCs/>
          <w:color w:val="74827B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8"/>
          <w:szCs w:val="18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27B"/>
          <w:sz w:val="18"/>
          <w:szCs w:val="18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06C65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27B"/>
          <w:sz w:val="18"/>
          <w:szCs w:val="18"/>
          <w:lang w:val="cs-CZ"/>
        </w:rPr>
        <w:t>izi</w:t>
      </w:r>
      <w:r w:rsidRPr="002170A2">
        <w:rPr>
          <w:rFonts w:ascii="Times New Roman" w:hAnsi="Times New Roman" w:cs="Times New Roman"/>
          <w:i/>
          <w:iCs/>
          <w:color w:val="606C65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Geographi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f Ge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de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r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an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Sexua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Lon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utled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ge, 97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08.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iel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. 1989: Socia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za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 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bu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lt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v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We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t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Ma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Environme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t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Plannin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Arial" w:hAnsi="Arial" w:cs="Arial"/>
          <w:color w:val="606C65"/>
          <w:sz w:val="16"/>
          <w:szCs w:val="16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ty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and </w:t>
      </w:r>
      <w:r w:rsidRPr="002170A2">
        <w:rPr>
          <w:rFonts w:ascii="Times New Roman" w:hAnsi="Times New Roman" w:cs="Times New Roman"/>
          <w:i/>
          <w:iCs/>
          <w:color w:val="606C65"/>
          <w:sz w:val="18"/>
          <w:szCs w:val="18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4827B"/>
          <w:sz w:val="18"/>
          <w:szCs w:val="18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8D9892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14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-64.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8D9892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R.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1991: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es 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the Ma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n: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te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at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ve Geog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ap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es of Mode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on</w:t>
      </w:r>
      <w:r w:rsidRPr="002170A2">
        <w:rPr>
          <w:rFonts w:ascii="Times New Roman" w:hAnsi="Times New Roman" w:cs="Times New Roman"/>
          <w:color w:val="8D9892"/>
          <w:sz w:val="16"/>
          <w:szCs w:val="16"/>
          <w:lang w:val="cs-CZ"/>
        </w:rPr>
        <w:t>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utl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R. 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999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Lefebvre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Love and S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e: S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 D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ia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ecti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utl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hill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20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0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1: 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embodi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 foundation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 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f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soc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 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y.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In G. Ritz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 and B. Smart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s.,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andbook of Soc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 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heo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ry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n: S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age,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4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-5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bl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ey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, D. 19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95: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phi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f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x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>/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usi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n: 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 Diff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in 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he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W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est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utl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ibl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ey,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99: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 ge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of diff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ce.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ln D. Mas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sey,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AlIen,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 P. Sarr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s.,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an Geogra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ay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mbridge: Polit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ress,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5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-28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Smith, N. 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993: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Home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/g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obal: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sca</w:t>
      </w:r>
      <w:r w:rsidRPr="002170A2">
        <w:rPr>
          <w:rFonts w:ascii="Times New Roman" w:hAnsi="Times New Roman" w:cs="Times New Roman"/>
          <w:color w:val="45524B"/>
          <w:sz w:val="18"/>
          <w:szCs w:val="18"/>
          <w:lang w:val="cs-CZ"/>
        </w:rPr>
        <w:t>li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ac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 In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Bird, B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. 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rt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is,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T</w:t>
      </w:r>
      <w:r w:rsidRPr="002170A2">
        <w:rPr>
          <w:rFonts w:ascii="Times New Roman" w:hAnsi="Times New Roman" w:cs="Times New Roman"/>
          <w:color w:val="8D9892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Putn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m,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L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kner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, 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Futur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s: 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oca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>/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tur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Gl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s.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London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Rou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tl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edge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8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-119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Smith, N. and Katz,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1993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Gro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nding 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phor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tow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 a 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patia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zed po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it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 In </w:t>
      </w:r>
      <w:r w:rsidRPr="002170A2">
        <w:rPr>
          <w:rFonts w:ascii="Arial" w:hAnsi="Arial" w:cs="Arial"/>
          <w:color w:val="606C65"/>
          <w:sz w:val="16"/>
          <w:szCs w:val="16"/>
          <w:lang w:val="cs-CZ"/>
        </w:rPr>
        <w:t>M.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K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 and S. P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il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ce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and th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iti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f Id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ntit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on: Ro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utl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edge, 6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-8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mith, S.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: B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ey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ond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eo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raph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y'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 visible world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a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tur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 politic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of m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ic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ess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Human G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raph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502-29.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Smith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S.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2000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rforming the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(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sound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)w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orld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ro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 Plannin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 xml:space="preserve">D: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y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8,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615-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rk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98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: 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 bodi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es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and di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mbod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 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(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s)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cin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cart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graphic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truggle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in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 In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H</w:t>
      </w:r>
      <w:r w:rsidRPr="002170A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 xml:space="preserve">st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 S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Pil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e, 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ace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 Thr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 th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utl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ge, 3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0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5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36.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wa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rt, 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5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: B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es, v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 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liti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a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vi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ew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 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 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nri 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f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v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e's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The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rod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io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of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ace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nvir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nt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 Pl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nnin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Arial" w:hAnsi="Arial" w:cs="Arial"/>
          <w:color w:val="606C65"/>
          <w:sz w:val="16"/>
          <w:szCs w:val="16"/>
          <w:lang w:val="cs-CZ"/>
        </w:rPr>
        <w:t>D</w:t>
      </w:r>
      <w:r w:rsidRPr="002170A2">
        <w:rPr>
          <w:rFonts w:ascii="Arial" w:hAnsi="Arial" w:cs="Arial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ty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 Sp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ace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6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0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8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w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5b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 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ubj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ct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: po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we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, 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ace 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nd 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 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ave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um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A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J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ou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of Env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ron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en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, 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ultur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nd Meanin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2, 22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46.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 xml:space="preserve">Z.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000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: Vi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ual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y,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aura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y, 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nd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hiftin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ors o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f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raphical 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th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>o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>u</w:t>
      </w:r>
      <w:r w:rsidRPr="002170A2">
        <w:rPr>
          <w:rFonts w:ascii="Times New Roman" w:hAnsi="Times New Roman" w:cs="Times New Roman"/>
          <w:color w:val="74827B"/>
          <w:sz w:val="18"/>
          <w:szCs w:val="18"/>
          <w:lang w:val="cs-CZ"/>
        </w:rPr>
        <w:t>g</w:t>
      </w:r>
      <w:r w:rsidRPr="002170A2">
        <w:rPr>
          <w:rFonts w:ascii="Times New Roman" w:hAnsi="Times New Roman" w:cs="Times New Roman"/>
          <w:color w:val="606C65"/>
          <w:sz w:val="18"/>
          <w:szCs w:val="18"/>
          <w:lang w:val="cs-CZ"/>
        </w:rPr>
        <w:t xml:space="preserve">ht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in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rw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th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ce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ntur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nnals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f th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so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io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of 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an G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rapb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rs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90, 322-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4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</w:pPr>
      <w:proofErr w:type="gramStart"/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hrift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. 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9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8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</w:t>
      </w:r>
      <w:proofErr w:type="gramEnd"/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: On th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rmin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tion of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ocial action in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pace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nd time. 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v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ir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nt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74827B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Pl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nnin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g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oc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an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d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ac</w:t>
      </w:r>
      <w:r w:rsidRPr="002170A2">
        <w:rPr>
          <w:rFonts w:ascii="Times New Roman" w:hAnsi="Times New Roman" w:cs="Times New Roman"/>
          <w:i/>
          <w:iCs/>
          <w:color w:val="8D9892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5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Thri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f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N. 1996: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Sp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F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rmations</w:t>
      </w:r>
      <w:r w:rsidRPr="002170A2">
        <w:rPr>
          <w:rFonts w:ascii="Times New Roman" w:hAnsi="Times New Roman" w:cs="Times New Roman"/>
          <w:i/>
          <w:iCs/>
          <w:color w:val="303E39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London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ag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</w:pPr>
      <w:proofErr w:type="gramStart"/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Thrift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199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</w:t>
      </w:r>
      <w:proofErr w:type="gramEnd"/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: 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itie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without mo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ernit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y, c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iti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es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with ma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c.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tti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 G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raphi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ca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l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ag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z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in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11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3,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13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8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49.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Thrift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N. 199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7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ti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 point: res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nce, expre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siv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embodim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 and dance. In S. Pile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M. Keit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, ed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.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eog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raphi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s of </w:t>
      </w:r>
      <w:r w:rsidRPr="002170A2">
        <w:rPr>
          <w:rFonts w:ascii="Times New Roman" w:hAnsi="Times New Roman" w:cs="Times New Roman"/>
          <w:i/>
          <w:iCs/>
          <w:color w:val="45524B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esistan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ce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London: 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dge, 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1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4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-5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hrift, N. 1999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 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o an ecolo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gy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of 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pace. In D. Ma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y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 xml:space="preserve">, </w:t>
      </w:r>
      <w:r w:rsidRPr="002170A2">
        <w:rPr>
          <w:rFonts w:ascii="Arial" w:hAnsi="Arial" w:cs="Arial"/>
          <w:color w:val="606C65"/>
          <w:sz w:val="20"/>
          <w:szCs w:val="20"/>
          <w:lang w:val="cs-CZ"/>
        </w:rPr>
        <w:t>J</w:t>
      </w:r>
      <w:r w:rsidRPr="002170A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Al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, and P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Sarre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eds.,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06C65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Human G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e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g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raph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 xml:space="preserve">y 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74827B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i/>
          <w:iCs/>
          <w:color w:val="606C65"/>
          <w:sz w:val="16"/>
          <w:szCs w:val="16"/>
          <w:lang w:val="cs-CZ"/>
        </w:rPr>
        <w:t xml:space="preserve">day.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Ca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mbrid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ge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Po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45524B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y Pres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 xml:space="preserve">s, 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295-</w:t>
      </w:r>
      <w:r w:rsidRPr="002170A2">
        <w:rPr>
          <w:rFonts w:ascii="Times New Roman" w:hAnsi="Times New Roman" w:cs="Times New Roman"/>
          <w:color w:val="74827B"/>
          <w:sz w:val="16"/>
          <w:szCs w:val="16"/>
          <w:lang w:val="cs-CZ"/>
        </w:rPr>
        <w:t>3</w:t>
      </w:r>
      <w:r w:rsidRPr="002170A2">
        <w:rPr>
          <w:rFonts w:ascii="Times New Roman" w:hAnsi="Times New Roman" w:cs="Times New Roman"/>
          <w:color w:val="606C65"/>
          <w:sz w:val="16"/>
          <w:szCs w:val="16"/>
          <w:lang w:val="cs-CZ"/>
        </w:rPr>
        <w:t>22.</w:t>
      </w:r>
    </w:p>
    <w:p w:rsidR="00D26CE0" w:rsidRDefault="00D26CE0" w:rsidP="002170A2">
      <w:pPr>
        <w:autoSpaceDE w:val="0"/>
        <w:autoSpaceDN w:val="0"/>
        <w:adjustRightInd w:val="0"/>
        <w:rPr>
          <w:rFonts w:ascii="Arial" w:hAnsi="Arial" w:cs="Arial"/>
          <w:color w:val="4C584F"/>
          <w:sz w:val="14"/>
          <w:szCs w:val="14"/>
          <w:lang w:val="cs-CZ"/>
        </w:rPr>
      </w:pP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20"/>
          <w:szCs w:val="20"/>
          <w:lang w:val="cs-CZ"/>
        </w:rPr>
      </w:pPr>
      <w:r w:rsidRPr="002170A2">
        <w:rPr>
          <w:rFonts w:ascii="Arial" w:hAnsi="Arial" w:cs="Arial"/>
          <w:color w:val="4C584F"/>
          <w:sz w:val="14"/>
          <w:szCs w:val="14"/>
          <w:lang w:val="cs-CZ"/>
        </w:rPr>
        <w:t xml:space="preserve">THE BODY </w:t>
      </w:r>
      <w:r w:rsidRPr="002170A2">
        <w:rPr>
          <w:rFonts w:ascii="Times New Roman" w:hAnsi="Times New Roman" w:cs="Times New Roman"/>
          <w:color w:val="4C584F"/>
          <w:sz w:val="20"/>
          <w:szCs w:val="20"/>
          <w:lang w:val="cs-CZ"/>
        </w:rPr>
        <w:t>297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Thrift, N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2000: Performing cultures i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the new economy.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Anna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s of the Association of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American Geograpbers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90, 674-92.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</w:pPr>
      <w:proofErr w:type="gramStart"/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Tuan,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>Y.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-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>F</w:t>
      </w:r>
      <w:r w:rsidRPr="002170A2">
        <w:rPr>
          <w:rFonts w:ascii="Times New Roman" w:hAnsi="Times New Roman" w:cs="Times New Roman"/>
          <w:color w:val="CFD3C9"/>
          <w:sz w:val="18"/>
          <w:szCs w:val="18"/>
          <w:lang w:val="cs-CZ"/>
        </w:rPr>
        <w:t>.</w:t>
      </w:r>
      <w:proofErr w:type="gramEnd"/>
      <w:r w:rsidRPr="002170A2">
        <w:rPr>
          <w:rFonts w:ascii="Times New Roman" w:hAnsi="Times New Roman" w:cs="Times New Roman"/>
          <w:color w:val="CFD3C9"/>
          <w:sz w:val="18"/>
          <w:szCs w:val="18"/>
          <w:lang w:val="cs-CZ"/>
        </w:rPr>
        <w:t xml:space="preserve">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1974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Topophi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ia: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 xml:space="preserve">A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Study of Environmenta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Perception, Attitudes and Va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ues.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Eng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ewood Cl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ffs, N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J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: Pre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nt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ice-Ha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proofErr w:type="gramStart"/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Tuan,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>Y.-F.</w:t>
      </w:r>
      <w:proofErr w:type="gramEnd"/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 xml:space="preserve">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1977: </w:t>
      </w:r>
      <w:r w:rsidRPr="002170A2">
        <w:rPr>
          <w:rFonts w:ascii="Times New Roman" w:hAnsi="Times New Roman" w:cs="Times New Roman"/>
          <w:i/>
          <w:iCs/>
          <w:color w:val="66726A"/>
          <w:sz w:val="18"/>
          <w:szCs w:val="18"/>
          <w:lang w:val="cs-CZ"/>
        </w:rPr>
        <w:t xml:space="preserve">Space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d P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ace: T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e Perspective of Ex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p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erience.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Minneapo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s: Univers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y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of </w:t>
      </w:r>
      <w:proofErr w:type="gramStart"/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Minnesota</w:t>
      </w:r>
      <w:proofErr w:type="gramEnd"/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 Press.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Turner, B. S. 2000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An 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ine of a genera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socio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ogy of 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he bo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y. In B. S. Turner, ed.,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The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Blackwe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ll </w:t>
      </w:r>
      <w:r w:rsidRPr="002170A2">
        <w:rPr>
          <w:rFonts w:ascii="Times New Roman" w:hAnsi="Times New Roman" w:cs="Times New Roman"/>
          <w:i/>
          <w:iCs/>
          <w:color w:val="66726A"/>
          <w:sz w:val="18"/>
          <w:szCs w:val="18"/>
          <w:lang w:val="cs-CZ"/>
        </w:rPr>
        <w:t xml:space="preserve">Companion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to Socia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Theory.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Oxford: B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ackwe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4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81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50l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Va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entine,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 xml:space="preserve">G.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1999a: 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magi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ed geograp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ies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: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geographica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know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edges of se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f and other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in everyday l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fe. 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4C584F"/>
          <w:sz w:val="18"/>
          <w:szCs w:val="18"/>
          <w:lang w:val="cs-CZ"/>
        </w:rPr>
        <w:t>D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Massey, </w:t>
      </w:r>
      <w:r w:rsidRPr="002170A2">
        <w:rPr>
          <w:rFonts w:ascii="Times New Roman" w:hAnsi="Times New Roman" w:cs="Times New Roman"/>
          <w:color w:val="66726A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len, and P. Sarre, eds.,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Human Geography Today.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Cambridge: Po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ity Press, 47-6l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8"/>
          <w:szCs w:val="18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Va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entine,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 xml:space="preserve">G.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1999b: A corporeal geography of consumption.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Environment and Planning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>D: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So</w:t>
      </w:r>
      <w:r w:rsidRPr="002170A2">
        <w:rPr>
          <w:rFonts w:ascii="Times New Roman" w:hAnsi="Times New Roman" w:cs="Times New Roman"/>
          <w:i/>
          <w:iCs/>
          <w:color w:val="9A9C8C"/>
          <w:sz w:val="16"/>
          <w:szCs w:val="16"/>
          <w:lang w:val="cs-CZ"/>
        </w:rPr>
        <w:t>c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iety and Space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17, 329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5l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Valentine,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 xml:space="preserve">G.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1999c: What it means to be a man: t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 body, mascu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init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es, disabil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ty. In R.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Bu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ler and H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Parr, eds.,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Mind and Body Spaces: Geographies of 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llness, Impairment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Disability.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London: Routledge, 167-80.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Arial" w:hAnsi="Arial" w:cs="Arial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Whatmore, S. 1999: Hybrid geographies: rethinking the 'human' in human geography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In </w:t>
      </w:r>
      <w:r w:rsidRPr="002170A2">
        <w:rPr>
          <w:rFonts w:ascii="Arial" w:hAnsi="Arial" w:cs="Arial"/>
          <w:color w:val="66726A"/>
          <w:sz w:val="16"/>
          <w:szCs w:val="16"/>
          <w:lang w:val="cs-CZ"/>
        </w:rPr>
        <w:t>D.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lastRenderedPageBreak/>
        <w:t xml:space="preserve">Massey, </w:t>
      </w:r>
      <w:r w:rsidRPr="002170A2">
        <w:rPr>
          <w:rFonts w:ascii="Times New Roman" w:hAnsi="Times New Roman" w:cs="Times New Roman"/>
          <w:color w:val="66726A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Allen, and P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Sarre, eds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.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,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Human Geography Today.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Cambridge: Polity Press,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22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39.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Williams, S. </w:t>
      </w:r>
      <w:r w:rsidRPr="002170A2">
        <w:rPr>
          <w:rFonts w:ascii="Times New Roman" w:hAnsi="Times New Roman" w:cs="Times New Roman"/>
          <w:color w:val="66726A"/>
          <w:lang w:val="cs-CZ"/>
        </w:rPr>
        <w:t>J</w:t>
      </w:r>
      <w:r w:rsidRPr="002170A2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and Bendelow, G. 1998: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The Lived Body: Socio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ogica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Themes, Embodied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Issues.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London: 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ou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edge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Yeoh, B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S. A. 1999: T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h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e 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ody after dea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h: </w:t>
      </w:r>
      <w:proofErr w:type="gramStart"/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place</w:t>
      </w:r>
      <w:proofErr w:type="gramEnd"/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, tra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diti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on, and the nation-state in Singapore.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6726A"/>
          <w:sz w:val="18"/>
          <w:szCs w:val="18"/>
          <w:lang w:val="cs-CZ"/>
        </w:rPr>
        <w:t xml:space="preserve">E. K.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Tea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th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er, e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d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.,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Embodied Geographies: Spaces, Bodies and 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ites of Passage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London: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4C584F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R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ou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edge, 2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4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0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-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55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Yo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ng, I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 xml:space="preserve">1990a: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Throwing Like a Gir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and Othe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r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Essays in Feminist Phi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osophy and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Socia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 xml:space="preserve">l 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Theory.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B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oom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ng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n: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ndi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ana U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ni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versi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y Press.</w:t>
      </w:r>
    </w:p>
    <w:p w:rsidR="002170A2" w:rsidRPr="002170A2" w:rsidRDefault="002170A2" w:rsidP="002170A2">
      <w:pPr>
        <w:autoSpaceDE w:val="0"/>
        <w:autoSpaceDN w:val="0"/>
        <w:adjustRightInd w:val="0"/>
        <w:rPr>
          <w:rFonts w:ascii="Times New Roman" w:hAnsi="Times New Roman" w:cs="Times New Roman"/>
          <w:color w:val="66726A"/>
          <w:sz w:val="16"/>
          <w:szCs w:val="16"/>
          <w:lang w:val="cs-CZ"/>
        </w:rPr>
      </w:pP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Young, I</w:t>
      </w:r>
      <w:r w:rsidRPr="002170A2">
        <w:rPr>
          <w:rFonts w:ascii="Times New Roman" w:hAnsi="Times New Roman" w:cs="Times New Roman"/>
          <w:color w:val="000000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M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.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199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0b: 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Ju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s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ice and the Po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l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itics of Di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f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>fere</w:t>
      </w:r>
      <w:r w:rsidRPr="002170A2">
        <w:rPr>
          <w:rFonts w:ascii="Times New Roman" w:hAnsi="Times New Roman" w:cs="Times New Roman"/>
          <w:i/>
          <w:iCs/>
          <w:color w:val="4C584F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i/>
          <w:iCs/>
          <w:color w:val="66726A"/>
          <w:sz w:val="16"/>
          <w:szCs w:val="16"/>
          <w:lang w:val="cs-CZ"/>
        </w:rPr>
        <w:t xml:space="preserve">ce. 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Prin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ce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: Prince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o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 xml:space="preserve">n 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U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n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ivers</w:t>
      </w:r>
      <w:r w:rsidRPr="002170A2">
        <w:rPr>
          <w:rFonts w:ascii="Times New Roman" w:hAnsi="Times New Roman" w:cs="Times New Roman"/>
          <w:color w:val="4C584F"/>
          <w:sz w:val="16"/>
          <w:szCs w:val="16"/>
          <w:lang w:val="cs-CZ"/>
        </w:rPr>
        <w:t>it</w:t>
      </w:r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y</w:t>
      </w:r>
    </w:p>
    <w:p w:rsidR="007D006A" w:rsidRDefault="002170A2" w:rsidP="002170A2">
      <w:r w:rsidRPr="002170A2">
        <w:rPr>
          <w:rFonts w:ascii="Times New Roman" w:hAnsi="Times New Roman" w:cs="Times New Roman"/>
          <w:color w:val="66726A"/>
          <w:sz w:val="16"/>
          <w:szCs w:val="16"/>
          <w:lang w:val="cs-CZ"/>
        </w:rPr>
        <w:t>Press.</w:t>
      </w:r>
    </w:p>
    <w:sectPr w:rsidR="007D006A" w:rsidSect="007D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hyphenationZone w:val="425"/>
  <w:characterSpacingControl w:val="doNotCompress"/>
  <w:compat/>
  <w:rsids>
    <w:rsidRoot w:val="002170A2"/>
    <w:rsid w:val="000C7C68"/>
    <w:rsid w:val="00171F2F"/>
    <w:rsid w:val="002170A2"/>
    <w:rsid w:val="002D1BC5"/>
    <w:rsid w:val="003B7281"/>
    <w:rsid w:val="004579E0"/>
    <w:rsid w:val="005B11F5"/>
    <w:rsid w:val="006025D6"/>
    <w:rsid w:val="006C6112"/>
    <w:rsid w:val="007D006A"/>
    <w:rsid w:val="00874A66"/>
    <w:rsid w:val="008756E1"/>
    <w:rsid w:val="00915FC8"/>
    <w:rsid w:val="00A14E33"/>
    <w:rsid w:val="00C67D6E"/>
    <w:rsid w:val="00D26CE0"/>
    <w:rsid w:val="00D31565"/>
    <w:rsid w:val="00D315EA"/>
    <w:rsid w:val="00F47F41"/>
    <w:rsid w:val="00F7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06A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9371</Words>
  <Characters>55289</Characters>
  <Application>Microsoft Office Word</Application>
  <DocSecurity>0</DocSecurity>
  <Lines>460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Hynek</dc:creator>
  <cp:lastModifiedBy>Alois Hynek</cp:lastModifiedBy>
  <cp:revision>1</cp:revision>
  <dcterms:created xsi:type="dcterms:W3CDTF">2010-01-02T16:29:00Z</dcterms:created>
  <dcterms:modified xsi:type="dcterms:W3CDTF">2010-01-02T16:44:00Z</dcterms:modified>
</cp:coreProperties>
</file>