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26" w:rsidRPr="002242E1" w:rsidRDefault="004A3F26" w:rsidP="004A3F26">
      <w:pPr>
        <w:pStyle w:val="Heading1"/>
      </w:pPr>
      <w:bookmarkStart w:id="0" w:name="_Toc414225074"/>
      <w:r w:rsidRPr="002242E1">
        <w:rPr>
          <w:szCs w:val="26"/>
          <w:shd w:val="clear" w:color="auto" w:fill="FFFFFF"/>
        </w:rPr>
        <w:t>ORGANIZAČNÍ POKYNY</w:t>
      </w:r>
      <w:r>
        <w:rPr>
          <w:szCs w:val="26"/>
          <w:shd w:val="clear" w:color="auto" w:fill="FFFFFF"/>
        </w:rPr>
        <w:t>:</w:t>
      </w:r>
      <w:bookmarkEnd w:id="0"/>
    </w:p>
    <w:p w:rsidR="004A3F26" w:rsidRPr="00AC2F3E" w:rsidRDefault="004A3F26" w:rsidP="004A3F26">
      <w:pPr>
        <w:rPr>
          <w:rFonts w:ascii="Cambria" w:hAnsi="Cambria"/>
          <w:b/>
        </w:rPr>
      </w:pPr>
    </w:p>
    <w:p w:rsidR="004A3F26" w:rsidRPr="00AC2F3E" w:rsidRDefault="004A3F26" w:rsidP="004A3F26">
      <w:pPr>
        <w:rPr>
          <w:rFonts w:ascii="Cambria" w:hAnsi="Cambria"/>
          <w:b/>
        </w:rPr>
      </w:pPr>
      <w:r w:rsidRPr="00AC2F3E">
        <w:rPr>
          <w:rFonts w:ascii="Cambria" w:hAnsi="Cambria"/>
          <w:b/>
        </w:rPr>
        <w:t>Aktuální informace vždy na:</w:t>
      </w:r>
    </w:p>
    <w:p w:rsidR="004A3F26" w:rsidRPr="00AC2F3E" w:rsidRDefault="004A3F26" w:rsidP="004A3F26">
      <w:pPr>
        <w:rPr>
          <w:rFonts w:ascii="Cambria" w:hAnsi="Cambria"/>
        </w:rPr>
      </w:pPr>
      <w:r w:rsidRPr="00AC2F3E">
        <w:rPr>
          <w:rFonts w:ascii="Cambria" w:hAnsi="Cambria"/>
        </w:rPr>
        <w:t>ISu a Google_docs:</w:t>
      </w:r>
    </w:p>
    <w:p w:rsidR="004A3F26" w:rsidRPr="00AC2F3E" w:rsidRDefault="004A3F26" w:rsidP="004A3F26">
      <w:pPr>
        <w:rPr>
          <w:rFonts w:ascii="Cambria" w:hAnsi="Cambria"/>
        </w:rPr>
      </w:pPr>
      <w:r w:rsidRPr="00AC2F3E">
        <w:rPr>
          <w:rFonts w:ascii="Cambria" w:hAnsi="Cambria"/>
        </w:rPr>
        <w:t xml:space="preserve"> </w:t>
      </w:r>
      <w:hyperlink r:id="rId5" w:anchor="gid=0" w:history="1">
        <w:r w:rsidRPr="00AC2F3E">
          <w:rPr>
            <w:rStyle w:val="Hyperlink"/>
            <w:rFonts w:ascii="Cambria" w:hAnsi="Cambria"/>
          </w:rPr>
          <w:t>https://docs.google.com/spreadsheets/d/1Gw-sg_zuDv_sjfeoXwAAmkmio1SUBMRqJZiObR4AiXE/edit#gid=0</w:t>
        </w:r>
      </w:hyperlink>
    </w:p>
    <w:p w:rsidR="004A3F26" w:rsidRPr="00AC2F3E" w:rsidRDefault="004A3F26" w:rsidP="004A3F26">
      <w:pPr>
        <w:rPr>
          <w:rFonts w:ascii="Cambria" w:hAnsi="Cambria"/>
          <w:b/>
        </w:rPr>
      </w:pPr>
      <w:r w:rsidRPr="00AC2F3E">
        <w:rPr>
          <w:rFonts w:ascii="Cambria" w:hAnsi="Cambria"/>
          <w:b/>
        </w:rPr>
        <w:t>Požadavky:</w:t>
      </w:r>
    </w:p>
    <w:p w:rsidR="004A3F26" w:rsidRPr="00AC2F3E" w:rsidRDefault="004A3F26" w:rsidP="004A3F2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b/>
          <w:lang w:val="cs-CZ"/>
        </w:rPr>
        <w:t>100% docházka</w:t>
      </w:r>
      <w:r w:rsidRPr="00AC2F3E">
        <w:rPr>
          <w:rFonts w:ascii="Cambria" w:hAnsi="Cambria"/>
          <w:lang w:val="cs-CZ"/>
        </w:rPr>
        <w:t xml:space="preserve"> (případné absence ze závažných důvodů budeme řešit individuálně)</w:t>
      </w:r>
    </w:p>
    <w:p w:rsidR="004A3F26" w:rsidRPr="00AC2F3E" w:rsidRDefault="004A3F26" w:rsidP="004A3F2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 xml:space="preserve">Všechny odevzdané a schválené </w:t>
      </w:r>
      <w:r w:rsidRPr="00AC2F3E">
        <w:rPr>
          <w:rFonts w:ascii="Cambria" w:hAnsi="Cambria"/>
          <w:b/>
          <w:lang w:val="cs-CZ"/>
        </w:rPr>
        <w:t>Domácí úkoly</w:t>
      </w:r>
      <w:r w:rsidRPr="00AC2F3E">
        <w:rPr>
          <w:rFonts w:ascii="Cambria" w:hAnsi="Cambria"/>
          <w:lang w:val="cs-CZ"/>
        </w:rPr>
        <w:t xml:space="preserve"> (celkem </w:t>
      </w:r>
      <w:r w:rsidRPr="00AC2F3E">
        <w:rPr>
          <w:rFonts w:ascii="Cambria" w:hAnsi="Cambria"/>
          <w:b/>
          <w:lang w:val="cs-CZ"/>
        </w:rPr>
        <w:t>6</w:t>
      </w:r>
      <w:r w:rsidRPr="00AC2F3E">
        <w:rPr>
          <w:rFonts w:ascii="Cambria" w:hAnsi="Cambria"/>
          <w:lang w:val="cs-CZ"/>
        </w:rPr>
        <w:t>)</w:t>
      </w:r>
    </w:p>
    <w:p w:rsidR="004A3F26" w:rsidRPr="00AC2F3E" w:rsidRDefault="004A3F26" w:rsidP="004A3F2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b/>
          <w:lang w:val="cs-CZ"/>
        </w:rPr>
        <w:t>Prezentace</w:t>
      </w:r>
      <w:r w:rsidRPr="00AC2F3E">
        <w:rPr>
          <w:rFonts w:ascii="Cambria" w:hAnsi="Cambria"/>
          <w:lang w:val="cs-CZ"/>
        </w:rPr>
        <w:t xml:space="preserve"> celosemestrálního projektu = souhrnného posudku o toxicitě vylosované látky (po dvojicích) </w:t>
      </w:r>
    </w:p>
    <w:p w:rsidR="004A3F26" w:rsidRPr="00AC2F3E" w:rsidRDefault="004A3F26" w:rsidP="004A3F26">
      <w:pPr>
        <w:pStyle w:val="ListParagraph"/>
        <w:spacing w:line="240" w:lineRule="auto"/>
        <w:ind w:left="1080"/>
        <w:rPr>
          <w:rFonts w:ascii="Cambria" w:hAnsi="Cambria"/>
          <w:b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b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b/>
          <w:lang w:val="cs-CZ"/>
        </w:rPr>
      </w:pPr>
      <w:r w:rsidRPr="00AC2F3E">
        <w:rPr>
          <w:rFonts w:ascii="Cambria" w:hAnsi="Cambria"/>
          <w:b/>
          <w:lang w:val="cs-CZ"/>
        </w:rPr>
        <w:t>Vstup do laboratoří: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b/>
          <w:lang w:val="cs-CZ"/>
        </w:rPr>
      </w:pPr>
      <w:r w:rsidRPr="00AC2F3E">
        <w:rPr>
          <w:rFonts w:ascii="Cambria" w:hAnsi="Cambria"/>
          <w:lang w:val="cs-CZ"/>
        </w:rPr>
        <w:t xml:space="preserve">Poučení </w:t>
      </w:r>
      <w:r w:rsidRPr="00AC2F3E">
        <w:rPr>
          <w:rFonts w:ascii="Cambria" w:hAnsi="Cambria"/>
          <w:b/>
          <w:lang w:val="cs-CZ"/>
        </w:rPr>
        <w:t>BOZP – podpis</w:t>
      </w:r>
    </w:p>
    <w:p w:rsidR="004A3F26" w:rsidRPr="00AC2F3E" w:rsidRDefault="004A3F26" w:rsidP="004A3F26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b/>
          <w:lang w:val="cs-CZ"/>
        </w:rPr>
      </w:pPr>
      <w:r w:rsidRPr="00AC2F3E">
        <w:rPr>
          <w:rFonts w:ascii="Cambria" w:hAnsi="Cambria"/>
          <w:b/>
          <w:lang w:val="cs-CZ"/>
        </w:rPr>
        <w:t>Přezůvky</w:t>
      </w:r>
    </w:p>
    <w:p w:rsidR="004A3F26" w:rsidRPr="00AC2F3E" w:rsidRDefault="004A3F26" w:rsidP="004A3F26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>Plášť</w:t>
      </w:r>
    </w:p>
    <w:p w:rsidR="004A3F26" w:rsidRPr="00AC2F3E" w:rsidRDefault="004A3F26" w:rsidP="004A3F26">
      <w:pPr>
        <w:pStyle w:val="ListParagraph"/>
        <w:spacing w:line="240" w:lineRule="auto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b/>
          <w:lang w:val="cs-CZ"/>
        </w:rPr>
      </w:pPr>
      <w:r w:rsidRPr="00AC2F3E">
        <w:rPr>
          <w:rFonts w:ascii="Cambria" w:hAnsi="Cambria"/>
          <w:b/>
          <w:lang w:val="cs-CZ"/>
        </w:rPr>
        <w:t>Celkový průběh a smysl cvičení: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b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 xml:space="preserve">Cvičení proběhne v </w:t>
      </w:r>
      <w:r w:rsidRPr="00AC2F3E">
        <w:rPr>
          <w:rFonts w:ascii="Cambria" w:hAnsi="Cambria"/>
          <w:b/>
          <w:lang w:val="cs-CZ"/>
        </w:rPr>
        <w:t xml:space="preserve">7 blocích 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Default="004A3F26" w:rsidP="004A3F26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b/>
          <w:lang w:val="cs-CZ"/>
        </w:rPr>
        <w:t>5 bloků</w:t>
      </w:r>
      <w:r w:rsidRPr="00AC2F3E">
        <w:rPr>
          <w:rFonts w:ascii="Cambria" w:hAnsi="Cambria"/>
          <w:lang w:val="cs-CZ"/>
        </w:rPr>
        <w:t xml:space="preserve"> (blok 1-5) je vzájemně úzce propojeno – jedná se o studentský projekt – </w:t>
      </w:r>
      <w:r w:rsidRPr="00AC2F3E">
        <w:rPr>
          <w:rFonts w:ascii="Cambria" w:hAnsi="Cambria"/>
          <w:b/>
          <w:lang w:val="cs-CZ"/>
        </w:rPr>
        <w:t>komplexní zhodnocení toxicity vylosované látky pro vodní prostředí užitím baterie biotestů, dat z US-EPA Ecotox Database a SSD modelu</w:t>
      </w:r>
      <w:r w:rsidRPr="00AC2F3E">
        <w:rPr>
          <w:rFonts w:ascii="Cambria" w:hAnsi="Cambria"/>
          <w:lang w:val="cs-CZ"/>
        </w:rPr>
        <w:t xml:space="preserve">. </w:t>
      </w:r>
    </w:p>
    <w:p w:rsidR="004A3F26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Default="004A3F26" w:rsidP="004A3F26">
      <w:pPr>
        <w:ind w:left="0" w:firstLine="0"/>
        <w:jc w:val="left"/>
        <w:rPr>
          <w:rFonts w:ascii="Cambria" w:hAnsi="Cambria" w:cs="Times New Roman"/>
          <w:szCs w:val="52"/>
        </w:rPr>
      </w:pPr>
      <w:r w:rsidRPr="00673081">
        <w:rPr>
          <w:rFonts w:ascii="Cambria" w:hAnsi="Cambria" w:cs="Times New Roman"/>
          <w:szCs w:val="52"/>
        </w:rPr>
        <w:t>Představte si, že jste zaměstnáni na pozici ekotoxikologa, ať už v soukromé nebo veřejné sféře, a dostali jste za úkol zpracovat kvalitní a nezávislý posudek o toxicitě a možných rizicích vaší chemické látky pro životní prostředí.</w:t>
      </w:r>
    </w:p>
    <w:p w:rsidR="004A3F26" w:rsidRPr="00673081" w:rsidRDefault="004A3F26" w:rsidP="004A3F26">
      <w:pPr>
        <w:ind w:left="0" w:firstLine="0"/>
        <w:rPr>
          <w:rFonts w:ascii="Cambria" w:hAnsi="Cambria" w:cs="Times New Roman"/>
          <w:szCs w:val="52"/>
        </w:rPr>
      </w:pPr>
    </w:p>
    <w:p w:rsidR="004A3F26" w:rsidRPr="00673081" w:rsidRDefault="004A3F26" w:rsidP="004A3F26">
      <w:pPr>
        <w:rPr>
          <w:rFonts w:ascii="Cambria" w:hAnsi="Cambria" w:cs="Times New Roman"/>
          <w:szCs w:val="52"/>
        </w:rPr>
      </w:pPr>
      <w:r>
        <w:rPr>
          <w:rFonts w:ascii="Cambria" w:hAnsi="Cambria" w:cs="Times New Roman"/>
          <w:szCs w:val="52"/>
        </w:rPr>
        <w:t>Vaše p</w:t>
      </w:r>
      <w:r w:rsidRPr="00673081">
        <w:rPr>
          <w:rFonts w:ascii="Cambria" w:hAnsi="Cambria" w:cs="Times New Roman"/>
          <w:szCs w:val="52"/>
        </w:rPr>
        <w:t>ráce na tomto semestrálním projektu zahrnuje následující části:</w:t>
      </w:r>
    </w:p>
    <w:p w:rsidR="004A3F26" w:rsidRPr="00673081" w:rsidRDefault="004A3F26" w:rsidP="004A3F26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  <w:szCs w:val="52"/>
          <w:lang w:val="cs-CZ"/>
        </w:rPr>
      </w:pPr>
      <w:r w:rsidRPr="00673081">
        <w:rPr>
          <w:rFonts w:ascii="Cambria" w:hAnsi="Cambria"/>
          <w:szCs w:val="52"/>
          <w:lang w:val="cs-CZ"/>
        </w:rPr>
        <w:t>Rešerše základních informací o látce</w:t>
      </w:r>
    </w:p>
    <w:p w:rsidR="004A3F26" w:rsidRPr="00673081" w:rsidRDefault="004A3F26" w:rsidP="004A3F26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  <w:i/>
          <w:szCs w:val="52"/>
          <w:lang w:val="cs-CZ"/>
        </w:rPr>
      </w:pPr>
      <w:r w:rsidRPr="00673081">
        <w:rPr>
          <w:rFonts w:ascii="Cambria" w:hAnsi="Cambria"/>
          <w:szCs w:val="52"/>
          <w:lang w:val="cs-CZ"/>
        </w:rPr>
        <w:t xml:space="preserve">Laboratorní testování + zpracování výsledků </w:t>
      </w:r>
      <w:r w:rsidRPr="00673081">
        <w:rPr>
          <w:rFonts w:ascii="Cambria" w:hAnsi="Cambria"/>
          <w:i/>
          <w:szCs w:val="52"/>
          <w:lang w:val="cs-CZ"/>
        </w:rPr>
        <w:t>(blok 3, 4 a 5)</w:t>
      </w:r>
    </w:p>
    <w:p w:rsidR="004A3F26" w:rsidRPr="00673081" w:rsidRDefault="004A3F26" w:rsidP="004A3F26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  <w:szCs w:val="52"/>
        </w:rPr>
      </w:pPr>
      <w:proofErr w:type="spellStart"/>
      <w:r w:rsidRPr="00673081">
        <w:rPr>
          <w:rFonts w:ascii="Cambria" w:hAnsi="Cambria"/>
          <w:szCs w:val="52"/>
        </w:rPr>
        <w:t>Sestavení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modelu</w:t>
      </w:r>
      <w:proofErr w:type="spellEnd"/>
      <w:r w:rsidRPr="00673081">
        <w:rPr>
          <w:rFonts w:ascii="Cambria" w:hAnsi="Cambria"/>
          <w:szCs w:val="52"/>
        </w:rPr>
        <w:t xml:space="preserve"> SSD pro </w:t>
      </w:r>
      <w:proofErr w:type="spellStart"/>
      <w:r w:rsidRPr="00673081">
        <w:rPr>
          <w:rFonts w:ascii="Cambria" w:hAnsi="Cambria"/>
          <w:szCs w:val="52"/>
        </w:rPr>
        <w:t>danou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látku</w:t>
      </w:r>
      <w:proofErr w:type="spellEnd"/>
      <w:r>
        <w:rPr>
          <w:rFonts w:ascii="Cambria" w:hAnsi="Cambria"/>
          <w:szCs w:val="52"/>
        </w:rPr>
        <w:t xml:space="preserve"> </w:t>
      </w:r>
      <w:r w:rsidRPr="00673081">
        <w:rPr>
          <w:rFonts w:ascii="Cambria" w:hAnsi="Cambria"/>
          <w:i/>
          <w:szCs w:val="52"/>
        </w:rPr>
        <w:t>(</w:t>
      </w:r>
      <w:proofErr w:type="spellStart"/>
      <w:r w:rsidRPr="00673081">
        <w:rPr>
          <w:rFonts w:ascii="Cambria" w:hAnsi="Cambria"/>
          <w:i/>
          <w:szCs w:val="52"/>
        </w:rPr>
        <w:t>blok</w:t>
      </w:r>
      <w:proofErr w:type="spellEnd"/>
      <w:r w:rsidRPr="00673081">
        <w:rPr>
          <w:rFonts w:ascii="Cambria" w:hAnsi="Cambria"/>
          <w:i/>
          <w:szCs w:val="52"/>
        </w:rPr>
        <w:t xml:space="preserve"> 1, 2 a 5)</w:t>
      </w:r>
    </w:p>
    <w:p w:rsidR="004A3F26" w:rsidRPr="00673081" w:rsidRDefault="004A3F26" w:rsidP="004A3F26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  <w:i/>
          <w:szCs w:val="52"/>
        </w:rPr>
      </w:pPr>
      <w:proofErr w:type="spellStart"/>
      <w:r w:rsidRPr="00673081">
        <w:rPr>
          <w:rFonts w:ascii="Cambria" w:hAnsi="Cambria"/>
          <w:szCs w:val="52"/>
        </w:rPr>
        <w:t>Zpracování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souhrnného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dokumentu</w:t>
      </w:r>
      <w:proofErr w:type="spellEnd"/>
      <w:r w:rsidRPr="00673081">
        <w:rPr>
          <w:rFonts w:ascii="Cambria" w:hAnsi="Cambria"/>
          <w:szCs w:val="52"/>
        </w:rPr>
        <w:t xml:space="preserve"> – </w:t>
      </w:r>
      <w:proofErr w:type="spellStart"/>
      <w:r w:rsidRPr="00673081">
        <w:rPr>
          <w:rFonts w:ascii="Cambria" w:hAnsi="Cambria"/>
          <w:szCs w:val="52"/>
        </w:rPr>
        <w:t>posudku</w:t>
      </w:r>
      <w:proofErr w:type="spellEnd"/>
      <w:r w:rsidRPr="00673081">
        <w:rPr>
          <w:rFonts w:ascii="Cambria" w:hAnsi="Cambria"/>
          <w:szCs w:val="52"/>
        </w:rPr>
        <w:t xml:space="preserve"> o </w:t>
      </w:r>
      <w:proofErr w:type="spellStart"/>
      <w:r w:rsidRPr="00673081">
        <w:rPr>
          <w:rFonts w:ascii="Cambria" w:hAnsi="Cambria"/>
          <w:szCs w:val="52"/>
        </w:rPr>
        <w:t>toxicitě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vaší</w:t>
      </w:r>
      <w:proofErr w:type="spellEnd"/>
      <w:r w:rsidRPr="00673081">
        <w:rPr>
          <w:rFonts w:ascii="Cambria" w:hAnsi="Cambria"/>
          <w:szCs w:val="52"/>
        </w:rPr>
        <w:t xml:space="preserve"> </w:t>
      </w:r>
      <w:proofErr w:type="spellStart"/>
      <w:r w:rsidRPr="00673081">
        <w:rPr>
          <w:rFonts w:ascii="Cambria" w:hAnsi="Cambria"/>
          <w:szCs w:val="52"/>
        </w:rPr>
        <w:t>látky</w:t>
      </w:r>
      <w:proofErr w:type="spellEnd"/>
      <w:r>
        <w:rPr>
          <w:rFonts w:ascii="Cambria" w:hAnsi="Cambria"/>
          <w:szCs w:val="52"/>
        </w:rPr>
        <w:t xml:space="preserve"> </w:t>
      </w:r>
      <w:r w:rsidRPr="00673081">
        <w:rPr>
          <w:rFonts w:ascii="Cambria" w:hAnsi="Cambria"/>
          <w:i/>
          <w:szCs w:val="52"/>
        </w:rPr>
        <w:t>(</w:t>
      </w:r>
      <w:proofErr w:type="spellStart"/>
      <w:r w:rsidRPr="00673081">
        <w:rPr>
          <w:rFonts w:ascii="Cambria" w:hAnsi="Cambria"/>
          <w:i/>
          <w:szCs w:val="52"/>
        </w:rPr>
        <w:t>blok</w:t>
      </w:r>
      <w:proofErr w:type="spellEnd"/>
      <w:r w:rsidRPr="00673081">
        <w:rPr>
          <w:rFonts w:ascii="Cambria" w:hAnsi="Cambria"/>
          <w:i/>
          <w:szCs w:val="52"/>
        </w:rPr>
        <w:t xml:space="preserve"> 5)</w:t>
      </w:r>
    </w:p>
    <w:p w:rsidR="004A3F26" w:rsidRPr="00673081" w:rsidRDefault="004A3F26" w:rsidP="004A3F26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  <w:i/>
          <w:szCs w:val="52"/>
        </w:rPr>
      </w:pPr>
      <w:proofErr w:type="spellStart"/>
      <w:r w:rsidRPr="00673081">
        <w:rPr>
          <w:rFonts w:ascii="Cambria" w:hAnsi="Cambria"/>
          <w:szCs w:val="52"/>
        </w:rPr>
        <w:t>Prezentace</w:t>
      </w:r>
      <w:proofErr w:type="spellEnd"/>
      <w:r w:rsidRPr="00673081">
        <w:rPr>
          <w:rFonts w:ascii="Cambria" w:hAnsi="Cambria"/>
          <w:szCs w:val="52"/>
        </w:rPr>
        <w:t xml:space="preserve"> a </w:t>
      </w:r>
      <w:proofErr w:type="spellStart"/>
      <w:r w:rsidRPr="00673081">
        <w:rPr>
          <w:rFonts w:ascii="Cambria" w:hAnsi="Cambria"/>
          <w:szCs w:val="52"/>
        </w:rPr>
        <w:t>diskuze</w:t>
      </w:r>
      <w:proofErr w:type="spellEnd"/>
      <w:r w:rsidRPr="00673081">
        <w:rPr>
          <w:rFonts w:ascii="Cambria" w:hAnsi="Cambria"/>
          <w:szCs w:val="52"/>
        </w:rPr>
        <w:t xml:space="preserve"> </w:t>
      </w:r>
      <w:r w:rsidRPr="00673081">
        <w:rPr>
          <w:rFonts w:ascii="Cambria" w:hAnsi="Cambria"/>
          <w:i/>
          <w:szCs w:val="52"/>
        </w:rPr>
        <w:t>(</w:t>
      </w:r>
      <w:proofErr w:type="spellStart"/>
      <w:r w:rsidRPr="00673081">
        <w:rPr>
          <w:rFonts w:ascii="Cambria" w:hAnsi="Cambria"/>
          <w:i/>
          <w:szCs w:val="52"/>
        </w:rPr>
        <w:t>blok</w:t>
      </w:r>
      <w:proofErr w:type="spellEnd"/>
      <w:r w:rsidRPr="00673081">
        <w:rPr>
          <w:rFonts w:ascii="Cambria" w:hAnsi="Cambria"/>
          <w:i/>
          <w:szCs w:val="52"/>
        </w:rPr>
        <w:t xml:space="preserve"> 5)</w:t>
      </w:r>
    </w:p>
    <w:p w:rsidR="004A3F26" w:rsidRPr="00673081" w:rsidRDefault="004A3F26" w:rsidP="004A3F26">
      <w:pPr>
        <w:pStyle w:val="ListParagraph"/>
        <w:spacing w:line="240" w:lineRule="auto"/>
        <w:ind w:left="0"/>
        <w:rPr>
          <w:rFonts w:ascii="Cambria" w:hAnsi="Cambria"/>
          <w:i/>
          <w:lang w:val="cs-CZ"/>
        </w:rPr>
      </w:pPr>
    </w:p>
    <w:p w:rsidR="004A3F26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Jednotlivé bloky cvičení a především domácí úkoly vás provedou zpracováním dílčích kroků tohoto semestrálního projektu.</w:t>
      </w:r>
    </w:p>
    <w:p w:rsidR="004A3F26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 xml:space="preserve">Studenti se rozdělí do dvojic a vylosují si 1 látku, se kterou pak celý semestr pracují. K látce shromáždí ekotoxikologická data, vytvoří model SSD, experimentálně určí toxicitu na baterii biotestů (bakterie – </w:t>
      </w:r>
      <w:r w:rsidRPr="00AC2F3E">
        <w:rPr>
          <w:rFonts w:ascii="Cambria" w:hAnsi="Cambria"/>
          <w:i/>
          <w:lang w:val="cs-CZ"/>
        </w:rPr>
        <w:t>Vibrio fischeri</w:t>
      </w:r>
      <w:r w:rsidRPr="00AC2F3E">
        <w:rPr>
          <w:rFonts w:ascii="Cambria" w:hAnsi="Cambria"/>
          <w:lang w:val="cs-CZ"/>
        </w:rPr>
        <w:t xml:space="preserve">, řasy – </w:t>
      </w:r>
      <w:r w:rsidRPr="00AC2F3E">
        <w:rPr>
          <w:rFonts w:ascii="Cambria" w:hAnsi="Cambria"/>
          <w:i/>
          <w:lang w:val="cs-CZ"/>
        </w:rPr>
        <w:t>Raphidocoelis subcapitata</w:t>
      </w:r>
      <w:r w:rsidRPr="00AC2F3E">
        <w:rPr>
          <w:rFonts w:ascii="Cambria" w:hAnsi="Cambria"/>
          <w:lang w:val="cs-CZ"/>
        </w:rPr>
        <w:t xml:space="preserve"> a hrotnatky – </w:t>
      </w:r>
      <w:r w:rsidRPr="00AC2F3E">
        <w:rPr>
          <w:rFonts w:ascii="Cambria" w:hAnsi="Cambria"/>
          <w:i/>
          <w:lang w:val="cs-CZ"/>
        </w:rPr>
        <w:t>Daphnia magna</w:t>
      </w:r>
      <w:r w:rsidRPr="00AC2F3E">
        <w:rPr>
          <w:rFonts w:ascii="Cambria" w:hAnsi="Cambria"/>
          <w:lang w:val="cs-CZ"/>
        </w:rPr>
        <w:t xml:space="preserve">). 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 xml:space="preserve">Smyslem tohoto studentského projektu je vyzkoušet si práci blízkou praxi, jejímž obsahem je posoudit toxicitu jedné látky napříč několika biotesty, naučit se pracovat s ekotoxikologickými databázemi, vytvořit model SSD a souhrnně interpretovat všechny výsledky celosemestrální práce.  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Pr="005B2414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 xml:space="preserve">Výstupem jsou </w:t>
      </w:r>
      <w:r w:rsidRPr="00AC2F3E">
        <w:rPr>
          <w:rFonts w:ascii="Cambria" w:hAnsi="Cambria"/>
          <w:b/>
          <w:lang w:val="cs-CZ"/>
        </w:rPr>
        <w:t>4 domácí úkoly</w:t>
      </w:r>
      <w:r>
        <w:rPr>
          <w:rFonts w:ascii="Cambria" w:hAnsi="Cambria"/>
          <w:lang w:val="cs-CZ"/>
        </w:rPr>
        <w:t xml:space="preserve"> + </w:t>
      </w:r>
      <w:r w:rsidRPr="005B2414">
        <w:rPr>
          <w:rFonts w:ascii="Cambria" w:hAnsi="Cambria"/>
          <w:b/>
          <w:lang w:val="cs-CZ"/>
        </w:rPr>
        <w:t>1 desetiminutová prezentace</w:t>
      </w:r>
    </w:p>
    <w:p w:rsidR="004A3F26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  <w:r w:rsidRPr="00AC2F3E">
        <w:rPr>
          <w:rFonts w:ascii="Cambria" w:hAnsi="Cambria"/>
          <w:lang w:val="cs-CZ"/>
        </w:rPr>
        <w:t>Vedou Dr. Jiří Novák, Mgr. Soňa Smetanová, Mgr. Zuzana Toušová a Mgr. Petr Masner</w:t>
      </w:r>
      <w:r>
        <w:rPr>
          <w:rFonts w:ascii="Cambria" w:hAnsi="Cambria"/>
          <w:lang w:val="cs-CZ"/>
        </w:rPr>
        <w:t>, Mgr. Eliška Sychrová</w:t>
      </w: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lang w:val="cs-CZ"/>
        </w:rPr>
      </w:pPr>
    </w:p>
    <w:p w:rsidR="004A3F26" w:rsidRPr="00AC2F3E" w:rsidRDefault="004A3F26" w:rsidP="004A3F26">
      <w:pPr>
        <w:pStyle w:val="ListParagraph"/>
        <w:spacing w:line="240" w:lineRule="auto"/>
        <w:ind w:left="0"/>
        <w:rPr>
          <w:rFonts w:ascii="Cambria" w:hAnsi="Cambria"/>
          <w:b/>
          <w:lang w:val="cs-CZ"/>
        </w:rPr>
      </w:pPr>
    </w:p>
    <w:p w:rsidR="004A3F26" w:rsidRPr="00673081" w:rsidRDefault="004A3F26" w:rsidP="004A3F26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lang w:val="cs-CZ"/>
        </w:rPr>
      </w:pPr>
      <w:r w:rsidRPr="00AC2F3E">
        <w:rPr>
          <w:rFonts w:ascii="Cambria" w:hAnsi="Cambria"/>
          <w:b/>
          <w:lang w:val="cs-CZ"/>
        </w:rPr>
        <w:t>2 bloky</w:t>
      </w:r>
      <w:r w:rsidRPr="00AC2F3E">
        <w:rPr>
          <w:rFonts w:ascii="Cambria" w:hAnsi="Cambria"/>
          <w:lang w:val="cs-CZ"/>
        </w:rPr>
        <w:t xml:space="preserve"> (blok 6 a7) proběhnou jako zcela nezávislá laboratorní úloha – </w:t>
      </w:r>
      <w:r w:rsidRPr="00AC2F3E">
        <w:rPr>
          <w:rFonts w:ascii="Cambria" w:hAnsi="Cambria"/>
          <w:b/>
          <w:lang w:val="cs-CZ"/>
        </w:rPr>
        <w:t xml:space="preserve">kontaktní půdní test toxicity s chvostoskoky </w:t>
      </w:r>
      <w:r w:rsidRPr="00AC2F3E">
        <w:rPr>
          <w:rFonts w:ascii="Cambria" w:hAnsi="Cambria"/>
          <w:b/>
          <w:i/>
          <w:lang w:val="cs-CZ"/>
        </w:rPr>
        <w:t>Folsomia candida</w:t>
      </w:r>
      <w:r w:rsidRPr="00AC2F3E">
        <w:rPr>
          <w:rFonts w:ascii="Cambria" w:hAnsi="Cambria"/>
          <w:lang w:val="cs-CZ"/>
        </w:rPr>
        <w:t xml:space="preserve">. </w:t>
      </w:r>
    </w:p>
    <w:p w:rsidR="00A66792" w:rsidRPr="004A3F26" w:rsidRDefault="004A3F26" w:rsidP="004A3F26">
      <w:pPr>
        <w:rPr>
          <w:rFonts w:ascii="Cambria" w:hAnsi="Cambria"/>
        </w:rPr>
      </w:pPr>
      <w:r w:rsidRPr="00AC2F3E">
        <w:rPr>
          <w:rFonts w:ascii="Cambria" w:hAnsi="Cambria"/>
        </w:rPr>
        <w:t xml:space="preserve">Výstupem budou </w:t>
      </w:r>
      <w:r w:rsidRPr="00AC2F3E">
        <w:rPr>
          <w:rFonts w:ascii="Cambria" w:hAnsi="Cambria"/>
          <w:b/>
        </w:rPr>
        <w:t>2</w:t>
      </w:r>
      <w:r w:rsidRPr="00AC2F3E">
        <w:rPr>
          <w:rFonts w:ascii="Cambria" w:hAnsi="Cambria"/>
        </w:rPr>
        <w:t xml:space="preserve"> </w:t>
      </w:r>
      <w:r w:rsidRPr="00AC2F3E">
        <w:rPr>
          <w:rFonts w:ascii="Cambria" w:hAnsi="Cambria"/>
          <w:b/>
        </w:rPr>
        <w:t>domácí úkoly</w:t>
      </w:r>
      <w:r w:rsidRPr="00AC2F3E">
        <w:rPr>
          <w:rFonts w:ascii="Cambria" w:hAnsi="Cambria"/>
        </w:rPr>
        <w:t>. Vede Mgr. Jana Vašíčková.</w:t>
      </w:r>
    </w:p>
    <w:sectPr w:rsidR="00A66792" w:rsidRPr="004A3F26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ED1"/>
    <w:multiLevelType w:val="hybridMultilevel"/>
    <w:tmpl w:val="06286C30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4B8A"/>
    <w:multiLevelType w:val="hybridMultilevel"/>
    <w:tmpl w:val="6F2C43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7330"/>
    <w:multiLevelType w:val="hybridMultilevel"/>
    <w:tmpl w:val="6CE06AA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02AC9"/>
    <w:multiLevelType w:val="hybridMultilevel"/>
    <w:tmpl w:val="378A36A8"/>
    <w:lvl w:ilvl="0" w:tplc="DFBE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3F26"/>
    <w:rsid w:val="004A3F26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26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3F2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3F26"/>
    <w:rPr>
      <w:rFonts w:asciiTheme="majorHAnsi" w:eastAsiaTheme="majorEastAsia" w:hAnsiTheme="majorHAnsi" w:cstheme="majorBidi"/>
      <w:b/>
      <w:bCs/>
      <w:sz w:val="44"/>
      <w:szCs w:val="28"/>
    </w:rPr>
  </w:style>
  <w:style w:type="character" w:styleId="Hyperlink">
    <w:name w:val="Hyperlink"/>
    <w:basedOn w:val="DefaultParagraphFont"/>
    <w:uiPriority w:val="99"/>
    <w:unhideWhenUsed/>
    <w:rsid w:val="004A3F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F2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Gw-sg_zuDv_sjfeoXwAAmkmio1SUBMRqJZiObR4AiXE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2015-03-15T22:25:00Z</dcterms:created>
  <dcterms:modified xsi:type="dcterms:W3CDTF">2015-03-15T22:25:00Z</dcterms:modified>
</cp:coreProperties>
</file>