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EA" w:rsidRDefault="006417EA" w:rsidP="006417EA">
      <w:pPr>
        <w:pStyle w:val="Nadpis1"/>
        <w:rPr>
          <w:b w:val="0"/>
          <w:sz w:val="24"/>
          <w:szCs w:val="24"/>
          <w:lang w:val="en"/>
        </w:rPr>
      </w:pPr>
      <w:proofErr w:type="gramStart"/>
      <w:r>
        <w:rPr>
          <w:lang w:val="en"/>
        </w:rPr>
        <w:t xml:space="preserve">Fractal  </w:t>
      </w:r>
      <w:r>
        <w:rPr>
          <w:b w:val="0"/>
          <w:sz w:val="24"/>
          <w:szCs w:val="24"/>
          <w:lang w:val="en"/>
        </w:rPr>
        <w:t>From</w:t>
      </w:r>
      <w:proofErr w:type="gramEnd"/>
      <w:r>
        <w:rPr>
          <w:b w:val="0"/>
          <w:sz w:val="24"/>
          <w:szCs w:val="24"/>
          <w:lang w:val="en"/>
        </w:rPr>
        <w:t xml:space="preserve"> Wikipedia, the free encyclopedia</w:t>
      </w:r>
    </w:p>
    <w:p w:rsidR="006417EA" w:rsidRDefault="006417EA" w:rsidP="006417EA">
      <w:pPr>
        <w:rPr>
          <w:lang w:val="en"/>
        </w:rPr>
      </w:pPr>
    </w:p>
    <w:p w:rsidR="006417EA" w:rsidRDefault="006417EA" w:rsidP="006417EA">
      <w:pPr>
        <w:rPr>
          <w:lang w:val="en"/>
        </w:rPr>
      </w:pPr>
      <w:r>
        <w:rPr>
          <w:noProof/>
          <w:color w:val="0000FF"/>
        </w:rPr>
        <w:drawing>
          <wp:inline distT="0" distB="0" distL="0" distR="0">
            <wp:extent cx="2095500" cy="1571625"/>
            <wp:effectExtent l="0" t="0" r="0" b="9525"/>
            <wp:docPr id="2" name="Obrázek 2" descr="http://upload.wikimedia.org/wikipedia/commons/thumb/2/21/Mandel_zoom_00_mandelbrot_set.jpg/220px-Mandel_zoom_00_mandelbrot_se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2/21/Mandel_zoom_00_mandelbrot_set.jpg/220px-Mandel_zoom_00_mandelbrot_set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7EA" w:rsidRDefault="006417EA" w:rsidP="006417EA">
      <w:pPr>
        <w:rPr>
          <w:lang w:val="en"/>
        </w:rPr>
      </w:pPr>
      <w:r>
        <w:rPr>
          <w:noProof/>
          <w:color w:val="0000FF"/>
        </w:rPr>
        <w:drawing>
          <wp:inline distT="0" distB="0" distL="0" distR="0">
            <wp:extent cx="142875" cy="104775"/>
            <wp:effectExtent l="0" t="0" r="9525" b="9525"/>
            <wp:docPr id="1" name="Obrázek 1" descr="http://bits.wikimedia.org/skins-1.17/common/images/magnify-clip.png">
              <a:hlinkClick xmlns:a="http://schemas.openxmlformats.org/drawingml/2006/main" r:id="rId5" tooltip="Enlar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ts.wikimedia.org/skins-1.17/common/images/magnify-clip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7EA" w:rsidRDefault="006417EA" w:rsidP="006417EA">
      <w:pPr>
        <w:rPr>
          <w:lang w:val="en"/>
        </w:rPr>
      </w:pPr>
      <w:r>
        <w:rPr>
          <w:lang w:val="en"/>
        </w:rPr>
        <w:t xml:space="preserve">The </w:t>
      </w:r>
      <w:hyperlink r:id="rId10" w:history="1">
        <w:r>
          <w:rPr>
            <w:rStyle w:val="Hypertextovodkaz"/>
            <w:lang w:val="en"/>
          </w:rPr>
          <w:t>Mandelbrot set</w:t>
        </w:r>
      </w:hyperlink>
      <w:r>
        <w:rPr>
          <w:lang w:val="en"/>
        </w:rPr>
        <w:t xml:space="preserve"> is a famous example of a fractal</w:t>
      </w:r>
    </w:p>
    <w:p w:rsidR="006417EA" w:rsidRDefault="006417EA" w:rsidP="006417EA">
      <w:pPr>
        <w:rPr>
          <w:lang w:val="en"/>
        </w:rPr>
      </w:pPr>
    </w:p>
    <w:p w:rsidR="006417EA" w:rsidRDefault="006417EA" w:rsidP="006417EA">
      <w:pPr>
        <w:rPr>
          <w:b/>
          <w:lang w:val="en"/>
        </w:rPr>
      </w:pPr>
      <w:r>
        <w:rPr>
          <w:b/>
          <w:lang w:val="en"/>
        </w:rPr>
        <w:t xml:space="preserve">1) </w:t>
      </w:r>
      <w:proofErr w:type="gramStart"/>
      <w:r>
        <w:rPr>
          <w:b/>
          <w:lang w:val="en"/>
        </w:rPr>
        <w:t>Read  the</w:t>
      </w:r>
      <w:proofErr w:type="gramEnd"/>
      <w:r>
        <w:rPr>
          <w:b/>
          <w:lang w:val="en"/>
        </w:rPr>
        <w:t xml:space="preserve"> text and </w:t>
      </w:r>
      <w:r w:rsidR="005F05CD">
        <w:rPr>
          <w:b/>
          <w:lang w:val="en"/>
        </w:rPr>
        <w:t>underline definitions</w:t>
      </w:r>
      <w:r>
        <w:rPr>
          <w:b/>
          <w:lang w:val="en"/>
        </w:rPr>
        <w:t>.</w:t>
      </w:r>
      <w:r w:rsidR="005F05CD">
        <w:rPr>
          <w:b/>
          <w:lang w:val="en"/>
        </w:rPr>
        <w:t xml:space="preserve"> Which grammar patterns do they use?</w:t>
      </w:r>
    </w:p>
    <w:p w:rsidR="006417EA" w:rsidRDefault="006417EA" w:rsidP="006417EA">
      <w:pPr>
        <w:rPr>
          <w:b/>
          <w:lang w:val="en"/>
        </w:rPr>
      </w:pPr>
    </w:p>
    <w:p w:rsidR="006417EA" w:rsidRDefault="006417EA" w:rsidP="005F05CD">
      <w:pPr>
        <w:rPr>
          <w:b/>
          <w:lang w:val="en"/>
        </w:rPr>
      </w:pPr>
      <w:r>
        <w:rPr>
          <w:b/>
          <w:lang w:val="en"/>
        </w:rPr>
        <w:t xml:space="preserve">  </w:t>
      </w:r>
      <w:bookmarkStart w:id="0" w:name="_GoBack"/>
      <w:bookmarkEnd w:id="0"/>
    </w:p>
    <w:p w:rsidR="006417EA" w:rsidRPr="006417EA" w:rsidRDefault="006417EA" w:rsidP="006417EA">
      <w:pPr>
        <w:pStyle w:val="Normlnweb"/>
        <w:rPr>
          <w:sz w:val="22"/>
          <w:szCs w:val="22"/>
          <w:lang w:val="en"/>
        </w:rPr>
      </w:pPr>
      <w:r w:rsidRPr="006417EA">
        <w:rPr>
          <w:sz w:val="22"/>
          <w:szCs w:val="22"/>
          <w:lang w:val="en"/>
        </w:rPr>
        <w:t xml:space="preserve">A </w:t>
      </w:r>
      <w:r w:rsidRPr="006417EA">
        <w:rPr>
          <w:b/>
          <w:bCs/>
          <w:sz w:val="22"/>
          <w:szCs w:val="22"/>
          <w:lang w:val="en"/>
        </w:rPr>
        <w:t>fractal</w:t>
      </w:r>
      <w:r w:rsidRPr="006417EA">
        <w:rPr>
          <w:sz w:val="22"/>
          <w:szCs w:val="22"/>
          <w:lang w:val="en"/>
        </w:rPr>
        <w:t xml:space="preserve"> is "a rough or fragmented geometric shape that can be split into parts, each of which is (at least approximately) a reduced-size copy of the whole," a property called self-similarity. Roots of the idea of fractals go back to the 17th century, while mathematically rigorous treatment of fractals can be traced back to functions studied by </w:t>
      </w:r>
      <w:hyperlink r:id="rId11" w:history="1">
        <w:r w:rsidRPr="006417EA">
          <w:rPr>
            <w:rStyle w:val="Hypertextovodkaz"/>
            <w:color w:val="auto"/>
            <w:sz w:val="22"/>
            <w:szCs w:val="22"/>
            <w:u w:val="none"/>
            <w:lang w:val="en"/>
          </w:rPr>
          <w:t xml:space="preserve">Karl </w:t>
        </w:r>
        <w:proofErr w:type="spellStart"/>
        <w:r w:rsidRPr="006417EA">
          <w:rPr>
            <w:rStyle w:val="Hypertextovodkaz"/>
            <w:color w:val="auto"/>
            <w:sz w:val="22"/>
            <w:szCs w:val="22"/>
            <w:u w:val="none"/>
            <w:lang w:val="en"/>
          </w:rPr>
          <w:t>Weierstrass</w:t>
        </w:r>
        <w:proofErr w:type="spellEnd"/>
      </w:hyperlink>
      <w:r w:rsidRPr="006417EA">
        <w:rPr>
          <w:sz w:val="22"/>
          <w:szCs w:val="22"/>
          <w:lang w:val="en"/>
        </w:rPr>
        <w:t xml:space="preserve">, </w:t>
      </w:r>
      <w:hyperlink r:id="rId12" w:history="1">
        <w:r w:rsidRPr="006417EA">
          <w:rPr>
            <w:rStyle w:val="Hypertextovodkaz"/>
            <w:color w:val="auto"/>
            <w:sz w:val="22"/>
            <w:szCs w:val="22"/>
            <w:u w:val="none"/>
            <w:lang w:val="en"/>
          </w:rPr>
          <w:t>Georg Cantor</w:t>
        </w:r>
      </w:hyperlink>
      <w:r w:rsidRPr="006417EA">
        <w:rPr>
          <w:sz w:val="22"/>
          <w:szCs w:val="22"/>
          <w:lang w:val="en"/>
        </w:rPr>
        <w:t xml:space="preserve"> and </w:t>
      </w:r>
      <w:hyperlink r:id="rId13" w:history="1">
        <w:r w:rsidRPr="006417EA">
          <w:rPr>
            <w:rStyle w:val="Hypertextovodkaz"/>
            <w:color w:val="auto"/>
            <w:sz w:val="22"/>
            <w:szCs w:val="22"/>
            <w:u w:val="none"/>
            <w:lang w:val="en"/>
          </w:rPr>
          <w:t xml:space="preserve">Felix </w:t>
        </w:r>
        <w:proofErr w:type="spellStart"/>
        <w:r w:rsidRPr="006417EA">
          <w:rPr>
            <w:rStyle w:val="Hypertextovodkaz"/>
            <w:color w:val="auto"/>
            <w:sz w:val="22"/>
            <w:szCs w:val="22"/>
            <w:u w:val="none"/>
            <w:lang w:val="en"/>
          </w:rPr>
          <w:t>Hausdorff</w:t>
        </w:r>
        <w:proofErr w:type="spellEnd"/>
      </w:hyperlink>
      <w:r w:rsidRPr="006417EA">
        <w:rPr>
          <w:sz w:val="22"/>
          <w:szCs w:val="22"/>
          <w:lang w:val="en"/>
        </w:rPr>
        <w:t xml:space="preserve"> a century later in studying functions that were </w:t>
      </w:r>
      <w:hyperlink r:id="rId14" w:tooltip="Continuous function" w:history="1">
        <w:r w:rsidRPr="006417EA">
          <w:rPr>
            <w:rStyle w:val="Hypertextovodkaz"/>
            <w:color w:val="auto"/>
            <w:sz w:val="22"/>
            <w:szCs w:val="22"/>
            <w:u w:val="none"/>
            <w:lang w:val="en"/>
          </w:rPr>
          <w:t>continuous</w:t>
        </w:r>
      </w:hyperlink>
      <w:r w:rsidRPr="006417EA">
        <w:rPr>
          <w:sz w:val="22"/>
          <w:szCs w:val="22"/>
          <w:lang w:val="en"/>
        </w:rPr>
        <w:t xml:space="preserve"> but not </w:t>
      </w:r>
      <w:hyperlink r:id="rId15" w:tooltip="Differentiable" w:history="1">
        <w:r w:rsidRPr="006417EA">
          <w:rPr>
            <w:rStyle w:val="Hypertextovodkaz"/>
            <w:color w:val="auto"/>
            <w:sz w:val="22"/>
            <w:szCs w:val="22"/>
            <w:u w:val="none"/>
            <w:lang w:val="en"/>
          </w:rPr>
          <w:t>differentiable</w:t>
        </w:r>
      </w:hyperlink>
      <w:r w:rsidRPr="006417EA">
        <w:rPr>
          <w:sz w:val="22"/>
          <w:szCs w:val="22"/>
          <w:lang w:val="en"/>
        </w:rPr>
        <w:t xml:space="preserve">; however, the term </w:t>
      </w:r>
      <w:hyperlink r:id="rId16" w:tooltip="wikt:fractal" w:history="1">
        <w:r w:rsidRPr="006417EA">
          <w:rPr>
            <w:rStyle w:val="Hypertextovodkaz"/>
            <w:iCs/>
            <w:color w:val="auto"/>
            <w:sz w:val="22"/>
            <w:szCs w:val="22"/>
            <w:u w:val="none"/>
            <w:lang w:val="en"/>
          </w:rPr>
          <w:t>fractal</w:t>
        </w:r>
      </w:hyperlink>
      <w:r w:rsidRPr="006417EA">
        <w:rPr>
          <w:sz w:val="22"/>
          <w:szCs w:val="22"/>
          <w:lang w:val="en"/>
        </w:rPr>
        <w:t xml:space="preserve"> was coined by </w:t>
      </w:r>
      <w:hyperlink r:id="rId17" w:tooltip="Benoît Mandelbrot" w:history="1">
        <w:proofErr w:type="spellStart"/>
        <w:r w:rsidRPr="006417EA">
          <w:rPr>
            <w:rStyle w:val="Hypertextovodkaz"/>
            <w:color w:val="auto"/>
            <w:sz w:val="22"/>
            <w:szCs w:val="22"/>
            <w:u w:val="none"/>
            <w:lang w:val="en"/>
          </w:rPr>
          <w:t>Benoît</w:t>
        </w:r>
        <w:proofErr w:type="spellEnd"/>
        <w:r w:rsidRPr="006417EA">
          <w:rPr>
            <w:rStyle w:val="Hypertextovodkaz"/>
            <w:color w:val="auto"/>
            <w:sz w:val="22"/>
            <w:szCs w:val="22"/>
            <w:u w:val="none"/>
            <w:lang w:val="en"/>
          </w:rPr>
          <w:t xml:space="preserve"> Mandelbrot</w:t>
        </w:r>
      </w:hyperlink>
      <w:r w:rsidRPr="006417EA">
        <w:rPr>
          <w:sz w:val="22"/>
          <w:szCs w:val="22"/>
          <w:lang w:val="en"/>
        </w:rPr>
        <w:t xml:space="preserve"> in 1975 and was derived from the </w:t>
      </w:r>
      <w:hyperlink r:id="rId18" w:history="1">
        <w:r w:rsidRPr="006417EA">
          <w:rPr>
            <w:rStyle w:val="Hypertextovodkaz"/>
            <w:color w:val="auto"/>
            <w:sz w:val="22"/>
            <w:szCs w:val="22"/>
            <w:u w:val="none"/>
            <w:lang w:val="en"/>
          </w:rPr>
          <w:t>Latin</w:t>
        </w:r>
      </w:hyperlink>
      <w:r w:rsidRPr="006417EA">
        <w:rPr>
          <w:sz w:val="22"/>
          <w:szCs w:val="22"/>
          <w:lang w:val="en"/>
        </w:rPr>
        <w:t xml:space="preserve"> </w:t>
      </w:r>
      <w:hyperlink r:id="rId19" w:tooltip="wikt:fractus" w:history="1">
        <w:proofErr w:type="spellStart"/>
        <w:r w:rsidRPr="006417EA">
          <w:rPr>
            <w:rStyle w:val="Hypertextovodkaz"/>
            <w:iCs/>
            <w:color w:val="auto"/>
            <w:sz w:val="22"/>
            <w:szCs w:val="22"/>
            <w:u w:val="none"/>
            <w:lang w:val="en"/>
          </w:rPr>
          <w:t>fractus</w:t>
        </w:r>
        <w:proofErr w:type="spellEnd"/>
      </w:hyperlink>
      <w:r w:rsidRPr="006417EA">
        <w:rPr>
          <w:sz w:val="22"/>
          <w:szCs w:val="22"/>
          <w:lang w:val="en"/>
        </w:rPr>
        <w:t xml:space="preserve"> meaning "broken" or "fractured." A mathematical fractal is based on an </w:t>
      </w:r>
      <w:hyperlink r:id="rId20" w:history="1">
        <w:r w:rsidRPr="006417EA">
          <w:rPr>
            <w:rStyle w:val="Hypertextovodkaz"/>
            <w:color w:val="auto"/>
            <w:sz w:val="22"/>
            <w:szCs w:val="22"/>
            <w:u w:val="none"/>
            <w:lang w:val="en"/>
          </w:rPr>
          <w:t>equation</w:t>
        </w:r>
      </w:hyperlink>
      <w:r w:rsidRPr="006417EA">
        <w:rPr>
          <w:sz w:val="22"/>
          <w:szCs w:val="22"/>
          <w:lang w:val="en"/>
        </w:rPr>
        <w:t xml:space="preserve"> that undergoes iteration in a form of </w:t>
      </w:r>
      <w:hyperlink r:id="rId21" w:history="1">
        <w:r w:rsidRPr="006417EA">
          <w:rPr>
            <w:rStyle w:val="Hypertextovodkaz"/>
            <w:color w:val="auto"/>
            <w:sz w:val="22"/>
            <w:szCs w:val="22"/>
            <w:u w:val="none"/>
            <w:lang w:val="en"/>
          </w:rPr>
          <w:t>feedback</w:t>
        </w:r>
      </w:hyperlink>
      <w:r w:rsidRPr="006417EA">
        <w:rPr>
          <w:sz w:val="22"/>
          <w:szCs w:val="22"/>
          <w:lang w:val="en"/>
        </w:rPr>
        <w:t xml:space="preserve"> based on </w:t>
      </w:r>
      <w:hyperlink r:id="rId22" w:history="1">
        <w:r w:rsidRPr="006417EA">
          <w:rPr>
            <w:rStyle w:val="Hypertextovodkaz"/>
            <w:color w:val="auto"/>
            <w:sz w:val="22"/>
            <w:szCs w:val="22"/>
            <w:u w:val="none"/>
            <w:lang w:val="en"/>
          </w:rPr>
          <w:t>recursion</w:t>
        </w:r>
      </w:hyperlink>
      <w:r w:rsidRPr="006417EA">
        <w:rPr>
          <w:sz w:val="22"/>
          <w:szCs w:val="22"/>
          <w:lang w:val="en"/>
        </w:rPr>
        <w:t xml:space="preserve">. There are several examples of fractals, which are defined as portraying exact self-similarity, quasi self-similarity, or statistical self-similarity. While fractals are a mathematical construct, they are found in nature, which has led to their inclusion in </w:t>
      </w:r>
      <w:hyperlink r:id="rId23" w:history="1">
        <w:r w:rsidRPr="006417EA">
          <w:rPr>
            <w:rStyle w:val="Hypertextovodkaz"/>
            <w:color w:val="auto"/>
            <w:sz w:val="22"/>
            <w:szCs w:val="22"/>
            <w:u w:val="none"/>
            <w:lang w:val="en"/>
          </w:rPr>
          <w:t>artwork</w:t>
        </w:r>
      </w:hyperlink>
      <w:r w:rsidRPr="006417EA">
        <w:rPr>
          <w:sz w:val="22"/>
          <w:szCs w:val="22"/>
          <w:lang w:val="en"/>
        </w:rPr>
        <w:t xml:space="preserve">. They are useful in medicine, soil mechanics, </w:t>
      </w:r>
      <w:hyperlink r:id="rId24" w:history="1">
        <w:r w:rsidRPr="006417EA">
          <w:rPr>
            <w:rStyle w:val="Hypertextovodkaz"/>
            <w:color w:val="auto"/>
            <w:sz w:val="22"/>
            <w:szCs w:val="22"/>
            <w:u w:val="none"/>
            <w:lang w:val="en"/>
          </w:rPr>
          <w:t>seismology</w:t>
        </w:r>
      </w:hyperlink>
      <w:r w:rsidRPr="006417EA">
        <w:rPr>
          <w:sz w:val="22"/>
          <w:szCs w:val="22"/>
          <w:lang w:val="en"/>
        </w:rPr>
        <w:t xml:space="preserve">, and </w:t>
      </w:r>
      <w:hyperlink r:id="rId25" w:history="1">
        <w:r w:rsidRPr="006417EA">
          <w:rPr>
            <w:rStyle w:val="Hypertextovodkaz"/>
            <w:color w:val="auto"/>
            <w:sz w:val="22"/>
            <w:szCs w:val="22"/>
            <w:u w:val="none"/>
            <w:lang w:val="en"/>
          </w:rPr>
          <w:t>technical analysis</w:t>
        </w:r>
      </w:hyperlink>
      <w:r w:rsidRPr="006417EA">
        <w:rPr>
          <w:sz w:val="22"/>
          <w:szCs w:val="22"/>
          <w:lang w:val="en"/>
        </w:rPr>
        <w:t>.</w:t>
      </w:r>
    </w:p>
    <w:p w:rsidR="006417EA" w:rsidRPr="006417EA" w:rsidRDefault="006417EA" w:rsidP="006417EA">
      <w:pPr>
        <w:pStyle w:val="Normlnweb"/>
        <w:rPr>
          <w:sz w:val="22"/>
          <w:szCs w:val="22"/>
          <w:lang w:val="en"/>
        </w:rPr>
      </w:pPr>
      <w:r w:rsidRPr="006417EA">
        <w:rPr>
          <w:sz w:val="22"/>
          <w:szCs w:val="22"/>
          <w:lang w:val="en"/>
        </w:rPr>
        <w:t xml:space="preserve">Because they appear similar at all levels </w:t>
      </w:r>
      <w:proofErr w:type="gramStart"/>
      <w:r w:rsidRPr="006417EA">
        <w:rPr>
          <w:sz w:val="22"/>
          <w:szCs w:val="22"/>
          <w:lang w:val="en"/>
        </w:rPr>
        <w:t>of  magnification</w:t>
      </w:r>
      <w:proofErr w:type="gramEnd"/>
      <w:r w:rsidRPr="006417EA">
        <w:rPr>
          <w:sz w:val="22"/>
          <w:szCs w:val="22"/>
          <w:lang w:val="en"/>
        </w:rPr>
        <w:t xml:space="preserve">, fractals are often considered to be infinitely complex (in informal terms). Natural objects that are approximated by fractals to a degree include clouds, mountain ranges, lightning bolts, coastlines, </w:t>
      </w:r>
      <w:proofErr w:type="spellStart"/>
      <w:r w:rsidRPr="006417EA">
        <w:rPr>
          <w:sz w:val="22"/>
          <w:szCs w:val="22"/>
          <w:lang w:val="en"/>
        </w:rPr>
        <w:t>snow flakes</w:t>
      </w:r>
      <w:proofErr w:type="spellEnd"/>
      <w:r w:rsidRPr="006417EA">
        <w:rPr>
          <w:sz w:val="22"/>
          <w:szCs w:val="22"/>
          <w:lang w:val="en"/>
        </w:rPr>
        <w:t xml:space="preserve">, various vegetables (cauliflower and broccoli), and animal coloration patterns. However, not all self-similar objects are fractals—for example, the </w:t>
      </w:r>
      <w:hyperlink r:id="rId26" w:history="1">
        <w:r w:rsidRPr="006417EA">
          <w:rPr>
            <w:rStyle w:val="Hypertextovodkaz"/>
            <w:color w:val="auto"/>
            <w:sz w:val="22"/>
            <w:szCs w:val="22"/>
            <w:u w:val="none"/>
            <w:lang w:val="en"/>
          </w:rPr>
          <w:t>real line</w:t>
        </w:r>
      </w:hyperlink>
      <w:r w:rsidRPr="006417EA">
        <w:rPr>
          <w:sz w:val="22"/>
          <w:szCs w:val="22"/>
          <w:lang w:val="en"/>
        </w:rPr>
        <w:t xml:space="preserve"> (a straight </w:t>
      </w:r>
      <w:hyperlink r:id="rId27" w:tooltip="Line (geometry)" w:history="1">
        <w:r w:rsidRPr="006417EA">
          <w:rPr>
            <w:rStyle w:val="Hypertextovodkaz"/>
            <w:color w:val="auto"/>
            <w:sz w:val="22"/>
            <w:szCs w:val="22"/>
            <w:u w:val="none"/>
            <w:lang w:val="en"/>
          </w:rPr>
          <w:t>Euclidean</w:t>
        </w:r>
      </w:hyperlink>
      <w:r w:rsidRPr="006417EA">
        <w:rPr>
          <w:sz w:val="22"/>
          <w:szCs w:val="22"/>
          <w:lang w:val="en"/>
        </w:rPr>
        <w:t xml:space="preserve"> line) is formally self-similar but fails to have other fractal characteristics; for instance, it is regular enough to be described in Euclidean terms.</w:t>
      </w:r>
    </w:p>
    <w:p w:rsidR="006417EA" w:rsidRPr="006417EA" w:rsidRDefault="006417EA" w:rsidP="006417EA">
      <w:pPr>
        <w:pStyle w:val="Normlnweb"/>
        <w:rPr>
          <w:sz w:val="22"/>
          <w:szCs w:val="22"/>
          <w:lang w:val="en"/>
        </w:rPr>
      </w:pPr>
      <w:r w:rsidRPr="006417EA">
        <w:rPr>
          <w:sz w:val="22"/>
          <w:szCs w:val="22"/>
          <w:lang w:val="en"/>
        </w:rPr>
        <w:t xml:space="preserve">Images of fractals can be created using </w:t>
      </w:r>
      <w:hyperlink r:id="rId28" w:history="1">
        <w:r w:rsidRPr="006417EA">
          <w:rPr>
            <w:rStyle w:val="Hypertextovodkaz"/>
            <w:color w:val="auto"/>
            <w:sz w:val="22"/>
            <w:szCs w:val="22"/>
            <w:u w:val="none"/>
            <w:lang w:val="en"/>
          </w:rPr>
          <w:t>fractal-generating software</w:t>
        </w:r>
      </w:hyperlink>
      <w:r w:rsidRPr="006417EA">
        <w:rPr>
          <w:sz w:val="22"/>
          <w:szCs w:val="22"/>
          <w:lang w:val="en"/>
        </w:rPr>
        <w:t xml:space="preserve">. Images produced by such software are normally referred to as being fractals even if they do not have the above characteristics, such as when it is possible to </w:t>
      </w:r>
      <w:proofErr w:type="gramStart"/>
      <w:r w:rsidRPr="006417EA">
        <w:rPr>
          <w:sz w:val="22"/>
          <w:szCs w:val="22"/>
          <w:lang w:val="en"/>
        </w:rPr>
        <w:t>zoom  into</w:t>
      </w:r>
      <w:proofErr w:type="gramEnd"/>
      <w:r w:rsidRPr="006417EA">
        <w:rPr>
          <w:sz w:val="22"/>
          <w:szCs w:val="22"/>
          <w:lang w:val="en"/>
        </w:rPr>
        <w:t xml:space="preserve"> a region of the fractal that does not exhibit any fractal properties. Also, these may include calculation or display </w:t>
      </w:r>
      <w:hyperlink r:id="rId29" w:tooltip="Artifact (error)" w:history="1">
        <w:r w:rsidRPr="006417EA">
          <w:rPr>
            <w:rStyle w:val="Hypertextovodkaz"/>
            <w:color w:val="auto"/>
            <w:sz w:val="22"/>
            <w:szCs w:val="22"/>
            <w:u w:val="none"/>
            <w:lang w:val="en"/>
          </w:rPr>
          <w:t>artifacts</w:t>
        </w:r>
      </w:hyperlink>
      <w:r w:rsidRPr="006417EA">
        <w:rPr>
          <w:sz w:val="22"/>
          <w:szCs w:val="22"/>
          <w:lang w:val="en"/>
        </w:rPr>
        <w:t xml:space="preserve"> which are not characteristics of true fractals.</w:t>
      </w:r>
    </w:p>
    <w:p w:rsidR="006417EA" w:rsidRDefault="006417EA" w:rsidP="006417EA">
      <w:pPr>
        <w:pStyle w:val="Nadpis2"/>
        <w:rPr>
          <w:rStyle w:val="mw-headline"/>
          <w:sz w:val="24"/>
          <w:szCs w:val="24"/>
        </w:rPr>
      </w:pPr>
      <w:r>
        <w:rPr>
          <w:rStyle w:val="mw-headline"/>
          <w:sz w:val="24"/>
          <w:szCs w:val="24"/>
          <w:lang w:val="en"/>
        </w:rPr>
        <w:t>2. Answer Qs.       a) Who was the first to use the term “fractal?</w:t>
      </w:r>
    </w:p>
    <w:p w:rsidR="006417EA" w:rsidRDefault="006417EA" w:rsidP="006417EA">
      <w:pPr>
        <w:pStyle w:val="Nadpis2"/>
        <w:rPr>
          <w:rStyle w:val="mw-headline"/>
          <w:sz w:val="24"/>
          <w:szCs w:val="24"/>
          <w:lang w:val="en"/>
        </w:rPr>
      </w:pPr>
      <w:r>
        <w:rPr>
          <w:rStyle w:val="mw-headline"/>
          <w:sz w:val="24"/>
          <w:szCs w:val="24"/>
          <w:lang w:val="en"/>
        </w:rPr>
        <w:t xml:space="preserve">                               b) Where can fractals be useful?</w:t>
      </w:r>
    </w:p>
    <w:p w:rsidR="006417EA" w:rsidRDefault="006417EA" w:rsidP="006417EA">
      <w:pPr>
        <w:pStyle w:val="Nadpis2"/>
        <w:rPr>
          <w:rStyle w:val="mw-headline"/>
          <w:sz w:val="24"/>
          <w:szCs w:val="24"/>
          <w:lang w:val="en"/>
        </w:rPr>
      </w:pPr>
      <w:r>
        <w:rPr>
          <w:rStyle w:val="mw-headline"/>
          <w:lang w:val="en"/>
        </w:rPr>
        <w:t xml:space="preserve">                     </w:t>
      </w:r>
      <w:r>
        <w:rPr>
          <w:rStyle w:val="mw-headline"/>
          <w:sz w:val="24"/>
          <w:szCs w:val="24"/>
          <w:lang w:val="en"/>
        </w:rPr>
        <w:t>c) Is a straight Euclidean line a fractal? Why Y/N?</w:t>
      </w:r>
    </w:p>
    <w:p w:rsidR="00DB536A" w:rsidRDefault="006417EA" w:rsidP="006417EA">
      <w:pPr>
        <w:pStyle w:val="Nadpis2"/>
      </w:pPr>
      <w:r>
        <w:rPr>
          <w:rStyle w:val="mw-headline"/>
          <w:sz w:val="24"/>
          <w:szCs w:val="24"/>
          <w:lang w:val="en"/>
        </w:rPr>
        <w:t xml:space="preserve">                               d) Where can you find fractals in nature?</w:t>
      </w:r>
    </w:p>
    <w:sectPr w:rsidR="00DB5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EA"/>
    <w:rsid w:val="005F05CD"/>
    <w:rsid w:val="006417EA"/>
    <w:rsid w:val="00DB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6417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nhideWhenUsed/>
    <w:qFormat/>
    <w:rsid w:val="006417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17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6417E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semiHidden/>
    <w:unhideWhenUsed/>
    <w:rsid w:val="006417EA"/>
    <w:rPr>
      <w:color w:val="0000FF"/>
      <w:u w:val="single"/>
    </w:rPr>
  </w:style>
  <w:style w:type="paragraph" w:styleId="Normlnweb">
    <w:name w:val="Normal (Web)"/>
    <w:basedOn w:val="Normln"/>
    <w:semiHidden/>
    <w:unhideWhenUsed/>
    <w:rsid w:val="006417EA"/>
    <w:pPr>
      <w:spacing w:before="100" w:beforeAutospacing="1" w:after="100" w:afterAutospacing="1"/>
    </w:pPr>
  </w:style>
  <w:style w:type="character" w:customStyle="1" w:styleId="mw-headline">
    <w:name w:val="mw-headline"/>
    <w:basedOn w:val="Standardnpsmoodstavce"/>
    <w:rsid w:val="006417EA"/>
  </w:style>
  <w:style w:type="paragraph" w:styleId="Textbubliny">
    <w:name w:val="Balloon Text"/>
    <w:basedOn w:val="Normln"/>
    <w:link w:val="TextbublinyChar"/>
    <w:uiPriority w:val="99"/>
    <w:semiHidden/>
    <w:unhideWhenUsed/>
    <w:rsid w:val="006417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7E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6417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nhideWhenUsed/>
    <w:qFormat/>
    <w:rsid w:val="006417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17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6417E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semiHidden/>
    <w:unhideWhenUsed/>
    <w:rsid w:val="006417EA"/>
    <w:rPr>
      <w:color w:val="0000FF"/>
      <w:u w:val="single"/>
    </w:rPr>
  </w:style>
  <w:style w:type="paragraph" w:styleId="Normlnweb">
    <w:name w:val="Normal (Web)"/>
    <w:basedOn w:val="Normln"/>
    <w:semiHidden/>
    <w:unhideWhenUsed/>
    <w:rsid w:val="006417EA"/>
    <w:pPr>
      <w:spacing w:before="100" w:beforeAutospacing="1" w:after="100" w:afterAutospacing="1"/>
    </w:pPr>
  </w:style>
  <w:style w:type="character" w:customStyle="1" w:styleId="mw-headline">
    <w:name w:val="mw-headline"/>
    <w:basedOn w:val="Standardnpsmoodstavce"/>
    <w:rsid w:val="006417EA"/>
  </w:style>
  <w:style w:type="paragraph" w:styleId="Textbubliny">
    <w:name w:val="Balloon Text"/>
    <w:basedOn w:val="Normln"/>
    <w:link w:val="TextbublinyChar"/>
    <w:uiPriority w:val="99"/>
    <w:semiHidden/>
    <w:unhideWhenUsed/>
    <w:rsid w:val="006417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7E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en.wikipedia.org/wiki/Felix_Hausdorff" TargetMode="External"/><Relationship Id="rId18" Type="http://schemas.openxmlformats.org/officeDocument/2006/relationships/hyperlink" Target="http://en.wikipedia.org/wiki/Latin" TargetMode="External"/><Relationship Id="rId26" Type="http://schemas.openxmlformats.org/officeDocument/2006/relationships/hyperlink" Target="http://en.wikipedia.org/wiki/Real_lin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Feedback" TargetMode="External"/><Relationship Id="rId7" Type="http://schemas.openxmlformats.org/officeDocument/2006/relationships/image" Target="http://upload.wikimedia.org/wikipedia/commons/thumb/2/21/Mandel_zoom_00_mandelbrot_set.jpg/220px-Mandel_zoom_00_mandelbrot_set.jpg" TargetMode="External"/><Relationship Id="rId12" Type="http://schemas.openxmlformats.org/officeDocument/2006/relationships/hyperlink" Target="http://en.wikipedia.org/wiki/Georg_Cantor" TargetMode="External"/><Relationship Id="rId17" Type="http://schemas.openxmlformats.org/officeDocument/2006/relationships/hyperlink" Target="http://en.wikipedia.org/wiki/Beno%C3%AEt_Mandelbrot" TargetMode="External"/><Relationship Id="rId25" Type="http://schemas.openxmlformats.org/officeDocument/2006/relationships/hyperlink" Target="http://en.wikipedia.org/wiki/Technical_analysi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n.wiktionary.org/wiki/fractal" TargetMode="External"/><Relationship Id="rId20" Type="http://schemas.openxmlformats.org/officeDocument/2006/relationships/hyperlink" Target="http://en.wikipedia.org/wiki/Equation" TargetMode="External"/><Relationship Id="rId29" Type="http://schemas.openxmlformats.org/officeDocument/2006/relationships/hyperlink" Target="http://en.wikipedia.org/wiki/Artifact_(error)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en.wikipedia.org/wiki/Karl_Weierstrass" TargetMode="External"/><Relationship Id="rId24" Type="http://schemas.openxmlformats.org/officeDocument/2006/relationships/hyperlink" Target="http://en.wikipedia.org/wiki/Seismology" TargetMode="External"/><Relationship Id="rId5" Type="http://schemas.openxmlformats.org/officeDocument/2006/relationships/hyperlink" Target="http://en.wikipedia.org/wiki/File:Mandel_zoom_00_mandelbrot_set.jpg" TargetMode="External"/><Relationship Id="rId15" Type="http://schemas.openxmlformats.org/officeDocument/2006/relationships/hyperlink" Target="http://en.wikipedia.org/wiki/Differentiable" TargetMode="External"/><Relationship Id="rId23" Type="http://schemas.openxmlformats.org/officeDocument/2006/relationships/hyperlink" Target="http://en.wikipedia.org/wiki/Artwork" TargetMode="External"/><Relationship Id="rId28" Type="http://schemas.openxmlformats.org/officeDocument/2006/relationships/hyperlink" Target="http://en.wikipedia.org/wiki/Fractal-generating_software" TargetMode="External"/><Relationship Id="rId10" Type="http://schemas.openxmlformats.org/officeDocument/2006/relationships/hyperlink" Target="http://en.wikipedia.org/wiki/Mandelbrot_set" TargetMode="External"/><Relationship Id="rId19" Type="http://schemas.openxmlformats.org/officeDocument/2006/relationships/hyperlink" Target="http://en.wiktionary.org/wiki/fractu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bits.wikimedia.org/skins-1.17/common/images/magnify-clip.png" TargetMode="External"/><Relationship Id="rId14" Type="http://schemas.openxmlformats.org/officeDocument/2006/relationships/hyperlink" Target="http://en.wikipedia.org/wiki/Continuous_function" TargetMode="External"/><Relationship Id="rId22" Type="http://schemas.openxmlformats.org/officeDocument/2006/relationships/hyperlink" Target="http://en.wikipedia.org/wiki/Recursion" TargetMode="External"/><Relationship Id="rId27" Type="http://schemas.openxmlformats.org/officeDocument/2006/relationships/hyperlink" Target="http://en.wikipedia.org/wiki/Line_(geometry)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Coupkova</dc:creator>
  <cp:lastModifiedBy>Coupkova</cp:lastModifiedBy>
  <cp:revision>2</cp:revision>
  <dcterms:created xsi:type="dcterms:W3CDTF">2015-04-08T14:12:00Z</dcterms:created>
  <dcterms:modified xsi:type="dcterms:W3CDTF">2015-04-08T14:12:00Z</dcterms:modified>
</cp:coreProperties>
</file>