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57B2" w14:textId="77777777" w:rsidR="00AC1C4B" w:rsidRDefault="0094233D" w:rsidP="00AC1C4B">
      <w:pPr>
        <w:spacing w:after="0"/>
        <w:rPr>
          <w:rFonts w:asciiTheme="minorHAnsi" w:hAnsiTheme="minorHAnsi" w:cs="Times"/>
          <w:color w:val="272727"/>
          <w:lang w:val="fr-FR"/>
        </w:rPr>
      </w:pPr>
      <w:r w:rsidRPr="0094233D">
        <w:rPr>
          <w:rFonts w:asciiTheme="minorHAnsi" w:hAnsiTheme="minorHAnsi" w:cs="Times"/>
          <w:color w:val="272727"/>
          <w:lang w:val="fr-FR"/>
        </w:rPr>
        <w:t>Thème : santé</w:t>
      </w:r>
      <w:r w:rsidR="00AC1C4B">
        <w:rPr>
          <w:rFonts w:asciiTheme="minorHAnsi" w:hAnsiTheme="minorHAnsi" w:cs="Times"/>
          <w:color w:val="272727"/>
          <w:lang w:val="fr-FR"/>
        </w:rPr>
        <w:t xml:space="preserve">                    </w:t>
      </w:r>
    </w:p>
    <w:p w14:paraId="4342801C" w14:textId="5568EBCB" w:rsidR="00E855C9" w:rsidRPr="00AC1C4B" w:rsidRDefault="0094233D" w:rsidP="00AC1C4B">
      <w:pPr>
        <w:spacing w:after="120"/>
        <w:jc w:val="center"/>
        <w:rPr>
          <w:rFonts w:asciiTheme="minorHAnsi" w:hAnsiTheme="minorHAnsi" w:cs="Times"/>
          <w:color w:val="272727"/>
          <w:lang w:val="fr-FR"/>
        </w:rPr>
      </w:pPr>
      <w:r w:rsidRPr="0094233D">
        <w:rPr>
          <w:rFonts w:asciiTheme="minorHAnsi" w:hAnsiTheme="minorHAnsi" w:cs="Times"/>
          <w:b/>
          <w:color w:val="272727"/>
          <w:sz w:val="28"/>
          <w:szCs w:val="28"/>
          <w:lang w:val="fr-FR"/>
        </w:rPr>
        <w:t>Pourquoi faut-il se brosser les dents</w:t>
      </w:r>
      <w:r w:rsidR="00C4741B">
        <w:rPr>
          <w:rFonts w:asciiTheme="minorHAnsi" w:hAnsiTheme="minorHAnsi" w:cs="Times"/>
          <w:b/>
          <w:color w:val="272727"/>
          <w:sz w:val="28"/>
          <w:szCs w:val="28"/>
          <w:lang w:val="fr-FR"/>
        </w:rPr>
        <w:t> ?</w:t>
      </w:r>
      <w:bookmarkStart w:id="0" w:name="_GoBack"/>
      <w:bookmarkEnd w:id="0"/>
    </w:p>
    <w:p w14:paraId="3DB6CB5D" w14:textId="01575C2F" w:rsidR="0094233D" w:rsidRPr="00AC1C4B" w:rsidRDefault="0094233D" w:rsidP="00AC1C4B">
      <w:pPr>
        <w:spacing w:after="0"/>
        <w:rPr>
          <w:rFonts w:asciiTheme="minorHAnsi" w:hAnsiTheme="minorHAnsi" w:cs="Times"/>
          <w:b/>
          <w:color w:val="272727"/>
          <w:sz w:val="28"/>
          <w:szCs w:val="28"/>
          <w:lang w:val="fr-FR"/>
        </w:rPr>
      </w:pPr>
      <w:r w:rsidRPr="0094233D">
        <w:rPr>
          <w:rFonts w:ascii="Helvetica" w:hAnsi="Helvetica" w:cs="Helvetica"/>
          <w:noProof/>
          <w:sz w:val="24"/>
          <w:szCs w:val="24"/>
          <w:lang w:eastAsia="cs-CZ"/>
        </w:rPr>
        <w:drawing>
          <wp:anchor distT="0" distB="0" distL="114300" distR="114300" simplePos="0" relativeHeight="251658240" behindDoc="0" locked="0" layoutInCell="1" allowOverlap="1" wp14:anchorId="5F4932AE" wp14:editId="43866B8B">
            <wp:simplePos x="0" y="0"/>
            <wp:positionH relativeFrom="column">
              <wp:posOffset>-99060</wp:posOffset>
            </wp:positionH>
            <wp:positionV relativeFrom="paragraph">
              <wp:posOffset>131445</wp:posOffset>
            </wp:positionV>
            <wp:extent cx="2483485" cy="3156585"/>
            <wp:effectExtent l="0" t="0" r="0" b="5715"/>
            <wp:wrapTight wrapText="bothSides">
              <wp:wrapPolygon edited="0">
                <wp:start x="0" y="0"/>
                <wp:lineTo x="0" y="21509"/>
                <wp:lineTo x="21374" y="21509"/>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485" cy="31565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4233D">
        <w:rPr>
          <w:rFonts w:asciiTheme="minorHAnsi" w:hAnsiTheme="minorHAnsi" w:cs="Times"/>
          <w:b/>
          <w:color w:val="272727"/>
          <w:sz w:val="28"/>
          <w:szCs w:val="28"/>
          <w:lang w:val="fr-FR"/>
        </w:rPr>
        <w:tab/>
      </w:r>
      <w:r w:rsidRPr="00894452">
        <w:rPr>
          <w:rFonts w:asciiTheme="minorHAnsi" w:hAnsiTheme="minorHAnsi" w:cs="Times"/>
          <w:b/>
          <w:color w:val="272727"/>
          <w:sz w:val="24"/>
          <w:szCs w:val="24"/>
          <w:lang w:val="fr-FR"/>
        </w:rPr>
        <w:t xml:space="preserve">Le lexique : </w:t>
      </w:r>
    </w:p>
    <w:p w14:paraId="5711D041" w14:textId="6E960257"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se brosser les dents</w:t>
      </w:r>
    </w:p>
    <w:p w14:paraId="18E5D0B9" w14:textId="0BE4BDD1" w:rsidR="0094233D" w:rsidRPr="00894452" w:rsidRDefault="0094233D" w:rsidP="0094233D">
      <w:pPr>
        <w:spacing w:after="0"/>
        <w:rPr>
          <w:rFonts w:asciiTheme="minorHAnsi" w:hAnsiTheme="minorHAnsi" w:cs="Times"/>
          <w:b/>
          <w:color w:val="272727"/>
          <w:sz w:val="24"/>
          <w:szCs w:val="24"/>
          <w:lang w:val="fr-FR"/>
        </w:rPr>
      </w:pPr>
      <w:r w:rsidRPr="00894452">
        <w:rPr>
          <w:rFonts w:asciiTheme="minorHAnsi" w:hAnsiTheme="minorHAnsi" w:cs="Times"/>
          <w:color w:val="272727"/>
          <w:sz w:val="24"/>
          <w:szCs w:val="24"/>
          <w:lang w:val="fr-FR"/>
        </w:rPr>
        <w:tab/>
        <w:t>le brossage des dents </w:t>
      </w:r>
    </w:p>
    <w:p w14:paraId="616F2A26" w14:textId="6152B84A"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nettoyer</w:t>
      </w:r>
    </w:p>
    <w:p w14:paraId="00B0DA29" w14:textId="3D74E605"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éliminer</w:t>
      </w:r>
    </w:p>
    <w:p w14:paraId="1BAE0F05" w14:textId="48A92050"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une plaque dentaire</w:t>
      </w:r>
    </w:p>
    <w:p w14:paraId="7F82E82A" w14:textId="1B497661"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une bouche</w:t>
      </w:r>
    </w:p>
    <w:p w14:paraId="5C11852F" w14:textId="6C4F2E7E"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la salive</w:t>
      </w:r>
    </w:p>
    <w:p w14:paraId="272F504A" w14:textId="34B78E03"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une desquamation</w:t>
      </w:r>
    </w:p>
    <w:p w14:paraId="5D27F628" w14:textId="00CFD4D9"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 microbe</w:t>
      </w:r>
    </w:p>
    <w:p w14:paraId="611B3D1D" w14:textId="40252E72"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 sucre</w:t>
      </w:r>
    </w:p>
    <w:p w14:paraId="6D04608B" w14:textId="6D73AC4C"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pathogène</w:t>
      </w:r>
    </w:p>
    <w:p w14:paraId="5BF89A9F" w14:textId="3BA1E0BC"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une carie</w:t>
      </w:r>
    </w:p>
    <w:p w14:paraId="6B50B5C7" w14:textId="4F6E6FF6" w:rsidR="0094233D" w:rsidRPr="00894452" w:rsidRDefault="0094233D" w:rsidP="0094233D">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 acide</w:t>
      </w:r>
    </w:p>
    <w:p w14:paraId="3546FE93" w14:textId="24F4DBA5" w:rsidR="0094233D" w:rsidRPr="00AC1C4B" w:rsidRDefault="0094233D" w:rsidP="00AC1C4B">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ab/>
        <w:t>une gencive</w:t>
      </w:r>
      <w:r w:rsidRPr="00894452">
        <w:rPr>
          <w:rFonts w:asciiTheme="minorHAnsi" w:hAnsiTheme="minorHAnsi" w:cs="Times"/>
          <w:color w:val="272727"/>
          <w:sz w:val="24"/>
          <w:szCs w:val="24"/>
          <w:lang w:val="fr-FR"/>
        </w:rPr>
        <w:tab/>
      </w:r>
      <w:r w:rsidR="00AC1C4B">
        <w:rPr>
          <w:rFonts w:asciiTheme="minorHAnsi" w:hAnsiTheme="minorHAnsi" w:cs="Times"/>
          <w:color w:val="272727"/>
          <w:sz w:val="24"/>
          <w:szCs w:val="24"/>
          <w:lang w:val="fr-FR"/>
        </w:rPr>
        <w:tab/>
      </w:r>
      <w:r w:rsidR="00AC1C4B">
        <w:rPr>
          <w:rFonts w:asciiTheme="minorHAnsi" w:hAnsiTheme="minorHAnsi" w:cs="Times"/>
          <w:color w:val="272727"/>
          <w:sz w:val="24"/>
          <w:szCs w:val="24"/>
          <w:lang w:val="fr-FR"/>
        </w:rPr>
        <w:tab/>
      </w:r>
      <w:r w:rsidR="00AC1C4B">
        <w:rPr>
          <w:rFonts w:asciiTheme="minorHAnsi" w:hAnsiTheme="minorHAnsi" w:cs="Times"/>
          <w:color w:val="272727"/>
          <w:sz w:val="24"/>
          <w:szCs w:val="24"/>
          <w:lang w:val="fr-FR"/>
        </w:rPr>
        <w:tab/>
      </w:r>
      <w:r w:rsidR="00AC1C4B">
        <w:rPr>
          <w:rFonts w:asciiTheme="minorHAnsi" w:hAnsiTheme="minorHAnsi" w:cs="Times"/>
          <w:color w:val="272727"/>
          <w:sz w:val="24"/>
          <w:szCs w:val="24"/>
          <w:lang w:val="fr-FR"/>
        </w:rPr>
        <w:tab/>
        <w:t xml:space="preserve">  </w:t>
      </w:r>
      <w:r w:rsidR="00AC1C4B">
        <w:rPr>
          <w:rFonts w:asciiTheme="minorHAnsi" w:hAnsiTheme="minorHAnsi" w:cs="Times"/>
          <w:color w:val="272727"/>
          <w:sz w:val="24"/>
          <w:szCs w:val="24"/>
          <w:lang w:val="fr-FR"/>
        </w:rPr>
        <w:tab/>
      </w:r>
      <w:r w:rsidRPr="00894452">
        <w:rPr>
          <w:rFonts w:asciiTheme="minorHAnsi" w:hAnsiTheme="minorHAnsi" w:cs="Times"/>
          <w:color w:val="272727"/>
          <w:sz w:val="24"/>
          <w:szCs w:val="24"/>
          <w:lang w:val="fr-FR"/>
        </w:rPr>
        <w:t>humecter</w:t>
      </w:r>
    </w:p>
    <w:p w14:paraId="00EF470D" w14:textId="7731DCA1" w:rsidR="0094233D" w:rsidRPr="00D244AC" w:rsidRDefault="00301D62" w:rsidP="00894452">
      <w:pPr>
        <w:spacing w:after="0"/>
        <w:rPr>
          <w:rFonts w:asciiTheme="minorHAnsi" w:hAnsiTheme="minorHAnsi" w:cs="Times"/>
          <w:color w:val="272727"/>
          <w:sz w:val="24"/>
          <w:szCs w:val="24"/>
          <w:lang w:val="fr-FR"/>
        </w:rPr>
      </w:pPr>
      <w:r w:rsidRPr="00C45968">
        <w:rPr>
          <w:noProof/>
          <w:lang w:eastAsia="cs-CZ"/>
        </w:rPr>
        <w:drawing>
          <wp:inline distT="0" distB="0" distL="0" distR="0" wp14:anchorId="2738B182" wp14:editId="44FE9F4B">
            <wp:extent cx="304800" cy="304800"/>
            <wp:effectExtent l="0" t="0" r="0" b="0"/>
            <wp:docPr id="23" name="Obrázek 23"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4233D" w:rsidRPr="00D244AC">
        <w:rPr>
          <w:rFonts w:asciiTheme="minorHAnsi" w:hAnsiTheme="minorHAnsi" w:cs="Times"/>
          <w:b/>
          <w:color w:val="272727"/>
          <w:sz w:val="24"/>
          <w:szCs w:val="24"/>
          <w:lang w:val="fr-FR"/>
        </w:rPr>
        <w:t>Connaissez-vous ces termes</w:t>
      </w:r>
      <w:r w:rsidR="00894452" w:rsidRPr="00D244AC">
        <w:rPr>
          <w:rFonts w:asciiTheme="minorHAnsi" w:hAnsiTheme="minorHAnsi" w:cs="Times"/>
          <w:b/>
          <w:color w:val="272727"/>
          <w:sz w:val="24"/>
          <w:szCs w:val="24"/>
          <w:lang w:val="fr-FR"/>
        </w:rPr>
        <w:t xml:space="preserve"> de la médecine dentaire ? </w:t>
      </w:r>
    </w:p>
    <w:p w14:paraId="29C09700" w14:textId="77777777" w:rsidR="0094233D" w:rsidRPr="00894452" w:rsidRDefault="0094233D" w:rsidP="00AC1C4B">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La salive : c’est ………………………………………………...</w:t>
      </w:r>
    </w:p>
    <w:p w14:paraId="0C65C8F0" w14:textId="3F40C2EA" w:rsidR="0094233D" w:rsidRPr="00894452" w:rsidRDefault="0094233D" w:rsidP="00AC1C4B">
      <w:pPr>
        <w:spacing w:after="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Un microbe pathogène : c’est un microbe ……………………….</w:t>
      </w:r>
    </w:p>
    <w:p w14:paraId="7D251A08" w14:textId="59C00F79" w:rsidR="00894452" w:rsidRPr="00894452" w:rsidRDefault="00894452" w:rsidP="00AC1C4B">
      <w:pPr>
        <w:spacing w:after="0"/>
        <w:rPr>
          <w:rFonts w:asciiTheme="minorHAnsi" w:hAnsiTheme="minorHAnsi" w:cs="Times"/>
          <w:color w:val="272727"/>
          <w:sz w:val="24"/>
          <w:szCs w:val="24"/>
          <w:lang w:val="fr-FR"/>
        </w:rPr>
      </w:pPr>
      <w:r w:rsidRPr="00AC1C4B">
        <w:rPr>
          <w:rFonts w:asciiTheme="minorHAnsi" w:hAnsiTheme="minorHAnsi" w:cs="Times"/>
          <w:color w:val="272727"/>
          <w:sz w:val="24"/>
          <w:szCs w:val="24"/>
          <w:lang w:val="fr-FR"/>
        </w:rPr>
        <w:t>La carie : c’est …………………………………………………..</w:t>
      </w:r>
    </w:p>
    <w:p w14:paraId="76FED670" w14:textId="0D2049B7" w:rsidR="0094233D" w:rsidRPr="00894452" w:rsidRDefault="00894452" w:rsidP="00AC1C4B">
      <w:pPr>
        <w:spacing w:after="0"/>
        <w:rPr>
          <w:rFonts w:asciiTheme="minorHAnsi" w:hAnsiTheme="minorHAnsi" w:cs="Times"/>
          <w:color w:val="272727"/>
          <w:sz w:val="24"/>
          <w:szCs w:val="24"/>
          <w:lang w:val="fr-FR"/>
        </w:rPr>
      </w:pPr>
      <w:r w:rsidRPr="00AC1C4B">
        <w:rPr>
          <w:rFonts w:asciiTheme="minorHAnsi" w:hAnsiTheme="minorHAnsi" w:cs="Times"/>
          <w:color w:val="272727"/>
          <w:sz w:val="24"/>
          <w:szCs w:val="24"/>
          <w:lang w:val="fr-FR"/>
        </w:rPr>
        <w:t>Les gencives : ce sont …………………………………………….</w:t>
      </w:r>
    </w:p>
    <w:p w14:paraId="68170BED" w14:textId="77777777" w:rsidR="003129A3" w:rsidRDefault="003129A3" w:rsidP="00894452">
      <w:pPr>
        <w:spacing w:after="0"/>
        <w:rPr>
          <w:rFonts w:asciiTheme="minorHAnsi" w:hAnsiTheme="minorHAnsi" w:cs="Times"/>
          <w:b/>
          <w:color w:val="272727"/>
          <w:sz w:val="24"/>
          <w:szCs w:val="24"/>
          <w:lang w:val="fr-FR"/>
        </w:rPr>
      </w:pPr>
    </w:p>
    <w:p w14:paraId="6AA59518" w14:textId="54C2B4C7" w:rsidR="0094233D" w:rsidRPr="00894452" w:rsidRDefault="003129A3" w:rsidP="00894452">
      <w:pPr>
        <w:spacing w:after="0"/>
        <w:rPr>
          <w:rFonts w:asciiTheme="minorHAnsi" w:hAnsiTheme="minorHAnsi" w:cs="Times"/>
          <w:color w:val="272727"/>
          <w:sz w:val="24"/>
          <w:szCs w:val="24"/>
          <w:lang w:val="fr-FR"/>
        </w:rPr>
      </w:pPr>
      <w:r>
        <w:rPr>
          <w:rFonts w:asciiTheme="minorHAnsi" w:hAnsiTheme="minorHAnsi" w:cs="Times"/>
          <w:b/>
          <w:color w:val="272727"/>
          <w:sz w:val="24"/>
          <w:szCs w:val="24"/>
          <w:lang w:val="fr-FR"/>
        </w:rPr>
        <w:t>Vous pouvez c</w:t>
      </w:r>
      <w:r w:rsidRPr="00D244AC">
        <w:rPr>
          <w:rFonts w:asciiTheme="minorHAnsi" w:hAnsiTheme="minorHAnsi" w:cs="Times"/>
          <w:b/>
          <w:color w:val="272727"/>
          <w:sz w:val="24"/>
          <w:szCs w:val="24"/>
          <w:lang w:val="fr-FR"/>
        </w:rPr>
        <w:t>hoisissez une définition parmi celles proposées :</w:t>
      </w:r>
    </w:p>
    <w:p w14:paraId="37119679" w14:textId="49FB9C9B" w:rsidR="00894452" w:rsidRPr="00894452" w:rsidRDefault="00894452" w:rsidP="00894452">
      <w:pPr>
        <w:spacing w:after="0"/>
        <w:ind w:left="360"/>
        <w:rPr>
          <w:rFonts w:asciiTheme="minorHAnsi" w:hAnsiTheme="minorHAnsi" w:cs="Times"/>
          <w:color w:val="272727"/>
          <w:sz w:val="24"/>
          <w:szCs w:val="24"/>
          <w:lang w:val="fr-FR"/>
        </w:rPr>
      </w:pPr>
      <w:r>
        <w:rPr>
          <w:rFonts w:asciiTheme="minorHAnsi" w:hAnsiTheme="minorHAnsi" w:cs="Times"/>
          <w:color w:val="272727"/>
          <w:sz w:val="24"/>
          <w:szCs w:val="24"/>
          <w:lang w:val="fr-FR"/>
        </w:rPr>
        <w:t xml:space="preserve">1. </w:t>
      </w:r>
      <w:r w:rsidR="0094233D" w:rsidRPr="00894452">
        <w:rPr>
          <w:rFonts w:asciiTheme="minorHAnsi" w:hAnsiTheme="minorHAnsi" w:cs="Times"/>
          <w:color w:val="272727"/>
          <w:sz w:val="24"/>
          <w:szCs w:val="24"/>
          <w:lang w:val="fr-FR"/>
        </w:rPr>
        <w:t>un microbe dans la bouche</w:t>
      </w:r>
    </w:p>
    <w:p w14:paraId="6437D9CF" w14:textId="66337408" w:rsidR="00894452" w:rsidRPr="00894452" w:rsidRDefault="00894452" w:rsidP="00894452">
      <w:pPr>
        <w:spacing w:after="0"/>
        <w:ind w:left="360"/>
        <w:rPr>
          <w:rFonts w:asciiTheme="minorHAnsi" w:hAnsiTheme="minorHAnsi" w:cs="Times"/>
          <w:color w:val="272727"/>
          <w:sz w:val="24"/>
          <w:szCs w:val="24"/>
          <w:lang w:val="fr-FR"/>
        </w:rPr>
      </w:pPr>
      <w:r>
        <w:rPr>
          <w:rFonts w:asciiTheme="minorHAnsi" w:hAnsiTheme="minorHAnsi" w:cs="Times"/>
          <w:color w:val="272727"/>
          <w:sz w:val="24"/>
          <w:szCs w:val="24"/>
          <w:lang w:val="fr-FR"/>
        </w:rPr>
        <w:t xml:space="preserve">2. </w:t>
      </w:r>
      <w:r w:rsidRPr="00894452">
        <w:rPr>
          <w:rFonts w:asciiTheme="minorHAnsi" w:hAnsiTheme="minorHAnsi" w:cs="Times"/>
          <w:color w:val="272727"/>
          <w:sz w:val="24"/>
          <w:szCs w:val="24"/>
          <w:lang w:val="fr-FR"/>
        </w:rPr>
        <w:t>une maladie de la gencive</w:t>
      </w:r>
    </w:p>
    <w:p w14:paraId="3BDB1B6D" w14:textId="6135F81C" w:rsidR="00894452"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 xml:space="preserve">3. les parties qui recouvrent les racines des dents </w:t>
      </w:r>
    </w:p>
    <w:p w14:paraId="2897C602" w14:textId="2FF39DA3" w:rsidR="00894452"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 xml:space="preserve">4. </w:t>
      </w:r>
      <w:r w:rsidR="0094233D" w:rsidRPr="00894452">
        <w:rPr>
          <w:rFonts w:asciiTheme="minorHAnsi" w:hAnsiTheme="minorHAnsi" w:cs="Times"/>
          <w:color w:val="272727"/>
          <w:sz w:val="24"/>
          <w:szCs w:val="24"/>
          <w:lang w:val="fr-FR"/>
        </w:rPr>
        <w:t xml:space="preserve"> le liquide qui humect</w:t>
      </w:r>
      <w:r w:rsidRPr="00894452">
        <w:rPr>
          <w:rFonts w:asciiTheme="minorHAnsi" w:hAnsiTheme="minorHAnsi" w:cs="Times"/>
          <w:color w:val="272727"/>
          <w:sz w:val="24"/>
          <w:szCs w:val="24"/>
          <w:lang w:val="fr-FR"/>
        </w:rPr>
        <w:t xml:space="preserve">e la bouche </w:t>
      </w:r>
    </w:p>
    <w:p w14:paraId="3B41E273" w14:textId="6999378E" w:rsidR="00894452"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5. les dents qui permettent de mâcher</w:t>
      </w:r>
    </w:p>
    <w:p w14:paraId="071FA4C9" w14:textId="7B7D0F4A" w:rsidR="00894452"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6. qui provoque des maladies</w:t>
      </w:r>
    </w:p>
    <w:p w14:paraId="735D1039" w14:textId="6E7C474D" w:rsidR="0094233D"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 xml:space="preserve">7. </w:t>
      </w:r>
      <w:r w:rsidR="0094233D" w:rsidRPr="00894452">
        <w:rPr>
          <w:rFonts w:asciiTheme="minorHAnsi" w:hAnsiTheme="minorHAnsi" w:cs="Times"/>
          <w:color w:val="272727"/>
          <w:sz w:val="24"/>
          <w:szCs w:val="24"/>
          <w:lang w:val="fr-FR"/>
        </w:rPr>
        <w:t xml:space="preserve">qui est forcément inoffensif </w:t>
      </w:r>
    </w:p>
    <w:p w14:paraId="5EF749EB" w14:textId="622B226B" w:rsidR="00894452" w:rsidRPr="00894452" w:rsidRDefault="00894452" w:rsidP="00894452">
      <w:pPr>
        <w:spacing w:after="0"/>
        <w:ind w:left="360"/>
        <w:rPr>
          <w:rFonts w:asciiTheme="minorHAnsi" w:hAnsiTheme="minorHAnsi" w:cs="Times"/>
          <w:color w:val="272727"/>
          <w:sz w:val="24"/>
          <w:szCs w:val="24"/>
          <w:lang w:val="fr-FR"/>
        </w:rPr>
      </w:pPr>
      <w:r w:rsidRPr="00894452">
        <w:rPr>
          <w:rFonts w:asciiTheme="minorHAnsi" w:hAnsiTheme="minorHAnsi" w:cs="Times"/>
          <w:color w:val="272727"/>
          <w:sz w:val="24"/>
          <w:szCs w:val="24"/>
          <w:lang w:val="fr-FR"/>
        </w:rPr>
        <w:t>8. une infection de la dent</w:t>
      </w:r>
    </w:p>
    <w:p w14:paraId="599705BD" w14:textId="77777777" w:rsidR="00D244AC" w:rsidRPr="00301D62" w:rsidRDefault="00894452" w:rsidP="00301D62">
      <w:pPr>
        <w:spacing w:before="120" w:after="0"/>
        <w:rPr>
          <w:rFonts w:asciiTheme="minorHAnsi" w:hAnsiTheme="minorHAnsi" w:cs="Times"/>
          <w:b/>
          <w:color w:val="272727"/>
          <w:sz w:val="24"/>
          <w:szCs w:val="24"/>
          <w:lang w:val="fr-FR"/>
        </w:rPr>
      </w:pPr>
      <w:r w:rsidRPr="00D35478">
        <w:rPr>
          <w:rFonts w:asciiTheme="majorHAnsi" w:hAnsiTheme="majorHAnsi" w:cs="Gisha"/>
          <w:noProof/>
          <w:lang w:eastAsia="cs-CZ"/>
        </w:rPr>
        <w:lastRenderedPageBreak/>
        <w:drawing>
          <wp:inline distT="0" distB="0" distL="0" distR="0" wp14:anchorId="5992D0F0" wp14:editId="706664C5">
            <wp:extent cx="309880" cy="309880"/>
            <wp:effectExtent l="19050" t="0" r="0" b="0"/>
            <wp:docPr id="6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Ecoutez l</w:t>
      </w:r>
      <w:r w:rsidR="00D244AC" w:rsidRPr="00301D62">
        <w:rPr>
          <w:rFonts w:asciiTheme="minorHAnsi" w:hAnsiTheme="minorHAnsi" w:cs="Times"/>
          <w:b/>
          <w:color w:val="272727"/>
          <w:sz w:val="24"/>
          <w:szCs w:val="24"/>
          <w:lang w:val="fr-FR"/>
        </w:rPr>
        <w:t xml:space="preserve">a première partie de l’enregistrement et complétez les mots que vous entendez dans les lacunes : </w:t>
      </w:r>
    </w:p>
    <w:p w14:paraId="4FF80CB7" w14:textId="42EC8486" w:rsidR="00AC1C4B" w:rsidRDefault="00D244AC" w:rsidP="00301D62">
      <w:pPr>
        <w:spacing w:before="120" w:after="0"/>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 C'est-à-dire à partir de six mois un an, on a ……………………… . Et on peut commencer à ……………………… les dents. Alors, on les brosse ou tout simplement on les frotte. On les frotte avec n'importe quelle possibilité, ça peut être un petit chiffon, ça peut être ………………………, ça peut être un bout de bois, un bois à ……………………… les dents. »</w:t>
      </w:r>
    </w:p>
    <w:p w14:paraId="06608F8E" w14:textId="77777777" w:rsidR="00C4741B" w:rsidRDefault="00C4741B" w:rsidP="00301D62">
      <w:pPr>
        <w:spacing w:before="120" w:after="0"/>
        <w:rPr>
          <w:rFonts w:asciiTheme="majorHAnsi" w:hAnsiTheme="majorHAnsi" w:cs="Times"/>
          <w:b/>
          <w:color w:val="272727"/>
          <w:lang w:val="fr-FR"/>
        </w:rPr>
      </w:pPr>
    </w:p>
    <w:p w14:paraId="7A0C9AD3" w14:textId="041D6C3B" w:rsidR="00AC1C4B" w:rsidRPr="00301D62" w:rsidRDefault="00AC1C4B" w:rsidP="00301D62">
      <w:pPr>
        <w:spacing w:before="120" w:after="0"/>
        <w:rPr>
          <w:rFonts w:asciiTheme="minorHAnsi" w:hAnsiTheme="minorHAnsi" w:cs="Times"/>
          <w:color w:val="272727"/>
          <w:sz w:val="24"/>
          <w:szCs w:val="24"/>
          <w:lang w:val="fr-FR"/>
        </w:rPr>
      </w:pPr>
      <w:r w:rsidRPr="00D35478">
        <w:rPr>
          <w:rFonts w:asciiTheme="majorHAnsi" w:hAnsiTheme="majorHAnsi" w:cs="Gisha"/>
          <w:noProof/>
          <w:lang w:eastAsia="cs-CZ"/>
        </w:rPr>
        <w:drawing>
          <wp:inline distT="0" distB="0" distL="0" distR="0" wp14:anchorId="1F432C58" wp14:editId="6F08E2AA">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 xml:space="preserve">Ecoutez la </w:t>
      </w:r>
      <w:r>
        <w:rPr>
          <w:rFonts w:asciiTheme="minorHAnsi" w:hAnsiTheme="minorHAnsi" w:cs="Times"/>
          <w:b/>
          <w:color w:val="272727"/>
          <w:sz w:val="24"/>
          <w:szCs w:val="24"/>
          <w:lang w:val="fr-FR"/>
        </w:rPr>
        <w:t>deuxièm</w:t>
      </w:r>
      <w:r w:rsidRPr="00301D62">
        <w:rPr>
          <w:rFonts w:asciiTheme="minorHAnsi" w:hAnsiTheme="minorHAnsi" w:cs="Times"/>
          <w:b/>
          <w:color w:val="272727"/>
          <w:sz w:val="24"/>
          <w:szCs w:val="24"/>
          <w:lang w:val="fr-FR"/>
        </w:rPr>
        <w:t>e partie de l’enregistrement et</w:t>
      </w:r>
      <w:r>
        <w:rPr>
          <w:rFonts w:asciiTheme="minorHAnsi" w:hAnsiTheme="minorHAnsi" w:cs="Times"/>
          <w:b/>
          <w:color w:val="272727"/>
          <w:sz w:val="24"/>
          <w:szCs w:val="24"/>
          <w:lang w:val="fr-FR"/>
        </w:rPr>
        <w:t xml:space="preserve"> répondez aux questions.</w:t>
      </w:r>
    </w:p>
    <w:p w14:paraId="2A47AA8B" w14:textId="0127FB52" w:rsidR="003129A3" w:rsidRPr="00301D62" w:rsidRDefault="00D244AC" w:rsidP="00301D62">
      <w:pPr>
        <w:spacing w:before="120" w:after="0"/>
        <w:rPr>
          <w:rFonts w:asciiTheme="minorHAnsi" w:hAnsiTheme="minorHAnsi" w:cs="Times"/>
          <w:color w:val="272727"/>
          <w:sz w:val="24"/>
          <w:szCs w:val="24"/>
          <w:lang w:val="fr-FR"/>
        </w:rPr>
      </w:pPr>
      <w:r w:rsidRPr="00301D62">
        <w:rPr>
          <w:rFonts w:asciiTheme="minorHAnsi" w:hAnsiTheme="minorHAnsi" w:cs="Gisha"/>
          <w:noProof/>
          <w:sz w:val="24"/>
          <w:szCs w:val="24"/>
          <w:lang w:eastAsia="cs-CZ"/>
        </w:rPr>
        <w:drawing>
          <wp:inline distT="0" distB="0" distL="0" distR="0" wp14:anchorId="522BCD65" wp14:editId="75737381">
            <wp:extent cx="341630" cy="341630"/>
            <wp:effectExtent l="19050" t="0" r="1270" b="0"/>
            <wp:docPr id="3"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2"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3129A3" w:rsidRPr="00301D62">
        <w:rPr>
          <w:rFonts w:asciiTheme="minorHAnsi" w:hAnsiTheme="minorHAnsi"/>
          <w:b/>
          <w:bCs/>
          <w:sz w:val="24"/>
          <w:szCs w:val="24"/>
          <w:u w:color="404040"/>
          <w:lang w:val="fr-FR"/>
        </w:rPr>
        <w:t xml:space="preserve"> </w:t>
      </w:r>
      <w:r w:rsidR="00301D62" w:rsidRPr="00301D62">
        <w:rPr>
          <w:rFonts w:asciiTheme="minorHAnsi" w:hAnsiTheme="minorHAnsi"/>
          <w:b/>
          <w:bCs/>
          <w:sz w:val="24"/>
          <w:szCs w:val="24"/>
          <w:u w:color="404040"/>
          <w:lang w:val="fr-FR"/>
        </w:rPr>
        <w:t xml:space="preserve">1. </w:t>
      </w:r>
      <w:r w:rsidR="003129A3" w:rsidRPr="00301D62">
        <w:rPr>
          <w:rFonts w:asciiTheme="minorHAnsi" w:hAnsiTheme="minorHAnsi"/>
          <w:b/>
          <w:bCs/>
          <w:sz w:val="24"/>
          <w:szCs w:val="24"/>
          <w:u w:color="404040"/>
          <w:lang w:val="fr-FR"/>
        </w:rPr>
        <w:t>Quel est l’intérêt de se brosser les dents ? Cochez la ou les bonne(s) réponse(s) en fonction de ce que vous comprenez.</w:t>
      </w:r>
    </w:p>
    <w:p w14:paraId="7F12B9A4" w14:textId="77777777" w:rsidR="00301D62" w:rsidRPr="00301D62" w:rsidRDefault="00301D62" w:rsidP="00301D62">
      <w:pPr>
        <w:pStyle w:val="CorpsA"/>
        <w:spacing w:before="120" w:after="0" w:line="276" w:lineRule="auto"/>
        <w:jc w:val="both"/>
        <w:rPr>
          <w:rFonts w:asciiTheme="minorHAnsi" w:eastAsia="Arial" w:hAnsiTheme="minorHAnsi" w:cs="Arial"/>
          <w:sz w:val="24"/>
          <w:szCs w:val="24"/>
          <w:u w:color="404040"/>
        </w:rPr>
      </w:pPr>
      <w:r w:rsidRPr="00301D62">
        <w:rPr>
          <w:rFonts w:asciiTheme="minorHAnsi" w:hAnsiTheme="minorHAnsi" w:cs="Arial"/>
          <w:sz w:val="24"/>
          <w:szCs w:val="24"/>
          <w:u w:color="404040"/>
        </w:rPr>
        <w:t xml:space="preserve">Pourquoi est-il essentiel de se brosser les dents ? </w:t>
      </w:r>
    </w:p>
    <w:p w14:paraId="656FB571" w14:textId="534E7F75" w:rsidR="00D244AC" w:rsidRPr="00C4741B" w:rsidRDefault="00301D62" w:rsidP="00301D62">
      <w:pPr>
        <w:spacing w:after="0"/>
        <w:rPr>
          <w:rFonts w:asciiTheme="minorHAnsi" w:hAnsiTheme="minorHAnsi" w:cs="Times"/>
          <w:sz w:val="24"/>
          <w:szCs w:val="24"/>
          <w:lang w:val="fr-FR"/>
        </w:rPr>
      </w:pPr>
      <w:r>
        <w:rPr>
          <w:rFonts w:ascii="Menlo Bold Italic" w:hAnsi="Menlo Bold Italic" w:cs="Menlo Bold Italic"/>
          <w:sz w:val="24"/>
          <w:szCs w:val="24"/>
          <w:u w:color="404040"/>
          <w:lang w:val="fr-FR"/>
        </w:rPr>
        <w:tab/>
      </w:r>
      <w:r w:rsidRPr="00301D62">
        <w:rPr>
          <w:rFonts w:ascii="Menlo Bold Italic" w:hAnsi="Menlo Bold Italic" w:cs="Menlo Bold Italic"/>
          <w:sz w:val="24"/>
          <w:szCs w:val="24"/>
          <w:u w:color="404040"/>
          <w:lang w:val="fr-FR"/>
        </w:rPr>
        <w:t>⎕</w:t>
      </w:r>
      <w:r w:rsidRPr="00301D62">
        <w:rPr>
          <w:rFonts w:asciiTheme="minorHAnsi" w:hAnsiTheme="minorHAnsi" w:cs="Times"/>
          <w:color w:val="D80015"/>
          <w:sz w:val="24"/>
          <w:szCs w:val="24"/>
          <w:lang w:val="fr-FR"/>
        </w:rPr>
        <w:tab/>
      </w:r>
      <w:r w:rsidR="00D244AC" w:rsidRPr="00C4741B">
        <w:rPr>
          <w:rFonts w:asciiTheme="minorHAnsi" w:hAnsiTheme="minorHAnsi" w:cs="Times"/>
          <w:sz w:val="24"/>
          <w:szCs w:val="24"/>
          <w:lang w:val="fr-FR"/>
        </w:rPr>
        <w:t>pour éliminer la plaque dentaire</w:t>
      </w:r>
    </w:p>
    <w:p w14:paraId="6A977AEE" w14:textId="057C84AC"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pour détruire les microbes</w:t>
      </w:r>
    </w:p>
    <w:p w14:paraId="16E44D29" w14:textId="7450CC72"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pour enlever les aliments</w:t>
      </w:r>
    </w:p>
    <w:p w14:paraId="4F70D93D" w14:textId="374ACD9B" w:rsidR="00D244AC" w:rsidRPr="00C4741B" w:rsidRDefault="00D244AC" w:rsidP="00301D62">
      <w:pPr>
        <w:spacing w:before="120" w:after="0"/>
        <w:rPr>
          <w:rFonts w:asciiTheme="minorHAnsi" w:hAnsiTheme="minorHAnsi" w:cs="Times"/>
          <w:sz w:val="24"/>
          <w:szCs w:val="24"/>
          <w:lang w:val="fr-FR"/>
        </w:rPr>
      </w:pPr>
      <w:r w:rsidRPr="00C4741B">
        <w:rPr>
          <w:rFonts w:asciiTheme="minorHAnsi" w:hAnsiTheme="minorHAnsi" w:cs="Times"/>
          <w:sz w:val="24"/>
          <w:szCs w:val="24"/>
          <w:lang w:val="fr-FR"/>
        </w:rPr>
        <w:t>Quand se forme la plaque dentaire ?</w:t>
      </w:r>
    </w:p>
    <w:p w14:paraId="3B4F31A7" w14:textId="46BC556B"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une fois par jour</w:t>
      </w:r>
    </w:p>
    <w:p w14:paraId="72230E05" w14:textId="4225B806"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de temps en temps</w:t>
      </w:r>
    </w:p>
    <w:p w14:paraId="5929C06B" w14:textId="3C1182F7"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tout le temps</w:t>
      </w:r>
    </w:p>
    <w:p w14:paraId="4483ACF1" w14:textId="0A8E8347" w:rsidR="00D244AC" w:rsidRPr="00C4741B" w:rsidRDefault="00D244AC" w:rsidP="00301D62">
      <w:pPr>
        <w:spacing w:before="120" w:after="0"/>
        <w:rPr>
          <w:rFonts w:asciiTheme="minorHAnsi" w:hAnsiTheme="minorHAnsi" w:cs="Times"/>
          <w:sz w:val="24"/>
          <w:szCs w:val="24"/>
          <w:lang w:val="fr-FR"/>
        </w:rPr>
      </w:pPr>
      <w:r w:rsidRPr="00C4741B">
        <w:rPr>
          <w:rFonts w:asciiTheme="minorHAnsi" w:hAnsiTheme="minorHAnsi" w:cs="Times"/>
          <w:sz w:val="24"/>
          <w:szCs w:val="24"/>
          <w:lang w:val="fr-FR"/>
        </w:rPr>
        <w:t>Qu’est-ce qui contribue à former la plaque dentaire ?</w:t>
      </w:r>
    </w:p>
    <w:p w14:paraId="184EF996" w14:textId="0572CCCC"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la salive</w:t>
      </w:r>
    </w:p>
    <w:p w14:paraId="0AC01992" w14:textId="20276F60"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l’alimentation</w:t>
      </w:r>
    </w:p>
    <w:p w14:paraId="0C36B44F" w14:textId="23E8715F"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les sucres</w:t>
      </w:r>
    </w:p>
    <w:p w14:paraId="4BA88252" w14:textId="27520588"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la perte de peau</w:t>
      </w:r>
    </w:p>
    <w:p w14:paraId="7EE34CBE" w14:textId="10AAF8D8"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les microbes</w:t>
      </w:r>
    </w:p>
    <w:p w14:paraId="1EF7FB71" w14:textId="2A75DFEA" w:rsidR="00D244AC" w:rsidRPr="00C4741B" w:rsidRDefault="00D244AC" w:rsidP="00301D62">
      <w:pPr>
        <w:spacing w:before="120" w:after="0"/>
        <w:rPr>
          <w:rFonts w:asciiTheme="minorHAnsi" w:hAnsiTheme="minorHAnsi" w:cs="Times"/>
          <w:sz w:val="24"/>
          <w:szCs w:val="24"/>
          <w:lang w:val="fr-FR"/>
        </w:rPr>
      </w:pPr>
      <w:r w:rsidRPr="00C4741B">
        <w:rPr>
          <w:rFonts w:asciiTheme="minorHAnsi" w:hAnsiTheme="minorHAnsi" w:cs="Times"/>
          <w:sz w:val="24"/>
          <w:szCs w:val="24"/>
          <w:lang w:val="fr-FR"/>
        </w:rPr>
        <w:t>Quelle est la particularité de la plaque dentaire ?</w:t>
      </w:r>
    </w:p>
    <w:p w14:paraId="35ACF22B" w14:textId="0A19200F"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Elle se transforme au bout de douze heures.</w:t>
      </w:r>
    </w:p>
    <w:p w14:paraId="4A454C16" w14:textId="52F02793"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Elle ne s’élimine pas toute seule.</w:t>
      </w:r>
    </w:p>
    <w:p w14:paraId="77F426DF" w14:textId="2BD451EB" w:rsidR="00D244AC" w:rsidRPr="00C4741B" w:rsidRDefault="00301D62" w:rsidP="00301D62">
      <w:pPr>
        <w:spacing w:after="0"/>
        <w:rPr>
          <w:rFonts w:asciiTheme="minorHAnsi" w:hAnsiTheme="minorHAnsi" w:cs="Times"/>
          <w:sz w:val="24"/>
          <w:szCs w:val="24"/>
          <w:lang w:val="fr-FR"/>
        </w:rPr>
      </w:pPr>
      <w:r w:rsidRPr="00C4741B">
        <w:rPr>
          <w:rFonts w:ascii="Menlo Bold Italic" w:hAnsi="Menlo Bold Italic" w:cs="Menlo Bold Italic"/>
          <w:sz w:val="24"/>
          <w:szCs w:val="24"/>
          <w:u w:color="404040"/>
          <w:lang w:val="fr-FR"/>
        </w:rPr>
        <w:tab/>
        <w:t>⎕</w:t>
      </w:r>
      <w:r w:rsidRPr="00C4741B">
        <w:rPr>
          <w:rFonts w:asciiTheme="minorHAnsi" w:hAnsiTheme="minorHAnsi" w:cs="Times"/>
          <w:sz w:val="24"/>
          <w:szCs w:val="24"/>
          <w:lang w:val="fr-FR"/>
        </w:rPr>
        <w:tab/>
      </w:r>
      <w:r w:rsidR="00D244AC" w:rsidRPr="00C4741B">
        <w:rPr>
          <w:rFonts w:asciiTheme="minorHAnsi" w:hAnsiTheme="minorHAnsi" w:cs="Times"/>
          <w:sz w:val="24"/>
          <w:szCs w:val="24"/>
          <w:lang w:val="fr-FR"/>
        </w:rPr>
        <w:t>Elle s’élimine au bout de douze heures.</w:t>
      </w:r>
    </w:p>
    <w:p w14:paraId="6932C9CE" w14:textId="77777777" w:rsidR="00C4741B" w:rsidRDefault="00C4741B" w:rsidP="00301D62">
      <w:pPr>
        <w:spacing w:after="0"/>
        <w:rPr>
          <w:rFonts w:asciiTheme="minorHAnsi" w:hAnsiTheme="minorHAnsi" w:cs="Times"/>
          <w:color w:val="272727"/>
          <w:sz w:val="24"/>
          <w:szCs w:val="24"/>
          <w:lang w:val="fr-FR"/>
        </w:rPr>
      </w:pPr>
    </w:p>
    <w:p w14:paraId="075B97BC" w14:textId="75E1297E" w:rsidR="003129A3" w:rsidRPr="00301D62" w:rsidRDefault="00301D62" w:rsidP="00301D62">
      <w:pPr>
        <w:spacing w:before="120" w:after="0"/>
        <w:rPr>
          <w:rFonts w:asciiTheme="minorHAnsi" w:hAnsiTheme="minorHAnsi" w:cs="Times"/>
          <w:b/>
          <w:color w:val="272727"/>
          <w:sz w:val="24"/>
          <w:szCs w:val="24"/>
          <w:lang w:val="fr-FR"/>
        </w:rPr>
      </w:pPr>
      <w:r w:rsidRPr="00301D62">
        <w:rPr>
          <w:rFonts w:asciiTheme="minorHAnsi" w:hAnsiTheme="minorHAnsi"/>
          <w:b/>
          <w:bCs/>
          <w:kern w:val="1"/>
          <w:sz w:val="24"/>
          <w:szCs w:val="24"/>
          <w:lang w:val="fr-FR"/>
        </w:rPr>
        <w:t xml:space="preserve">2. Vrai ou faux ? </w:t>
      </w:r>
      <w:r w:rsidR="003129A3" w:rsidRPr="00301D62">
        <w:rPr>
          <w:rFonts w:asciiTheme="minorHAnsi" w:hAnsiTheme="minorHAnsi" w:cs="Times"/>
          <w:b/>
          <w:color w:val="272727"/>
          <w:sz w:val="24"/>
          <w:szCs w:val="24"/>
          <w:lang w:val="fr-FR"/>
        </w:rPr>
        <w:t>Le Docteur Fabien Cohen explique la formation des caries. Que comprenez-vous ?</w:t>
      </w:r>
    </w:p>
    <w:tbl>
      <w:tblPr>
        <w:tblStyle w:val="Mkatabulky"/>
        <w:tblW w:w="0" w:type="auto"/>
        <w:tblLook w:val="04A0" w:firstRow="1" w:lastRow="0" w:firstColumn="1" w:lastColumn="0" w:noHBand="0" w:noVBand="1"/>
      </w:tblPr>
      <w:tblGrid>
        <w:gridCol w:w="7054"/>
        <w:gridCol w:w="851"/>
        <w:gridCol w:w="815"/>
      </w:tblGrid>
      <w:tr w:rsidR="003129A3" w:rsidRPr="00301D62" w14:paraId="797C2457" w14:textId="77777777" w:rsidTr="00C4741B">
        <w:trPr>
          <w:trHeight w:val="308"/>
        </w:trPr>
        <w:tc>
          <w:tcPr>
            <w:tcW w:w="7054" w:type="dxa"/>
            <w:shd w:val="clear" w:color="auto" w:fill="D6E3BC" w:themeFill="accent3" w:themeFillTint="66"/>
          </w:tcPr>
          <w:p w14:paraId="08585BB0" w14:textId="68DA70A4" w:rsidR="003129A3" w:rsidRPr="00301D62" w:rsidRDefault="003129A3" w:rsidP="00301D62">
            <w:pPr>
              <w:spacing w:before="120" w:after="0" w:line="276" w:lineRule="auto"/>
              <w:rPr>
                <w:rFonts w:asciiTheme="minorHAnsi" w:hAnsiTheme="minorHAnsi" w:cs="Times"/>
                <w:color w:val="272727"/>
                <w:sz w:val="24"/>
                <w:szCs w:val="24"/>
                <w:lang w:val="fr-FR"/>
              </w:rPr>
            </w:pPr>
          </w:p>
        </w:tc>
        <w:tc>
          <w:tcPr>
            <w:tcW w:w="851" w:type="dxa"/>
            <w:shd w:val="clear" w:color="auto" w:fill="D6E3BC" w:themeFill="accent3" w:themeFillTint="66"/>
          </w:tcPr>
          <w:p w14:paraId="40C23153" w14:textId="030E997C" w:rsidR="003129A3" w:rsidRPr="00301D62" w:rsidRDefault="003129A3" w:rsidP="00301D62">
            <w:pPr>
              <w:spacing w:before="120" w:after="0" w:line="276" w:lineRule="auto"/>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vrai</w:t>
            </w:r>
          </w:p>
        </w:tc>
        <w:tc>
          <w:tcPr>
            <w:tcW w:w="815" w:type="dxa"/>
            <w:shd w:val="clear" w:color="auto" w:fill="D6E3BC" w:themeFill="accent3" w:themeFillTint="66"/>
          </w:tcPr>
          <w:p w14:paraId="74EB1471" w14:textId="6222E790" w:rsidR="003129A3" w:rsidRPr="00301D62" w:rsidRDefault="003129A3" w:rsidP="00301D62">
            <w:pPr>
              <w:spacing w:before="120" w:after="0" w:line="276" w:lineRule="auto"/>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faux</w:t>
            </w:r>
          </w:p>
        </w:tc>
      </w:tr>
      <w:tr w:rsidR="00301D62" w:rsidRPr="00301D62" w14:paraId="476E5236" w14:textId="77777777" w:rsidTr="00C4741B">
        <w:tc>
          <w:tcPr>
            <w:tcW w:w="7054" w:type="dxa"/>
          </w:tcPr>
          <w:p w14:paraId="6719143B" w14:textId="1F202357" w:rsidR="00301D62" w:rsidRPr="00301D62" w:rsidRDefault="00301D62" w:rsidP="00301D62">
            <w:pPr>
              <w:spacing w:before="120" w:after="0"/>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1. Les microbes pathogènes peuvent former des caries.</w:t>
            </w:r>
          </w:p>
        </w:tc>
        <w:tc>
          <w:tcPr>
            <w:tcW w:w="851" w:type="dxa"/>
          </w:tcPr>
          <w:p w14:paraId="482A17F7" w14:textId="77777777" w:rsidR="00301D62" w:rsidRPr="00301D62" w:rsidRDefault="00301D62" w:rsidP="00301D62">
            <w:pPr>
              <w:spacing w:before="120" w:after="0"/>
              <w:rPr>
                <w:rFonts w:asciiTheme="minorHAnsi" w:hAnsiTheme="minorHAnsi" w:cs="Times"/>
                <w:color w:val="272727"/>
                <w:sz w:val="24"/>
                <w:szCs w:val="24"/>
                <w:lang w:val="fr-FR"/>
              </w:rPr>
            </w:pPr>
          </w:p>
        </w:tc>
        <w:tc>
          <w:tcPr>
            <w:tcW w:w="815" w:type="dxa"/>
          </w:tcPr>
          <w:p w14:paraId="11E6343A" w14:textId="77777777" w:rsidR="00301D62" w:rsidRPr="00301D62" w:rsidRDefault="00301D62" w:rsidP="00301D62">
            <w:pPr>
              <w:spacing w:before="120" w:after="0"/>
              <w:rPr>
                <w:rFonts w:asciiTheme="minorHAnsi" w:hAnsiTheme="minorHAnsi" w:cs="Times"/>
                <w:color w:val="272727"/>
                <w:sz w:val="24"/>
                <w:szCs w:val="24"/>
                <w:lang w:val="fr-FR"/>
              </w:rPr>
            </w:pPr>
          </w:p>
        </w:tc>
      </w:tr>
      <w:tr w:rsidR="003129A3" w:rsidRPr="00301D62" w14:paraId="2F384D3A" w14:textId="77777777" w:rsidTr="00C4741B">
        <w:tc>
          <w:tcPr>
            <w:tcW w:w="7054" w:type="dxa"/>
          </w:tcPr>
          <w:p w14:paraId="2A8B1006" w14:textId="18C2B2D6" w:rsidR="003129A3" w:rsidRPr="00301D62" w:rsidRDefault="003129A3" w:rsidP="00301D62">
            <w:pPr>
              <w:spacing w:before="120" w:after="0" w:line="276" w:lineRule="auto"/>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lastRenderedPageBreak/>
              <w:t>2. Les caries sont des acides formés à partir du sucre.</w:t>
            </w:r>
          </w:p>
        </w:tc>
        <w:tc>
          <w:tcPr>
            <w:tcW w:w="851" w:type="dxa"/>
          </w:tcPr>
          <w:p w14:paraId="33F277BE"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c>
          <w:tcPr>
            <w:tcW w:w="815" w:type="dxa"/>
          </w:tcPr>
          <w:p w14:paraId="77E88B63"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r>
      <w:tr w:rsidR="003129A3" w:rsidRPr="00301D62" w14:paraId="5F2946E4" w14:textId="77777777" w:rsidTr="00C4741B">
        <w:tc>
          <w:tcPr>
            <w:tcW w:w="7054" w:type="dxa"/>
          </w:tcPr>
          <w:p w14:paraId="1DF77214" w14:textId="1FFD798E" w:rsidR="003129A3" w:rsidRPr="00301D62" w:rsidRDefault="003129A3" w:rsidP="00301D62">
            <w:pPr>
              <w:spacing w:before="120" w:after="0" w:line="276" w:lineRule="auto"/>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3. Les microbes forment une colle qui se met uniquement sur la dent.</w:t>
            </w:r>
          </w:p>
        </w:tc>
        <w:tc>
          <w:tcPr>
            <w:tcW w:w="851" w:type="dxa"/>
          </w:tcPr>
          <w:p w14:paraId="38E03219"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c>
          <w:tcPr>
            <w:tcW w:w="815" w:type="dxa"/>
          </w:tcPr>
          <w:p w14:paraId="0BEEB1D7"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r>
      <w:tr w:rsidR="003129A3" w:rsidRPr="00301D62" w14:paraId="2DE022D2" w14:textId="77777777" w:rsidTr="00C4741B">
        <w:tc>
          <w:tcPr>
            <w:tcW w:w="7054" w:type="dxa"/>
          </w:tcPr>
          <w:p w14:paraId="4D918519" w14:textId="0C413080" w:rsidR="003129A3" w:rsidRPr="00301D62" w:rsidRDefault="003129A3" w:rsidP="00301D62">
            <w:pPr>
              <w:spacing w:before="120" w:after="0" w:line="276" w:lineRule="auto"/>
              <w:rPr>
                <w:rFonts w:asciiTheme="minorHAnsi" w:hAnsiTheme="minorHAnsi" w:cs="Times"/>
                <w:color w:val="272727"/>
                <w:sz w:val="24"/>
                <w:szCs w:val="24"/>
                <w:lang w:val="fr-FR"/>
              </w:rPr>
            </w:pPr>
            <w:r w:rsidRPr="00301D62">
              <w:rPr>
                <w:rFonts w:asciiTheme="minorHAnsi" w:hAnsiTheme="minorHAnsi" w:cs="Times"/>
                <w:color w:val="272727"/>
                <w:sz w:val="24"/>
                <w:szCs w:val="24"/>
                <w:lang w:val="fr-FR"/>
              </w:rPr>
              <w:t>4. Il est suffisant de se brosser les dents une fois par jour.</w:t>
            </w:r>
          </w:p>
        </w:tc>
        <w:tc>
          <w:tcPr>
            <w:tcW w:w="851" w:type="dxa"/>
          </w:tcPr>
          <w:p w14:paraId="62ABFBFA"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c>
          <w:tcPr>
            <w:tcW w:w="815" w:type="dxa"/>
          </w:tcPr>
          <w:p w14:paraId="7AEE953C" w14:textId="77777777" w:rsidR="003129A3" w:rsidRPr="00301D62" w:rsidRDefault="003129A3" w:rsidP="00301D62">
            <w:pPr>
              <w:spacing w:before="120" w:after="0" w:line="276" w:lineRule="auto"/>
              <w:rPr>
                <w:rFonts w:asciiTheme="minorHAnsi" w:hAnsiTheme="minorHAnsi" w:cs="Times"/>
                <w:color w:val="272727"/>
                <w:sz w:val="24"/>
                <w:szCs w:val="24"/>
                <w:lang w:val="fr-FR"/>
              </w:rPr>
            </w:pPr>
          </w:p>
        </w:tc>
      </w:tr>
    </w:tbl>
    <w:p w14:paraId="2F6833B4" w14:textId="77777777" w:rsidR="00301D62" w:rsidRDefault="00301D62" w:rsidP="00301D62">
      <w:pPr>
        <w:pStyle w:val="CorpsA"/>
        <w:shd w:val="clear" w:color="auto" w:fill="FFFFFF"/>
        <w:spacing w:after="0" w:line="240" w:lineRule="auto"/>
        <w:jc w:val="both"/>
        <w:rPr>
          <w:rFonts w:ascii="Times" w:hAnsi="Times" w:cs="Times"/>
          <w:color w:val="272727"/>
          <w:sz w:val="44"/>
          <w:szCs w:val="44"/>
        </w:rPr>
      </w:pPr>
    </w:p>
    <w:p w14:paraId="7388DA00" w14:textId="77777777" w:rsidR="00301D62" w:rsidRPr="008F4A71" w:rsidRDefault="00301D62" w:rsidP="008F4A71">
      <w:pPr>
        <w:pStyle w:val="CorpsA"/>
        <w:shd w:val="clear" w:color="auto" w:fill="FFFFFF"/>
        <w:spacing w:after="0" w:line="276" w:lineRule="auto"/>
        <w:jc w:val="both"/>
        <w:rPr>
          <w:rFonts w:asciiTheme="minorHAnsi" w:hAnsiTheme="minorHAnsi"/>
          <w:b/>
          <w:bCs/>
          <w:sz w:val="24"/>
          <w:szCs w:val="24"/>
          <w:u w:color="404040"/>
        </w:rPr>
      </w:pPr>
      <w:r w:rsidRPr="00C4741B">
        <w:rPr>
          <w:rFonts w:asciiTheme="minorHAnsi" w:hAnsiTheme="minorHAnsi" w:cs="Times"/>
          <w:b/>
          <w:color w:val="272727"/>
          <w:sz w:val="24"/>
          <w:szCs w:val="24"/>
        </w:rPr>
        <w:t>3.</w:t>
      </w:r>
      <w:r w:rsidRPr="008F4A71">
        <w:rPr>
          <w:rFonts w:asciiTheme="minorHAnsi" w:hAnsiTheme="minorHAnsi" w:cs="Times"/>
          <w:color w:val="272727"/>
          <w:sz w:val="24"/>
          <w:szCs w:val="24"/>
        </w:rPr>
        <w:t xml:space="preserve"> </w:t>
      </w:r>
      <w:r w:rsidRPr="008F4A71">
        <w:rPr>
          <w:rFonts w:asciiTheme="minorHAnsi" w:hAnsiTheme="minorHAnsi"/>
          <w:b/>
          <w:bCs/>
          <w:sz w:val="24"/>
          <w:szCs w:val="24"/>
          <w:u w:color="404040"/>
        </w:rPr>
        <w:t xml:space="preserve">Préparer une explication structurée. </w:t>
      </w:r>
      <w:r w:rsidRPr="008F4A71">
        <w:rPr>
          <w:rFonts w:asciiTheme="minorHAnsi" w:hAnsiTheme="minorHAnsi"/>
          <w:b/>
          <w:sz w:val="24"/>
          <w:szCs w:val="24"/>
          <w:u w:color="404040"/>
        </w:rPr>
        <w:t xml:space="preserve">Pour expliquer la nécessité de se brosser les dents, le docteur Fabien Cohen utilise différents connecteurs permettant de structurer son discours. Soulignez dans le texte ces mots de liaison, exprimant </w:t>
      </w:r>
      <w:r w:rsidRPr="008F4A71">
        <w:rPr>
          <w:rFonts w:asciiTheme="minorHAnsi" w:hAnsiTheme="minorHAnsi"/>
          <w:b/>
          <w:i/>
          <w:sz w:val="24"/>
          <w:szCs w:val="24"/>
          <w:u w:color="404040"/>
        </w:rPr>
        <w:t>la précision</w:t>
      </w:r>
      <w:r w:rsidRPr="008F4A71">
        <w:rPr>
          <w:rFonts w:asciiTheme="minorHAnsi" w:hAnsiTheme="minorHAnsi"/>
          <w:b/>
          <w:sz w:val="24"/>
          <w:szCs w:val="24"/>
          <w:u w:color="404040"/>
        </w:rPr>
        <w:t xml:space="preserve">, </w:t>
      </w:r>
      <w:r w:rsidRPr="008F4A71">
        <w:rPr>
          <w:rFonts w:asciiTheme="minorHAnsi" w:hAnsiTheme="minorHAnsi"/>
          <w:b/>
          <w:i/>
          <w:sz w:val="24"/>
          <w:szCs w:val="24"/>
          <w:u w:color="404040"/>
        </w:rPr>
        <w:t>le but</w:t>
      </w:r>
      <w:r w:rsidRPr="008F4A71">
        <w:rPr>
          <w:rFonts w:asciiTheme="minorHAnsi" w:hAnsiTheme="minorHAnsi"/>
          <w:b/>
          <w:sz w:val="24"/>
          <w:szCs w:val="24"/>
          <w:u w:color="404040"/>
        </w:rPr>
        <w:t xml:space="preserve"> et </w:t>
      </w:r>
      <w:r w:rsidRPr="008F4A71">
        <w:rPr>
          <w:rFonts w:asciiTheme="minorHAnsi" w:hAnsiTheme="minorHAnsi"/>
          <w:b/>
          <w:i/>
          <w:sz w:val="24"/>
          <w:szCs w:val="24"/>
          <w:u w:color="404040"/>
        </w:rPr>
        <w:t>la conséquence</w:t>
      </w:r>
      <w:r w:rsidRPr="008F4A71">
        <w:rPr>
          <w:rFonts w:asciiTheme="minorHAnsi" w:hAnsiTheme="minorHAnsi"/>
          <w:b/>
          <w:sz w:val="24"/>
          <w:szCs w:val="24"/>
          <w:u w:color="404040"/>
        </w:rPr>
        <w:t>.</w:t>
      </w:r>
    </w:p>
    <w:p w14:paraId="64202E01" w14:textId="77777777" w:rsidR="00301D62" w:rsidRPr="008F4A71" w:rsidRDefault="00301D62" w:rsidP="008F4A71">
      <w:pPr>
        <w:pStyle w:val="CorpsA"/>
        <w:spacing w:after="0" w:line="276" w:lineRule="auto"/>
        <w:rPr>
          <w:rFonts w:asciiTheme="minorHAnsi" w:eastAsia="Arial" w:hAnsiTheme="minorHAnsi" w:cs="Arial"/>
          <w:sz w:val="24"/>
          <w:szCs w:val="24"/>
          <w:u w:color="404040"/>
        </w:rPr>
      </w:pPr>
    </w:p>
    <w:p w14:paraId="4191CDE1" w14:textId="77777777" w:rsidR="00301D62" w:rsidRPr="008F4A71" w:rsidRDefault="00301D62" w:rsidP="008F4A71">
      <w:pPr>
        <w:pStyle w:val="Corps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rPr>
          <w:rFonts w:asciiTheme="minorHAnsi" w:eastAsia="Arial" w:hAnsiTheme="minorHAnsi" w:cs="Arial"/>
        </w:rPr>
      </w:pPr>
      <w:r w:rsidRPr="008F4A71">
        <w:rPr>
          <w:rFonts w:asciiTheme="minorHAnsi" w:hAnsiTheme="minorHAnsi"/>
          <w:u w:color="404040"/>
        </w:rPr>
        <w:t>« </w:t>
      </w:r>
      <w:r w:rsidRPr="008F4A71">
        <w:rPr>
          <w:rFonts w:asciiTheme="minorHAnsi" w:hAnsiTheme="minorHAnsi"/>
        </w:rPr>
        <w:t xml:space="preserve">Bien, j’aurais tendance à dire comme d’ailleurs tous mes collègues qu’on se brosse les dents dès que l'on a des dents. Alors après, il y a manière et manière de se brosser les dents.  C'est-à-dire à partir de six mois, un an, on a des premières dents. Et on peut commencer à brosser les dents. </w:t>
      </w:r>
      <w:r w:rsidRPr="008F4A71">
        <w:rPr>
          <w:rFonts w:asciiTheme="minorHAnsi" w:eastAsia="Arial" w:hAnsiTheme="minorHAnsi" w:cs="Arial"/>
        </w:rPr>
        <w:br/>
      </w:r>
      <w:r w:rsidRPr="008F4A71">
        <w:rPr>
          <w:rFonts w:asciiTheme="minorHAnsi" w:hAnsiTheme="minorHAnsi"/>
          <w:iCs/>
        </w:rPr>
        <w:t>[…]</w:t>
      </w:r>
      <w:r w:rsidRPr="008F4A71">
        <w:rPr>
          <w:rFonts w:asciiTheme="minorHAnsi" w:eastAsia="Arial" w:hAnsiTheme="minorHAnsi" w:cs="Arial"/>
        </w:rPr>
        <w:t xml:space="preserve"> </w:t>
      </w:r>
      <w:r w:rsidRPr="008F4A71">
        <w:rPr>
          <w:rFonts w:asciiTheme="minorHAnsi" w:hAnsiTheme="minorHAnsi"/>
        </w:rPr>
        <w:t>C'est pour ça que l'on se lave tous les jours aussi. C'est pour éliminer cette peau qui devrait s’éliminer toute seule mais qui ne s’élimine pas toute seule.</w:t>
      </w:r>
      <w:r w:rsidRPr="008F4A71">
        <w:rPr>
          <w:rFonts w:asciiTheme="minorHAnsi" w:hAnsiTheme="minorHAnsi"/>
          <w:iCs/>
        </w:rPr>
        <w:t>[…]</w:t>
      </w:r>
      <w:r w:rsidRPr="008F4A71">
        <w:rPr>
          <w:rFonts w:asciiTheme="minorHAnsi" w:eastAsia="Arial" w:hAnsiTheme="minorHAnsi" w:cs="Arial"/>
        </w:rPr>
        <w:t xml:space="preserve"> </w:t>
      </w:r>
      <w:r w:rsidRPr="008F4A71">
        <w:rPr>
          <w:rFonts w:asciiTheme="minorHAnsi" w:hAnsiTheme="minorHAnsi"/>
        </w:rPr>
        <w:t xml:space="preserve">Cette colle va </w:t>
      </w:r>
      <w:r w:rsidRPr="008F4A71">
        <w:rPr>
          <w:rFonts w:asciiTheme="minorHAnsi" w:hAnsiTheme="minorHAnsi"/>
          <w:iCs/>
        </w:rPr>
        <w:t xml:space="preserve">[…] </w:t>
      </w:r>
      <w:r w:rsidRPr="008F4A71">
        <w:rPr>
          <w:rFonts w:asciiTheme="minorHAnsi" w:hAnsiTheme="minorHAnsi"/>
        </w:rPr>
        <w:t>venir se mettre sur la dent, et pas que sur la dent, sur les gencives, partout dans la bouche, mais sur la dent. Et donc, quand on a dépassé les douze heures, pour enlever la plaque dentaire, ça devient plus difficile. D'où l'importance de ne pas dépasser les douze heures et de bien le faire deux fois par jour. »</w:t>
      </w:r>
      <w:r w:rsidRPr="008F4A71">
        <w:rPr>
          <w:rFonts w:asciiTheme="minorHAnsi" w:eastAsia="Arial" w:hAnsiTheme="minorHAnsi" w:cs="Arial"/>
        </w:rPr>
        <w:br/>
      </w:r>
    </w:p>
    <w:p w14:paraId="1B285ACF" w14:textId="77777777" w:rsidR="008F4A71" w:rsidRPr="008F4A71" w:rsidRDefault="00301D62" w:rsidP="008F4A71">
      <w:pPr>
        <w:pStyle w:val="CorpsA"/>
        <w:shd w:val="clear" w:color="auto" w:fill="FFFFFF"/>
        <w:spacing w:after="0" w:line="276" w:lineRule="auto"/>
        <w:jc w:val="both"/>
        <w:rPr>
          <w:rFonts w:asciiTheme="minorHAnsi" w:hAnsiTheme="minorHAnsi"/>
          <w:b/>
          <w:sz w:val="24"/>
          <w:szCs w:val="24"/>
          <w:u w:color="404040"/>
        </w:rPr>
      </w:pPr>
      <w:r w:rsidRPr="008F4A71">
        <w:rPr>
          <w:rFonts w:asciiTheme="minorHAnsi" w:hAnsiTheme="minorHAnsi"/>
          <w:b/>
          <w:bCs/>
          <w:sz w:val="24"/>
          <w:szCs w:val="24"/>
          <w:u w:color="404040"/>
        </w:rPr>
        <w:t xml:space="preserve">4. Les connecteurs. </w:t>
      </w:r>
      <w:r w:rsidRPr="008F4A71">
        <w:rPr>
          <w:rFonts w:asciiTheme="minorHAnsi" w:hAnsiTheme="minorHAnsi"/>
          <w:b/>
          <w:sz w:val="24"/>
          <w:szCs w:val="24"/>
          <w:u w:color="404040"/>
        </w:rPr>
        <w:t xml:space="preserve">Vous venez de repérer quelques connecteurs permettant de structurer un discours explicatif. Utilisez dans les phrases suivantes le terme approprié : </w:t>
      </w:r>
    </w:p>
    <w:p w14:paraId="18E5CB40" w14:textId="77777777" w:rsidR="008F4A71" w:rsidRPr="008F4A71" w:rsidRDefault="008F4A71" w:rsidP="008F4A71">
      <w:pPr>
        <w:pStyle w:val="CorpsA"/>
        <w:shd w:val="clear" w:color="auto" w:fill="FFFFFF"/>
        <w:spacing w:after="0" w:line="276" w:lineRule="auto"/>
        <w:jc w:val="both"/>
        <w:rPr>
          <w:rFonts w:asciiTheme="minorHAnsi" w:hAnsiTheme="minorHAnsi"/>
          <w:b/>
          <w:sz w:val="24"/>
          <w:szCs w:val="24"/>
          <w:u w:color="404040"/>
        </w:rPr>
      </w:pPr>
    </w:p>
    <w:p w14:paraId="119411B3" w14:textId="1EED0128" w:rsidR="00301D62" w:rsidRPr="008F4A71" w:rsidRDefault="00301D62" w:rsidP="008F4A71">
      <w:pPr>
        <w:pStyle w:val="CorpsA"/>
        <w:shd w:val="clear" w:color="auto" w:fill="FFFFFF"/>
        <w:spacing w:after="0" w:line="276" w:lineRule="auto"/>
        <w:jc w:val="center"/>
        <w:rPr>
          <w:rFonts w:asciiTheme="minorHAnsi" w:hAnsiTheme="minorHAnsi"/>
          <w:b/>
          <w:bCs/>
          <w:i/>
          <w:sz w:val="24"/>
          <w:szCs w:val="24"/>
        </w:rPr>
      </w:pPr>
      <w:r w:rsidRPr="00C4741B">
        <w:rPr>
          <w:rFonts w:asciiTheme="minorHAnsi" w:hAnsiTheme="minorHAnsi"/>
          <w:bCs/>
          <w:i/>
          <w:sz w:val="24"/>
          <w:szCs w:val="24"/>
          <w:u w:color="404040"/>
        </w:rPr>
        <w:t xml:space="preserve">pour - d’où - c’est-à-dire - </w:t>
      </w:r>
      <w:r w:rsidRPr="00C4741B">
        <w:rPr>
          <w:rFonts w:asciiTheme="minorHAnsi" w:hAnsiTheme="minorHAnsi"/>
          <w:bCs/>
          <w:i/>
          <w:sz w:val="24"/>
          <w:szCs w:val="24"/>
        </w:rPr>
        <w:t>donc</w:t>
      </w:r>
    </w:p>
    <w:p w14:paraId="7877B526" w14:textId="77777777" w:rsidR="00301D62" w:rsidRPr="008F4A71" w:rsidRDefault="00301D62" w:rsidP="008F4A71">
      <w:pPr>
        <w:pStyle w:val="CorpsA"/>
        <w:shd w:val="clear" w:color="auto" w:fill="FFFFFF"/>
        <w:spacing w:after="0" w:line="276" w:lineRule="auto"/>
        <w:ind w:left="-567"/>
        <w:jc w:val="both"/>
        <w:rPr>
          <w:rFonts w:asciiTheme="minorHAnsi" w:hAnsiTheme="minorHAnsi"/>
          <w:b/>
          <w:bCs/>
          <w:sz w:val="24"/>
          <w:szCs w:val="24"/>
          <w:u w:color="404040"/>
        </w:rPr>
      </w:pPr>
    </w:p>
    <w:p w14:paraId="236D6AB1" w14:textId="76A754C3"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r w:rsidRPr="008F4A71">
        <w:rPr>
          <w:rFonts w:asciiTheme="minorHAnsi" w:hAnsiTheme="minorHAnsi"/>
          <w:color w:val="484949"/>
          <w:sz w:val="24"/>
          <w:szCs w:val="24"/>
        </w:rPr>
        <w:t xml:space="preserve">Les bactéries se nourrissent de sucres pour se multiplier. Le sucre est </w:t>
      </w:r>
      <w:r w:rsidRPr="008F4A71">
        <w:rPr>
          <w:rFonts w:asciiTheme="minorHAnsi" w:hAnsiTheme="minorHAnsi"/>
          <w:sz w:val="24"/>
          <w:szCs w:val="24"/>
        </w:rPr>
        <w:t>…………</w:t>
      </w:r>
      <w:r w:rsidR="008F4A71">
        <w:rPr>
          <w:rFonts w:asciiTheme="minorHAnsi" w:hAnsiTheme="minorHAnsi"/>
          <w:sz w:val="24"/>
          <w:szCs w:val="24"/>
        </w:rPr>
        <w:t>……………..</w:t>
      </w:r>
      <w:r w:rsidRPr="008F4A71">
        <w:rPr>
          <w:rFonts w:asciiTheme="minorHAnsi" w:hAnsiTheme="minorHAnsi"/>
          <w:sz w:val="24"/>
          <w:szCs w:val="24"/>
        </w:rPr>
        <w:t xml:space="preserve"> </w:t>
      </w:r>
      <w:r w:rsidRPr="008F4A71">
        <w:rPr>
          <w:rFonts w:asciiTheme="minorHAnsi" w:hAnsiTheme="minorHAnsi"/>
          <w:color w:val="484949"/>
          <w:sz w:val="24"/>
          <w:szCs w:val="24"/>
        </w:rPr>
        <w:t>l’</w:t>
      </w:r>
      <w:r w:rsidRPr="008F4A71">
        <w:rPr>
          <w:rFonts w:asciiTheme="minorHAnsi" w:hAnsiTheme="minorHAnsi"/>
          <w:color w:val="484949"/>
          <w:sz w:val="24"/>
          <w:szCs w:val="24"/>
          <w:lang w:val="da-DK"/>
        </w:rPr>
        <w:t>ennemi num</w:t>
      </w:r>
      <w:r w:rsidRPr="008F4A71">
        <w:rPr>
          <w:rFonts w:asciiTheme="minorHAnsi" w:hAnsiTheme="minorHAnsi"/>
          <w:color w:val="484949"/>
          <w:sz w:val="24"/>
          <w:szCs w:val="24"/>
        </w:rPr>
        <w:t>éro un des dents.</w:t>
      </w:r>
    </w:p>
    <w:p w14:paraId="37A2D3C1" w14:textId="7777777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p>
    <w:p w14:paraId="7CA26994" w14:textId="0FDC0B91"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r w:rsidRPr="008F4A71">
        <w:rPr>
          <w:rFonts w:asciiTheme="minorHAnsi" w:hAnsiTheme="minorHAnsi"/>
          <w:color w:val="484949"/>
          <w:sz w:val="24"/>
          <w:szCs w:val="24"/>
        </w:rPr>
        <w:t xml:space="preserve">Plus le nombre de bactéries présentes dans la bouche est important, plus le risque de développer des caries est grand. </w:t>
      </w:r>
      <w:r w:rsidR="008F4A71" w:rsidRPr="008F4A71">
        <w:rPr>
          <w:rFonts w:asciiTheme="minorHAnsi" w:hAnsiTheme="minorHAnsi"/>
          <w:sz w:val="24"/>
          <w:szCs w:val="24"/>
        </w:rPr>
        <w:t>…………</w:t>
      </w:r>
      <w:r w:rsidR="008F4A71">
        <w:rPr>
          <w:rFonts w:asciiTheme="minorHAnsi" w:hAnsiTheme="minorHAnsi"/>
          <w:sz w:val="24"/>
          <w:szCs w:val="24"/>
        </w:rPr>
        <w:t>……………..</w:t>
      </w:r>
      <w:r w:rsidRPr="008F4A71">
        <w:rPr>
          <w:rFonts w:asciiTheme="minorHAnsi" w:hAnsiTheme="minorHAnsi"/>
          <w:color w:val="484949"/>
          <w:sz w:val="24"/>
          <w:szCs w:val="24"/>
        </w:rPr>
        <w:t xml:space="preserve"> l’importance de se brosser les dents après chaque repas.</w:t>
      </w:r>
    </w:p>
    <w:p w14:paraId="7DB94421" w14:textId="7777777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p>
    <w:p w14:paraId="47779F72" w14:textId="316D101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r w:rsidRPr="008F4A71">
        <w:rPr>
          <w:rFonts w:asciiTheme="minorHAnsi" w:hAnsiTheme="minorHAnsi"/>
          <w:color w:val="484949"/>
          <w:sz w:val="24"/>
          <w:szCs w:val="24"/>
        </w:rPr>
        <w:t>Il faut consulter au moins une fois par an un</w:t>
      </w:r>
      <w:r w:rsidRPr="008F4A71">
        <w:rPr>
          <w:rFonts w:asciiTheme="minorHAnsi" w:hAnsiTheme="minorHAnsi"/>
          <w:color w:val="484949"/>
          <w:sz w:val="24"/>
          <w:szCs w:val="24"/>
          <w:lang w:val="it-IT"/>
        </w:rPr>
        <w:t xml:space="preserve"> chirurgien-dentiste </w:t>
      </w:r>
      <w:r w:rsidR="008F4A71" w:rsidRPr="008F4A71">
        <w:rPr>
          <w:rFonts w:asciiTheme="minorHAnsi" w:hAnsiTheme="minorHAnsi"/>
          <w:sz w:val="24"/>
          <w:szCs w:val="24"/>
        </w:rPr>
        <w:t>…………</w:t>
      </w:r>
      <w:r w:rsidR="008F4A71">
        <w:rPr>
          <w:rFonts w:asciiTheme="minorHAnsi" w:hAnsiTheme="minorHAnsi"/>
          <w:sz w:val="24"/>
          <w:szCs w:val="24"/>
        </w:rPr>
        <w:t>……………..</w:t>
      </w:r>
      <w:r w:rsidR="008F4A71" w:rsidRPr="008F4A71">
        <w:rPr>
          <w:rFonts w:asciiTheme="minorHAnsi" w:hAnsiTheme="minorHAnsi"/>
          <w:sz w:val="24"/>
          <w:szCs w:val="24"/>
        </w:rPr>
        <w:t xml:space="preserve"> </w:t>
      </w:r>
      <w:r w:rsidRPr="008F4A71">
        <w:rPr>
          <w:rFonts w:asciiTheme="minorHAnsi" w:hAnsiTheme="minorHAnsi"/>
          <w:color w:val="484949"/>
          <w:sz w:val="24"/>
          <w:szCs w:val="24"/>
        </w:rPr>
        <w:t>surveiller l’apparition des caries.</w:t>
      </w:r>
    </w:p>
    <w:p w14:paraId="532CC330" w14:textId="7777777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eastAsia="Arial" w:hAnsiTheme="minorHAnsi" w:cs="Arial"/>
          <w:color w:val="484949"/>
          <w:sz w:val="24"/>
          <w:szCs w:val="24"/>
        </w:rPr>
      </w:pPr>
    </w:p>
    <w:p w14:paraId="7748DC0E" w14:textId="1B5842C4"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hAnsiTheme="minorHAnsi"/>
          <w:color w:val="484949"/>
          <w:sz w:val="24"/>
          <w:szCs w:val="24"/>
        </w:rPr>
      </w:pPr>
      <w:r w:rsidRPr="008F4A71">
        <w:rPr>
          <w:rFonts w:asciiTheme="minorHAnsi" w:hAnsiTheme="minorHAnsi"/>
          <w:color w:val="484949"/>
          <w:sz w:val="24"/>
          <w:szCs w:val="24"/>
        </w:rPr>
        <w:t>Le sucre est l’</w:t>
      </w:r>
      <w:r w:rsidRPr="008F4A71">
        <w:rPr>
          <w:rFonts w:asciiTheme="minorHAnsi" w:hAnsiTheme="minorHAnsi"/>
          <w:color w:val="484949"/>
          <w:sz w:val="24"/>
          <w:szCs w:val="24"/>
          <w:lang w:val="da-DK"/>
        </w:rPr>
        <w:t>ennemi num</w:t>
      </w:r>
      <w:r w:rsidRPr="008F4A71">
        <w:rPr>
          <w:rFonts w:asciiTheme="minorHAnsi" w:hAnsiTheme="minorHAnsi"/>
          <w:color w:val="484949"/>
          <w:sz w:val="24"/>
          <w:szCs w:val="24"/>
        </w:rPr>
        <w:t xml:space="preserve">éro un des dents, surtout le saccharose, </w:t>
      </w:r>
      <w:r w:rsidR="008F4A71" w:rsidRPr="008F4A71">
        <w:rPr>
          <w:rFonts w:asciiTheme="minorHAnsi" w:hAnsiTheme="minorHAnsi"/>
          <w:sz w:val="24"/>
          <w:szCs w:val="24"/>
        </w:rPr>
        <w:t>…………</w:t>
      </w:r>
      <w:r w:rsidR="008F4A71">
        <w:rPr>
          <w:rFonts w:asciiTheme="minorHAnsi" w:hAnsiTheme="minorHAnsi"/>
          <w:sz w:val="24"/>
          <w:szCs w:val="24"/>
        </w:rPr>
        <w:t>……………..</w:t>
      </w:r>
      <w:r w:rsidR="008F4A71" w:rsidRPr="008F4A71">
        <w:rPr>
          <w:rFonts w:asciiTheme="minorHAnsi" w:hAnsiTheme="minorHAnsi"/>
          <w:sz w:val="24"/>
          <w:szCs w:val="24"/>
        </w:rPr>
        <w:t xml:space="preserve"> </w:t>
      </w:r>
      <w:r w:rsidRPr="008F4A71">
        <w:rPr>
          <w:rFonts w:asciiTheme="minorHAnsi" w:hAnsiTheme="minorHAnsi"/>
          <w:color w:val="484949"/>
          <w:sz w:val="24"/>
          <w:szCs w:val="24"/>
        </w:rPr>
        <w:t xml:space="preserve">le sucre en poudre ou en morceaux. </w:t>
      </w:r>
    </w:p>
    <w:p w14:paraId="412EFA33" w14:textId="7777777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hAnsiTheme="minorHAnsi"/>
          <w:color w:val="484949"/>
          <w:sz w:val="24"/>
          <w:szCs w:val="24"/>
        </w:rPr>
      </w:pPr>
    </w:p>
    <w:p w14:paraId="42414CC5" w14:textId="77777777" w:rsidR="00301D62" w:rsidRPr="008F4A71" w:rsidRDefault="00301D62" w:rsidP="008F4A7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rPr>
          <w:rFonts w:asciiTheme="minorHAnsi" w:hAnsiTheme="minorHAnsi"/>
          <w:color w:val="484949"/>
          <w:sz w:val="24"/>
          <w:szCs w:val="24"/>
        </w:rPr>
      </w:pPr>
    </w:p>
    <w:p w14:paraId="5E2AFE07" w14:textId="3A1C6F09" w:rsidR="00301D62" w:rsidRPr="008F4A71" w:rsidRDefault="008F4A71" w:rsidP="008F4A71">
      <w:pPr>
        <w:pStyle w:val="CorpsB"/>
        <w:suppressAutoHyphens/>
        <w:spacing w:line="276" w:lineRule="auto"/>
        <w:jc w:val="both"/>
        <w:rPr>
          <w:rFonts w:asciiTheme="minorHAnsi" w:hAnsiTheme="minorHAnsi"/>
          <w:b/>
        </w:rPr>
      </w:pPr>
      <w:r w:rsidRPr="008F4A71">
        <w:rPr>
          <w:rFonts w:asciiTheme="minorHAnsi" w:eastAsia="Arial" w:hAnsiTheme="minorHAnsi" w:cs="Arial"/>
          <w:b/>
          <w:u w:color="404040"/>
        </w:rPr>
        <w:t xml:space="preserve">5. </w:t>
      </w:r>
      <w:r w:rsidR="00301D62" w:rsidRPr="008F4A71">
        <w:rPr>
          <w:rFonts w:asciiTheme="minorHAnsi" w:eastAsia="Arial" w:hAnsiTheme="minorHAnsi" w:cs="Arial"/>
          <w:b/>
          <w:u w:color="404040"/>
        </w:rPr>
        <w:t>Santé : expliquer les causes et conséquences</w:t>
      </w:r>
      <w:r w:rsidR="00301D62" w:rsidRPr="008F4A71">
        <w:rPr>
          <w:rFonts w:asciiTheme="minorHAnsi" w:hAnsiTheme="minorHAnsi"/>
          <w:b/>
        </w:rPr>
        <w:t xml:space="preserve"> </w:t>
      </w:r>
    </w:p>
    <w:p w14:paraId="326031EE" w14:textId="77777777" w:rsidR="00301D62" w:rsidRPr="008F4A71" w:rsidRDefault="00301D62" w:rsidP="008F4A71">
      <w:pPr>
        <w:pStyle w:val="CorpsB"/>
        <w:suppressAutoHyphens/>
        <w:spacing w:line="276" w:lineRule="auto"/>
        <w:ind w:left="57" w:right="-57"/>
        <w:jc w:val="both"/>
        <w:rPr>
          <w:rFonts w:asciiTheme="minorHAnsi" w:hAnsiTheme="minorHAnsi"/>
        </w:rPr>
      </w:pPr>
      <w:r w:rsidRPr="008F4A71">
        <w:rPr>
          <w:rFonts w:asciiTheme="minorHAnsi" w:hAnsiTheme="minorHAnsi"/>
        </w:rPr>
        <w:t xml:space="preserve">Comme le Docteur F. Cohen, expliquez une infection (les causes et les conséquences) et proposez des pistes de prévention (le but). Adaptez votre discours à un public non spécialiste. </w:t>
      </w:r>
    </w:p>
    <w:p w14:paraId="0C3E2384" w14:textId="77777777" w:rsidR="008F4A71" w:rsidRDefault="008F4A71" w:rsidP="008F4A71">
      <w:pPr>
        <w:rPr>
          <w:rFonts w:asciiTheme="minorHAnsi" w:hAnsiTheme="minorHAnsi" w:cs="Arial"/>
          <w:sz w:val="20"/>
          <w:szCs w:val="20"/>
          <w:lang w:val="fr-FR"/>
        </w:rPr>
      </w:pPr>
    </w:p>
    <w:p w14:paraId="46E54217" w14:textId="77777777" w:rsidR="008F4A71" w:rsidRDefault="008F4A71" w:rsidP="008F4A71">
      <w:pPr>
        <w:rPr>
          <w:rFonts w:asciiTheme="minorHAnsi" w:hAnsiTheme="minorHAnsi" w:cs="Arial"/>
          <w:sz w:val="20"/>
          <w:szCs w:val="20"/>
          <w:lang w:val="fr-FR"/>
        </w:rPr>
      </w:pPr>
    </w:p>
    <w:p w14:paraId="20D50C4A" w14:textId="77777777" w:rsidR="008F4A71" w:rsidRDefault="008F4A71" w:rsidP="008F4A71">
      <w:pPr>
        <w:rPr>
          <w:rFonts w:asciiTheme="minorHAnsi" w:hAnsiTheme="minorHAnsi" w:cs="Arial"/>
          <w:sz w:val="20"/>
          <w:szCs w:val="20"/>
          <w:lang w:val="fr-FR"/>
        </w:rPr>
      </w:pPr>
    </w:p>
    <w:p w14:paraId="28453559" w14:textId="77777777" w:rsidR="008F4A71" w:rsidRDefault="008F4A71" w:rsidP="008F4A71">
      <w:pPr>
        <w:rPr>
          <w:rFonts w:asciiTheme="minorHAnsi" w:hAnsiTheme="minorHAnsi" w:cs="Arial"/>
          <w:sz w:val="20"/>
          <w:szCs w:val="20"/>
          <w:lang w:val="fr-FR"/>
        </w:rPr>
      </w:pPr>
    </w:p>
    <w:p w14:paraId="021C4F3C" w14:textId="77777777" w:rsidR="008F4A71" w:rsidRDefault="008F4A71" w:rsidP="008F4A71">
      <w:pPr>
        <w:rPr>
          <w:rFonts w:asciiTheme="minorHAnsi" w:hAnsiTheme="minorHAnsi" w:cs="Arial"/>
          <w:sz w:val="20"/>
          <w:szCs w:val="20"/>
          <w:lang w:val="fr-FR"/>
        </w:rPr>
      </w:pPr>
    </w:p>
    <w:p w14:paraId="23F98AD5" w14:textId="77777777" w:rsidR="008F4A71" w:rsidRDefault="008F4A71" w:rsidP="008F4A71">
      <w:pPr>
        <w:rPr>
          <w:rFonts w:asciiTheme="minorHAnsi" w:hAnsiTheme="minorHAnsi" w:cs="Arial"/>
          <w:sz w:val="20"/>
          <w:szCs w:val="20"/>
          <w:lang w:val="fr-FR"/>
        </w:rPr>
      </w:pPr>
    </w:p>
    <w:p w14:paraId="374FC89C" w14:textId="77777777" w:rsidR="008F4A71" w:rsidRDefault="008F4A71" w:rsidP="008F4A71">
      <w:pPr>
        <w:rPr>
          <w:rFonts w:asciiTheme="minorHAnsi" w:hAnsiTheme="minorHAnsi" w:cs="Arial"/>
          <w:sz w:val="20"/>
          <w:szCs w:val="20"/>
          <w:lang w:val="fr-FR"/>
        </w:rPr>
      </w:pPr>
    </w:p>
    <w:p w14:paraId="0ACFE5D9" w14:textId="77777777" w:rsidR="008F4A71" w:rsidRDefault="008F4A71" w:rsidP="008F4A71">
      <w:pPr>
        <w:rPr>
          <w:rFonts w:asciiTheme="minorHAnsi" w:hAnsiTheme="minorHAnsi" w:cs="Arial"/>
          <w:sz w:val="20"/>
          <w:szCs w:val="20"/>
          <w:lang w:val="fr-FR"/>
        </w:rPr>
      </w:pPr>
    </w:p>
    <w:p w14:paraId="64B17778" w14:textId="77777777" w:rsidR="008F4A71" w:rsidRDefault="008F4A71" w:rsidP="008F4A71">
      <w:pPr>
        <w:rPr>
          <w:rFonts w:asciiTheme="minorHAnsi" w:hAnsiTheme="minorHAnsi" w:cs="Arial"/>
          <w:sz w:val="20"/>
          <w:szCs w:val="20"/>
          <w:lang w:val="fr-FR"/>
        </w:rPr>
      </w:pPr>
    </w:p>
    <w:p w14:paraId="074114EF" w14:textId="77777777" w:rsidR="008F4A71" w:rsidRDefault="008F4A71" w:rsidP="008F4A71">
      <w:pPr>
        <w:rPr>
          <w:rFonts w:asciiTheme="minorHAnsi" w:hAnsiTheme="minorHAnsi" w:cs="Arial"/>
          <w:sz w:val="20"/>
          <w:szCs w:val="20"/>
          <w:lang w:val="fr-FR"/>
        </w:rPr>
      </w:pPr>
    </w:p>
    <w:p w14:paraId="0552311A" w14:textId="77777777" w:rsidR="00C4741B" w:rsidRDefault="00C4741B" w:rsidP="008F4A71">
      <w:pPr>
        <w:rPr>
          <w:rFonts w:asciiTheme="minorHAnsi" w:hAnsiTheme="minorHAnsi" w:cs="Arial"/>
          <w:sz w:val="20"/>
          <w:szCs w:val="20"/>
          <w:lang w:val="fr-FR"/>
        </w:rPr>
      </w:pPr>
    </w:p>
    <w:p w14:paraId="53FB03B2" w14:textId="77777777" w:rsidR="00C4741B" w:rsidRDefault="00C4741B" w:rsidP="008F4A71">
      <w:pPr>
        <w:rPr>
          <w:rFonts w:asciiTheme="minorHAnsi" w:hAnsiTheme="minorHAnsi" w:cs="Arial"/>
          <w:sz w:val="20"/>
          <w:szCs w:val="20"/>
          <w:lang w:val="fr-FR"/>
        </w:rPr>
      </w:pPr>
    </w:p>
    <w:p w14:paraId="2C2EB47C" w14:textId="0F575236" w:rsidR="008F4A71" w:rsidRPr="008F4A71" w:rsidRDefault="008F4A71" w:rsidP="008F4A71">
      <w:pPr>
        <w:rPr>
          <w:rFonts w:asciiTheme="minorHAnsi" w:hAnsiTheme="minorHAnsi" w:cs="Arial"/>
          <w:sz w:val="20"/>
          <w:szCs w:val="20"/>
          <w:lang w:val="fr-FR"/>
        </w:rPr>
      </w:pPr>
      <w:r w:rsidRPr="0094233D">
        <w:rPr>
          <w:rFonts w:asciiTheme="minorHAnsi" w:hAnsiTheme="minorHAnsi" w:cs="Arial"/>
          <w:sz w:val="20"/>
          <w:szCs w:val="20"/>
          <w:lang w:val="fr-FR"/>
        </w:rPr>
        <w:t>Pour aller plus loin</w:t>
      </w:r>
      <w:r>
        <w:rPr>
          <w:rFonts w:asciiTheme="minorHAnsi" w:hAnsiTheme="minorHAnsi" w:cs="Arial"/>
          <w:sz w:val="20"/>
          <w:szCs w:val="20"/>
          <w:lang w:val="fr-FR"/>
        </w:rPr>
        <w:t>, vo</w:t>
      </w:r>
      <w:r w:rsidRPr="0094233D">
        <w:rPr>
          <w:rFonts w:asciiTheme="minorHAnsi" w:hAnsiTheme="minorHAnsi" w:cs="Arial"/>
          <w:sz w:val="20"/>
          <w:szCs w:val="20"/>
          <w:lang w:val="fr-FR"/>
        </w:rPr>
        <w:t>us pouvez écouter l’émis</w:t>
      </w:r>
      <w:r>
        <w:rPr>
          <w:rFonts w:asciiTheme="minorHAnsi" w:hAnsiTheme="minorHAnsi" w:cs="Arial"/>
          <w:sz w:val="20"/>
          <w:szCs w:val="20"/>
          <w:lang w:val="fr-FR"/>
        </w:rPr>
        <w:t>s</w:t>
      </w:r>
      <w:r w:rsidRPr="0094233D">
        <w:rPr>
          <w:rFonts w:asciiTheme="minorHAnsi" w:hAnsiTheme="minorHAnsi" w:cs="Arial"/>
          <w:sz w:val="20"/>
          <w:szCs w:val="20"/>
          <w:lang w:val="fr-FR"/>
        </w:rPr>
        <w:t>ion intégrale sur le lien : http://savoirs.rfi.fr/fr/apprendre-enseigner/sante/la-sante-de-vos-dents</w:t>
      </w:r>
    </w:p>
    <w:p w14:paraId="16CED5E3" w14:textId="77777777" w:rsidR="008F4A71" w:rsidRDefault="008F4A71" w:rsidP="008F4A71">
      <w:pPr>
        <w:pStyle w:val="Bezmezer"/>
        <w:jc w:val="both"/>
        <w:rPr>
          <w:rFonts w:cs="Gisha"/>
          <w:b/>
        </w:rPr>
      </w:pPr>
      <w:r w:rsidRPr="00C71923">
        <w:rPr>
          <w:rFonts w:cs="Gisha"/>
          <w:noProof/>
          <w:lang w:eastAsia="cs-CZ"/>
        </w:rPr>
        <w:drawing>
          <wp:inline distT="0" distB="0" distL="0" distR="0" wp14:anchorId="17F01AF7" wp14:editId="714743BA">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C71923">
        <w:rPr>
          <w:rFonts w:cs="Gisha"/>
          <w:b/>
        </w:rPr>
        <w:t>Sources</w:t>
      </w:r>
      <w:proofErr w:type="spellEnd"/>
      <w:r w:rsidRPr="00C71923">
        <w:rPr>
          <w:rFonts w:cs="Gisha"/>
          <w:b/>
        </w:rPr>
        <w:t xml:space="preserve"> </w:t>
      </w:r>
      <w:proofErr w:type="spellStart"/>
      <w:r w:rsidRPr="00C71923">
        <w:rPr>
          <w:rFonts w:cs="Gisha"/>
          <w:b/>
        </w:rPr>
        <w:t>bibliographiques</w:t>
      </w:r>
      <w:proofErr w:type="spellEnd"/>
      <w:r w:rsidRPr="00C71923">
        <w:rPr>
          <w:rFonts w:cs="Gisha"/>
          <w:b/>
        </w:rPr>
        <w:t xml:space="preserve"> et </w:t>
      </w:r>
      <w:proofErr w:type="spellStart"/>
      <w:r w:rsidRPr="00C71923">
        <w:rPr>
          <w:rFonts w:cs="Gisha"/>
          <w:b/>
        </w:rPr>
        <w:t>autres</w:t>
      </w:r>
      <w:proofErr w:type="spellEnd"/>
      <w:r w:rsidRPr="00C71923">
        <w:rPr>
          <w:rFonts w:cs="Gisha"/>
          <w:b/>
        </w:rPr>
        <w:t> :</w:t>
      </w:r>
    </w:p>
    <w:p w14:paraId="55FE3A25" w14:textId="26F8596B" w:rsidR="008F4A71" w:rsidRPr="00C71923" w:rsidRDefault="008F4A71" w:rsidP="008F4A71">
      <w:pPr>
        <w:pStyle w:val="Bezmezer"/>
        <w:jc w:val="both"/>
        <w:rPr>
          <w:rFonts w:cs="Gisha"/>
        </w:rPr>
      </w:pPr>
      <w:r w:rsidRPr="008F4A71">
        <w:rPr>
          <w:rFonts w:cs="Gisha"/>
        </w:rPr>
        <w:t>http://savoirs.rfi.fr</w:t>
      </w:r>
    </w:p>
    <w:p w14:paraId="5338CFFA" w14:textId="77777777" w:rsidR="003129A3" w:rsidRPr="00301D62" w:rsidRDefault="003129A3" w:rsidP="00894452">
      <w:pPr>
        <w:rPr>
          <w:rFonts w:ascii="Times" w:hAnsi="Times" w:cs="Times"/>
          <w:color w:val="272727"/>
          <w:sz w:val="44"/>
          <w:szCs w:val="44"/>
          <w:lang w:val="fr-FR"/>
        </w:rPr>
      </w:pPr>
    </w:p>
    <w:p w14:paraId="071BE0E3" w14:textId="77777777" w:rsidR="00D244AC" w:rsidRPr="00301D62" w:rsidRDefault="00D244AC" w:rsidP="00894452">
      <w:pPr>
        <w:rPr>
          <w:rFonts w:ascii="Times" w:hAnsi="Times" w:cs="Times"/>
          <w:color w:val="787878"/>
          <w:sz w:val="28"/>
          <w:szCs w:val="28"/>
          <w:lang w:val="fr-FR"/>
        </w:rPr>
      </w:pPr>
    </w:p>
    <w:p w14:paraId="4475A667" w14:textId="77777777" w:rsidR="00D244AC" w:rsidRPr="00301D62" w:rsidRDefault="00D244AC" w:rsidP="00894452">
      <w:pPr>
        <w:rPr>
          <w:rFonts w:ascii="Times" w:hAnsi="Times" w:cs="Times"/>
          <w:color w:val="787878"/>
          <w:sz w:val="28"/>
          <w:szCs w:val="28"/>
          <w:lang w:val="fr-FR"/>
        </w:rPr>
      </w:pPr>
    </w:p>
    <w:p w14:paraId="68E720E4" w14:textId="77777777" w:rsidR="00D244AC" w:rsidRPr="00301D62" w:rsidRDefault="00D244AC" w:rsidP="00894452">
      <w:pPr>
        <w:rPr>
          <w:rFonts w:asciiTheme="minorHAnsi" w:hAnsiTheme="minorHAnsi" w:cs="Times"/>
          <w:b/>
          <w:color w:val="272727"/>
          <w:sz w:val="24"/>
          <w:szCs w:val="24"/>
          <w:lang w:val="fr-FR"/>
        </w:rPr>
      </w:pPr>
    </w:p>
    <w:p w14:paraId="34EB75C8" w14:textId="77777777" w:rsidR="00D244AC" w:rsidRPr="00301D62" w:rsidRDefault="00D244AC" w:rsidP="00894452">
      <w:pPr>
        <w:rPr>
          <w:rFonts w:asciiTheme="majorHAnsi" w:hAnsiTheme="majorHAnsi" w:cs="Times"/>
          <w:b/>
          <w:color w:val="272727"/>
          <w:lang w:val="fr-FR"/>
        </w:rPr>
      </w:pPr>
    </w:p>
    <w:p w14:paraId="4812579E" w14:textId="77777777" w:rsidR="00D244AC" w:rsidRPr="00301D62" w:rsidRDefault="00D244AC" w:rsidP="00894452">
      <w:pPr>
        <w:rPr>
          <w:rFonts w:asciiTheme="majorHAnsi" w:hAnsiTheme="majorHAnsi" w:cs="Times"/>
          <w:b/>
          <w:color w:val="272727"/>
          <w:lang w:val="fr-FR"/>
        </w:rPr>
      </w:pPr>
    </w:p>
    <w:p w14:paraId="02B819B3" w14:textId="77777777" w:rsidR="00D244AC" w:rsidRPr="00301D62" w:rsidRDefault="00D244AC" w:rsidP="00894452">
      <w:pPr>
        <w:rPr>
          <w:rFonts w:asciiTheme="majorHAnsi" w:hAnsiTheme="majorHAnsi" w:cs="Times"/>
          <w:b/>
          <w:color w:val="272727"/>
          <w:lang w:val="fr-FR"/>
        </w:rPr>
      </w:pPr>
    </w:p>
    <w:p w14:paraId="1B8BB45B" w14:textId="11C400A6" w:rsidR="00894452" w:rsidRPr="00301D62" w:rsidRDefault="00894452" w:rsidP="00894452">
      <w:pPr>
        <w:rPr>
          <w:rFonts w:asciiTheme="majorHAnsi" w:hAnsiTheme="majorHAnsi" w:cs="Times"/>
          <w:b/>
          <w:color w:val="272727"/>
          <w:lang w:val="fr-FR"/>
        </w:rPr>
      </w:pPr>
      <w:r w:rsidRPr="00301D62">
        <w:rPr>
          <w:rFonts w:asciiTheme="majorHAnsi" w:hAnsiTheme="majorHAnsi" w:cs="Times"/>
          <w:b/>
          <w:color w:val="272727"/>
          <w:lang w:val="fr-FR"/>
        </w:rPr>
        <w:t>’enregistrement et répondez aux questions.</w:t>
      </w:r>
    </w:p>
    <w:p w14:paraId="30C83BDA" w14:textId="0CACDCCF" w:rsidR="00894452" w:rsidRPr="00894452" w:rsidRDefault="00894452" w:rsidP="00894452">
      <w:pPr>
        <w:ind w:left="360"/>
        <w:rPr>
          <w:rFonts w:asciiTheme="minorHAnsi" w:hAnsiTheme="minorHAnsi"/>
          <w:lang w:val="fr-FR"/>
        </w:rPr>
      </w:pPr>
    </w:p>
    <w:p w14:paraId="2BFD0E60" w14:textId="77777777" w:rsidR="0094233D" w:rsidRPr="0094233D" w:rsidRDefault="0094233D" w:rsidP="00E855C9">
      <w:pPr>
        <w:rPr>
          <w:rFonts w:asciiTheme="minorHAnsi" w:hAnsiTheme="minorHAnsi"/>
          <w:lang w:val="fr-FR"/>
        </w:rPr>
      </w:pPr>
    </w:p>
    <w:p w14:paraId="261D41EF" w14:textId="77777777" w:rsidR="0094233D" w:rsidRPr="0094233D" w:rsidRDefault="0094233D" w:rsidP="00E855C9">
      <w:pPr>
        <w:rPr>
          <w:rFonts w:asciiTheme="minorHAnsi" w:hAnsiTheme="minorHAnsi"/>
          <w:lang w:val="fr-FR"/>
        </w:rPr>
      </w:pPr>
    </w:p>
    <w:sectPr w:rsidR="0094233D" w:rsidRPr="0094233D" w:rsidSect="00301D62">
      <w:footerReference w:type="default" r:id="rId14"/>
      <w:headerReference w:type="first" r:id="rId15"/>
      <w:footerReference w:type="first" r:id="rId16"/>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29605" w14:textId="77777777" w:rsidR="0087283A" w:rsidRDefault="0087283A">
      <w:pPr>
        <w:spacing w:after="0" w:line="240" w:lineRule="auto"/>
      </w:pPr>
      <w:r>
        <w:separator/>
      </w:r>
    </w:p>
  </w:endnote>
  <w:endnote w:type="continuationSeparator" w:id="0">
    <w:p w14:paraId="5761EDE0" w14:textId="77777777" w:rsidR="0087283A" w:rsidRDefault="0087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isha">
    <w:altName w:val="Lucida Sans Unicode"/>
    <w:panose1 w:val="020B0502040204020203"/>
    <w:charset w:val="00"/>
    <w:family w:val="swiss"/>
    <w:pitch w:val="variable"/>
    <w:sig w:usb0="80000807" w:usb1="40000042" w:usb2="00000000" w:usb3="00000000" w:csb0="00000021" w:csb1="00000000"/>
  </w:font>
  <w:font w:name="Menlo Bold Italic">
    <w:altName w:val="Consolas"/>
    <w:charset w:val="00"/>
    <w:family w:val="auto"/>
    <w:pitch w:val="variable"/>
    <w:sig w:usb0="00000001" w:usb1="500071F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1362" w14:textId="5565CDF4" w:rsidR="00C4741B" w:rsidRDefault="00C4741B" w:rsidP="00C4741B">
    <w:pPr>
      <w:pStyle w:val="Zpat-univerzita4dkyadresy"/>
      <w:rPr>
        <w:lang w:val="fr-FR"/>
      </w:rPr>
    </w:pPr>
    <w:r>
      <w:rPr>
        <w:lang w:val="fr-FR"/>
      </w:rPr>
      <w:t>Français pour les étudiants en sciences 4</w:t>
    </w:r>
    <w:r>
      <w:rPr>
        <w:lang w:val="fr-FR"/>
      </w:rPr>
      <w:t>, cours 2</w:t>
    </w:r>
  </w:p>
  <w:p w14:paraId="2D2609A3" w14:textId="77777777" w:rsidR="00301D62" w:rsidRPr="008E4D5B" w:rsidRDefault="00301D62"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301D62" w:rsidRPr="005D1F84" w:rsidRDefault="00301D62" w:rsidP="00D26FE7">
    <w:pPr>
      <w:pStyle w:val="Zpat"/>
      <w:rPr>
        <w:rFonts w:cs="Arial"/>
        <w:szCs w:val="14"/>
      </w:rPr>
    </w:pPr>
    <w:r w:rsidRPr="00D4417E">
      <w:rPr>
        <w:rFonts w:cs="Arial"/>
        <w:szCs w:val="14"/>
      </w:rPr>
      <w:t>Sídlo: Komenského nám. 220/2, 602 00 Brno</w:t>
    </w:r>
  </w:p>
  <w:p w14:paraId="3CB75D01" w14:textId="77777777" w:rsidR="00301D62" w:rsidRDefault="00301D62" w:rsidP="00D26FE7">
    <w:pPr>
      <w:pStyle w:val="Zpat"/>
      <w:rPr>
        <w:rFonts w:cs="Arial"/>
        <w:szCs w:val="14"/>
      </w:rPr>
    </w:pPr>
    <w:r w:rsidRPr="00D4417E">
      <w:rPr>
        <w:rFonts w:cs="Arial"/>
        <w:szCs w:val="14"/>
      </w:rPr>
      <w:t>cjv@rect.muni.cz, www.cjv.muni.cz</w:t>
    </w:r>
  </w:p>
  <w:p w14:paraId="6177B4AC" w14:textId="77777777" w:rsidR="00301D62" w:rsidRPr="00D26FE7" w:rsidRDefault="00301D62" w:rsidP="00D26F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06711DD" w:rsidR="00301D62" w:rsidRDefault="00301D62" w:rsidP="00DB318D">
    <w:pPr>
      <w:pStyle w:val="Zpat-univerzita4dkyadresy"/>
      <w:rPr>
        <w:lang w:val="fr-FR"/>
      </w:rPr>
    </w:pPr>
    <w:r>
      <w:rPr>
        <w:lang w:val="fr-FR"/>
      </w:rPr>
      <w:t>Français pour les étudiants en sciences 2, cours 4</w:t>
    </w:r>
  </w:p>
  <w:p w14:paraId="38ABE97C" w14:textId="77777777" w:rsidR="00301D62" w:rsidRPr="008E4D5B" w:rsidRDefault="00301D62"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301D62" w:rsidRPr="005D1F84" w:rsidRDefault="00301D62" w:rsidP="00CA321A">
    <w:pPr>
      <w:pStyle w:val="Zpat"/>
      <w:rPr>
        <w:rFonts w:cs="Arial"/>
        <w:szCs w:val="14"/>
      </w:rPr>
    </w:pPr>
    <w:r w:rsidRPr="00D4417E">
      <w:rPr>
        <w:rFonts w:cs="Arial"/>
        <w:szCs w:val="14"/>
      </w:rPr>
      <w:t>Sídlo: Komenského nám. 220/2, 602 00 Brno</w:t>
    </w:r>
  </w:p>
  <w:p w14:paraId="5D2F8833" w14:textId="77777777" w:rsidR="00301D62" w:rsidRDefault="00301D62" w:rsidP="00CA321A">
    <w:pPr>
      <w:pStyle w:val="Zpat"/>
      <w:rPr>
        <w:rFonts w:cs="Arial"/>
        <w:szCs w:val="14"/>
      </w:rPr>
    </w:pPr>
    <w:r w:rsidRPr="00D4417E">
      <w:rPr>
        <w:rFonts w:cs="Arial"/>
        <w:szCs w:val="14"/>
      </w:rPr>
      <w:t>cjv@rect.muni.cz, www.cjv.muni.cz</w:t>
    </w:r>
  </w:p>
  <w:p w14:paraId="03890384" w14:textId="77777777" w:rsidR="00301D62" w:rsidRDefault="00301D62" w:rsidP="002C45E5">
    <w:pPr>
      <w:pStyle w:val="Zpatsslovnmstrnky"/>
    </w:pPr>
    <w:r>
      <w:fldChar w:fldCharType="begin"/>
    </w:r>
    <w:r>
      <w:instrText>PAGE   \* MERGEFORMAT</w:instrText>
    </w:r>
    <w:r>
      <w:fldChar w:fldCharType="separate"/>
    </w:r>
    <w:r w:rsidR="00C4741B">
      <w:rPr>
        <w:noProof/>
      </w:rPr>
      <w:t>1</w:t>
    </w:r>
    <w:r>
      <w:fldChar w:fldCharType="end"/>
    </w:r>
    <w:r>
      <w:t>/</w:t>
    </w:r>
    <w:r w:rsidR="0087283A">
      <w:fldChar w:fldCharType="begin"/>
    </w:r>
    <w:r w:rsidR="0087283A">
      <w:instrText xml:space="preserve"> SECTIONPAGES   \* MERGEFORMAT </w:instrText>
    </w:r>
    <w:r w:rsidR="0087283A">
      <w:fldChar w:fldCharType="separate"/>
    </w:r>
    <w:r w:rsidR="00C4741B">
      <w:rPr>
        <w:noProof/>
      </w:rPr>
      <w:t>5</w:t>
    </w:r>
    <w:r w:rsidR="0087283A">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0C722" w14:textId="77777777" w:rsidR="0087283A" w:rsidRDefault="0087283A">
      <w:pPr>
        <w:spacing w:after="0" w:line="240" w:lineRule="auto"/>
      </w:pPr>
      <w:r>
        <w:separator/>
      </w:r>
    </w:p>
  </w:footnote>
  <w:footnote w:type="continuationSeparator" w:id="0">
    <w:p w14:paraId="1BBB5391" w14:textId="77777777" w:rsidR="0087283A" w:rsidRDefault="0087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301D62" w:rsidRDefault="00301D62"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01D62" w:rsidRDefault="00301D62" w:rsidP="00D26FE7">
    <w:pPr>
      <w:pStyle w:val="Bezmezer"/>
      <w:jc w:val="center"/>
    </w:pPr>
  </w:p>
  <w:p w14:paraId="6D6CFB0B" w14:textId="77777777" w:rsidR="00301D62" w:rsidRDefault="00301D62" w:rsidP="00D26FE7">
    <w:pPr>
      <w:pStyle w:val="Bezmezer"/>
      <w:jc w:val="center"/>
    </w:pPr>
  </w:p>
  <w:p w14:paraId="08E7CDC9" w14:textId="77777777" w:rsidR="00301D62" w:rsidRDefault="00301D62" w:rsidP="009C73AC">
    <w:pPr>
      <w:jc w:val="center"/>
      <w:rPr>
        <w:rFonts w:asciiTheme="majorHAnsi" w:hAnsiTheme="majorHAnsi"/>
        <w:b/>
        <w:sz w:val="28"/>
        <w:szCs w:val="28"/>
        <w:lang w:val="fr-FR"/>
      </w:rPr>
    </w:pPr>
  </w:p>
  <w:p w14:paraId="3FCE4401" w14:textId="77777777" w:rsidR="00301D62" w:rsidRDefault="00301D62" w:rsidP="009C73AC">
    <w:pPr>
      <w:jc w:val="right"/>
      <w:rPr>
        <w:rFonts w:asciiTheme="majorHAnsi" w:hAnsiTheme="majorHAnsi"/>
        <w:b/>
        <w:sz w:val="28"/>
        <w:szCs w:val="28"/>
        <w:lang w:val="fr-FR"/>
      </w:rPr>
    </w:pPr>
  </w:p>
  <w:p w14:paraId="6713A5BD" w14:textId="77777777" w:rsidR="00301D62" w:rsidRPr="006E7DD3" w:rsidRDefault="00301D62"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8">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2"/>
  </w:num>
  <w:num w:numId="6">
    <w:abstractNumId w:val="7"/>
  </w:num>
  <w:num w:numId="7">
    <w:abstractNumId w:val="1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1300AC"/>
    <w:rsid w:val="00142099"/>
    <w:rsid w:val="00150B9D"/>
    <w:rsid w:val="00152F82"/>
    <w:rsid w:val="001A7E64"/>
    <w:rsid w:val="001B4F3E"/>
    <w:rsid w:val="00211F80"/>
    <w:rsid w:val="00221B36"/>
    <w:rsid w:val="00227BC5"/>
    <w:rsid w:val="00247E5F"/>
    <w:rsid w:val="002A469F"/>
    <w:rsid w:val="002B6D09"/>
    <w:rsid w:val="002C0A32"/>
    <w:rsid w:val="002C33A9"/>
    <w:rsid w:val="002C45E5"/>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F3B9D"/>
    <w:rsid w:val="00511E3C"/>
    <w:rsid w:val="00516F8C"/>
    <w:rsid w:val="00532849"/>
    <w:rsid w:val="00582DFC"/>
    <w:rsid w:val="005B357E"/>
    <w:rsid w:val="005C1BC3"/>
    <w:rsid w:val="005D1F84"/>
    <w:rsid w:val="005F4CB2"/>
    <w:rsid w:val="00611EAC"/>
    <w:rsid w:val="00616507"/>
    <w:rsid w:val="0067390A"/>
    <w:rsid w:val="006A39DF"/>
    <w:rsid w:val="006C61F2"/>
    <w:rsid w:val="006D0AE9"/>
    <w:rsid w:val="006E0EC1"/>
    <w:rsid w:val="006E7DD3"/>
    <w:rsid w:val="00700BDD"/>
    <w:rsid w:val="00721AA4"/>
    <w:rsid w:val="0073428B"/>
    <w:rsid w:val="00742A86"/>
    <w:rsid w:val="00756259"/>
    <w:rsid w:val="00767E6F"/>
    <w:rsid w:val="007814A2"/>
    <w:rsid w:val="00790002"/>
    <w:rsid w:val="0079758E"/>
    <w:rsid w:val="007C738C"/>
    <w:rsid w:val="007D77E7"/>
    <w:rsid w:val="00824279"/>
    <w:rsid w:val="008300B3"/>
    <w:rsid w:val="00832F13"/>
    <w:rsid w:val="00844C32"/>
    <w:rsid w:val="008640E6"/>
    <w:rsid w:val="0087283A"/>
    <w:rsid w:val="008758CC"/>
    <w:rsid w:val="00890368"/>
    <w:rsid w:val="00894452"/>
    <w:rsid w:val="008A1753"/>
    <w:rsid w:val="008B5304"/>
    <w:rsid w:val="008C627A"/>
    <w:rsid w:val="008E4D5B"/>
    <w:rsid w:val="008F4A71"/>
    <w:rsid w:val="00921B67"/>
    <w:rsid w:val="0093108E"/>
    <w:rsid w:val="00935080"/>
    <w:rsid w:val="0094233D"/>
    <w:rsid w:val="009738D8"/>
    <w:rsid w:val="009929DF"/>
    <w:rsid w:val="00993F65"/>
    <w:rsid w:val="009C5DB1"/>
    <w:rsid w:val="009C73AC"/>
    <w:rsid w:val="00A02235"/>
    <w:rsid w:val="00A02EC9"/>
    <w:rsid w:val="00A23AFB"/>
    <w:rsid w:val="00A27490"/>
    <w:rsid w:val="00A63644"/>
    <w:rsid w:val="00AC1C4B"/>
    <w:rsid w:val="00AC2D36"/>
    <w:rsid w:val="00AC6B6B"/>
    <w:rsid w:val="00B43F1E"/>
    <w:rsid w:val="00C06373"/>
    <w:rsid w:val="00C20847"/>
    <w:rsid w:val="00C44C72"/>
    <w:rsid w:val="00C45968"/>
    <w:rsid w:val="00C4741B"/>
    <w:rsid w:val="00C84CE4"/>
    <w:rsid w:val="00C9132F"/>
    <w:rsid w:val="00CA321A"/>
    <w:rsid w:val="00CC2597"/>
    <w:rsid w:val="00CC48E7"/>
    <w:rsid w:val="00CE5D2D"/>
    <w:rsid w:val="00D140C3"/>
    <w:rsid w:val="00D244AC"/>
    <w:rsid w:val="00D26FE7"/>
    <w:rsid w:val="00D27C51"/>
    <w:rsid w:val="00D4417E"/>
    <w:rsid w:val="00D45579"/>
    <w:rsid w:val="00D47639"/>
    <w:rsid w:val="00D65140"/>
    <w:rsid w:val="00DB0117"/>
    <w:rsid w:val="00DB318D"/>
    <w:rsid w:val="00DE590E"/>
    <w:rsid w:val="00E02F97"/>
    <w:rsid w:val="00E05F2B"/>
    <w:rsid w:val="00E52826"/>
    <w:rsid w:val="00E61E23"/>
    <w:rsid w:val="00E67022"/>
    <w:rsid w:val="00E760BF"/>
    <w:rsid w:val="00E855C9"/>
    <w:rsid w:val="00EA6EB9"/>
    <w:rsid w:val="00EB0CFF"/>
    <w:rsid w:val="00EC6F09"/>
    <w:rsid w:val="00EC70A0"/>
    <w:rsid w:val="00EF1356"/>
    <w:rsid w:val="00F1232B"/>
    <w:rsid w:val="00F32999"/>
    <w:rsid w:val="00F65574"/>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0F68-7DAA-4EC4-859E-22474823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689</Words>
  <Characters>4069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Veskrnova</cp:lastModifiedBy>
  <cp:revision>5</cp:revision>
  <cp:lastPrinted>2016-03-24T14:06:00Z</cp:lastPrinted>
  <dcterms:created xsi:type="dcterms:W3CDTF">2016-03-17T07:02:00Z</dcterms:created>
  <dcterms:modified xsi:type="dcterms:W3CDTF">2016-03-24T14:07:00Z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