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0C5E" w14:textId="0A31713B" w:rsidR="00D44B79" w:rsidRPr="00DD7663" w:rsidRDefault="00D44B79" w:rsidP="00D44B79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9"/>
          <w:headerReference w:type="first" r:id="rId10"/>
          <w:footerReference w:type="first" r:id="rId11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734135DD" w:rsidR="004F4AE0" w:rsidRDefault="004F4AE0" w:rsidP="00304525">
      <w:pPr>
        <w:spacing w:after="0" w:line="240" w:lineRule="auto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04525">
      <w:pPr>
        <w:spacing w:after="0" w:line="240" w:lineRule="auto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25" w:rsidRPr="00304525">
        <w:rPr>
          <w:rFonts w:asciiTheme="minorHAnsi" w:hAnsiTheme="minorHAnsi" w:cstheme="minorHAnsi"/>
          <w:b/>
          <w:lang w:val="fr-FR"/>
        </w:rPr>
        <w:t>lexique</w:t>
      </w:r>
    </w:p>
    <w:p w14:paraId="5F438DD8" w14:textId="1CF14F46" w:rsidR="004F4AE0" w:rsidRPr="004F4AE0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en-US"/>
        </w:rPr>
      </w:pPr>
      <w:proofErr w:type="gramStart"/>
      <w:r w:rsidRPr="004F4AE0">
        <w:rPr>
          <w:rFonts w:asciiTheme="minorHAnsi" w:hAnsiTheme="minorHAnsi" w:cs="Times"/>
          <w:color w:val="272727"/>
          <w:lang w:val="en-US"/>
        </w:rPr>
        <w:t>sec</w:t>
      </w:r>
      <w:proofErr w:type="gramEnd"/>
      <w:r w:rsidRPr="004F4AE0">
        <w:rPr>
          <w:rFonts w:asciiTheme="minorHAnsi" w:hAnsiTheme="minorHAnsi" w:cs="Times"/>
          <w:color w:val="272727"/>
          <w:lang w:val="en-US"/>
        </w:rPr>
        <w:t xml:space="preserve">, </w:t>
      </w:r>
      <w:proofErr w:type="spellStart"/>
      <w:r w:rsidRPr="004F4AE0">
        <w:rPr>
          <w:rFonts w:asciiTheme="minorHAnsi" w:hAnsiTheme="minorHAnsi" w:cs="Times"/>
          <w:color w:val="272727"/>
          <w:lang w:val="en-US"/>
        </w:rPr>
        <w:t>sèche</w:t>
      </w:r>
      <w:proofErr w:type="spellEnd"/>
    </w:p>
    <w:p w14:paraId="54430830" w14:textId="468DB4FF" w:rsidR="004F4AE0" w:rsidRPr="003C39B2" w:rsidRDefault="004F4AE0" w:rsidP="00304525">
      <w:pPr>
        <w:spacing w:after="0" w:line="240" w:lineRule="auto"/>
        <w:rPr>
          <w:rFonts w:asciiTheme="minorHAnsi" w:hAnsiTheme="minorHAnsi" w:cs="Times"/>
          <w:color w:val="272727"/>
        </w:rPr>
      </w:pPr>
      <w:r w:rsidRPr="00E612C7">
        <w:rPr>
          <w:rFonts w:asciiTheme="minorHAnsi" w:hAnsiTheme="minorHAnsi" w:cs="Times"/>
          <w:color w:val="272727"/>
          <w:lang w:val="fr-FR"/>
        </w:rPr>
        <w:t>une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atmosphère</w:t>
      </w:r>
    </w:p>
    <w:p w14:paraId="497A18DC" w14:textId="6C18882F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atmosphérique</w:t>
      </w:r>
    </w:p>
    <w:p w14:paraId="754E29E0" w14:textId="23DFA22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température</w:t>
      </w:r>
    </w:p>
    <w:p w14:paraId="1AF77376" w14:textId="1D377004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>= proud</w:t>
      </w:r>
    </w:p>
    <w:p w14:paraId="44727108" w14:textId="7B6B423C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froid,-e</w:t>
      </w:r>
    </w:p>
    <w:p w14:paraId="259908DE" w14:textId="0F452196" w:rsidR="004F4AE0" w:rsidRPr="00E612C7" w:rsidRDefault="00BC4EC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E0" w:rsidRPr="00E612C7">
        <w:rPr>
          <w:rFonts w:asciiTheme="minorHAnsi" w:hAnsiTheme="minorHAnsi" w:cs="Times"/>
          <w:color w:val="272727"/>
          <w:lang w:val="fr-FR"/>
        </w:rPr>
        <w:t>chaud,-e</w:t>
      </w:r>
    </w:p>
    <w:p w14:paraId="0E63006B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condensation</w:t>
      </w:r>
    </w:p>
    <w:p w14:paraId="0A8E47D5" w14:textId="5CF071A8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humidité</w:t>
      </w:r>
    </w:p>
    <w:p w14:paraId="26D9B82E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clair,-e</w:t>
      </w:r>
    </w:p>
    <w:p w14:paraId="0918C889" w14:textId="6104422A" w:rsidR="004F4AE0" w:rsidRPr="004F4AE0" w:rsidRDefault="004F4AE0" w:rsidP="00304525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nuage</w:t>
      </w:r>
    </w:p>
    <w:p w14:paraId="7E14A1AC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site</w:t>
      </w:r>
    </w:p>
    <w:p w14:paraId="3AEC1565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endroit</w:t>
      </w:r>
    </w:p>
    <w:p w14:paraId="1CA4CFC2" w14:textId="7B28BB81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bookmarkStart w:id="0" w:name="_GoBack"/>
      <w:bookmarkEnd w:id="0"/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côte</w:t>
      </w:r>
    </w:p>
    <w:p w14:paraId="29AA221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pôle Sud</w:t>
      </w:r>
    </w:p>
    <w:p w14:paraId="5CE805A2" w14:textId="2E22D05F" w:rsidR="008A4140" w:rsidRPr="004F4AE0" w:rsidRDefault="004F4AE0" w:rsidP="00D44B79">
      <w:pPr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les terres</w:t>
      </w:r>
    </w:p>
    <w:p w14:paraId="5FB9C83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l’Univers</w:t>
      </w:r>
    </w:p>
    <w:p w14:paraId="3DB3C419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système solaire</w:t>
      </w:r>
    </w:p>
    <w:p w14:paraId="54A29F1D" w14:textId="593104F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telescope</w:t>
      </w:r>
    </w:p>
    <w:p w14:paraId="1897A78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la Terre</w:t>
      </w:r>
    </w:p>
    <w:p w14:paraId="303DF6E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4F0E3D01" w:rsidR="008A4140" w:rsidRPr="004F4AE0" w:rsidRDefault="004F4AE0" w:rsidP="00D44B79">
      <w:pPr>
        <w:spacing w:after="0" w:line="240" w:lineRule="auto"/>
        <w:rPr>
          <w:rFonts w:asciiTheme="minorHAnsi" w:hAnsiTheme="minorHAnsi" w:cs="Helvetica Neue"/>
          <w:bCs/>
          <w:color w:val="121212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globe terrestre</w:t>
      </w:r>
    </w:p>
    <w:p w14:paraId="72D1132E" w14:textId="5787A713" w:rsidR="004F4AE0" w:rsidRPr="003C39B2" w:rsidRDefault="003C39B2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 w:rsidRPr="003C39B2">
        <w:rPr>
          <w:rFonts w:asciiTheme="minorHAnsi" w:hAnsiTheme="minorHAnsi"/>
          <w:sz w:val="24"/>
          <w:szCs w:val="24"/>
          <w:lang w:val="fr-FR"/>
        </w:rPr>
        <w:t>l’erg = les dunes groupées en massif, le désert de sable</w:t>
      </w:r>
    </w:p>
    <w:p w14:paraId="4D920857" w14:textId="77777777" w:rsidR="004F4AE0" w:rsidRDefault="004F4AE0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4F4AE0" w:rsidRPr="004F4AE0" w14:paraId="0DA34CBE" w14:textId="77777777" w:rsidTr="00BC4EC0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2126" w:type="dxa"/>
          </w:tcPr>
          <w:p w14:paraId="04C4A503" w14:textId="3D8C253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2126" w:type="dxa"/>
          </w:tcPr>
          <w:p w14:paraId="06FB1D0A" w14:textId="7D40FF2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4F4AE0" w:rsidRPr="004F4AE0" w14:paraId="27320787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0DBC6B5" w14:textId="0E219036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4F4AE0" w:rsidRPr="004F4AE0" w14:paraId="1F6DD72B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55785E2" w14:textId="2EAAD346" w:rsidR="004F4AE0" w:rsidRPr="004F4AE0" w:rsidRDefault="00C6483F" w:rsidP="00C6483F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9B7FFA6" w14:textId="6A77ECA9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2D76743" w14:textId="70FC7B4C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3E440B2" w14:textId="77777777" w:rsidR="004F4AE0" w:rsidRDefault="004F4AE0" w:rsidP="004F4AE0">
      <w:pPr>
        <w:rPr>
          <w:rFonts w:asciiTheme="majorHAnsi" w:hAnsiTheme="majorHAnsi"/>
          <w:b/>
          <w:lang w:val="fr-FR"/>
        </w:rPr>
      </w:pPr>
    </w:p>
    <w:p w14:paraId="2112F451" w14:textId="77777777" w:rsidR="00C6483F" w:rsidRPr="007238FF" w:rsidRDefault="00C6483F" w:rsidP="004F4AE0">
      <w:pPr>
        <w:rPr>
          <w:rFonts w:asciiTheme="majorHAnsi" w:hAnsiTheme="majorHAnsi"/>
          <w:b/>
          <w:lang w:val="fr-FR"/>
        </w:rPr>
      </w:pPr>
    </w:p>
    <w:p w14:paraId="655B9749" w14:textId="592D946D" w:rsid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1AD48C5D" w:rsidR="00C6483F" w:rsidRPr="00C6483F" w:rsidRDefault="00C6483F" w:rsidP="0029113C">
      <w:pPr>
        <w:widowControl w:val="0"/>
        <w:autoSpaceDE w:val="0"/>
        <w:autoSpaceDN w:val="0"/>
        <w:adjustRightInd w:val="0"/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s’appelle la Voie lactée : elle comporte la Terre et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 l’étendue qui se situe au-delà de la Terre et où se trouvent les astres.</w:t>
      </w:r>
    </w:p>
    <w:p w14:paraId="2A38F3FF" w14:textId="77777777" w:rsidR="00BC4EC0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10F265BC" w14:textId="0E8BC79E" w:rsidR="00BC4EC0" w:rsidRPr="00C6483F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19DA8CFF" w14:textId="6B0B148F" w:rsidR="00304525" w:rsidRDefault="0029113C" w:rsidP="00304525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6456B17C" wp14:editId="6CE3BDAF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3C6" w:rsidRPr="001C456F">
        <w:rPr>
          <w:rFonts w:asciiTheme="minorHAnsi" w:hAnsiTheme="minorHAnsi"/>
          <w:b/>
          <w:lang w:val="fr-FR"/>
        </w:rPr>
        <w:t xml:space="preserve"> 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09C48F6D" w14:textId="6C029B2A" w:rsidR="0029113C" w:rsidRPr="0029113C" w:rsidRDefault="0029113C" w:rsidP="00304525">
      <w:pPr>
        <w:spacing w:before="120" w:after="0"/>
        <w:ind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Dans cet extrait, Christophe Dumas, l’ancien directeur de l’Observatoire astronomique de Paranal, explique pourquoi il s’agit d’un des meilleurs sites au monde pour observer l’Univers.</w:t>
      </w:r>
    </w:p>
    <w:p w14:paraId="355456E3" w14:textId="00C44B43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D7F8593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4034183E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2992D313" w14:textId="5989738C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</w:t>
      </w:r>
      <w:r w:rsidR="00BC4EC0">
        <w:rPr>
          <w:rFonts w:asciiTheme="minorHAnsi" w:hAnsiTheme="minorHAnsi" w:cs="Times"/>
          <w:color w:val="272727"/>
          <w:sz w:val="24"/>
          <w:szCs w:val="24"/>
          <w:lang w:val="fr-FR"/>
        </w:rPr>
        <w:t>c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éan</w:t>
      </w:r>
    </w:p>
    <w:p w14:paraId="586B03F7" w14:textId="641B5B55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le Mont Paranal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1C83FF23" w14:textId="708F5372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0EDFA47B" w14:textId="05CC3B84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34B5B017" w14:textId="5E6D074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11A42B5C" w14:textId="77777777" w:rsidR="00BC4EC0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0839716F" w:rsidR="00BC4EC0" w:rsidRPr="00C6483F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BC4EC0">
      <w:pPr>
        <w:spacing w:before="120" w:after="12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1. L’emplacement de l’observatoire de Paranal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BD6FB8A" w14:textId="77777777" w:rsidTr="00BC4EC0">
        <w:tc>
          <w:tcPr>
            <w:tcW w:w="8613" w:type="dxa"/>
          </w:tcPr>
          <w:p w14:paraId="64D37BD9" w14:textId="57B945EC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5. L’observatoire de Paranal est spécialisé dans l’étude de notre Galaxie.</w:t>
            </w:r>
          </w:p>
        </w:tc>
        <w:tc>
          <w:tcPr>
            <w:tcW w:w="709" w:type="dxa"/>
          </w:tcPr>
          <w:p w14:paraId="2043232D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4AA94C0A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532C8F44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6.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20C8C045" w:rsidR="009E0EF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BC4EC0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317D75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lastRenderedPageBreak/>
        <w:t xml:space="preserve">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2A541256" w14:textId="77777777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</w:p>
    <w:p w14:paraId="7ED278AC" w14:textId="6881C009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6 :</w:t>
      </w:r>
    </w:p>
    <w:p w14:paraId="5D2F88D7" w14:textId="3F750325" w:rsidR="00317D75" w:rsidRPr="00317D75" w:rsidRDefault="00317D75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317D75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317D75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7BE835F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317D75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………………..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77777777" w:rsidR="006B2DCC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2B66E83E" w14:textId="2F110DFE" w:rsidR="006B2DCC" w:rsidRPr="001C456F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AE603DA" w14:textId="25E8586F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D955FDB" wp14:editId="468B43FA">
            <wp:extent cx="309880" cy="309880"/>
            <wp:effectExtent l="1905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DC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Christophe Dumas. Quels mots utilise-t-il pour désigner le cosmos ?</w:t>
      </w:r>
    </w:p>
    <w:p w14:paraId="7C7CBFAF" w14:textId="6B9D5E85" w:rsidR="00C31E1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l’espace – l’Univers – la Terre – le globe</w:t>
      </w:r>
    </w:p>
    <w:p w14:paraId="1618566C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EB83B03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CBCAA65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2CE1C966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6CF80653" w14:textId="77777777" w:rsidR="006B2DC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303030"/>
          <w:sz w:val="24"/>
          <w:szCs w:val="24"/>
          <w:lang w:val="fr-FR"/>
        </w:rPr>
      </w:pPr>
    </w:p>
    <w:p w14:paraId="42F7BE52" w14:textId="77777777" w:rsidR="00501C13" w:rsidRDefault="00501C13" w:rsidP="000349E3">
      <w:pPr>
        <w:pStyle w:val="Zkladntext40"/>
        <w:shd w:val="clear" w:color="auto" w:fill="auto"/>
        <w:spacing w:after="0" w:line="240" w:lineRule="auto"/>
        <w:ind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282EB28D" w14:textId="55FAEB0E" w:rsidR="008A4140" w:rsidRPr="006B2DCC" w:rsidRDefault="006B2DCC" w:rsidP="006B2DCC">
      <w:pPr>
        <w:spacing w:after="0" w:line="240" w:lineRule="auto"/>
        <w:ind w:left="-284"/>
        <w:rPr>
          <w:rFonts w:asciiTheme="minorHAnsi" w:hAnsiTheme="minorHAnsi"/>
          <w:sz w:val="20"/>
          <w:szCs w:val="20"/>
          <w:lang w:val="fr-FR"/>
        </w:rPr>
      </w:pPr>
      <w:r w:rsidRPr="006B2DCC">
        <w:rPr>
          <w:rFonts w:asciiTheme="minorHAnsi" w:hAnsiTheme="minorHAnsi"/>
          <w:sz w:val="20"/>
          <w:szCs w:val="20"/>
        </w:rPr>
        <w:t>https://savoirs.rfi.fr/fr/apprendre-enseigner/sciences/lobservatoire-astronomique-de-paranal/7</w:t>
      </w:r>
    </w:p>
    <w:sectPr w:rsidR="008A4140" w:rsidRPr="006B2DCC" w:rsidSect="000710A6">
      <w:type w:val="continuous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317D75" w:rsidRDefault="00317D75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317D75" w:rsidRDefault="0031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624C4CA3" w:rsidR="00317D75" w:rsidRPr="002F5FEA" w:rsidRDefault="00317D75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2, cours 9</w:t>
    </w:r>
  </w:p>
  <w:p w14:paraId="36510955" w14:textId="77777777" w:rsidR="00317D75" w:rsidRPr="00D77AC2" w:rsidRDefault="00317D75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24F94E81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3</w:t>
    </w:r>
    <w:r>
      <w:fldChar w:fldCharType="end"/>
    </w:r>
    <w:r>
      <w:t>/</w:t>
    </w:r>
    <w:r w:rsidR="00AF4A9D">
      <w:fldChar w:fldCharType="begin"/>
    </w:r>
    <w:r w:rsidR="00AF4A9D">
      <w:instrText xml:space="preserve"> SECTIONPAGES   \* MERGEFORMAT </w:instrText>
    </w:r>
    <w:r w:rsidR="00AF4A9D">
      <w:fldChar w:fldCharType="separate"/>
    </w:r>
    <w:r w:rsidR="00E612C7">
      <w:rPr>
        <w:noProof/>
      </w:rPr>
      <w:t>3</w:t>
    </w:r>
    <w:r w:rsidR="00AF4A9D">
      <w:rPr>
        <w:noProof/>
      </w:rPr>
      <w:fldChar w:fldCharType="end"/>
    </w:r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3BBCDD67" w:rsidR="00317D75" w:rsidRDefault="00317D75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2, cours 9</w:t>
    </w:r>
  </w:p>
  <w:p w14:paraId="354544F2" w14:textId="77777777" w:rsidR="00317D75" w:rsidRPr="00D77AC2" w:rsidRDefault="00317D75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5A54D137" w:rsidR="00317D75" w:rsidRDefault="00317D75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1</w:t>
    </w:r>
    <w:r>
      <w:fldChar w:fldCharType="end"/>
    </w:r>
    <w:r>
      <w:t>/</w:t>
    </w:r>
    <w:r w:rsidR="00AF4A9D">
      <w:fldChar w:fldCharType="begin"/>
    </w:r>
    <w:r w:rsidR="00AF4A9D">
      <w:instrText xml:space="preserve"> SECTIONPAGES   \* MERGEFORMAT </w:instrText>
    </w:r>
    <w:r w:rsidR="00AF4A9D">
      <w:fldChar w:fldCharType="separate"/>
    </w:r>
    <w:r w:rsidR="00E612C7">
      <w:rPr>
        <w:noProof/>
      </w:rPr>
      <w:t>1</w:t>
    </w:r>
    <w:r w:rsidR="00AF4A9D">
      <w:rPr>
        <w:noProof/>
      </w:rPr>
      <w:fldChar w:fldCharType="end"/>
    </w:r>
    <w:r>
      <w:rPr>
        <w:noProof/>
      </w:rPr>
      <w:tab/>
    </w:r>
  </w:p>
  <w:p w14:paraId="3AE5E61A" w14:textId="77777777" w:rsidR="00317D75" w:rsidRDefault="00317D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317D75" w:rsidRDefault="00317D75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317D75" w:rsidRDefault="0031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317D75" w:rsidRDefault="00317D75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77777777" w:rsidR="00317D75" w:rsidRPr="003B594D" w:rsidRDefault="00317D7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2DD836B" w:rsidR="00317D75" w:rsidRDefault="00317D75" w:rsidP="00EB75A8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</w:t>
    </w:r>
    <w:r w:rsidRPr="003B594D">
      <w:rPr>
        <w:rFonts w:asciiTheme="minorHAnsi" w:hAnsiTheme="minorHAnsi" w:cs="Helvetica Neue Light"/>
        <w:b/>
        <w:lang w:val="fr-FR"/>
      </w:rPr>
      <w:t>L</w:t>
    </w:r>
    <w:r>
      <w:rPr>
        <w:rFonts w:asciiTheme="minorHAnsi" w:hAnsiTheme="minorHAnsi" w:cs="Helvetica Neue Light"/>
        <w:b/>
        <w:lang w:val="fr-FR"/>
      </w:rPr>
      <w:t>’observatoire astronomique de Paranal</w:t>
    </w:r>
  </w:p>
  <w:p w14:paraId="3FCE4401" w14:textId="77777777" w:rsidR="00317D75" w:rsidRDefault="00317D75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3B8FCC1" w14:textId="11F9EAB2" w:rsidR="00317D75" w:rsidRPr="00163D9A" w:rsidRDefault="00317D75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 xml:space="preserve">Climat, astronomie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7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36"/>
  </w:num>
  <w:num w:numId="5">
    <w:abstractNumId w:val="12"/>
  </w:num>
  <w:num w:numId="6">
    <w:abstractNumId w:val="24"/>
  </w:num>
  <w:num w:numId="7">
    <w:abstractNumId w:val="37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30"/>
  </w:num>
  <w:num w:numId="11">
    <w:abstractNumId w:val="14"/>
  </w:num>
  <w:num w:numId="12">
    <w:abstractNumId w:val="31"/>
  </w:num>
  <w:num w:numId="13">
    <w:abstractNumId w:val="19"/>
  </w:num>
  <w:num w:numId="14">
    <w:abstractNumId w:val="3"/>
  </w:num>
  <w:num w:numId="15">
    <w:abstractNumId w:val="21"/>
  </w:num>
  <w:num w:numId="16">
    <w:abstractNumId w:val="16"/>
  </w:num>
  <w:num w:numId="17">
    <w:abstractNumId w:val="29"/>
  </w:num>
  <w:num w:numId="18">
    <w:abstractNumId w:val="32"/>
  </w:num>
  <w:num w:numId="19">
    <w:abstractNumId w:val="4"/>
  </w:num>
  <w:num w:numId="20">
    <w:abstractNumId w:val="6"/>
  </w:num>
  <w:num w:numId="21">
    <w:abstractNumId w:val="33"/>
  </w:num>
  <w:num w:numId="22">
    <w:abstractNumId w:val="2"/>
  </w:num>
  <w:num w:numId="23">
    <w:abstractNumId w:val="28"/>
  </w:num>
  <w:num w:numId="24">
    <w:abstractNumId w:val="23"/>
  </w:num>
  <w:num w:numId="25">
    <w:abstractNumId w:val="25"/>
  </w:num>
  <w:num w:numId="26">
    <w:abstractNumId w:val="10"/>
  </w:num>
  <w:num w:numId="27">
    <w:abstractNumId w:val="18"/>
  </w:num>
  <w:num w:numId="28">
    <w:abstractNumId w:val="1"/>
  </w:num>
  <w:num w:numId="29">
    <w:abstractNumId w:val="8"/>
  </w:num>
  <w:num w:numId="30">
    <w:abstractNumId w:val="17"/>
  </w:num>
  <w:num w:numId="31">
    <w:abstractNumId w:val="26"/>
  </w:num>
  <w:num w:numId="32">
    <w:abstractNumId w:val="35"/>
  </w:num>
  <w:num w:numId="33">
    <w:abstractNumId w:val="34"/>
  </w:num>
  <w:num w:numId="34">
    <w:abstractNumId w:val="5"/>
  </w:num>
  <w:num w:numId="3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7"/>
  </w:num>
  <w:num w:numId="3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966"/>
    <w:rsid w:val="00920D48"/>
    <w:rsid w:val="00921B67"/>
    <w:rsid w:val="0093108E"/>
    <w:rsid w:val="00935080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F01-C071-4D8E-ACBE-E4A27C94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Hana Nemcova</cp:lastModifiedBy>
  <cp:revision>4</cp:revision>
  <cp:lastPrinted>2018-04-26T11:03:00Z</cp:lastPrinted>
  <dcterms:created xsi:type="dcterms:W3CDTF">2018-05-03T05:16:00Z</dcterms:created>
  <dcterms:modified xsi:type="dcterms:W3CDTF">2018-05-03T12:33:00Z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