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62DC" w14:textId="2C7BDCE0" w:rsidR="00D6063A" w:rsidRDefault="00EB088F">
      <w:r>
        <w:t xml:space="preserve">Úkol z infozdrojů č. </w:t>
      </w:r>
      <w:r w:rsidR="00B5594F">
        <w:t>4</w:t>
      </w:r>
    </w:p>
    <w:p w14:paraId="5F682BBB" w14:textId="3A629AF2" w:rsidR="00EB088F" w:rsidRDefault="00EB088F"/>
    <w:p w14:paraId="73DF12F9" w14:textId="71CE5965" w:rsidR="00EB088F" w:rsidRDefault="002E32E5" w:rsidP="00EB088F">
      <w:pPr>
        <w:pStyle w:val="Odstavecseseznamem"/>
        <w:numPr>
          <w:ilvl w:val="0"/>
          <w:numId w:val="1"/>
        </w:numPr>
      </w:pPr>
      <w:r>
        <w:t>Pomocí databáz</w:t>
      </w:r>
      <w:r w:rsidR="00AE51E5">
        <w:t>e IPNI zjistěte plný odkaz na protolog přiděleného druhu.</w:t>
      </w:r>
    </w:p>
    <w:p w14:paraId="14487C05" w14:textId="643DC970" w:rsidR="00AE51E5" w:rsidRDefault="00AE51E5" w:rsidP="00EB088F">
      <w:pPr>
        <w:pStyle w:val="Odstavecseseznamem"/>
        <w:numPr>
          <w:ilvl w:val="0"/>
          <w:numId w:val="1"/>
        </w:numPr>
      </w:pPr>
      <w:r>
        <w:t>Zjistěte, jaký je dostupný digitalizovaný typový materiál k vám přidělenému druhu (vypište kódy položek = zkratka herbáře + inventární číslo.</w:t>
      </w:r>
    </w:p>
    <w:p w14:paraId="3165BF5B" w14:textId="0E6479C1" w:rsidR="00AE51E5" w:rsidRDefault="00AE51E5" w:rsidP="00EB088F">
      <w:pPr>
        <w:pStyle w:val="Odstavecseseznamem"/>
        <w:numPr>
          <w:ilvl w:val="0"/>
          <w:numId w:val="1"/>
        </w:numPr>
      </w:pPr>
      <w:r>
        <w:t>Zjistěte kolik herbářových položek z České republiky k vašemu druhu je registrováno v databázi Virtual herbaria.</w:t>
      </w:r>
    </w:p>
    <w:p w14:paraId="3F9F909E" w14:textId="67DFA855" w:rsidR="00AE51E5" w:rsidRDefault="00AE51E5" w:rsidP="00EB088F">
      <w:pPr>
        <w:pStyle w:val="Odstavecseseznamem"/>
        <w:numPr>
          <w:ilvl w:val="0"/>
          <w:numId w:val="1"/>
        </w:numPr>
      </w:pPr>
      <w:r>
        <w:t>Pomocí Index herbariorum zjistěte, kolik herbářových položek je uloženo v brněnských herbářích.</w:t>
      </w:r>
    </w:p>
    <w:p w14:paraId="5D07D5FD" w14:textId="4096A153" w:rsidR="00EB088F" w:rsidRDefault="00AE51E5" w:rsidP="000C5056">
      <w:pPr>
        <w:pStyle w:val="Odstavecseseznamem"/>
        <w:numPr>
          <w:ilvl w:val="0"/>
          <w:numId w:val="1"/>
        </w:numPr>
      </w:pPr>
      <w:r>
        <w:t xml:space="preserve">Pomocí digitalizovaného </w:t>
      </w:r>
      <w:r w:rsidR="00561086">
        <w:t>Vergleichende Chorologie der zentraleuropäischen Flora stáhněte mapku areálu přiděleného druhu.</w:t>
      </w:r>
    </w:p>
    <w:p w14:paraId="57E6CE32" w14:textId="64A91BD6" w:rsidR="001334AD" w:rsidRDefault="00561086" w:rsidP="00561086">
      <w:pPr>
        <w:pStyle w:val="Odstavecseseznamem"/>
        <w:numPr>
          <w:ilvl w:val="0"/>
          <w:numId w:val="1"/>
        </w:numPr>
      </w:pPr>
      <w:r>
        <w:t>Obdobně zjistěte celkovou distribuci vašeho druhu pomocí GBIF.</w:t>
      </w:r>
    </w:p>
    <w:sectPr w:rsidR="0013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6099"/>
    <w:multiLevelType w:val="hybridMultilevel"/>
    <w:tmpl w:val="17021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F"/>
    <w:rsid w:val="000C5056"/>
    <w:rsid w:val="001334AD"/>
    <w:rsid w:val="002E32E5"/>
    <w:rsid w:val="00561086"/>
    <w:rsid w:val="00AE51E5"/>
    <w:rsid w:val="00B5594F"/>
    <w:rsid w:val="00BC0DB6"/>
    <w:rsid w:val="00D6063A"/>
    <w:rsid w:val="00E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7CF3"/>
  <w15:chartTrackingRefBased/>
  <w15:docId w15:val="{3CF0784F-A98A-4EEA-82DB-FF505E21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CCBECDE2-E961-4EBD-9EB2-4F259325D75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2021-05-04T13:02:00Z</dcterms:created>
  <dcterms:modified xsi:type="dcterms:W3CDTF">2021-05-04T13:14:00Z</dcterms:modified>
</cp:coreProperties>
</file>