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4E" w:rsidRPr="00971C55" w:rsidRDefault="0051564E" w:rsidP="0051564E">
      <w:pPr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7</w:t>
      </w:r>
      <w:r w:rsidRPr="00971C55">
        <w:rPr>
          <w:rFonts w:ascii="Times New Roman" w:hAnsi="Times New Roman"/>
          <w:b/>
          <w:sz w:val="28"/>
          <w:szCs w:val="28"/>
        </w:rPr>
        <w:t xml:space="preserve">.  </w:t>
      </w:r>
      <w:r>
        <w:rPr>
          <w:rFonts w:ascii="Times New Roman" w:hAnsi="Times New Roman"/>
          <w:b/>
          <w:bCs/>
          <w:kern w:val="28"/>
          <w:sz w:val="28"/>
          <w:szCs w:val="28"/>
        </w:rPr>
        <w:t>DIFERENČNĚ</w:t>
      </w:r>
      <w:proofErr w:type="gramEnd"/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PULZNÍ VOLTAMETRIE</w:t>
      </w:r>
    </w:p>
    <w:p w:rsidR="0051564E" w:rsidRPr="00D54C77" w:rsidRDefault="0051564E" w:rsidP="0051564E">
      <w:pPr>
        <w:pStyle w:val="Nadpis1"/>
        <w:ind w:right="306"/>
        <w:jc w:val="center"/>
        <w:rPr>
          <w:sz w:val="22"/>
          <w:szCs w:val="22"/>
        </w:rPr>
      </w:pPr>
      <w:r w:rsidRPr="00D54C77">
        <w:rPr>
          <w:sz w:val="22"/>
          <w:szCs w:val="22"/>
        </w:rPr>
        <w:t xml:space="preserve">   </w:t>
      </w:r>
    </w:p>
    <w:p w:rsidR="0051564E" w:rsidRPr="00800321" w:rsidRDefault="0051564E" w:rsidP="0051564E">
      <w:pPr>
        <w:pStyle w:val="ndp1cv"/>
        <w:spacing w:before="0" w:line="240" w:lineRule="auto"/>
        <w:ind w:left="360" w:hanging="360"/>
        <w:rPr>
          <w:b/>
          <w:bCs/>
          <w:i w:val="0"/>
          <w:sz w:val="24"/>
          <w:szCs w:val="24"/>
        </w:rPr>
      </w:pPr>
      <w:proofErr w:type="gramStart"/>
      <w:r>
        <w:rPr>
          <w:b/>
          <w:bCs/>
          <w:i w:val="0"/>
          <w:sz w:val="24"/>
          <w:szCs w:val="24"/>
        </w:rPr>
        <w:t>7</w:t>
      </w:r>
      <w:r w:rsidRPr="00800321">
        <w:rPr>
          <w:b/>
          <w:bCs/>
          <w:i w:val="0"/>
          <w:sz w:val="24"/>
          <w:szCs w:val="24"/>
        </w:rPr>
        <w:t xml:space="preserve">.1. </w:t>
      </w:r>
      <w:r>
        <w:rPr>
          <w:b/>
          <w:i w:val="0"/>
          <w:sz w:val="24"/>
          <w:szCs w:val="24"/>
          <w:lang w:eastAsia="en-US"/>
        </w:rPr>
        <w:t>voltametrie</w:t>
      </w:r>
      <w:proofErr w:type="gramEnd"/>
      <w:r w:rsidRPr="00800321">
        <w:rPr>
          <w:b/>
          <w:i w:val="0"/>
          <w:sz w:val="24"/>
          <w:szCs w:val="24"/>
          <w:lang w:eastAsia="en-US"/>
        </w:rPr>
        <w:t xml:space="preserve"> </w:t>
      </w:r>
    </w:p>
    <w:p w:rsidR="0051564E" w:rsidRPr="00D54C77" w:rsidRDefault="0051564E" w:rsidP="0051564E">
      <w:pPr>
        <w:pStyle w:val="ndp1cv"/>
        <w:spacing w:before="0" w:line="240" w:lineRule="auto"/>
        <w:rPr>
          <w:b/>
          <w:bCs/>
          <w:sz w:val="22"/>
          <w:szCs w:val="22"/>
          <w:u w:val="single"/>
        </w:rPr>
      </w:pPr>
    </w:p>
    <w:p w:rsidR="0051564E" w:rsidRPr="0051564E" w:rsidRDefault="0051564E" w:rsidP="00A6109C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  <w:spacing w:val="53"/>
        </w:rPr>
      </w:pPr>
      <w:proofErr w:type="spellStart"/>
      <w:r w:rsidRPr="00C15429">
        <w:rPr>
          <w:rFonts w:ascii="Times New Roman" w:hAnsi="Times New Roman"/>
          <w:i/>
          <w:color w:val="000000"/>
        </w:rPr>
        <w:t>Voltametrie</w:t>
      </w:r>
      <w:proofErr w:type="spellEnd"/>
      <w:r w:rsidRPr="00C15429">
        <w:rPr>
          <w:rFonts w:ascii="Times New Roman" w:hAnsi="Times New Roman"/>
          <w:i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označuje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skupinu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elektroanalytických metod,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při </w:t>
      </w:r>
      <w:r w:rsidRPr="00C15429">
        <w:rPr>
          <w:rFonts w:ascii="Times New Roman" w:hAnsi="Times New Roman"/>
          <w:color w:val="000000"/>
          <w:spacing w:val="-1"/>
        </w:rPr>
        <w:t>kterých</w:t>
      </w:r>
      <w:r w:rsidRPr="00C15429">
        <w:rPr>
          <w:rFonts w:ascii="Times New Roman" w:hAnsi="Times New Roman"/>
          <w:color w:val="000000"/>
        </w:rPr>
        <w:t xml:space="preserve"> měříme proud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procházející elektrochemickým článkem v závislosti na vloženém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napětí.</w:t>
      </w:r>
      <w:r w:rsidRPr="00C15429">
        <w:rPr>
          <w:rFonts w:ascii="Times New Roman" w:hAnsi="Times New Roman"/>
          <w:color w:val="000000"/>
          <w:spacing w:val="4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Tato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závis</w:t>
      </w:r>
      <w:r w:rsidRPr="00C15429">
        <w:rPr>
          <w:rFonts w:ascii="Times New Roman" w:hAnsi="Times New Roman"/>
          <w:color w:val="000000"/>
        </w:rPr>
        <w:t>lost je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nazývána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jako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voltametrická</w:t>
      </w:r>
      <w:r w:rsidRPr="00C15429">
        <w:rPr>
          <w:rFonts w:ascii="Times New Roman" w:hAnsi="Times New Roman"/>
          <w:i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křivka</w:t>
      </w:r>
      <w:r w:rsidRPr="00C15429">
        <w:rPr>
          <w:rFonts w:ascii="Times New Roman" w:hAnsi="Times New Roman"/>
          <w:i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(</w:t>
      </w:r>
      <w:proofErr w:type="spellStart"/>
      <w:r w:rsidRPr="00C15429">
        <w:rPr>
          <w:rFonts w:ascii="Times New Roman" w:hAnsi="Times New Roman"/>
          <w:i/>
          <w:color w:val="000000"/>
        </w:rPr>
        <w:t>voltamogram</w:t>
      </w:r>
      <w:proofErr w:type="spellEnd"/>
      <w:r w:rsidRPr="00C15429">
        <w:rPr>
          <w:rFonts w:ascii="Times New Roman" w:hAnsi="Times New Roman"/>
          <w:i/>
          <w:color w:val="000000"/>
        </w:rPr>
        <w:t>)</w:t>
      </w:r>
      <w:r w:rsidRPr="00C15429">
        <w:rPr>
          <w:rFonts w:ascii="Times New Roman" w:hAnsi="Times New Roman"/>
          <w:i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a z ní získáváme</w:t>
      </w:r>
      <w:r>
        <w:rPr>
          <w:rFonts w:ascii="Times New Roman" w:hAnsi="Times New Roman"/>
          <w:color w:val="000000"/>
        </w:rPr>
        <w:t xml:space="preserve"> infor</w:t>
      </w:r>
      <w:r w:rsidRPr="00C15429">
        <w:rPr>
          <w:rFonts w:ascii="Times New Roman" w:hAnsi="Times New Roman"/>
          <w:color w:val="000000"/>
        </w:rPr>
        <w:t xml:space="preserve">mace o </w:t>
      </w:r>
      <w:proofErr w:type="spellStart"/>
      <w:r w:rsidRPr="00C15429">
        <w:rPr>
          <w:rFonts w:ascii="Times New Roman" w:hAnsi="Times New Roman"/>
          <w:color w:val="000000"/>
        </w:rPr>
        <w:t>analytu.Vo</w:t>
      </w:r>
      <w:r>
        <w:rPr>
          <w:rFonts w:ascii="Times New Roman" w:hAnsi="Times New Roman"/>
          <w:color w:val="000000"/>
        </w:rPr>
        <w:t>l</w:t>
      </w:r>
      <w:r w:rsidRPr="00C15429">
        <w:rPr>
          <w:rFonts w:ascii="Times New Roman" w:hAnsi="Times New Roman"/>
          <w:color w:val="000000"/>
        </w:rPr>
        <w:t>tametrické</w:t>
      </w:r>
      <w:proofErr w:type="spellEnd"/>
      <w:r w:rsidRPr="00C15429">
        <w:rPr>
          <w:rFonts w:ascii="Times New Roman" w:hAnsi="Times New Roman"/>
          <w:color w:val="000000"/>
        </w:rPr>
        <w:t xml:space="preserve"> metody jsou využívány v kvantitativní </w:t>
      </w:r>
      <w:r w:rsidRPr="00C15429">
        <w:rPr>
          <w:rFonts w:ascii="Times New Roman" w:hAnsi="Times New Roman"/>
          <w:color w:val="000000"/>
          <w:spacing w:val="-1"/>
        </w:rPr>
        <w:t>analýze,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při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studiu elektrodových dějů či k citlivému stanovení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analytů</w:t>
      </w:r>
      <w:proofErr w:type="spellEnd"/>
      <w:r w:rsidRPr="00C15429">
        <w:rPr>
          <w:rFonts w:ascii="Times New Roman" w:hAnsi="Times New Roman"/>
          <w:color w:val="000000"/>
        </w:rPr>
        <w:t>.</w:t>
      </w:r>
    </w:p>
    <w:p w:rsidR="0051564E" w:rsidRPr="00C15429" w:rsidRDefault="0051564E" w:rsidP="00A6109C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Používá se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tříelektrodové zapojení</w:t>
      </w:r>
      <w:r w:rsidRPr="00C15429">
        <w:rPr>
          <w:rFonts w:ascii="Times New Roman" w:hAnsi="Times New Roman"/>
          <w:color w:val="000000"/>
        </w:rPr>
        <w:t>. Elektrolytický článek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tvořený</w:t>
      </w:r>
      <w:r w:rsidRPr="00C15429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třemi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elektro</w:t>
      </w:r>
      <w:r w:rsidRPr="00C15429">
        <w:rPr>
          <w:rFonts w:ascii="Times New Roman" w:hAnsi="Times New Roman"/>
          <w:color w:val="000000"/>
        </w:rPr>
        <w:t>dami,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které</w:t>
      </w:r>
      <w:r w:rsidRPr="00C15429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jsou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ponořeny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v roztoku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s analyzovanou látkou. Na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pracovní</w:t>
      </w:r>
      <w:r w:rsidRPr="00C15429">
        <w:rPr>
          <w:rFonts w:ascii="Times New Roman" w:hAnsi="Times New Roman"/>
          <w:i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elektrodě</w:t>
      </w:r>
      <w:r w:rsidRPr="00C15429">
        <w:rPr>
          <w:rFonts w:ascii="Times New Roman" w:hAnsi="Times New Roman"/>
          <w:i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oxiduje </w:t>
      </w:r>
      <w:r w:rsidRPr="00C15429">
        <w:rPr>
          <w:rFonts w:ascii="Times New Roman" w:hAnsi="Times New Roman"/>
          <w:color w:val="000000"/>
          <w:spacing w:val="1"/>
        </w:rPr>
        <w:t>nebo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redukuje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analyt</w:t>
      </w:r>
      <w:proofErr w:type="spellEnd"/>
      <w:r w:rsidRPr="00C15429">
        <w:rPr>
          <w:rFonts w:ascii="Times New Roman" w:hAnsi="Times New Roman"/>
          <w:color w:val="000000"/>
        </w:rPr>
        <w:t>, její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potenciál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kontroluje proti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proofErr w:type="spellStart"/>
      <w:r w:rsidRPr="00C15429">
        <w:rPr>
          <w:rFonts w:ascii="Times New Roman" w:hAnsi="Times New Roman"/>
          <w:i/>
          <w:color w:val="000000"/>
        </w:rPr>
        <w:t>referentní</w:t>
      </w:r>
      <w:proofErr w:type="spellEnd"/>
      <w:r w:rsidRPr="00C15429">
        <w:rPr>
          <w:rFonts w:ascii="Times New Roman" w:hAnsi="Times New Roman"/>
          <w:i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elektrodě</w:t>
      </w:r>
      <w:r w:rsidRPr="00C15429"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přičemž proud prochází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mezi</w:t>
      </w:r>
      <w:r w:rsidRPr="00C15429">
        <w:rPr>
          <w:rFonts w:ascii="Times New Roman" w:hAnsi="Times New Roman"/>
          <w:color w:val="000000"/>
        </w:rPr>
        <w:t xml:space="preserve"> pracovní a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pomocnou</w:t>
      </w:r>
      <w:r w:rsidRPr="00C15429">
        <w:rPr>
          <w:rFonts w:ascii="Times New Roman" w:hAnsi="Times New Roman"/>
          <w:i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elektrodou</w:t>
      </w:r>
      <w:r w:rsidRPr="00C15429">
        <w:rPr>
          <w:rFonts w:ascii="Times New Roman" w:hAnsi="Times New Roman"/>
          <w:color w:val="000000"/>
        </w:rPr>
        <w:t>.</w:t>
      </w:r>
    </w:p>
    <w:p w:rsidR="0051564E" w:rsidRDefault="0051564E" w:rsidP="0051564E">
      <w:pPr>
        <w:widowControl w:val="0"/>
        <w:autoSpaceDE w:val="0"/>
        <w:autoSpaceDN w:val="0"/>
        <w:spacing w:after="0" w:line="240" w:lineRule="auto"/>
        <w:ind w:left="480"/>
        <w:rPr>
          <w:rFonts w:ascii="Times New Roman" w:hAnsi="Times New Roman"/>
          <w:color w:val="000000"/>
        </w:rPr>
      </w:pPr>
    </w:p>
    <w:p w:rsidR="0051564E" w:rsidRPr="00C15429" w:rsidRDefault="0051564E" w:rsidP="00A6109C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Ve</w:t>
      </w:r>
      <w:r w:rsidRPr="00C15429">
        <w:rPr>
          <w:rFonts w:ascii="Times New Roman" w:hAnsi="Times New Roman"/>
          <w:color w:val="000000"/>
          <w:spacing w:val="21"/>
        </w:rPr>
        <w:t xml:space="preserve"> </w:t>
      </w:r>
      <w:r w:rsidRPr="00C15429">
        <w:rPr>
          <w:rFonts w:ascii="Times New Roman" w:hAnsi="Times New Roman"/>
          <w:color w:val="000000"/>
        </w:rPr>
        <w:t>voltametrických</w:t>
      </w:r>
      <w:r w:rsidRPr="00C15429">
        <w:rPr>
          <w:rFonts w:ascii="Times New Roman" w:hAnsi="Times New Roman"/>
          <w:color w:val="000000"/>
          <w:spacing w:val="22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metodách</w:t>
      </w:r>
      <w:r w:rsidRPr="00C15429">
        <w:rPr>
          <w:rFonts w:ascii="Times New Roman" w:hAnsi="Times New Roman"/>
          <w:color w:val="000000"/>
          <w:spacing w:val="21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2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změny</w:t>
      </w:r>
      <w:r w:rsidRPr="00C15429">
        <w:rPr>
          <w:rFonts w:ascii="Times New Roman" w:hAnsi="Times New Roman"/>
          <w:color w:val="000000"/>
          <w:spacing w:val="24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způsobené</w:t>
      </w:r>
      <w:r w:rsidRPr="00C15429">
        <w:rPr>
          <w:rFonts w:ascii="Times New Roman" w:hAnsi="Times New Roman"/>
          <w:color w:val="000000"/>
          <w:spacing w:val="25"/>
        </w:rPr>
        <w:t xml:space="preserve"> </w:t>
      </w:r>
      <w:r w:rsidRPr="00C15429">
        <w:rPr>
          <w:rFonts w:ascii="Times New Roman" w:hAnsi="Times New Roman"/>
          <w:color w:val="000000"/>
        </w:rPr>
        <w:t>elektrodovou</w:t>
      </w:r>
      <w:r w:rsidRPr="00C15429">
        <w:rPr>
          <w:rFonts w:ascii="Times New Roman" w:hAnsi="Times New Roman"/>
          <w:color w:val="000000"/>
          <w:spacing w:val="22"/>
        </w:rPr>
        <w:t xml:space="preserve"> </w:t>
      </w:r>
      <w:r w:rsidRPr="00C15429">
        <w:rPr>
          <w:rFonts w:ascii="Times New Roman" w:hAnsi="Times New Roman"/>
          <w:color w:val="000000"/>
        </w:rPr>
        <w:t>reakcí</w:t>
      </w:r>
      <w:r w:rsidRPr="00C15429">
        <w:rPr>
          <w:rFonts w:ascii="Times New Roman" w:hAnsi="Times New Roman"/>
          <w:color w:val="000000"/>
          <w:spacing w:val="20"/>
        </w:rPr>
        <w:t xml:space="preserve"> </w:t>
      </w:r>
      <w:r w:rsidRPr="00C15429">
        <w:rPr>
          <w:rFonts w:ascii="Times New Roman" w:hAnsi="Times New Roman"/>
          <w:color w:val="000000"/>
        </w:rPr>
        <w:t>proje</w:t>
      </w:r>
      <w:r w:rsidRPr="00C15429">
        <w:rPr>
          <w:rFonts w:ascii="Times New Roman" w:hAnsi="Times New Roman"/>
          <w:color w:val="000000"/>
          <w:spacing w:val="-1"/>
        </w:rPr>
        <w:t>vují</w:t>
      </w:r>
      <w:r w:rsidRPr="00C15429">
        <w:rPr>
          <w:rFonts w:ascii="Times New Roman" w:hAnsi="Times New Roman"/>
          <w:color w:val="000000"/>
          <w:spacing w:val="20"/>
        </w:rPr>
        <w:t xml:space="preserve"> </w:t>
      </w:r>
      <w:r w:rsidRPr="00C15429">
        <w:rPr>
          <w:rFonts w:ascii="Times New Roman" w:hAnsi="Times New Roman"/>
          <w:color w:val="000000"/>
        </w:rPr>
        <w:t>pouze</w:t>
      </w:r>
      <w:r w:rsidRPr="00C15429">
        <w:rPr>
          <w:rFonts w:ascii="Times New Roman" w:hAnsi="Times New Roman"/>
          <w:color w:val="000000"/>
          <w:spacing w:val="15"/>
        </w:rPr>
        <w:t xml:space="preserve"> </w:t>
      </w:r>
      <w:r w:rsidRPr="00C15429">
        <w:rPr>
          <w:rFonts w:ascii="Times New Roman" w:hAnsi="Times New Roman"/>
          <w:color w:val="000000"/>
        </w:rPr>
        <w:t>v nepatrné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vzdálenosti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  <w:spacing w:val="-3"/>
        </w:rPr>
        <w:t>od</w:t>
      </w:r>
      <w:r w:rsidRPr="00C15429">
        <w:rPr>
          <w:rFonts w:ascii="Times New Roman" w:hAnsi="Times New Roman"/>
          <w:color w:val="000000"/>
          <w:spacing w:val="21"/>
        </w:rPr>
        <w:t xml:space="preserve"> </w:t>
      </w:r>
      <w:r w:rsidRPr="00C15429">
        <w:rPr>
          <w:rFonts w:ascii="Times New Roman" w:hAnsi="Times New Roman"/>
          <w:color w:val="000000"/>
        </w:rPr>
        <w:t>povrchu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</w:rPr>
        <w:t>pracovní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</w:rPr>
        <w:t>elektrody.</w:t>
      </w:r>
      <w:r w:rsidRPr="00C15429">
        <w:rPr>
          <w:rFonts w:ascii="Times New Roman" w:hAnsi="Times New Roman"/>
          <w:color w:val="000000"/>
          <w:spacing w:val="16"/>
        </w:rPr>
        <w:t xml:space="preserve"> </w:t>
      </w:r>
      <w:r w:rsidRPr="00C15429">
        <w:rPr>
          <w:rFonts w:ascii="Times New Roman" w:hAnsi="Times New Roman"/>
          <w:color w:val="000000"/>
        </w:rPr>
        <w:t>Koncentraci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  <w:spacing w:val="1"/>
        </w:rPr>
        <w:t>ana</w:t>
      </w:r>
      <w:r w:rsidRPr="00C15429">
        <w:rPr>
          <w:rFonts w:ascii="Times New Roman" w:hAnsi="Times New Roman"/>
          <w:color w:val="000000"/>
          <w:spacing w:val="-1"/>
        </w:rPr>
        <w:t>lytu</w:t>
      </w:r>
      <w:proofErr w:type="spellEnd"/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v dostatečné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vzdálenosti od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elektrody </w:t>
      </w:r>
      <w:r w:rsidRPr="00C15429">
        <w:rPr>
          <w:rFonts w:ascii="Times New Roman" w:hAnsi="Times New Roman"/>
          <w:color w:val="000000"/>
          <w:spacing w:val="-2"/>
        </w:rPr>
        <w:t>lze</w:t>
      </w:r>
      <w:r w:rsidRPr="00C15429">
        <w:rPr>
          <w:rFonts w:ascii="Times New Roman" w:hAnsi="Times New Roman"/>
          <w:color w:val="000000"/>
          <w:spacing w:val="4"/>
        </w:rPr>
        <w:t xml:space="preserve"> </w:t>
      </w:r>
      <w:r w:rsidRPr="00C15429">
        <w:rPr>
          <w:rFonts w:ascii="Times New Roman" w:hAnsi="Times New Roman"/>
          <w:color w:val="000000"/>
        </w:rPr>
        <w:t>považovat za konstantní.</w:t>
      </w:r>
      <w:r>
        <w:rPr>
          <w:rFonts w:ascii="Times New Roman" w:hAnsi="Times New Roman"/>
          <w:color w:val="000000"/>
        </w:rPr>
        <w:t xml:space="preserve"> </w:t>
      </w:r>
    </w:p>
    <w:p w:rsidR="0051564E" w:rsidRDefault="0051564E" w:rsidP="00A6109C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Přenos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elektrochemicky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aktivní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látky</w:t>
      </w:r>
      <w:r w:rsidRPr="00C15429">
        <w:rPr>
          <w:rFonts w:ascii="Times New Roman" w:hAnsi="Times New Roman"/>
          <w:color w:val="000000"/>
          <w:spacing w:val="-5"/>
        </w:rPr>
        <w:t xml:space="preserve"> </w:t>
      </w:r>
      <w:r w:rsidRPr="00C15429">
        <w:rPr>
          <w:rFonts w:ascii="Times New Roman" w:hAnsi="Times New Roman"/>
          <w:color w:val="000000"/>
        </w:rPr>
        <w:t>k povrchu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pracovní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elektrody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může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probí</w:t>
      </w:r>
      <w:r w:rsidRPr="00C15429">
        <w:rPr>
          <w:rFonts w:ascii="Times New Roman" w:hAnsi="Times New Roman"/>
          <w:color w:val="000000"/>
        </w:rPr>
        <w:t>hat třemi mechanismy:</w:t>
      </w:r>
    </w:p>
    <w:p w:rsidR="0051564E" w:rsidRPr="007A5A29" w:rsidRDefault="0051564E" w:rsidP="007A5A29">
      <w:pPr>
        <w:pStyle w:val="Odstavecseseznamem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hanging="436"/>
        <w:rPr>
          <w:rFonts w:ascii="Times New Roman" w:hAnsi="Times New Roman"/>
          <w:color w:val="000000"/>
        </w:rPr>
      </w:pPr>
      <w:r w:rsidRPr="007A5A29">
        <w:rPr>
          <w:rFonts w:ascii="Times New Roman" w:hAnsi="Times New Roman"/>
          <w:i/>
          <w:color w:val="000000"/>
        </w:rPr>
        <w:t>Difúzí</w:t>
      </w:r>
      <w:r w:rsidRPr="007A5A29">
        <w:rPr>
          <w:rFonts w:ascii="Times New Roman" w:hAnsi="Times New Roman"/>
          <w:color w:val="000000"/>
        </w:rPr>
        <w:t>, řízenou koncentračním</w:t>
      </w:r>
      <w:r w:rsidRPr="007A5A29">
        <w:rPr>
          <w:rFonts w:ascii="Times New Roman" w:hAnsi="Times New Roman"/>
          <w:color w:val="000000"/>
          <w:spacing w:val="2"/>
        </w:rPr>
        <w:t xml:space="preserve"> </w:t>
      </w:r>
      <w:r w:rsidRPr="007A5A29">
        <w:rPr>
          <w:rFonts w:ascii="Times New Roman" w:hAnsi="Times New Roman"/>
          <w:color w:val="000000"/>
        </w:rPr>
        <w:t>spádem.</w:t>
      </w:r>
      <w:r w:rsidRPr="007A5A29">
        <w:rPr>
          <w:rFonts w:ascii="Times New Roman" w:hAnsi="Times New Roman"/>
          <w:color w:val="000000"/>
          <w:spacing w:val="2"/>
        </w:rPr>
        <w:t xml:space="preserve"> </w:t>
      </w:r>
      <w:r w:rsidRPr="007A5A29">
        <w:rPr>
          <w:rFonts w:ascii="Times New Roman" w:hAnsi="Times New Roman"/>
          <w:color w:val="000000"/>
        </w:rPr>
        <w:t xml:space="preserve">Koncentrační </w:t>
      </w:r>
      <w:r w:rsidRPr="007A5A29">
        <w:rPr>
          <w:rFonts w:ascii="Times New Roman" w:hAnsi="Times New Roman"/>
          <w:color w:val="000000"/>
          <w:spacing w:val="1"/>
        </w:rPr>
        <w:t>spád</w:t>
      </w:r>
      <w:r w:rsidRPr="007A5A29">
        <w:rPr>
          <w:rFonts w:ascii="Times New Roman" w:hAnsi="Times New Roman"/>
          <w:color w:val="000000"/>
        </w:rPr>
        <w:t xml:space="preserve"> je </w:t>
      </w:r>
      <w:r w:rsidRPr="007A5A29">
        <w:rPr>
          <w:rFonts w:ascii="Times New Roman" w:hAnsi="Times New Roman"/>
          <w:color w:val="000000"/>
          <w:spacing w:val="-1"/>
        </w:rPr>
        <w:t>vyvolán</w:t>
      </w:r>
      <w:r w:rsidRPr="007A5A29">
        <w:rPr>
          <w:rFonts w:ascii="Times New Roman" w:hAnsi="Times New Roman"/>
          <w:color w:val="000000"/>
        </w:rPr>
        <w:t xml:space="preserve"> v</w:t>
      </w:r>
      <w:r w:rsidRPr="007A5A29">
        <w:rPr>
          <w:rFonts w:ascii="Times New Roman" w:hAnsi="Times New Roman"/>
          <w:color w:val="000000"/>
          <w:spacing w:val="1"/>
        </w:rPr>
        <w:t> </w:t>
      </w:r>
      <w:r w:rsidRPr="007A5A29">
        <w:rPr>
          <w:rFonts w:ascii="Times New Roman" w:hAnsi="Times New Roman"/>
          <w:color w:val="000000"/>
        </w:rPr>
        <w:t>důsledku elektrolýzy,</w:t>
      </w:r>
      <w:r w:rsidRPr="007A5A29">
        <w:rPr>
          <w:rFonts w:ascii="Times New Roman" w:hAnsi="Times New Roman"/>
          <w:color w:val="000000"/>
          <w:spacing w:val="51"/>
        </w:rPr>
        <w:t xml:space="preserve"> </w:t>
      </w:r>
      <w:r w:rsidRPr="007A5A29">
        <w:rPr>
          <w:rFonts w:ascii="Times New Roman" w:hAnsi="Times New Roman"/>
          <w:color w:val="000000"/>
          <w:spacing w:val="-1"/>
        </w:rPr>
        <w:t>která</w:t>
      </w:r>
      <w:r w:rsidRPr="007A5A29">
        <w:rPr>
          <w:rFonts w:ascii="Times New Roman" w:hAnsi="Times New Roman"/>
          <w:color w:val="000000"/>
          <w:spacing w:val="48"/>
        </w:rPr>
        <w:t xml:space="preserve"> </w:t>
      </w:r>
      <w:r w:rsidRPr="007A5A29">
        <w:rPr>
          <w:rFonts w:ascii="Times New Roman" w:hAnsi="Times New Roman"/>
          <w:color w:val="000000"/>
        </w:rPr>
        <w:t>způsobuje</w:t>
      </w:r>
      <w:r w:rsidRPr="007A5A29">
        <w:rPr>
          <w:rFonts w:ascii="Times New Roman" w:hAnsi="Times New Roman"/>
          <w:color w:val="000000"/>
          <w:spacing w:val="48"/>
        </w:rPr>
        <w:t xml:space="preserve"> </w:t>
      </w:r>
      <w:r w:rsidRPr="007A5A29">
        <w:rPr>
          <w:rFonts w:ascii="Times New Roman" w:hAnsi="Times New Roman"/>
          <w:color w:val="000000"/>
        </w:rPr>
        <w:t>úbytek</w:t>
      </w:r>
      <w:r w:rsidRPr="007A5A29">
        <w:rPr>
          <w:rFonts w:ascii="Times New Roman" w:hAnsi="Times New Roman"/>
          <w:color w:val="000000"/>
          <w:spacing w:val="48"/>
        </w:rPr>
        <w:t xml:space="preserve"> </w:t>
      </w:r>
      <w:r w:rsidRPr="007A5A29">
        <w:rPr>
          <w:rFonts w:ascii="Times New Roman" w:hAnsi="Times New Roman"/>
          <w:color w:val="000000"/>
        </w:rPr>
        <w:t>elektrochemicky</w:t>
      </w:r>
      <w:r w:rsidRPr="007A5A29">
        <w:rPr>
          <w:rFonts w:ascii="Times New Roman" w:hAnsi="Times New Roman"/>
          <w:color w:val="000000"/>
          <w:spacing w:val="45"/>
        </w:rPr>
        <w:t xml:space="preserve"> </w:t>
      </w:r>
      <w:r w:rsidRPr="007A5A29">
        <w:rPr>
          <w:rFonts w:ascii="Times New Roman" w:hAnsi="Times New Roman"/>
          <w:color w:val="000000"/>
        </w:rPr>
        <w:t>aktivní</w:t>
      </w:r>
      <w:r w:rsidRPr="007A5A29">
        <w:rPr>
          <w:rFonts w:ascii="Times New Roman" w:hAnsi="Times New Roman"/>
          <w:color w:val="000000"/>
          <w:spacing w:val="48"/>
        </w:rPr>
        <w:t xml:space="preserve"> </w:t>
      </w:r>
      <w:r w:rsidRPr="007A5A29">
        <w:rPr>
          <w:rFonts w:ascii="Times New Roman" w:hAnsi="Times New Roman"/>
          <w:color w:val="000000"/>
        </w:rPr>
        <w:t>látky</w:t>
      </w:r>
      <w:r w:rsidRPr="007A5A29">
        <w:rPr>
          <w:rFonts w:ascii="Times New Roman" w:hAnsi="Times New Roman"/>
          <w:color w:val="000000"/>
          <w:spacing w:val="50"/>
        </w:rPr>
        <w:t xml:space="preserve"> </w:t>
      </w:r>
      <w:r w:rsidRPr="007A5A29">
        <w:rPr>
          <w:rFonts w:ascii="Times New Roman" w:hAnsi="Times New Roman"/>
          <w:color w:val="000000"/>
        </w:rPr>
        <w:t>u</w:t>
      </w:r>
      <w:r w:rsidRPr="007A5A29">
        <w:rPr>
          <w:rFonts w:ascii="Times New Roman" w:hAnsi="Times New Roman"/>
          <w:color w:val="000000"/>
          <w:spacing w:val="50"/>
        </w:rPr>
        <w:t xml:space="preserve"> </w:t>
      </w:r>
      <w:r w:rsidRPr="007A5A29">
        <w:rPr>
          <w:rFonts w:ascii="Times New Roman" w:hAnsi="Times New Roman"/>
          <w:color w:val="000000"/>
        </w:rPr>
        <w:t>povrchu elektrody.</w:t>
      </w:r>
      <w:r w:rsidRPr="007A5A29">
        <w:rPr>
          <w:rFonts w:ascii="Times New Roman" w:hAnsi="Times New Roman"/>
          <w:color w:val="000000"/>
          <w:spacing w:val="6"/>
        </w:rPr>
        <w:t xml:space="preserve"> </w:t>
      </w:r>
      <w:r w:rsidRPr="007A5A29">
        <w:rPr>
          <w:rFonts w:ascii="Times New Roman" w:hAnsi="Times New Roman"/>
          <w:color w:val="000000"/>
        </w:rPr>
        <w:t>Tedy</w:t>
      </w:r>
      <w:r w:rsidRPr="007A5A29">
        <w:rPr>
          <w:rFonts w:ascii="Times New Roman" w:hAnsi="Times New Roman"/>
          <w:color w:val="000000"/>
          <w:spacing w:val="7"/>
        </w:rPr>
        <w:t xml:space="preserve"> </w:t>
      </w:r>
      <w:r w:rsidRPr="007A5A29">
        <w:rPr>
          <w:rFonts w:ascii="Times New Roman" w:hAnsi="Times New Roman"/>
          <w:color w:val="000000"/>
        </w:rPr>
        <w:t>transport</w:t>
      </w:r>
      <w:r w:rsidRPr="007A5A29">
        <w:rPr>
          <w:rFonts w:ascii="Times New Roman" w:hAnsi="Times New Roman"/>
          <w:color w:val="000000"/>
          <w:spacing w:val="5"/>
        </w:rPr>
        <w:t xml:space="preserve"> </w:t>
      </w:r>
      <w:r w:rsidRPr="007A5A29">
        <w:rPr>
          <w:rFonts w:ascii="Times New Roman" w:hAnsi="Times New Roman"/>
          <w:color w:val="000000"/>
        </w:rPr>
        <w:t>probíhá</w:t>
      </w:r>
      <w:r w:rsidRPr="007A5A29">
        <w:rPr>
          <w:rFonts w:ascii="Times New Roman" w:hAnsi="Times New Roman"/>
          <w:color w:val="000000"/>
          <w:spacing w:val="7"/>
        </w:rPr>
        <w:t xml:space="preserve"> </w:t>
      </w:r>
      <w:r w:rsidRPr="007A5A29">
        <w:rPr>
          <w:rFonts w:ascii="Times New Roman" w:hAnsi="Times New Roman"/>
          <w:color w:val="000000"/>
        </w:rPr>
        <w:t>z</w:t>
      </w:r>
      <w:r w:rsidRPr="007A5A29">
        <w:rPr>
          <w:rFonts w:ascii="Times New Roman" w:hAnsi="Times New Roman"/>
          <w:color w:val="000000"/>
          <w:spacing w:val="7"/>
        </w:rPr>
        <w:t xml:space="preserve"> </w:t>
      </w:r>
      <w:r w:rsidRPr="007A5A29">
        <w:rPr>
          <w:rFonts w:ascii="Times New Roman" w:hAnsi="Times New Roman"/>
          <w:color w:val="000000"/>
        </w:rPr>
        <w:t>místa</w:t>
      </w:r>
      <w:r w:rsidRPr="007A5A29">
        <w:rPr>
          <w:rFonts w:ascii="Times New Roman" w:hAnsi="Times New Roman"/>
          <w:color w:val="000000"/>
          <w:spacing w:val="7"/>
        </w:rPr>
        <w:t xml:space="preserve"> </w:t>
      </w:r>
      <w:r w:rsidRPr="007A5A29">
        <w:rPr>
          <w:rFonts w:ascii="Times New Roman" w:hAnsi="Times New Roman"/>
          <w:color w:val="000000"/>
          <w:spacing w:val="-1"/>
        </w:rPr>
        <w:t>vyšší</w:t>
      </w:r>
      <w:r w:rsidRPr="007A5A29">
        <w:rPr>
          <w:rFonts w:ascii="Times New Roman" w:hAnsi="Times New Roman"/>
          <w:color w:val="000000"/>
          <w:spacing w:val="10"/>
        </w:rPr>
        <w:t xml:space="preserve"> </w:t>
      </w:r>
      <w:r w:rsidRPr="007A5A29">
        <w:rPr>
          <w:rFonts w:ascii="Times New Roman" w:hAnsi="Times New Roman"/>
          <w:color w:val="000000"/>
        </w:rPr>
        <w:t>koncentrace</w:t>
      </w:r>
      <w:r w:rsidRPr="007A5A29">
        <w:rPr>
          <w:rFonts w:ascii="Times New Roman" w:hAnsi="Times New Roman"/>
          <w:color w:val="000000"/>
          <w:spacing w:val="7"/>
        </w:rPr>
        <w:t xml:space="preserve"> </w:t>
      </w:r>
      <w:r w:rsidRPr="007A5A29">
        <w:rPr>
          <w:rFonts w:ascii="Times New Roman" w:hAnsi="Times New Roman"/>
          <w:color w:val="000000"/>
          <w:spacing w:val="1"/>
        </w:rPr>
        <w:t>do</w:t>
      </w:r>
      <w:r w:rsidRPr="007A5A29">
        <w:rPr>
          <w:rFonts w:ascii="Times New Roman" w:hAnsi="Times New Roman"/>
          <w:color w:val="000000"/>
          <w:spacing w:val="6"/>
        </w:rPr>
        <w:t xml:space="preserve"> </w:t>
      </w:r>
      <w:r w:rsidRPr="007A5A29">
        <w:rPr>
          <w:rFonts w:ascii="Times New Roman" w:hAnsi="Times New Roman"/>
          <w:color w:val="000000"/>
          <w:spacing w:val="-1"/>
        </w:rPr>
        <w:t>místa</w:t>
      </w:r>
      <w:r w:rsidRPr="007A5A29">
        <w:rPr>
          <w:rFonts w:ascii="Times New Roman" w:hAnsi="Times New Roman"/>
          <w:color w:val="000000"/>
          <w:spacing w:val="6"/>
        </w:rPr>
        <w:t xml:space="preserve"> </w:t>
      </w:r>
      <w:r w:rsidRPr="007A5A29">
        <w:rPr>
          <w:rFonts w:ascii="Times New Roman" w:hAnsi="Times New Roman"/>
          <w:color w:val="000000"/>
        </w:rPr>
        <w:t>nižší</w:t>
      </w:r>
      <w:r w:rsidRPr="007A5A29">
        <w:rPr>
          <w:rFonts w:ascii="Times New Roman" w:hAnsi="Times New Roman"/>
          <w:color w:val="000000"/>
          <w:spacing w:val="7"/>
        </w:rPr>
        <w:t xml:space="preserve"> </w:t>
      </w:r>
      <w:r w:rsidRPr="007A5A29">
        <w:rPr>
          <w:rFonts w:ascii="Times New Roman" w:hAnsi="Times New Roman"/>
          <w:color w:val="000000"/>
        </w:rPr>
        <w:t>koncentrace.</w:t>
      </w:r>
    </w:p>
    <w:p w:rsidR="0051564E" w:rsidRDefault="0051564E" w:rsidP="007A5A29">
      <w:pPr>
        <w:pStyle w:val="Odstavecseseznamem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09" w:hanging="425"/>
        <w:rPr>
          <w:rFonts w:ascii="Times New Roman" w:hAnsi="Times New Roman"/>
          <w:color w:val="000000"/>
        </w:rPr>
      </w:pPr>
      <w:r w:rsidRPr="0051564E">
        <w:rPr>
          <w:rFonts w:ascii="Times New Roman" w:hAnsi="Times New Roman"/>
          <w:i/>
          <w:color w:val="000000"/>
        </w:rPr>
        <w:t>Migrací</w:t>
      </w:r>
      <w:r w:rsidRPr="0051564E">
        <w:rPr>
          <w:rFonts w:ascii="Times New Roman" w:hAnsi="Times New Roman"/>
          <w:color w:val="000000"/>
        </w:rPr>
        <w:t>,</w:t>
      </w:r>
      <w:r w:rsidRPr="0051564E">
        <w:rPr>
          <w:rFonts w:ascii="Times New Roman" w:hAnsi="Times New Roman"/>
          <w:color w:val="000000"/>
          <w:spacing w:val="14"/>
        </w:rPr>
        <w:t xml:space="preserve"> </w:t>
      </w:r>
      <w:r w:rsidRPr="0051564E">
        <w:rPr>
          <w:rFonts w:ascii="Times New Roman" w:hAnsi="Times New Roman"/>
          <w:color w:val="000000"/>
          <w:spacing w:val="1"/>
        </w:rPr>
        <w:t>tedy</w:t>
      </w:r>
      <w:r w:rsidRPr="0051564E">
        <w:rPr>
          <w:rFonts w:ascii="Times New Roman" w:hAnsi="Times New Roman"/>
          <w:color w:val="000000"/>
          <w:spacing w:val="10"/>
        </w:rPr>
        <w:t xml:space="preserve"> </w:t>
      </w:r>
      <w:r w:rsidRPr="0051564E">
        <w:rPr>
          <w:rFonts w:ascii="Times New Roman" w:hAnsi="Times New Roman"/>
          <w:color w:val="000000"/>
        </w:rPr>
        <w:t>tokem</w:t>
      </w:r>
      <w:r w:rsidRPr="0051564E">
        <w:rPr>
          <w:rFonts w:ascii="Times New Roman" w:hAnsi="Times New Roman"/>
          <w:color w:val="000000"/>
          <w:spacing w:val="14"/>
        </w:rPr>
        <w:t xml:space="preserve"> </w:t>
      </w:r>
      <w:r w:rsidRPr="0051564E">
        <w:rPr>
          <w:rFonts w:ascii="Times New Roman" w:hAnsi="Times New Roman"/>
          <w:color w:val="000000"/>
        </w:rPr>
        <w:t>nabitých</w:t>
      </w:r>
      <w:r w:rsidRPr="0051564E">
        <w:rPr>
          <w:rFonts w:ascii="Times New Roman" w:hAnsi="Times New Roman"/>
          <w:color w:val="000000"/>
          <w:spacing w:val="14"/>
        </w:rPr>
        <w:t xml:space="preserve"> </w:t>
      </w:r>
      <w:r w:rsidRPr="0051564E">
        <w:rPr>
          <w:rFonts w:ascii="Times New Roman" w:hAnsi="Times New Roman"/>
          <w:color w:val="000000"/>
        </w:rPr>
        <w:t>částic,</w:t>
      </w:r>
      <w:r w:rsidRPr="0051564E">
        <w:rPr>
          <w:rFonts w:ascii="Times New Roman" w:hAnsi="Times New Roman"/>
          <w:color w:val="000000"/>
          <w:spacing w:val="14"/>
        </w:rPr>
        <w:t xml:space="preserve"> </w:t>
      </w:r>
      <w:r w:rsidRPr="0051564E">
        <w:rPr>
          <w:rFonts w:ascii="Times New Roman" w:hAnsi="Times New Roman"/>
          <w:color w:val="000000"/>
        </w:rPr>
        <w:t>který</w:t>
      </w:r>
      <w:r w:rsidRPr="0051564E">
        <w:rPr>
          <w:rFonts w:ascii="Times New Roman" w:hAnsi="Times New Roman"/>
          <w:color w:val="000000"/>
          <w:spacing w:val="12"/>
        </w:rPr>
        <w:t xml:space="preserve"> </w:t>
      </w:r>
      <w:r w:rsidRPr="0051564E">
        <w:rPr>
          <w:rFonts w:ascii="Times New Roman" w:hAnsi="Times New Roman"/>
          <w:color w:val="000000"/>
        </w:rPr>
        <w:t>svým</w:t>
      </w:r>
      <w:r w:rsidRPr="0051564E">
        <w:rPr>
          <w:rFonts w:ascii="Times New Roman" w:hAnsi="Times New Roman"/>
          <w:color w:val="000000"/>
          <w:spacing w:val="14"/>
        </w:rPr>
        <w:t xml:space="preserve"> </w:t>
      </w:r>
      <w:r w:rsidRPr="0051564E">
        <w:rPr>
          <w:rFonts w:ascii="Times New Roman" w:hAnsi="Times New Roman"/>
          <w:color w:val="000000"/>
        </w:rPr>
        <w:t>působením</w:t>
      </w:r>
      <w:r w:rsidRPr="0051564E">
        <w:rPr>
          <w:rFonts w:ascii="Times New Roman" w:hAnsi="Times New Roman"/>
          <w:color w:val="000000"/>
          <w:spacing w:val="12"/>
        </w:rPr>
        <w:t xml:space="preserve"> </w:t>
      </w:r>
      <w:r w:rsidRPr="0051564E">
        <w:rPr>
          <w:rFonts w:ascii="Times New Roman" w:hAnsi="Times New Roman"/>
          <w:color w:val="000000"/>
        </w:rPr>
        <w:t>vyvolává</w:t>
      </w:r>
      <w:r w:rsidRPr="0051564E">
        <w:rPr>
          <w:rFonts w:ascii="Times New Roman" w:hAnsi="Times New Roman"/>
          <w:color w:val="000000"/>
          <w:spacing w:val="14"/>
        </w:rPr>
        <w:t xml:space="preserve"> </w:t>
      </w:r>
      <w:r w:rsidRPr="0051564E">
        <w:rPr>
          <w:rFonts w:ascii="Times New Roman" w:hAnsi="Times New Roman"/>
          <w:color w:val="000000"/>
        </w:rPr>
        <w:t>elektrické pole</w:t>
      </w:r>
      <w:r w:rsidRPr="0051564E">
        <w:rPr>
          <w:rFonts w:ascii="Times New Roman" w:hAnsi="Times New Roman"/>
          <w:color w:val="000000"/>
          <w:spacing w:val="-10"/>
        </w:rPr>
        <w:t xml:space="preserve"> </w:t>
      </w:r>
      <w:r w:rsidRPr="0051564E">
        <w:rPr>
          <w:rFonts w:ascii="Times New Roman" w:hAnsi="Times New Roman"/>
          <w:color w:val="000000"/>
        </w:rPr>
        <w:t>mezi</w:t>
      </w:r>
      <w:r w:rsidRPr="0051564E">
        <w:rPr>
          <w:rFonts w:ascii="Times New Roman" w:hAnsi="Times New Roman"/>
          <w:color w:val="000000"/>
          <w:spacing w:val="-10"/>
        </w:rPr>
        <w:t xml:space="preserve"> e</w:t>
      </w:r>
      <w:r w:rsidRPr="0051564E">
        <w:rPr>
          <w:rFonts w:ascii="Times New Roman" w:hAnsi="Times New Roman"/>
          <w:color w:val="000000"/>
        </w:rPr>
        <w:t>lektrodami</w:t>
      </w:r>
      <w:r w:rsidRPr="0051564E">
        <w:rPr>
          <w:rFonts w:ascii="Times New Roman" w:hAnsi="Times New Roman"/>
          <w:color w:val="000000"/>
          <w:spacing w:val="-10"/>
        </w:rPr>
        <w:t xml:space="preserve"> </w:t>
      </w:r>
      <w:r w:rsidRPr="0051564E">
        <w:rPr>
          <w:rFonts w:ascii="Times New Roman" w:hAnsi="Times New Roman"/>
          <w:color w:val="000000"/>
        </w:rPr>
        <w:t>(anionty</w:t>
      </w:r>
      <w:r w:rsidRPr="0051564E">
        <w:rPr>
          <w:rFonts w:ascii="Times New Roman" w:hAnsi="Times New Roman"/>
          <w:color w:val="000000"/>
          <w:spacing w:val="-8"/>
        </w:rPr>
        <w:t xml:space="preserve"> </w:t>
      </w:r>
      <w:r w:rsidRPr="0051564E">
        <w:rPr>
          <w:rFonts w:ascii="Times New Roman" w:hAnsi="Times New Roman"/>
          <w:color w:val="000000"/>
        </w:rPr>
        <w:t>jsou</w:t>
      </w:r>
      <w:r w:rsidRPr="0051564E">
        <w:rPr>
          <w:rFonts w:ascii="Times New Roman" w:hAnsi="Times New Roman"/>
          <w:color w:val="000000"/>
          <w:spacing w:val="-10"/>
        </w:rPr>
        <w:t xml:space="preserve"> </w:t>
      </w:r>
      <w:r w:rsidRPr="0051564E">
        <w:rPr>
          <w:rFonts w:ascii="Times New Roman" w:hAnsi="Times New Roman"/>
          <w:color w:val="000000"/>
        </w:rPr>
        <w:t>přitahovány</w:t>
      </w:r>
      <w:r w:rsidRPr="0051564E">
        <w:rPr>
          <w:rFonts w:ascii="Times New Roman" w:hAnsi="Times New Roman"/>
          <w:color w:val="000000"/>
          <w:spacing w:val="-10"/>
        </w:rPr>
        <w:t xml:space="preserve"> </w:t>
      </w:r>
      <w:r w:rsidRPr="0051564E">
        <w:rPr>
          <w:rFonts w:ascii="Times New Roman" w:hAnsi="Times New Roman"/>
          <w:color w:val="000000"/>
        </w:rPr>
        <w:t>ke</w:t>
      </w:r>
      <w:r w:rsidRPr="0051564E">
        <w:rPr>
          <w:rFonts w:ascii="Times New Roman" w:hAnsi="Times New Roman"/>
          <w:color w:val="000000"/>
          <w:spacing w:val="-11"/>
        </w:rPr>
        <w:t xml:space="preserve"> </w:t>
      </w:r>
      <w:r w:rsidRPr="0051564E">
        <w:rPr>
          <w:rFonts w:ascii="Times New Roman" w:hAnsi="Times New Roman"/>
          <w:color w:val="000000"/>
        </w:rPr>
        <w:t>kladně</w:t>
      </w:r>
      <w:r w:rsidRPr="0051564E">
        <w:rPr>
          <w:rFonts w:ascii="Times New Roman" w:hAnsi="Times New Roman"/>
          <w:color w:val="000000"/>
          <w:spacing w:val="-8"/>
        </w:rPr>
        <w:t xml:space="preserve"> </w:t>
      </w:r>
      <w:r w:rsidRPr="0051564E">
        <w:rPr>
          <w:rFonts w:ascii="Times New Roman" w:hAnsi="Times New Roman"/>
          <w:color w:val="000000"/>
        </w:rPr>
        <w:t>nabité</w:t>
      </w:r>
      <w:r w:rsidRPr="0051564E">
        <w:rPr>
          <w:rFonts w:ascii="Times New Roman" w:hAnsi="Times New Roman"/>
          <w:color w:val="000000"/>
          <w:spacing w:val="-7"/>
        </w:rPr>
        <w:t xml:space="preserve"> </w:t>
      </w:r>
      <w:r w:rsidRPr="0051564E">
        <w:rPr>
          <w:rFonts w:ascii="Times New Roman" w:hAnsi="Times New Roman"/>
          <w:color w:val="000000"/>
        </w:rPr>
        <w:t>elektrodě</w:t>
      </w:r>
      <w:r w:rsidRPr="0051564E">
        <w:rPr>
          <w:rFonts w:ascii="Times New Roman" w:hAnsi="Times New Roman"/>
          <w:color w:val="000000"/>
          <w:spacing w:val="-7"/>
        </w:rPr>
        <w:t xml:space="preserve"> </w:t>
      </w:r>
      <w:r w:rsidRPr="0051564E">
        <w:rPr>
          <w:rFonts w:ascii="Times New Roman" w:hAnsi="Times New Roman"/>
          <w:color w:val="000000"/>
        </w:rPr>
        <w:t>a</w:t>
      </w:r>
      <w:r w:rsidRPr="0051564E">
        <w:rPr>
          <w:rFonts w:ascii="Times New Roman" w:hAnsi="Times New Roman"/>
          <w:color w:val="000000"/>
          <w:spacing w:val="-10"/>
        </w:rPr>
        <w:t xml:space="preserve"> </w:t>
      </w:r>
      <w:r w:rsidRPr="0051564E">
        <w:rPr>
          <w:rFonts w:ascii="Times New Roman" w:hAnsi="Times New Roman"/>
          <w:color w:val="000000"/>
          <w:spacing w:val="-1"/>
        </w:rPr>
        <w:t>ka</w:t>
      </w:r>
      <w:r w:rsidRPr="0051564E">
        <w:rPr>
          <w:rFonts w:ascii="Times New Roman" w:hAnsi="Times New Roman"/>
          <w:color w:val="000000"/>
        </w:rPr>
        <w:t>tionty</w:t>
      </w:r>
      <w:r w:rsidRPr="0051564E">
        <w:rPr>
          <w:rFonts w:ascii="Times New Roman" w:hAnsi="Times New Roman"/>
          <w:color w:val="000000"/>
          <w:spacing w:val="2"/>
        </w:rPr>
        <w:t xml:space="preserve"> </w:t>
      </w:r>
      <w:r w:rsidRPr="0051564E">
        <w:rPr>
          <w:rFonts w:ascii="Times New Roman" w:hAnsi="Times New Roman"/>
          <w:color w:val="000000"/>
        </w:rPr>
        <w:t>k</w:t>
      </w:r>
      <w:r w:rsidRPr="0051564E">
        <w:rPr>
          <w:rFonts w:ascii="Times New Roman" w:hAnsi="Times New Roman"/>
          <w:color w:val="000000"/>
          <w:spacing w:val="-3"/>
        </w:rPr>
        <w:t xml:space="preserve"> </w:t>
      </w:r>
      <w:r w:rsidRPr="0051564E">
        <w:rPr>
          <w:rFonts w:ascii="Times New Roman" w:hAnsi="Times New Roman"/>
          <w:color w:val="000000"/>
        </w:rPr>
        <w:t xml:space="preserve">záporně </w:t>
      </w:r>
      <w:r w:rsidRPr="0051564E">
        <w:rPr>
          <w:rFonts w:ascii="Times New Roman" w:hAnsi="Times New Roman"/>
          <w:color w:val="000000"/>
          <w:spacing w:val="1"/>
        </w:rPr>
        <w:t>nabité</w:t>
      </w:r>
      <w:r w:rsidRPr="0051564E">
        <w:rPr>
          <w:rFonts w:ascii="Times New Roman" w:hAnsi="Times New Roman"/>
          <w:color w:val="000000"/>
          <w:spacing w:val="-3"/>
        </w:rPr>
        <w:t xml:space="preserve"> </w:t>
      </w:r>
      <w:r w:rsidRPr="0051564E">
        <w:rPr>
          <w:rFonts w:ascii="Times New Roman" w:hAnsi="Times New Roman"/>
          <w:color w:val="000000"/>
        </w:rPr>
        <w:t>elektrodě).</w:t>
      </w:r>
    </w:p>
    <w:p w:rsidR="0051564E" w:rsidRDefault="0051564E" w:rsidP="007A5A29">
      <w:pPr>
        <w:pStyle w:val="Odstavecseseznamem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110" w:firstLine="174"/>
        <w:rPr>
          <w:rFonts w:ascii="Times New Roman" w:hAnsi="Times New Roman"/>
          <w:color w:val="000000"/>
        </w:rPr>
      </w:pPr>
      <w:r w:rsidRPr="0051564E">
        <w:rPr>
          <w:rFonts w:ascii="Times New Roman" w:hAnsi="Times New Roman"/>
          <w:i/>
          <w:color w:val="000000"/>
        </w:rPr>
        <w:t>Konvekcí</w:t>
      </w:r>
      <w:r w:rsidRPr="0051564E">
        <w:rPr>
          <w:rFonts w:ascii="Times New Roman" w:hAnsi="Times New Roman"/>
          <w:i/>
          <w:color w:val="000000"/>
          <w:spacing w:val="1"/>
        </w:rPr>
        <w:t xml:space="preserve"> </w:t>
      </w:r>
      <w:r w:rsidRPr="0051564E">
        <w:rPr>
          <w:rFonts w:ascii="Times New Roman" w:hAnsi="Times New Roman"/>
          <w:color w:val="000000"/>
          <w:spacing w:val="-1"/>
        </w:rPr>
        <w:t>vyvolanou</w:t>
      </w:r>
      <w:r w:rsidRPr="0051564E">
        <w:rPr>
          <w:rFonts w:ascii="Times New Roman" w:hAnsi="Times New Roman"/>
          <w:color w:val="000000"/>
        </w:rPr>
        <w:t xml:space="preserve"> mícháním,</w:t>
      </w:r>
      <w:r w:rsidRPr="0051564E">
        <w:rPr>
          <w:rFonts w:ascii="Times New Roman" w:hAnsi="Times New Roman"/>
          <w:color w:val="000000"/>
          <w:spacing w:val="2"/>
        </w:rPr>
        <w:t xml:space="preserve"> </w:t>
      </w:r>
      <w:r w:rsidRPr="0051564E">
        <w:rPr>
          <w:rFonts w:ascii="Times New Roman" w:hAnsi="Times New Roman"/>
          <w:color w:val="000000"/>
        </w:rPr>
        <w:t>vibracemi nebo teplotními rozdíly.</w:t>
      </w:r>
    </w:p>
    <w:p w:rsidR="0051564E" w:rsidRDefault="0051564E" w:rsidP="0051564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7A5A29" w:rsidRPr="00C15429" w:rsidRDefault="007A5A29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Celkový</w:t>
      </w:r>
      <w:r w:rsidRPr="00C15429">
        <w:rPr>
          <w:rFonts w:ascii="Times New Roman" w:hAnsi="Times New Roman"/>
          <w:color w:val="000000"/>
          <w:spacing w:val="22"/>
        </w:rPr>
        <w:t xml:space="preserve"> </w:t>
      </w:r>
      <w:r w:rsidRPr="00C15429">
        <w:rPr>
          <w:rFonts w:ascii="Times New Roman" w:hAnsi="Times New Roman"/>
          <w:color w:val="000000"/>
        </w:rPr>
        <w:t>elektrický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proud,</w:t>
      </w:r>
      <w:r w:rsidRPr="00C15429">
        <w:rPr>
          <w:rFonts w:ascii="Times New Roman" w:hAnsi="Times New Roman"/>
          <w:color w:val="000000"/>
          <w:spacing w:val="21"/>
        </w:rPr>
        <w:t xml:space="preserve"> </w:t>
      </w:r>
      <w:r w:rsidRPr="00C15429">
        <w:rPr>
          <w:rFonts w:ascii="Times New Roman" w:hAnsi="Times New Roman"/>
          <w:color w:val="000000"/>
        </w:rPr>
        <w:t>který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protéká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elektrodou,</w:t>
      </w:r>
      <w:r w:rsidRPr="00C15429">
        <w:rPr>
          <w:rFonts w:ascii="Times New Roman" w:hAnsi="Times New Roman"/>
          <w:color w:val="000000"/>
          <w:spacing w:val="24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24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dán</w:t>
      </w:r>
      <w:r w:rsidRPr="00C15429">
        <w:rPr>
          <w:rFonts w:ascii="Times New Roman" w:hAnsi="Times New Roman"/>
          <w:color w:val="000000"/>
          <w:spacing w:val="21"/>
        </w:rPr>
        <w:t xml:space="preserve"> </w:t>
      </w:r>
      <w:r w:rsidRPr="00C15429">
        <w:rPr>
          <w:rFonts w:ascii="Times New Roman" w:hAnsi="Times New Roman"/>
          <w:color w:val="000000"/>
        </w:rPr>
        <w:t>součtem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difuzního,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migračního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konvektivního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proudu.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</w:p>
    <w:p w:rsidR="007A5A29" w:rsidRDefault="007A5A29" w:rsidP="0051564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A6109C" w:rsidRDefault="00D01779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Ve</w:t>
      </w:r>
      <w:r w:rsidRPr="00C15429">
        <w:rPr>
          <w:rFonts w:ascii="Times New Roman" w:hAnsi="Times New Roman"/>
          <w:color w:val="000000"/>
          <w:spacing w:val="26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voltametrii</w:t>
      </w:r>
      <w:proofErr w:type="spellEnd"/>
      <w:r w:rsidRPr="00C15429">
        <w:rPr>
          <w:rFonts w:ascii="Times New Roman" w:hAnsi="Times New Roman"/>
          <w:color w:val="000000"/>
          <w:spacing w:val="26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jsou</w:t>
      </w:r>
      <w:r w:rsidRPr="00C15429">
        <w:rPr>
          <w:rFonts w:ascii="Times New Roman" w:hAnsi="Times New Roman"/>
          <w:color w:val="000000"/>
          <w:spacing w:val="23"/>
        </w:rPr>
        <w:t xml:space="preserve"> </w:t>
      </w:r>
      <w:r w:rsidRPr="00C15429">
        <w:rPr>
          <w:rFonts w:ascii="Times New Roman" w:hAnsi="Times New Roman"/>
          <w:color w:val="000000"/>
        </w:rPr>
        <w:t>užitečnými</w:t>
      </w:r>
      <w:r w:rsidRPr="00C15429">
        <w:rPr>
          <w:rFonts w:ascii="Times New Roman" w:hAnsi="Times New Roman"/>
          <w:color w:val="000000"/>
          <w:spacing w:val="26"/>
        </w:rPr>
        <w:t xml:space="preserve"> </w:t>
      </w:r>
      <w:r w:rsidRPr="00C15429">
        <w:rPr>
          <w:rFonts w:ascii="Times New Roman" w:hAnsi="Times New Roman"/>
          <w:color w:val="000000"/>
        </w:rPr>
        <w:t>ději</w:t>
      </w:r>
      <w:r w:rsidRPr="00C15429">
        <w:rPr>
          <w:rFonts w:ascii="Times New Roman" w:hAnsi="Times New Roman"/>
          <w:color w:val="000000"/>
          <w:spacing w:val="26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difuze</w:t>
      </w:r>
      <w:r w:rsidRPr="00C15429">
        <w:rPr>
          <w:rFonts w:ascii="Times New Roman" w:hAnsi="Times New Roman"/>
          <w:color w:val="000000"/>
          <w:spacing w:val="29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26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konvekce,</w:t>
      </w:r>
      <w:r w:rsidRPr="00C15429">
        <w:rPr>
          <w:rFonts w:ascii="Times New Roman" w:hAnsi="Times New Roman"/>
          <w:color w:val="000000"/>
          <w:spacing w:val="30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vliv</w:t>
      </w:r>
      <w:r w:rsidRPr="00C15429">
        <w:rPr>
          <w:rFonts w:ascii="Times New Roman" w:hAnsi="Times New Roman"/>
          <w:color w:val="000000"/>
          <w:spacing w:val="27"/>
        </w:rPr>
        <w:t xml:space="preserve"> </w:t>
      </w:r>
      <w:r w:rsidRPr="00C15429">
        <w:rPr>
          <w:rFonts w:ascii="Times New Roman" w:hAnsi="Times New Roman"/>
          <w:color w:val="000000"/>
        </w:rPr>
        <w:t>migrace</w:t>
      </w:r>
      <w:r w:rsidRPr="00C15429">
        <w:rPr>
          <w:rFonts w:ascii="Times New Roman" w:hAnsi="Times New Roman"/>
          <w:color w:val="000000"/>
          <w:spacing w:val="26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26"/>
        </w:rPr>
        <w:t xml:space="preserve"> </w:t>
      </w:r>
      <w:r w:rsidRPr="00C15429">
        <w:rPr>
          <w:rFonts w:ascii="Times New Roman" w:hAnsi="Times New Roman"/>
          <w:color w:val="000000"/>
        </w:rPr>
        <w:t>naopak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snažíme odstranit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přidáním dostatečného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množství základního elektrolytu.</w:t>
      </w:r>
      <w:r w:rsidRPr="00C15429">
        <w:rPr>
          <w:rFonts w:ascii="Times New Roman" w:hAnsi="Times New Roman"/>
          <w:color w:val="000000"/>
          <w:spacing w:val="8"/>
        </w:rPr>
        <w:t xml:space="preserve"> </w:t>
      </w:r>
    </w:p>
    <w:p w:rsidR="00D01779" w:rsidRDefault="00D01779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i/>
          <w:color w:val="000000"/>
        </w:rPr>
        <w:t>Základní</w:t>
      </w:r>
      <w:r w:rsidRPr="00C15429">
        <w:rPr>
          <w:rFonts w:ascii="Times New Roman" w:hAnsi="Times New Roman"/>
          <w:i/>
          <w:color w:val="000000"/>
          <w:spacing w:val="38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(indiferentní)</w:t>
      </w:r>
      <w:r w:rsidRPr="00C15429">
        <w:rPr>
          <w:rFonts w:ascii="Times New Roman" w:hAnsi="Times New Roman"/>
          <w:i/>
          <w:color w:val="000000"/>
          <w:spacing w:val="33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elektrolyt</w:t>
      </w:r>
      <w:r w:rsidRPr="00C15429">
        <w:rPr>
          <w:rFonts w:ascii="Times New Roman" w:hAnsi="Times New Roman"/>
          <w:i/>
          <w:color w:val="000000"/>
          <w:spacing w:val="40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38"/>
        </w:rPr>
        <w:t xml:space="preserve"> </w:t>
      </w:r>
      <w:r w:rsidRPr="00C15429">
        <w:rPr>
          <w:rFonts w:ascii="Times New Roman" w:hAnsi="Times New Roman"/>
          <w:color w:val="000000"/>
        </w:rPr>
        <w:t>dobře</w:t>
      </w:r>
      <w:r w:rsidRPr="00C15429">
        <w:rPr>
          <w:rFonts w:ascii="Times New Roman" w:hAnsi="Times New Roman"/>
          <w:color w:val="000000"/>
          <w:spacing w:val="34"/>
        </w:rPr>
        <w:t xml:space="preserve"> </w:t>
      </w:r>
      <w:r w:rsidRPr="00C15429">
        <w:rPr>
          <w:rFonts w:ascii="Times New Roman" w:hAnsi="Times New Roman"/>
          <w:color w:val="000000"/>
        </w:rPr>
        <w:t>disociující</w:t>
      </w:r>
      <w:r w:rsidRPr="00C15429">
        <w:rPr>
          <w:rFonts w:ascii="Times New Roman" w:hAnsi="Times New Roman"/>
          <w:color w:val="000000"/>
          <w:spacing w:val="38"/>
        </w:rPr>
        <w:t xml:space="preserve"> </w:t>
      </w:r>
      <w:r w:rsidRPr="00C15429">
        <w:rPr>
          <w:rFonts w:ascii="Times New Roman" w:hAnsi="Times New Roman"/>
          <w:color w:val="000000"/>
        </w:rPr>
        <w:t>sloučenina.</w:t>
      </w:r>
      <w:r w:rsidRPr="00C15429">
        <w:rPr>
          <w:rFonts w:ascii="Times New Roman" w:hAnsi="Times New Roman"/>
          <w:color w:val="000000"/>
          <w:spacing w:val="38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Obvykle</w:t>
      </w:r>
      <w:r w:rsidRPr="00C15429">
        <w:rPr>
          <w:rFonts w:ascii="Times New Roman" w:hAnsi="Times New Roman"/>
          <w:color w:val="000000"/>
          <w:spacing w:val="42"/>
        </w:rPr>
        <w:t xml:space="preserve"> </w:t>
      </w:r>
      <w:r w:rsidRPr="00C15429">
        <w:rPr>
          <w:rFonts w:ascii="Times New Roman" w:hAnsi="Times New Roman"/>
          <w:color w:val="000000"/>
        </w:rPr>
        <w:t>jsou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jako</w:t>
      </w:r>
      <w:r w:rsidRPr="00C15429">
        <w:rPr>
          <w:rFonts w:ascii="Times New Roman" w:hAnsi="Times New Roman"/>
          <w:color w:val="000000"/>
          <w:spacing w:val="-13"/>
        </w:rPr>
        <w:t xml:space="preserve"> </w:t>
      </w:r>
      <w:r w:rsidRPr="00C15429">
        <w:rPr>
          <w:rFonts w:ascii="Times New Roman" w:hAnsi="Times New Roman"/>
          <w:color w:val="000000"/>
        </w:rPr>
        <w:t>základní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elektrolyty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využívány</w:t>
      </w:r>
      <w:r w:rsidRPr="00C15429">
        <w:rPr>
          <w:rFonts w:ascii="Times New Roman" w:hAnsi="Times New Roman"/>
          <w:color w:val="000000"/>
          <w:spacing w:val="-8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soli</w:t>
      </w:r>
      <w:r w:rsidRPr="00C15429">
        <w:rPr>
          <w:rFonts w:ascii="Times New Roman" w:hAnsi="Times New Roman"/>
          <w:color w:val="000000"/>
          <w:spacing w:val="-6"/>
        </w:rPr>
        <w:t xml:space="preserve"> </w:t>
      </w:r>
      <w:r w:rsidRPr="00C15429">
        <w:rPr>
          <w:rFonts w:ascii="Times New Roman" w:hAnsi="Times New Roman"/>
          <w:color w:val="000000"/>
        </w:rPr>
        <w:t>alkalických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kovů,</w:t>
      </w:r>
      <w:r w:rsidRPr="00C15429">
        <w:rPr>
          <w:rFonts w:ascii="Times New Roman" w:hAnsi="Times New Roman"/>
          <w:color w:val="000000"/>
          <w:spacing w:val="-7"/>
        </w:rPr>
        <w:t xml:space="preserve"> </w:t>
      </w:r>
      <w:r w:rsidRPr="00C15429">
        <w:rPr>
          <w:rFonts w:ascii="Times New Roman" w:hAnsi="Times New Roman"/>
          <w:color w:val="000000"/>
        </w:rPr>
        <w:t>které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na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pracovní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elektrodě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při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 xml:space="preserve">daném </w:t>
      </w:r>
      <w:r w:rsidRPr="00C15429">
        <w:rPr>
          <w:rFonts w:ascii="Times New Roman" w:hAnsi="Times New Roman"/>
          <w:color w:val="000000"/>
        </w:rPr>
        <w:t>potenciálovém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rozmezí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nereagují.</w:t>
      </w:r>
      <w:r w:rsidRPr="00C15429">
        <w:rPr>
          <w:rFonts w:ascii="Times New Roman" w:hAnsi="Times New Roman"/>
          <w:color w:val="000000"/>
          <w:spacing w:val="8"/>
        </w:rPr>
        <w:t xml:space="preserve"> </w:t>
      </w:r>
      <w:r w:rsidRPr="00C15429">
        <w:rPr>
          <w:rFonts w:ascii="Times New Roman" w:hAnsi="Times New Roman"/>
          <w:color w:val="000000"/>
        </w:rPr>
        <w:t>Přidáním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základního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elektrolytu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ne</w:t>
      </w:r>
      <w:r w:rsidRPr="00C15429">
        <w:rPr>
          <w:rFonts w:ascii="Times New Roman" w:hAnsi="Times New Roman"/>
          <w:color w:val="000000"/>
        </w:rPr>
        <w:t>jen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potlačí vliv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migrace,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ale také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se zásadně </w:t>
      </w:r>
      <w:r w:rsidRPr="00C15429">
        <w:rPr>
          <w:rFonts w:ascii="Times New Roman" w:hAnsi="Times New Roman"/>
          <w:color w:val="000000"/>
          <w:spacing w:val="-1"/>
        </w:rPr>
        <w:t>sníží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elektrický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odpor.</w:t>
      </w:r>
    </w:p>
    <w:p w:rsidR="00D01779" w:rsidRDefault="00D01779" w:rsidP="00D0177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D01779" w:rsidRPr="00D01779" w:rsidRDefault="00D01779" w:rsidP="00D0177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 w:rsidRPr="00D01779">
        <w:rPr>
          <w:rFonts w:ascii="Times New Roman" w:hAnsi="Times New Roman"/>
          <w:b/>
          <w:color w:val="000000"/>
          <w:sz w:val="24"/>
          <w:szCs w:val="24"/>
        </w:rPr>
        <w:t>7.</w:t>
      </w:r>
      <w:r w:rsidR="009C0FA1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D01779">
        <w:rPr>
          <w:rFonts w:ascii="Times New Roman" w:hAnsi="Times New Roman"/>
          <w:b/>
          <w:color w:val="000000"/>
          <w:sz w:val="24"/>
          <w:szCs w:val="24"/>
        </w:rPr>
        <w:t>. VOLTAMETRICKÁ</w:t>
      </w:r>
      <w:proofErr w:type="gramEnd"/>
      <w:r w:rsidRPr="00D01779">
        <w:rPr>
          <w:rFonts w:ascii="Times New Roman" w:hAnsi="Times New Roman"/>
          <w:b/>
          <w:color w:val="000000"/>
          <w:sz w:val="24"/>
          <w:szCs w:val="24"/>
        </w:rPr>
        <w:t xml:space="preserve"> KŘIVKA</w:t>
      </w:r>
    </w:p>
    <w:p w:rsidR="00D01779" w:rsidRDefault="00D01779" w:rsidP="00D0177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D01779" w:rsidRPr="00C15429" w:rsidRDefault="00D01779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color w:val="000000"/>
        </w:rPr>
        <w:t>V</w:t>
      </w:r>
      <w:r w:rsidRPr="00C15429">
        <w:rPr>
          <w:rFonts w:ascii="Times New Roman" w:hAnsi="Times New Roman"/>
          <w:i/>
          <w:color w:val="000000"/>
        </w:rPr>
        <w:t>oltametrická</w:t>
      </w:r>
      <w:r w:rsidRPr="00C15429">
        <w:rPr>
          <w:rFonts w:ascii="Times New Roman" w:hAnsi="Times New Roman"/>
          <w:i/>
          <w:color w:val="000000"/>
          <w:spacing w:val="48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křivka</w:t>
      </w:r>
      <w:r w:rsidRPr="00C15429">
        <w:rPr>
          <w:rFonts w:ascii="Times New Roman" w:hAnsi="Times New Roman"/>
          <w:i/>
          <w:color w:val="000000"/>
          <w:spacing w:val="48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(</w:t>
      </w:r>
      <w:proofErr w:type="spellStart"/>
      <w:r w:rsidRPr="00C15429">
        <w:rPr>
          <w:rFonts w:ascii="Times New Roman" w:hAnsi="Times New Roman"/>
          <w:i/>
          <w:color w:val="000000"/>
        </w:rPr>
        <w:t>voltamogram</w:t>
      </w:r>
      <w:proofErr w:type="spellEnd"/>
      <w:r w:rsidRPr="00C15429">
        <w:rPr>
          <w:rFonts w:ascii="Times New Roman" w:hAnsi="Times New Roman"/>
          <w:i/>
          <w:color w:val="000000"/>
        </w:rPr>
        <w:t>)</w:t>
      </w:r>
      <w:r w:rsidRPr="00C15429">
        <w:rPr>
          <w:rFonts w:ascii="Times New Roman" w:hAnsi="Times New Roman"/>
          <w:i/>
          <w:color w:val="000000"/>
          <w:spacing w:val="50"/>
        </w:rPr>
        <w:t xml:space="preserve"> </w:t>
      </w:r>
      <w:r w:rsidRPr="00C15429">
        <w:rPr>
          <w:rFonts w:ascii="Times New Roman" w:hAnsi="Times New Roman"/>
          <w:color w:val="000000"/>
        </w:rPr>
        <w:t>znázorňuje</w:t>
      </w:r>
      <w:r w:rsidRPr="00C15429">
        <w:rPr>
          <w:rFonts w:ascii="Times New Roman" w:hAnsi="Times New Roman"/>
          <w:color w:val="000000"/>
          <w:spacing w:val="51"/>
        </w:rPr>
        <w:t xml:space="preserve"> </w:t>
      </w:r>
      <w:r w:rsidRPr="00C15429">
        <w:rPr>
          <w:rFonts w:ascii="Times New Roman" w:hAnsi="Times New Roman"/>
          <w:color w:val="000000"/>
        </w:rPr>
        <w:t>závislost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proudu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procházejícího článkem na vloženém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napětí.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Tvar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voltamogramu</w:t>
      </w:r>
      <w:proofErr w:type="spellEnd"/>
      <w:r w:rsidRPr="00C15429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závisí</w:t>
      </w:r>
      <w:r w:rsidRPr="00C15429">
        <w:rPr>
          <w:rFonts w:ascii="Times New Roman" w:hAnsi="Times New Roman"/>
          <w:color w:val="000000"/>
        </w:rPr>
        <w:t xml:space="preserve"> na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tom,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s jakou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voltametrickou</w:t>
      </w:r>
      <w:r w:rsidRPr="00C15429">
        <w:rPr>
          <w:rFonts w:ascii="Times New Roman" w:hAnsi="Times New Roman"/>
          <w:color w:val="000000"/>
          <w:spacing w:val="-9"/>
        </w:rPr>
        <w:t xml:space="preserve"> </w:t>
      </w:r>
      <w:r w:rsidRPr="00C15429">
        <w:rPr>
          <w:rFonts w:ascii="Times New Roman" w:hAnsi="Times New Roman"/>
          <w:color w:val="000000"/>
        </w:rPr>
        <w:t>metodou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pracujeme.</w:t>
      </w:r>
      <w:r w:rsidRPr="00C15429">
        <w:rPr>
          <w:rFonts w:ascii="Times New Roman" w:hAnsi="Times New Roman"/>
          <w:color w:val="000000"/>
          <w:spacing w:val="-7"/>
        </w:rPr>
        <w:t xml:space="preserve"> </w:t>
      </w:r>
      <w:r w:rsidRPr="00C15429">
        <w:rPr>
          <w:rFonts w:ascii="Times New Roman" w:hAnsi="Times New Roman"/>
          <w:color w:val="000000"/>
        </w:rPr>
        <w:t>Při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lineární</w:t>
      </w:r>
      <w:r w:rsidRPr="00C15429">
        <w:rPr>
          <w:rFonts w:ascii="Times New Roman" w:hAnsi="Times New Roman"/>
          <w:color w:val="000000"/>
          <w:spacing w:val="-7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změně</w:t>
      </w:r>
      <w:r w:rsidRPr="00C15429">
        <w:rPr>
          <w:rFonts w:ascii="Times New Roman" w:hAnsi="Times New Roman"/>
          <w:color w:val="000000"/>
          <w:spacing w:val="-7"/>
        </w:rPr>
        <w:t xml:space="preserve"> </w:t>
      </w:r>
      <w:r w:rsidRPr="00C15429">
        <w:rPr>
          <w:rFonts w:ascii="Times New Roman" w:hAnsi="Times New Roman"/>
          <w:color w:val="000000"/>
        </w:rPr>
        <w:t>potenciálu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má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voltametrická</w:t>
      </w:r>
      <w:r w:rsidRPr="00C15429">
        <w:rPr>
          <w:rFonts w:ascii="Times New Roman" w:hAnsi="Times New Roman"/>
          <w:color w:val="000000"/>
          <w:spacing w:val="39"/>
        </w:rPr>
        <w:t xml:space="preserve"> </w:t>
      </w:r>
      <w:r w:rsidRPr="00C15429">
        <w:rPr>
          <w:rFonts w:ascii="Times New Roman" w:hAnsi="Times New Roman"/>
          <w:color w:val="000000"/>
        </w:rPr>
        <w:t>křivka</w:t>
      </w:r>
      <w:r w:rsidRPr="00C15429">
        <w:rPr>
          <w:rFonts w:ascii="Times New Roman" w:hAnsi="Times New Roman"/>
          <w:color w:val="000000"/>
          <w:spacing w:val="39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obecně</w:t>
      </w:r>
      <w:r w:rsidRPr="00C15429">
        <w:rPr>
          <w:rFonts w:ascii="Times New Roman" w:hAnsi="Times New Roman"/>
          <w:color w:val="000000"/>
          <w:spacing w:val="40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sigmoidní</w:t>
      </w:r>
      <w:proofErr w:type="spellEnd"/>
      <w:r w:rsidRPr="00C15429">
        <w:rPr>
          <w:rFonts w:ascii="Times New Roman" w:hAnsi="Times New Roman"/>
          <w:color w:val="000000"/>
          <w:spacing w:val="41"/>
        </w:rPr>
        <w:t xml:space="preserve"> </w:t>
      </w:r>
      <w:r w:rsidRPr="00C15429">
        <w:rPr>
          <w:rFonts w:ascii="Times New Roman" w:hAnsi="Times New Roman"/>
          <w:color w:val="000000"/>
        </w:rPr>
        <w:t>tvar,</w:t>
      </w:r>
      <w:r w:rsidRPr="00C15429">
        <w:rPr>
          <w:rFonts w:ascii="Times New Roman" w:hAnsi="Times New Roman"/>
          <w:color w:val="000000"/>
          <w:spacing w:val="38"/>
        </w:rPr>
        <w:t xml:space="preserve"> </w:t>
      </w:r>
      <w:r w:rsidRPr="00C15429">
        <w:rPr>
          <w:rFonts w:ascii="Times New Roman" w:hAnsi="Times New Roman"/>
          <w:color w:val="000000"/>
        </w:rPr>
        <w:t>nazývaný</w:t>
      </w:r>
      <w:r w:rsidRPr="00C15429">
        <w:rPr>
          <w:rFonts w:ascii="Times New Roman" w:hAnsi="Times New Roman"/>
          <w:color w:val="000000"/>
          <w:spacing w:val="43"/>
        </w:rPr>
        <w:t xml:space="preserve"> </w:t>
      </w:r>
      <w:r w:rsidRPr="00C15429">
        <w:rPr>
          <w:rFonts w:ascii="Times New Roman" w:hAnsi="Times New Roman"/>
          <w:color w:val="000000"/>
        </w:rPr>
        <w:t>jako</w:t>
      </w:r>
      <w:r w:rsidRPr="00C15429">
        <w:rPr>
          <w:rFonts w:ascii="Times New Roman" w:hAnsi="Times New Roman"/>
          <w:color w:val="000000"/>
          <w:spacing w:val="41"/>
        </w:rPr>
        <w:t xml:space="preserve"> </w:t>
      </w:r>
      <w:r w:rsidRPr="00C15429">
        <w:rPr>
          <w:rFonts w:ascii="Times New Roman" w:hAnsi="Times New Roman"/>
          <w:color w:val="000000"/>
        </w:rPr>
        <w:t>voltametrická</w:t>
      </w:r>
      <w:r w:rsidRPr="00C15429">
        <w:rPr>
          <w:rFonts w:ascii="Times New Roman" w:hAnsi="Times New Roman"/>
          <w:color w:val="000000"/>
          <w:spacing w:val="41"/>
        </w:rPr>
        <w:t xml:space="preserve"> </w:t>
      </w:r>
      <w:r w:rsidRPr="00C15429">
        <w:rPr>
          <w:rFonts w:ascii="Times New Roman" w:hAnsi="Times New Roman"/>
          <w:color w:val="000000"/>
        </w:rPr>
        <w:t>vlna.</w:t>
      </w:r>
      <w:r w:rsidR="00A6109C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V dalších případech se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na změřeném </w:t>
      </w:r>
      <w:proofErr w:type="spellStart"/>
      <w:r w:rsidRPr="00C15429">
        <w:rPr>
          <w:rFonts w:ascii="Times New Roman" w:hAnsi="Times New Roman"/>
          <w:color w:val="000000"/>
        </w:rPr>
        <w:t>voltamogramu</w:t>
      </w:r>
      <w:proofErr w:type="spellEnd"/>
      <w:r w:rsidRPr="00C15429">
        <w:rPr>
          <w:rFonts w:ascii="Times New Roman" w:hAnsi="Times New Roman"/>
          <w:color w:val="000000"/>
        </w:rPr>
        <w:t xml:space="preserve"> objeví místo </w:t>
      </w:r>
      <w:r w:rsidRPr="00C15429">
        <w:rPr>
          <w:rFonts w:ascii="Times New Roman" w:hAnsi="Times New Roman"/>
          <w:color w:val="000000"/>
          <w:spacing w:val="-1"/>
        </w:rPr>
        <w:t>vlny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pík.</w:t>
      </w:r>
    </w:p>
    <w:p w:rsidR="00D01779" w:rsidRDefault="00D01779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Na</w:t>
      </w:r>
      <w:r w:rsidRPr="00C15429">
        <w:rPr>
          <w:rFonts w:ascii="Times New Roman" w:hAnsi="Times New Roman"/>
          <w:color w:val="000000"/>
          <w:spacing w:val="41"/>
        </w:rPr>
        <w:t xml:space="preserve"> </w:t>
      </w:r>
      <w:r w:rsidRPr="00C15429">
        <w:rPr>
          <w:rFonts w:ascii="Times New Roman" w:hAnsi="Times New Roman"/>
          <w:color w:val="000000"/>
        </w:rPr>
        <w:t>začátku</w:t>
      </w:r>
      <w:r w:rsidRPr="00C15429">
        <w:rPr>
          <w:rFonts w:ascii="Times New Roman" w:hAnsi="Times New Roman"/>
          <w:color w:val="000000"/>
          <w:spacing w:val="41"/>
        </w:rPr>
        <w:t xml:space="preserve"> </w:t>
      </w:r>
      <w:r w:rsidRPr="00C15429">
        <w:rPr>
          <w:rFonts w:ascii="Times New Roman" w:hAnsi="Times New Roman"/>
          <w:color w:val="000000"/>
        </w:rPr>
        <w:t>měření</w:t>
      </w:r>
      <w:r w:rsidRPr="00C15429">
        <w:rPr>
          <w:rFonts w:ascii="Times New Roman" w:hAnsi="Times New Roman"/>
          <w:color w:val="000000"/>
          <w:spacing w:val="43"/>
        </w:rPr>
        <w:t xml:space="preserve"> </w:t>
      </w:r>
      <w:r w:rsidRPr="00C15429">
        <w:rPr>
          <w:rFonts w:ascii="Times New Roman" w:hAnsi="Times New Roman"/>
          <w:color w:val="000000"/>
        </w:rPr>
        <w:t>má</w:t>
      </w:r>
      <w:r w:rsidRPr="00C15429">
        <w:rPr>
          <w:rFonts w:ascii="Times New Roman" w:hAnsi="Times New Roman"/>
          <w:color w:val="000000"/>
          <w:spacing w:val="43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vložený</w:t>
      </w:r>
      <w:r w:rsidRPr="00C15429">
        <w:rPr>
          <w:rFonts w:ascii="Times New Roman" w:hAnsi="Times New Roman"/>
          <w:color w:val="000000"/>
          <w:spacing w:val="43"/>
        </w:rPr>
        <w:t xml:space="preserve"> </w:t>
      </w:r>
      <w:r w:rsidRPr="00C15429">
        <w:rPr>
          <w:rFonts w:ascii="Times New Roman" w:hAnsi="Times New Roman"/>
          <w:color w:val="000000"/>
        </w:rPr>
        <w:t>potenciál</w:t>
      </w:r>
      <w:r w:rsidRPr="00C15429">
        <w:rPr>
          <w:rFonts w:ascii="Times New Roman" w:hAnsi="Times New Roman"/>
          <w:color w:val="000000"/>
          <w:spacing w:val="40"/>
        </w:rPr>
        <w:t xml:space="preserve"> </w:t>
      </w:r>
      <w:r w:rsidRPr="00C15429">
        <w:rPr>
          <w:rFonts w:ascii="Times New Roman" w:hAnsi="Times New Roman"/>
          <w:color w:val="000000"/>
        </w:rPr>
        <w:t>nulovou</w:t>
      </w:r>
      <w:r w:rsidRPr="00C15429">
        <w:rPr>
          <w:rFonts w:ascii="Times New Roman" w:hAnsi="Times New Roman"/>
          <w:color w:val="000000"/>
          <w:spacing w:val="38"/>
        </w:rPr>
        <w:t xml:space="preserve"> </w:t>
      </w:r>
      <w:r w:rsidRPr="00C15429">
        <w:rPr>
          <w:rFonts w:ascii="Times New Roman" w:hAnsi="Times New Roman"/>
          <w:color w:val="000000"/>
        </w:rPr>
        <w:t>hodnotu.</w:t>
      </w:r>
      <w:r w:rsidRPr="00C15429">
        <w:rPr>
          <w:rFonts w:ascii="Times New Roman" w:hAnsi="Times New Roman"/>
          <w:color w:val="000000"/>
          <w:spacing w:val="40"/>
        </w:rPr>
        <w:t xml:space="preserve"> </w:t>
      </w:r>
      <w:r w:rsidRPr="00C15429">
        <w:rPr>
          <w:rFonts w:ascii="Times New Roman" w:hAnsi="Times New Roman"/>
          <w:color w:val="000000"/>
        </w:rPr>
        <w:t>Na</w:t>
      </w:r>
      <w:r w:rsidRPr="00C15429">
        <w:rPr>
          <w:rFonts w:ascii="Times New Roman" w:hAnsi="Times New Roman"/>
          <w:color w:val="000000"/>
          <w:spacing w:val="41"/>
        </w:rPr>
        <w:t xml:space="preserve"> </w:t>
      </w:r>
      <w:r w:rsidRPr="00C15429">
        <w:rPr>
          <w:rFonts w:ascii="Times New Roman" w:hAnsi="Times New Roman"/>
          <w:color w:val="000000"/>
        </w:rPr>
        <w:t>pracovní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elektrodě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začne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probíhat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elektrochemická</w:t>
      </w:r>
      <w:r w:rsidRPr="00C15429">
        <w:rPr>
          <w:rFonts w:ascii="Times New Roman" w:hAnsi="Times New Roman"/>
          <w:color w:val="000000"/>
          <w:spacing w:val="22"/>
        </w:rPr>
        <w:t xml:space="preserve"> </w:t>
      </w:r>
      <w:r w:rsidRPr="00C15429">
        <w:rPr>
          <w:rFonts w:ascii="Times New Roman" w:hAnsi="Times New Roman"/>
          <w:color w:val="000000"/>
        </w:rPr>
        <w:t>reakce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začne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procházet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proud</w:t>
      </w:r>
      <w:r w:rsidRPr="00C15429">
        <w:rPr>
          <w:rFonts w:ascii="Times New Roman" w:hAnsi="Times New Roman"/>
          <w:color w:val="000000"/>
          <w:spacing w:val="21"/>
        </w:rPr>
        <w:t xml:space="preserve"> </w:t>
      </w:r>
      <w:r w:rsidRPr="00C15429">
        <w:rPr>
          <w:rFonts w:ascii="Times New Roman" w:hAnsi="Times New Roman"/>
          <w:color w:val="000000"/>
        </w:rPr>
        <w:t>až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po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překročení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rozkladného</w:t>
      </w:r>
      <w:r w:rsidRPr="00C15429">
        <w:rPr>
          <w:rFonts w:ascii="Times New Roman" w:hAnsi="Times New Roman"/>
          <w:i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potenciálu</w:t>
      </w:r>
      <w:r w:rsidRPr="00C15429">
        <w:rPr>
          <w:rFonts w:ascii="Times New Roman" w:hAnsi="Times New Roman"/>
          <w:i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pracovní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elektrody.</w:t>
      </w:r>
      <w:r w:rsidRPr="00C15429">
        <w:rPr>
          <w:rFonts w:ascii="Times New Roman" w:hAnsi="Times New Roman"/>
          <w:color w:val="000000"/>
          <w:spacing w:val="4"/>
        </w:rPr>
        <w:t xml:space="preserve"> </w:t>
      </w:r>
      <w:r w:rsidRPr="00C15429">
        <w:rPr>
          <w:rFonts w:ascii="Times New Roman" w:hAnsi="Times New Roman"/>
          <w:color w:val="000000"/>
        </w:rPr>
        <w:t>Růst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proudu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omezen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přísunem</w:t>
      </w:r>
      <w:r w:rsidRPr="00C15429">
        <w:rPr>
          <w:rFonts w:ascii="Times New Roman" w:hAnsi="Times New Roman"/>
          <w:color w:val="000000"/>
          <w:spacing w:val="34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analytu</w:t>
      </w:r>
      <w:proofErr w:type="spellEnd"/>
      <w:r w:rsidRPr="00C15429">
        <w:rPr>
          <w:rFonts w:ascii="Times New Roman" w:hAnsi="Times New Roman"/>
          <w:color w:val="000000"/>
          <w:spacing w:val="36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31"/>
        </w:rPr>
        <w:t xml:space="preserve"> </w:t>
      </w:r>
      <w:r w:rsidRPr="00C15429">
        <w:rPr>
          <w:rFonts w:ascii="Times New Roman" w:hAnsi="Times New Roman"/>
          <w:color w:val="000000"/>
        </w:rPr>
        <w:t>k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povrchu</w:t>
      </w:r>
      <w:r w:rsidRPr="00C15429">
        <w:rPr>
          <w:rFonts w:ascii="Times New Roman" w:hAnsi="Times New Roman"/>
          <w:color w:val="000000"/>
          <w:spacing w:val="34"/>
        </w:rPr>
        <w:t xml:space="preserve"> </w:t>
      </w:r>
      <w:r w:rsidRPr="00C15429">
        <w:rPr>
          <w:rFonts w:ascii="Times New Roman" w:hAnsi="Times New Roman"/>
          <w:color w:val="000000"/>
        </w:rPr>
        <w:t>elektrody</w:t>
      </w:r>
      <w:r w:rsidRPr="00C15429">
        <w:rPr>
          <w:rFonts w:ascii="Times New Roman" w:hAnsi="Times New Roman"/>
          <w:color w:val="000000"/>
          <w:spacing w:val="31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36"/>
        </w:rPr>
        <w:t xml:space="preserve"> </w:t>
      </w:r>
      <w:r w:rsidRPr="00C15429">
        <w:rPr>
          <w:rFonts w:ascii="Times New Roman" w:hAnsi="Times New Roman"/>
          <w:color w:val="000000"/>
        </w:rPr>
        <w:t>zastaví</w:t>
      </w:r>
      <w:r w:rsidRPr="00C15429">
        <w:rPr>
          <w:rFonts w:ascii="Times New Roman" w:hAnsi="Times New Roman"/>
          <w:color w:val="000000"/>
          <w:spacing w:val="33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36"/>
        </w:rPr>
        <w:t xml:space="preserve"> </w:t>
      </w:r>
      <w:r w:rsidRPr="00C15429">
        <w:rPr>
          <w:rFonts w:ascii="Times New Roman" w:hAnsi="Times New Roman"/>
          <w:color w:val="000000"/>
        </w:rPr>
        <w:t>po</w:t>
      </w:r>
      <w:r w:rsidRPr="00C15429">
        <w:rPr>
          <w:rFonts w:ascii="Times New Roman" w:hAnsi="Times New Roman"/>
          <w:color w:val="000000"/>
          <w:spacing w:val="33"/>
        </w:rPr>
        <w:t xml:space="preserve"> </w:t>
      </w:r>
      <w:r w:rsidRPr="00C15429">
        <w:rPr>
          <w:rFonts w:ascii="Times New Roman" w:hAnsi="Times New Roman"/>
          <w:color w:val="000000"/>
        </w:rPr>
        <w:t>dosažení</w:t>
      </w:r>
      <w:r w:rsidRPr="00C15429">
        <w:rPr>
          <w:rFonts w:ascii="Times New Roman" w:hAnsi="Times New Roman"/>
          <w:color w:val="000000"/>
          <w:spacing w:val="31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tzv</w:t>
      </w:r>
      <w:r w:rsidRPr="00C15429">
        <w:rPr>
          <w:rFonts w:ascii="Times New Roman" w:hAnsi="Times New Roman"/>
          <w:i/>
          <w:color w:val="000000"/>
        </w:rPr>
        <w:t>.</w:t>
      </w:r>
      <w:r w:rsidRPr="00C15429">
        <w:rPr>
          <w:rFonts w:ascii="Times New Roman" w:hAnsi="Times New Roman"/>
          <w:i/>
          <w:color w:val="000000"/>
          <w:spacing w:val="34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limitního</w:t>
      </w:r>
      <w:r>
        <w:rPr>
          <w:rFonts w:ascii="Times New Roman" w:hAnsi="Times New Roman"/>
          <w:i/>
          <w:color w:val="000000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proudu</w:t>
      </w:r>
      <w:r w:rsidRPr="00C15429">
        <w:rPr>
          <w:rFonts w:ascii="Times New Roman" w:hAnsi="Times New Roman"/>
          <w:color w:val="000000"/>
        </w:rPr>
        <w:t>.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Poloha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křivky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závisí na druhu elektrochemicky aktivní látky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a složení roz</w:t>
      </w:r>
      <w:r w:rsidRPr="00C15429">
        <w:rPr>
          <w:rFonts w:ascii="Times New Roman" w:hAnsi="Times New Roman"/>
          <w:color w:val="000000"/>
        </w:rPr>
        <w:t>toku.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Tento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průběh znázorňuje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o</w:t>
      </w:r>
      <w:r w:rsidRPr="00C15429">
        <w:rPr>
          <w:rFonts w:ascii="Times New Roman" w:hAnsi="Times New Roman"/>
          <w:color w:val="000000"/>
          <w:spacing w:val="-1"/>
        </w:rPr>
        <w:t>br.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1"/>
        </w:rPr>
        <w:t>7.</w:t>
      </w:r>
      <w:r w:rsidRPr="00C15429">
        <w:rPr>
          <w:rFonts w:ascii="Times New Roman" w:hAnsi="Times New Roman"/>
          <w:color w:val="000000"/>
        </w:rPr>
        <w:t>1.</w:t>
      </w:r>
    </w:p>
    <w:p w:rsidR="00D01779" w:rsidRPr="00C15429" w:rsidRDefault="00D01779" w:rsidP="00D0177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D01779" w:rsidRPr="00C15429" w:rsidRDefault="00D01779" w:rsidP="00D0177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D01779" w:rsidRPr="0051564E" w:rsidRDefault="00D01779" w:rsidP="0051564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51564E" w:rsidRPr="0051564E" w:rsidRDefault="0051564E" w:rsidP="0051564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51564E" w:rsidRPr="0051564E" w:rsidRDefault="00D01779" w:rsidP="0051564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2383155</wp:posOffset>
            </wp:positionH>
            <wp:positionV relativeFrom="page">
              <wp:posOffset>807085</wp:posOffset>
            </wp:positionV>
            <wp:extent cx="2139950" cy="1322705"/>
            <wp:effectExtent l="19050" t="0" r="0" b="0"/>
            <wp:wrapTight wrapText="bothSides">
              <wp:wrapPolygon edited="0">
                <wp:start x="-192" y="0"/>
                <wp:lineTo x="-192" y="21154"/>
                <wp:lineTo x="21536" y="21154"/>
                <wp:lineTo x="21536" y="0"/>
                <wp:lineTo x="-192" y="0"/>
              </wp:wrapPolygon>
            </wp:wrapTight>
            <wp:docPr id="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564E" w:rsidRPr="00C15429" w:rsidRDefault="0051564E" w:rsidP="0051564E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51564E" w:rsidRDefault="0051564E" w:rsidP="0051564E">
      <w:pPr>
        <w:rPr>
          <w:rFonts w:ascii="Times New Roman" w:eastAsia="Times New Roman" w:hAnsi="Times New Roman"/>
        </w:rPr>
      </w:pPr>
    </w:p>
    <w:p w:rsidR="0051564E" w:rsidRDefault="0051564E" w:rsidP="0051564E">
      <w:pPr>
        <w:rPr>
          <w:rFonts w:ascii="Times New Roman" w:eastAsia="Times New Roman" w:hAnsi="Times New Roman"/>
        </w:rPr>
      </w:pPr>
    </w:p>
    <w:p w:rsidR="0051564E" w:rsidRDefault="0051564E" w:rsidP="0051564E">
      <w:pPr>
        <w:rPr>
          <w:rFonts w:ascii="Times New Roman" w:eastAsia="Times New Roman" w:hAnsi="Times New Roman"/>
        </w:rPr>
      </w:pPr>
    </w:p>
    <w:p w:rsidR="00D01779" w:rsidRPr="00C15429" w:rsidRDefault="00D01779" w:rsidP="00D017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  <w:color w:val="000000"/>
        </w:rPr>
      </w:pPr>
      <w:r w:rsidRPr="00A52EB3">
        <w:rPr>
          <w:rFonts w:ascii="Times New Roman" w:hAnsi="Times New Roman"/>
          <w:i/>
        </w:rPr>
        <w:t xml:space="preserve">Obr. </w:t>
      </w:r>
      <w:r>
        <w:rPr>
          <w:rFonts w:ascii="Times New Roman" w:hAnsi="Times New Roman"/>
          <w:i/>
        </w:rPr>
        <w:t>7</w:t>
      </w:r>
      <w:r w:rsidRPr="00A52EB3">
        <w:rPr>
          <w:rFonts w:ascii="Times New Roman" w:hAnsi="Times New Roman"/>
          <w:i/>
        </w:rPr>
        <w:t xml:space="preserve">.1:  </w:t>
      </w:r>
      <w:proofErr w:type="spellStart"/>
      <w:r w:rsidRPr="00D01779">
        <w:rPr>
          <w:rFonts w:ascii="Times New Roman" w:hAnsi="Times New Roman"/>
          <w:i/>
          <w:color w:val="000000" w:themeColor="text1"/>
        </w:rPr>
        <w:t>Voltamogram</w:t>
      </w:r>
      <w:proofErr w:type="spellEnd"/>
      <w:r w:rsidRPr="00D01779">
        <w:rPr>
          <w:rFonts w:ascii="Times New Roman" w:hAnsi="Times New Roman"/>
          <w:i/>
          <w:color w:val="000000" w:themeColor="text1"/>
          <w:spacing w:val="-1"/>
        </w:rPr>
        <w:t xml:space="preserve"> </w:t>
      </w:r>
      <w:r w:rsidRPr="00D01779">
        <w:rPr>
          <w:rFonts w:ascii="Times New Roman" w:hAnsi="Times New Roman"/>
          <w:i/>
          <w:color w:val="000000" w:themeColor="text1"/>
        </w:rPr>
        <w:t>s vyznačeným</w:t>
      </w:r>
      <w:r w:rsidRPr="00D01779">
        <w:rPr>
          <w:rFonts w:ascii="Times New Roman" w:hAnsi="Times New Roman"/>
          <w:i/>
          <w:color w:val="000000" w:themeColor="text1"/>
          <w:spacing w:val="-2"/>
        </w:rPr>
        <w:t xml:space="preserve"> </w:t>
      </w:r>
      <w:r w:rsidRPr="00D01779">
        <w:rPr>
          <w:rFonts w:ascii="Times New Roman" w:hAnsi="Times New Roman"/>
          <w:i/>
          <w:color w:val="000000" w:themeColor="text1"/>
        </w:rPr>
        <w:t>limitním</w:t>
      </w:r>
      <w:r w:rsidRPr="00D01779">
        <w:rPr>
          <w:rFonts w:ascii="Times New Roman" w:hAnsi="Times New Roman"/>
          <w:i/>
          <w:color w:val="000000" w:themeColor="text1"/>
          <w:spacing w:val="-1"/>
        </w:rPr>
        <w:t xml:space="preserve"> </w:t>
      </w:r>
      <w:r w:rsidRPr="00D01779">
        <w:rPr>
          <w:rFonts w:ascii="Times New Roman" w:hAnsi="Times New Roman"/>
          <w:i/>
          <w:color w:val="000000" w:themeColor="text1"/>
          <w:spacing w:val="1"/>
        </w:rPr>
        <w:t>proudem</w:t>
      </w:r>
      <w:r w:rsidRPr="00D01779">
        <w:rPr>
          <w:rFonts w:ascii="Times New Roman" w:hAnsi="Times New Roman"/>
          <w:i/>
          <w:color w:val="000000" w:themeColor="text1"/>
          <w:spacing w:val="-1"/>
        </w:rPr>
        <w:t xml:space="preserve"> </w:t>
      </w:r>
      <w:proofErr w:type="spellStart"/>
      <w:r w:rsidRPr="00D01779">
        <w:rPr>
          <w:rFonts w:ascii="Times New Roman" w:hAnsi="Times New Roman"/>
          <w:i/>
          <w:color w:val="000000" w:themeColor="text1"/>
          <w:spacing w:val="1"/>
        </w:rPr>
        <w:t>i</w:t>
      </w:r>
      <w:r w:rsidRPr="00D01779">
        <w:rPr>
          <w:rFonts w:ascii="Times New Roman" w:hAnsi="Times New Roman"/>
          <w:i/>
          <w:color w:val="000000" w:themeColor="text1"/>
          <w:vertAlign w:val="subscript"/>
        </w:rPr>
        <w:t>lim</w:t>
      </w:r>
      <w:proofErr w:type="spellEnd"/>
      <w:r w:rsidRPr="00D01779">
        <w:rPr>
          <w:rFonts w:ascii="Times New Roman" w:hAnsi="Times New Roman"/>
          <w:i/>
          <w:color w:val="000000" w:themeColor="text1"/>
        </w:rPr>
        <w:t>,</w:t>
      </w:r>
      <w:r w:rsidRPr="00D01779">
        <w:rPr>
          <w:rFonts w:ascii="Times New Roman" w:hAnsi="Times New Roman"/>
          <w:i/>
          <w:color w:val="000000" w:themeColor="text1"/>
          <w:spacing w:val="-1"/>
        </w:rPr>
        <w:t xml:space="preserve"> </w:t>
      </w:r>
      <w:proofErr w:type="spellStart"/>
      <w:r w:rsidRPr="00D01779">
        <w:rPr>
          <w:rFonts w:ascii="Times New Roman" w:hAnsi="Times New Roman"/>
          <w:i/>
          <w:color w:val="000000" w:themeColor="text1"/>
        </w:rPr>
        <w:t>půlvlnovým</w:t>
      </w:r>
      <w:proofErr w:type="spellEnd"/>
      <w:r w:rsidRPr="00D01779">
        <w:rPr>
          <w:rFonts w:ascii="Times New Roman" w:hAnsi="Times New Roman"/>
          <w:i/>
          <w:color w:val="000000" w:themeColor="text1"/>
        </w:rPr>
        <w:t xml:space="preserve"> potenciálem</w:t>
      </w:r>
      <w:r w:rsidRPr="00D01779">
        <w:rPr>
          <w:rFonts w:ascii="Times New Roman" w:hAnsi="Times New Roman"/>
          <w:i/>
          <w:color w:val="000000" w:themeColor="text1"/>
          <w:spacing w:val="-1"/>
        </w:rPr>
        <w:t xml:space="preserve"> </w:t>
      </w:r>
      <w:r w:rsidRPr="00D01779">
        <w:rPr>
          <w:rFonts w:ascii="Times New Roman" w:hAnsi="Times New Roman"/>
          <w:i/>
          <w:color w:val="000000" w:themeColor="text1"/>
          <w:spacing w:val="2"/>
        </w:rPr>
        <w:t>E</w:t>
      </w:r>
      <w:r w:rsidRPr="00D01779">
        <w:rPr>
          <w:rFonts w:ascii="Times New Roman" w:hAnsi="Times New Roman"/>
          <w:i/>
          <w:color w:val="000000" w:themeColor="text1"/>
          <w:spacing w:val="-1"/>
          <w:vertAlign w:val="subscript"/>
        </w:rPr>
        <w:t>1/2</w:t>
      </w:r>
    </w:p>
    <w:p w:rsidR="00D01779" w:rsidRPr="00A52EB3" w:rsidRDefault="00D01779" w:rsidP="00D01779">
      <w:pPr>
        <w:pStyle w:val="Bezmezer"/>
        <w:tabs>
          <w:tab w:val="left" w:pos="3122"/>
        </w:tabs>
        <w:spacing w:line="276" w:lineRule="auto"/>
        <w:jc w:val="center"/>
        <w:rPr>
          <w:rFonts w:ascii="Times New Roman" w:hAnsi="Times New Roman"/>
          <w:i/>
        </w:rPr>
      </w:pPr>
    </w:p>
    <w:p w:rsidR="00D01779" w:rsidRDefault="00D01779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Hodnota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limitního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proudu je dána vztahem:</w:t>
      </w:r>
    </w:p>
    <w:p w:rsidR="00D01779" w:rsidRDefault="00D01779" w:rsidP="00D0177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D01779" w:rsidRDefault="00D01779" w:rsidP="00A6109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i/>
                </w:rPr>
              </m:ctrlPr>
            </m:sSubPr>
            <m:e>
              <m:r>
                <w:rPr>
                  <w:rFonts w:ascii="Cambria Math" w:eastAsia="Times New Roman" w:hAnsi="Cambria Math" w:cs="Calibri"/>
                </w:rPr>
                <m:t>I</m:t>
              </m:r>
            </m:e>
            <m:sub>
              <m:r>
                <w:rPr>
                  <w:rFonts w:ascii="Cambria Math" w:eastAsia="Times New Roman" w:hAnsi="Cambria Math" w:cs="Calibri"/>
                </w:rPr>
                <m:t>lim</m:t>
              </m:r>
            </m:sub>
          </m:sSub>
          <m:r>
            <w:rPr>
              <w:rFonts w:ascii="Cambria Math" w:eastAsia="Times New Roman" w:hAnsi="Cambria Math" w:cs="Calibri"/>
              <w:highlight w:val="white"/>
            </w:rPr>
            <m:t>=</m:t>
          </m:r>
          <m:f>
            <m:fPr>
              <m:ctrlPr>
                <w:rPr>
                  <w:rFonts w:ascii="Cambria Math" w:eastAsia="Times New Roman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</w:rPr>
                    <m:t>nFAD</m:t>
                  </m:r>
                </m:e>
                <m:sub>
                  <m:r>
                    <w:rPr>
                      <w:rFonts w:ascii="Cambria Math" w:eastAsia="Times New Roman" w:hAnsi="Cambria Math" w:cs="Calibri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Calibri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="Times New Roman" w:hAnsi="Cambria Math" w:cs="Calibri"/>
                </w:rPr>
                <m:t>δ</m:t>
              </m:r>
            </m:den>
          </m:f>
          <m:r>
            <w:rPr>
              <w:rFonts w:ascii="Cambria Math" w:eastAsia="Times New Roman" w:hAnsi="Cambria Math" w:cs="Calibri"/>
            </w:rPr>
            <m:t xml:space="preserve"> </m:t>
          </m:r>
        </m:oMath>
      </m:oMathPara>
    </w:p>
    <w:p w:rsidR="00D01779" w:rsidRDefault="00D01779" w:rsidP="00D017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noProof/>
          <w:lang w:eastAsia="cs-CZ"/>
        </w:rPr>
      </w:pPr>
      <w:r w:rsidRPr="00D01779">
        <w:rPr>
          <w:rFonts w:ascii="Times New Roman" w:eastAsia="Times New Roman" w:hAnsi="Times New Roman"/>
          <w:noProof/>
          <w:lang w:eastAsia="cs-CZ"/>
        </w:rPr>
        <w:t xml:space="preserve"> </w:t>
      </w:r>
    </w:p>
    <w:p w:rsidR="0018289A" w:rsidRDefault="009C0FA1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k</w:t>
      </w:r>
      <w:r w:rsidRPr="009C0FA1">
        <w:rPr>
          <w:rFonts w:ascii="Times New Roman" w:hAnsi="Times New Roman"/>
          <w:color w:val="000000"/>
          <w:sz w:val="20"/>
          <w:szCs w:val="20"/>
        </w:rPr>
        <w:t xml:space="preserve">de: </w:t>
      </w:r>
      <w:proofErr w:type="spellStart"/>
      <w:r w:rsidRPr="009C0FA1">
        <w:rPr>
          <w:rFonts w:ascii="Times New Roman" w:hAnsi="Times New Roman"/>
          <w:i/>
          <w:color w:val="000000"/>
          <w:sz w:val="20"/>
          <w:szCs w:val="20"/>
        </w:rPr>
        <w:t>I</w:t>
      </w:r>
      <w:r w:rsidRPr="009C0FA1">
        <w:rPr>
          <w:rFonts w:ascii="Times New Roman" w:hAnsi="Times New Roman"/>
          <w:i/>
          <w:color w:val="000000"/>
          <w:sz w:val="20"/>
          <w:szCs w:val="20"/>
          <w:vertAlign w:val="subscript"/>
        </w:rPr>
        <w:t>lim</w:t>
      </w:r>
      <w:proofErr w:type="spellEnd"/>
      <w:r w:rsidRPr="009C0FA1">
        <w:rPr>
          <w:rFonts w:ascii="Times New Roman" w:hAnsi="Times New Roman"/>
          <w:i/>
          <w:color w:val="000000"/>
          <w:sz w:val="20"/>
          <w:szCs w:val="20"/>
        </w:rPr>
        <w:t xml:space="preserve">  je limitní proud, n počet vyměněných elektronů, F Faradayova konstanta (96485 C), </w:t>
      </w:r>
    </w:p>
    <w:p w:rsidR="0018289A" w:rsidRDefault="0018289A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        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 xml:space="preserve">A </w:t>
      </w:r>
      <w:proofErr w:type="gramStart"/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 xml:space="preserve">plocha </w:t>
      </w:r>
      <w:r w:rsidR="00A6109C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>elektrody</w:t>
      </w:r>
      <w:proofErr w:type="gramEnd"/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 xml:space="preserve"> (cm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  <w:vertAlign w:val="superscript"/>
        </w:rPr>
        <w:t>2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>), D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  <w:vertAlign w:val="subscript"/>
        </w:rPr>
        <w:t>A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 xml:space="preserve"> difuzní koeficient (cm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  <w:vertAlign w:val="superscript"/>
        </w:rPr>
        <w:t>2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>·s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  <w:vertAlign w:val="superscript"/>
        </w:rPr>
        <w:t>-1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 xml:space="preserve">), c koncentrace </w:t>
      </w:r>
      <w:proofErr w:type="spellStart"/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>analytu</w:t>
      </w:r>
      <w:proofErr w:type="spellEnd"/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 xml:space="preserve"> A v hloubi </w:t>
      </w:r>
    </w:p>
    <w:p w:rsidR="009C0FA1" w:rsidRDefault="0018289A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        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>roztoku (mol·dm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  <w:vertAlign w:val="superscript"/>
        </w:rPr>
        <w:t>-3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>),</w:t>
      </w:r>
      <w:r w:rsidR="00A6109C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 w:rsidR="009C0FA1" w:rsidRPr="009C0FA1">
        <w:rPr>
          <w:rFonts w:ascii="Times New Roman" w:hAnsi="Times New Roman"/>
          <w:i/>
          <w:color w:val="000000"/>
          <w:sz w:val="20"/>
          <w:szCs w:val="20"/>
        </w:rPr>
        <w:t>δ tloušťka difuzní vrstvy (cm).</w:t>
      </w:r>
    </w:p>
    <w:p w:rsidR="009C0FA1" w:rsidRDefault="009C0FA1" w:rsidP="009C0FA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9C0FA1" w:rsidRDefault="009C0FA1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9C0FA1">
        <w:rPr>
          <w:rFonts w:ascii="Times New Roman" w:hAnsi="Times New Roman"/>
          <w:color w:val="000000"/>
        </w:rPr>
        <w:t>Tento vztah lze zjednodušit pomocí konstanty</w:t>
      </w:r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vertAlign w:val="subscript"/>
        </w:rPr>
        <w:t>A</w:t>
      </w:r>
      <w:proofErr w:type="spellEnd"/>
      <w:r w:rsidRPr="009C0FA1"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</w:rPr>
        <w:t xml:space="preserve">na základě tohoto vztahu se </w:t>
      </w:r>
      <w:proofErr w:type="spellStart"/>
      <w:r>
        <w:rPr>
          <w:rFonts w:ascii="Times New Roman" w:hAnsi="Times New Roman"/>
          <w:color w:val="000000"/>
        </w:rPr>
        <w:t>voltametrie</w:t>
      </w:r>
      <w:proofErr w:type="spellEnd"/>
      <w:r>
        <w:rPr>
          <w:rFonts w:ascii="Times New Roman" w:hAnsi="Times New Roman"/>
          <w:color w:val="000000"/>
        </w:rPr>
        <w:t xml:space="preserve"> využívá v kvantitativní analýze:</w:t>
      </w:r>
    </w:p>
    <w:p w:rsidR="009C0FA1" w:rsidRPr="009C0FA1" w:rsidRDefault="009C0FA1" w:rsidP="009C0FA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i/>
                </w:rPr>
              </m:ctrlPr>
            </m:sSubPr>
            <m:e>
              <m:r>
                <w:rPr>
                  <w:rFonts w:ascii="Cambria Math" w:eastAsia="Times New Roman" w:hAnsi="Cambria Math" w:cs="Calibri"/>
                </w:rPr>
                <m:t>I</m:t>
              </m:r>
            </m:e>
            <m:sub>
              <m:r>
                <w:rPr>
                  <w:rFonts w:ascii="Cambria Math" w:eastAsia="Times New Roman" w:hAnsi="Cambria Math" w:cs="Calibri"/>
                </w:rPr>
                <m:t>lim</m:t>
              </m:r>
            </m:sub>
          </m:sSub>
          <m:r>
            <w:rPr>
              <w:rFonts w:ascii="Cambria Math" w:eastAsia="Times New Roman" w:hAnsi="Cambria Math" w:cs="Calibri"/>
              <w:highlight w:val="white"/>
            </w:rPr>
            <m:t>=</m:t>
          </m:r>
          <m:sSub>
            <m:sSubPr>
              <m:ctrlPr>
                <w:rPr>
                  <w:rFonts w:ascii="Cambria Math" w:eastAsia="Times New Roman" w:hAnsi="Cambria Math" w:cs="Calibri"/>
                  <w:i/>
                </w:rPr>
              </m:ctrlPr>
            </m:sSubPr>
            <m:e>
              <m:r>
                <w:rPr>
                  <w:rFonts w:ascii="Cambria Math" w:eastAsia="Times New Roman" w:hAnsi="Cambria Math" w:cs="Calibri"/>
                </w:rPr>
                <m:t>k</m:t>
              </m:r>
            </m:e>
            <m:sub>
              <m:r>
                <w:rPr>
                  <w:rFonts w:ascii="Cambria Math" w:eastAsia="Times New Roman" w:hAnsi="Cambria Math" w:cs="Calibri"/>
                </w:rPr>
                <m:t>A</m:t>
              </m:r>
            </m:sub>
          </m:sSub>
          <m:sSub>
            <m:sSubPr>
              <m:ctrlPr>
                <w:rPr>
                  <w:rFonts w:ascii="Cambria Math" w:eastAsia="Times New Roman" w:hAnsi="Cambria Math" w:cs="Calibri"/>
                  <w:i/>
                </w:rPr>
              </m:ctrlPr>
            </m:sSubPr>
            <m:e>
              <m:r>
                <w:rPr>
                  <w:rFonts w:ascii="Cambria Math" w:eastAsia="Times New Roman" w:hAnsi="Cambria Math" w:cs="Calibri"/>
                </w:rPr>
                <m:t>c</m:t>
              </m:r>
            </m:e>
            <m:sub>
              <m:r>
                <w:rPr>
                  <w:rFonts w:ascii="Cambria Math" w:eastAsia="Times New Roman" w:hAnsi="Cambria Math" w:cs="Calibri"/>
                </w:rPr>
                <m:t>A</m:t>
              </m:r>
            </m:sub>
          </m:sSub>
        </m:oMath>
      </m:oMathPara>
    </w:p>
    <w:p w:rsidR="009C0FA1" w:rsidRDefault="009C0FA1" w:rsidP="009C0FA1">
      <w:pPr>
        <w:widowControl w:val="0"/>
        <w:autoSpaceDE w:val="0"/>
        <w:autoSpaceDN w:val="0"/>
        <w:spacing w:after="0" w:line="240" w:lineRule="auto"/>
        <w:ind w:left="482"/>
        <w:rPr>
          <w:rFonts w:ascii="Times New Roman" w:hAnsi="Times New Roman"/>
          <w:color w:val="000000"/>
        </w:rPr>
      </w:pPr>
    </w:p>
    <w:p w:rsidR="009C0FA1" w:rsidRPr="00C15429" w:rsidRDefault="009C0FA1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Potenciál,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který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odpovídá</w:t>
      </w:r>
      <w:r w:rsidRPr="00C15429">
        <w:rPr>
          <w:rFonts w:ascii="Times New Roman" w:hAnsi="Times New Roman"/>
          <w:color w:val="000000"/>
          <w:spacing w:val="7"/>
        </w:rPr>
        <w:t xml:space="preserve"> </w:t>
      </w:r>
      <w:r w:rsidRPr="00C15429">
        <w:rPr>
          <w:rFonts w:ascii="Times New Roman" w:hAnsi="Times New Roman"/>
          <w:color w:val="000000"/>
        </w:rPr>
        <w:t>polovině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limitního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proudu,</w:t>
      </w:r>
      <w:r w:rsidRPr="00C15429">
        <w:rPr>
          <w:rFonts w:ascii="Times New Roman" w:hAnsi="Times New Roman"/>
          <w:color w:val="000000"/>
          <w:spacing w:val="4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7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nazývá</w:t>
      </w:r>
      <w:r w:rsidRPr="00C15429">
        <w:rPr>
          <w:rFonts w:ascii="Times New Roman" w:hAnsi="Times New Roman"/>
          <w:color w:val="000000"/>
          <w:spacing w:val="11"/>
        </w:rPr>
        <w:t xml:space="preserve"> </w:t>
      </w:r>
      <w:proofErr w:type="spellStart"/>
      <w:r w:rsidRPr="00C15429">
        <w:rPr>
          <w:rFonts w:ascii="Times New Roman" w:hAnsi="Times New Roman"/>
          <w:i/>
          <w:color w:val="000000"/>
        </w:rPr>
        <w:t>půlvlnový</w:t>
      </w:r>
      <w:proofErr w:type="spellEnd"/>
      <w:r w:rsidRPr="00C15429">
        <w:rPr>
          <w:rFonts w:ascii="Times New Roman" w:hAnsi="Times New Roman"/>
          <w:i/>
          <w:color w:val="000000"/>
          <w:spacing w:val="5"/>
        </w:rPr>
        <w:t xml:space="preserve"> </w:t>
      </w:r>
      <w:r>
        <w:rPr>
          <w:rFonts w:ascii="Times New Roman" w:hAnsi="Times New Roman"/>
          <w:i/>
          <w:color w:val="000000"/>
        </w:rPr>
        <w:t>po</w:t>
      </w:r>
      <w:r w:rsidRPr="00C15429">
        <w:rPr>
          <w:rFonts w:ascii="Times New Roman" w:hAnsi="Times New Roman"/>
          <w:i/>
          <w:color w:val="000000"/>
        </w:rPr>
        <w:t>tenciál</w:t>
      </w:r>
      <w:r w:rsidRPr="00C15429">
        <w:rPr>
          <w:rFonts w:ascii="Times New Roman" w:hAnsi="Times New Roman"/>
          <w:i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E</w:t>
      </w:r>
      <w:r w:rsidRPr="00C15429">
        <w:rPr>
          <w:rFonts w:ascii="Times New Roman" w:hAnsi="Times New Roman"/>
          <w:i/>
          <w:color w:val="000000"/>
          <w:vertAlign w:val="subscript"/>
        </w:rPr>
        <w:t>1/2</w:t>
      </w:r>
      <w:r w:rsidRPr="00C15429">
        <w:rPr>
          <w:rFonts w:ascii="Times New Roman" w:hAnsi="Times New Roman"/>
          <w:color w:val="000000"/>
        </w:rPr>
        <w:t>.</w:t>
      </w:r>
      <w:r w:rsidR="0018289A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Pomocí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hodnoty</w:t>
      </w:r>
      <w:r w:rsidRPr="00C15429">
        <w:rPr>
          <w:rFonts w:ascii="Times New Roman" w:hAnsi="Times New Roman"/>
          <w:color w:val="000000"/>
          <w:spacing w:val="6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půlvlnového</w:t>
      </w:r>
      <w:proofErr w:type="spellEnd"/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</w:rPr>
        <w:t>potenciálu</w:t>
      </w:r>
      <w:r w:rsidRPr="00C15429">
        <w:rPr>
          <w:rFonts w:ascii="Times New Roman" w:hAnsi="Times New Roman"/>
          <w:color w:val="000000"/>
          <w:spacing w:val="9"/>
        </w:rPr>
        <w:t xml:space="preserve"> </w:t>
      </w:r>
      <w:r w:rsidRPr="00C15429">
        <w:rPr>
          <w:rFonts w:ascii="Times New Roman" w:hAnsi="Times New Roman"/>
          <w:color w:val="000000"/>
        </w:rPr>
        <w:t>identifikovat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látky</w:t>
      </w:r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</w:rPr>
        <w:t>reagující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na elektrodě.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</w:p>
    <w:p w:rsidR="009C0FA1" w:rsidRDefault="009C0FA1" w:rsidP="009C0FA1">
      <w:pPr>
        <w:widowControl w:val="0"/>
        <w:autoSpaceDE w:val="0"/>
        <w:autoSpaceDN w:val="0"/>
        <w:spacing w:after="0" w:line="240" w:lineRule="auto"/>
        <w:ind w:left="482"/>
        <w:rPr>
          <w:rFonts w:ascii="Times New Roman" w:hAnsi="Times New Roman"/>
          <w:color w:val="000000"/>
        </w:rPr>
      </w:pPr>
    </w:p>
    <w:p w:rsidR="0051564E" w:rsidRDefault="009C0FA1" w:rsidP="009C0F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hAnsi="Times New Roman"/>
          <w:color w:val="000000"/>
        </w:rPr>
        <w:t xml:space="preserve">7.2.1. </w:t>
      </w:r>
      <w:r>
        <w:rPr>
          <w:rFonts w:ascii="Times New Roman" w:hAnsi="Times New Roman"/>
          <w:b/>
          <w:color w:val="000000"/>
        </w:rPr>
        <w:t>POTENCIÁLOVÉ</w:t>
      </w:r>
      <w:r w:rsidRPr="00C15429">
        <w:rPr>
          <w:rFonts w:ascii="Times New Roman" w:hAns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/>
          <w:b/>
          <w:color w:val="000000"/>
        </w:rPr>
        <w:t>PROGRAMY</w:t>
      </w:r>
      <w:r w:rsidRPr="00C15429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VE VOLTAMETRII</w:t>
      </w: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9C0FA1" w:rsidRPr="00C15429" w:rsidRDefault="009C0FA1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Na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pracovní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elektrodu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  <w:spacing w:val="-2"/>
        </w:rPr>
        <w:t>lze</w:t>
      </w:r>
      <w:r w:rsidRPr="00C15429">
        <w:rPr>
          <w:rFonts w:ascii="Times New Roman" w:hAnsi="Times New Roman"/>
          <w:color w:val="000000"/>
          <w:spacing w:val="23"/>
        </w:rPr>
        <w:t xml:space="preserve"> </w:t>
      </w:r>
      <w:r w:rsidRPr="00C15429">
        <w:rPr>
          <w:rFonts w:ascii="Times New Roman" w:hAnsi="Times New Roman"/>
          <w:color w:val="000000"/>
        </w:rPr>
        <w:t>vložit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různé</w:t>
      </w:r>
      <w:r w:rsidRPr="00C15429">
        <w:rPr>
          <w:rFonts w:ascii="Times New Roman" w:hAnsi="Times New Roman"/>
          <w:color w:val="000000"/>
          <w:spacing w:val="20"/>
        </w:rPr>
        <w:t xml:space="preserve"> </w:t>
      </w:r>
      <w:r w:rsidRPr="00C15429">
        <w:rPr>
          <w:rFonts w:ascii="Times New Roman" w:hAnsi="Times New Roman"/>
          <w:color w:val="000000"/>
        </w:rPr>
        <w:t>potenciálové</w:t>
      </w:r>
      <w:r w:rsidRPr="00C15429">
        <w:rPr>
          <w:rFonts w:ascii="Times New Roman" w:hAnsi="Times New Roman"/>
          <w:color w:val="000000"/>
          <w:spacing w:val="21"/>
        </w:rPr>
        <w:t xml:space="preserve"> </w:t>
      </w:r>
      <w:r w:rsidRPr="00C15429">
        <w:rPr>
          <w:rFonts w:ascii="Times New Roman" w:hAnsi="Times New Roman"/>
          <w:color w:val="000000"/>
        </w:rPr>
        <w:t>programy,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které</w:t>
      </w:r>
      <w:r w:rsidRPr="00C15429">
        <w:rPr>
          <w:rFonts w:ascii="Times New Roman" w:hAnsi="Times New Roman"/>
          <w:color w:val="000000"/>
          <w:spacing w:val="21"/>
        </w:rPr>
        <w:t xml:space="preserve"> </w:t>
      </w:r>
      <w:r w:rsidRPr="00C15429">
        <w:rPr>
          <w:rFonts w:ascii="Times New Roman" w:hAnsi="Times New Roman"/>
          <w:color w:val="000000"/>
        </w:rPr>
        <w:t>mají</w:t>
      </w:r>
      <w:r>
        <w:rPr>
          <w:rFonts w:ascii="Times New Roman" w:hAnsi="Times New Roman"/>
          <w:color w:val="000000"/>
        </w:rPr>
        <w:t xml:space="preserve"> S</w:t>
      </w:r>
      <w:r w:rsidRPr="00C15429">
        <w:rPr>
          <w:rFonts w:ascii="Times New Roman" w:hAnsi="Times New Roman"/>
          <w:color w:val="000000"/>
        </w:rPr>
        <w:t>vůj</w:t>
      </w:r>
      <w:r w:rsidRPr="00C15429">
        <w:rPr>
          <w:rFonts w:ascii="Times New Roman" w:hAnsi="Times New Roman"/>
          <w:color w:val="000000"/>
          <w:spacing w:val="11"/>
        </w:rPr>
        <w:t xml:space="preserve"> </w:t>
      </w:r>
      <w:r w:rsidRPr="00C15429">
        <w:rPr>
          <w:rFonts w:ascii="Times New Roman" w:hAnsi="Times New Roman"/>
          <w:color w:val="000000"/>
        </w:rPr>
        <w:t>specifický</w:t>
      </w:r>
      <w:r w:rsidRPr="00C15429">
        <w:rPr>
          <w:rFonts w:ascii="Times New Roman" w:hAnsi="Times New Roman"/>
          <w:color w:val="000000"/>
          <w:spacing w:val="8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tvar.</w:t>
      </w:r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</w:rPr>
        <w:t>Podle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toho,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jaký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jejich</w:t>
      </w:r>
      <w:r w:rsidRPr="00C15429">
        <w:rPr>
          <w:rFonts w:ascii="Times New Roman" w:hAnsi="Times New Roman"/>
          <w:color w:val="000000"/>
          <w:spacing w:val="11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průběh</w:t>
      </w:r>
      <w:r w:rsidRPr="00C15429">
        <w:rPr>
          <w:rFonts w:ascii="Times New Roman" w:hAnsi="Times New Roman"/>
          <w:color w:val="000000"/>
          <w:spacing w:val="15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jak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zpracovává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měřený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signál,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8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získá</w:t>
      </w:r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</w:rPr>
        <w:t>výsledná</w:t>
      </w:r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</w:rPr>
        <w:t>proudová</w:t>
      </w:r>
      <w:r w:rsidRPr="00C15429">
        <w:rPr>
          <w:rFonts w:ascii="Times New Roman" w:hAnsi="Times New Roman"/>
          <w:color w:val="000000"/>
          <w:spacing w:val="7"/>
        </w:rPr>
        <w:t xml:space="preserve"> </w:t>
      </w:r>
      <w:r w:rsidRPr="00C15429">
        <w:rPr>
          <w:rFonts w:ascii="Times New Roman" w:hAnsi="Times New Roman"/>
          <w:color w:val="000000"/>
        </w:rPr>
        <w:t>odezva,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ta</w:t>
      </w:r>
      <w:r w:rsidRPr="00C15429">
        <w:rPr>
          <w:rFonts w:ascii="Times New Roman" w:hAnsi="Times New Roman"/>
          <w:color w:val="000000"/>
          <w:spacing w:val="7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je</w:t>
      </w:r>
      <w:r w:rsidRPr="00C15429">
        <w:rPr>
          <w:rFonts w:ascii="Times New Roman" w:hAnsi="Times New Roman"/>
          <w:color w:val="000000"/>
          <w:spacing w:val="11"/>
        </w:rPr>
        <w:t xml:space="preserve"> </w:t>
      </w:r>
      <w:r w:rsidRPr="00C15429">
        <w:rPr>
          <w:rFonts w:ascii="Times New Roman" w:hAnsi="Times New Roman"/>
          <w:color w:val="000000"/>
        </w:rPr>
        <w:t>více</w:t>
      </w:r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</w:rPr>
        <w:t>či</w:t>
      </w:r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méně</w:t>
      </w:r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</w:rPr>
        <w:t>charakteristická</w:t>
      </w:r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</w:rPr>
        <w:t>pro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danou</w:t>
      </w:r>
      <w:r w:rsidRPr="00C15429">
        <w:rPr>
          <w:rFonts w:ascii="Times New Roman" w:hAnsi="Times New Roman"/>
          <w:color w:val="000000"/>
          <w:spacing w:val="-12"/>
        </w:rPr>
        <w:t xml:space="preserve"> </w:t>
      </w:r>
      <w:r w:rsidRPr="00C15429">
        <w:rPr>
          <w:rFonts w:ascii="Times New Roman" w:hAnsi="Times New Roman"/>
          <w:color w:val="000000"/>
        </w:rPr>
        <w:t>techniku.</w:t>
      </w:r>
      <w:r w:rsidRPr="00C15429">
        <w:rPr>
          <w:rFonts w:ascii="Times New Roman" w:hAnsi="Times New Roman"/>
          <w:color w:val="000000"/>
          <w:spacing w:val="-13"/>
        </w:rPr>
        <w:t xml:space="preserve"> </w:t>
      </w:r>
      <w:r w:rsidRPr="00C15429">
        <w:rPr>
          <w:rFonts w:ascii="Times New Roman" w:hAnsi="Times New Roman"/>
          <w:color w:val="000000"/>
        </w:rPr>
        <w:t>Tvary</w:t>
      </w:r>
      <w:r w:rsidRPr="00C15429">
        <w:rPr>
          <w:rFonts w:ascii="Times New Roman" w:hAnsi="Times New Roman"/>
          <w:color w:val="000000"/>
          <w:spacing w:val="-15"/>
        </w:rPr>
        <w:t xml:space="preserve"> </w:t>
      </w:r>
      <w:r w:rsidRPr="00C15429">
        <w:rPr>
          <w:rFonts w:ascii="Times New Roman" w:hAnsi="Times New Roman"/>
          <w:color w:val="000000"/>
        </w:rPr>
        <w:t>nejčastějších</w:t>
      </w:r>
      <w:r w:rsidRPr="00C15429">
        <w:rPr>
          <w:rFonts w:ascii="Times New Roman" w:hAnsi="Times New Roman"/>
          <w:color w:val="000000"/>
          <w:spacing w:val="-13"/>
        </w:rPr>
        <w:t xml:space="preserve"> </w:t>
      </w:r>
      <w:r w:rsidRPr="00C15429">
        <w:rPr>
          <w:rFonts w:ascii="Times New Roman" w:hAnsi="Times New Roman"/>
          <w:color w:val="000000"/>
        </w:rPr>
        <w:t>potenciálových</w:t>
      </w:r>
      <w:r w:rsidRPr="00C15429">
        <w:rPr>
          <w:rFonts w:ascii="Times New Roman" w:hAnsi="Times New Roman"/>
          <w:color w:val="000000"/>
          <w:spacing w:val="-12"/>
        </w:rPr>
        <w:t xml:space="preserve"> </w:t>
      </w:r>
      <w:r w:rsidRPr="00C15429">
        <w:rPr>
          <w:rFonts w:ascii="Times New Roman" w:hAnsi="Times New Roman"/>
          <w:color w:val="000000"/>
        </w:rPr>
        <w:t>programů</w:t>
      </w:r>
      <w:r w:rsidRPr="00C15429">
        <w:rPr>
          <w:rFonts w:ascii="Times New Roman" w:hAnsi="Times New Roman"/>
          <w:color w:val="000000"/>
          <w:spacing w:val="-12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-12"/>
        </w:rPr>
        <w:t xml:space="preserve"> </w:t>
      </w:r>
      <w:r w:rsidRPr="00C15429">
        <w:rPr>
          <w:rFonts w:ascii="Times New Roman" w:hAnsi="Times New Roman"/>
          <w:color w:val="000000"/>
        </w:rPr>
        <w:t>jim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odpovídajících</w:t>
      </w:r>
      <w:r w:rsidR="00A6109C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metod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shrnuje </w:t>
      </w:r>
      <w:r w:rsidR="00A6109C">
        <w:rPr>
          <w:rFonts w:ascii="Times New Roman" w:hAnsi="Times New Roman"/>
          <w:color w:val="000000"/>
        </w:rPr>
        <w:t>o</w:t>
      </w:r>
      <w:r w:rsidRPr="00C15429">
        <w:rPr>
          <w:rFonts w:ascii="Times New Roman" w:hAnsi="Times New Roman"/>
          <w:color w:val="000000"/>
        </w:rPr>
        <w:t xml:space="preserve">br. </w:t>
      </w:r>
      <w:r w:rsidR="00A6109C">
        <w:rPr>
          <w:rFonts w:ascii="Times New Roman" w:hAnsi="Times New Roman"/>
          <w:color w:val="000000"/>
        </w:rPr>
        <w:t>7.</w:t>
      </w:r>
      <w:r w:rsidRPr="00C15429">
        <w:rPr>
          <w:rFonts w:ascii="Times New Roman" w:hAnsi="Times New Roman"/>
          <w:color w:val="000000"/>
        </w:rPr>
        <w:t>2.</w:t>
      </w:r>
    </w:p>
    <w:p w:rsidR="00D01779" w:rsidRDefault="00A6109C" w:rsidP="0051564E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2334260</wp:posOffset>
            </wp:positionH>
            <wp:positionV relativeFrom="page">
              <wp:posOffset>6099175</wp:posOffset>
            </wp:positionV>
            <wp:extent cx="2679065" cy="3180715"/>
            <wp:effectExtent l="19050" t="0" r="6985" b="0"/>
            <wp:wrapTight wrapText="bothSides">
              <wp:wrapPolygon edited="0">
                <wp:start x="-154" y="0"/>
                <wp:lineTo x="-154" y="21475"/>
                <wp:lineTo x="21656" y="21475"/>
                <wp:lineTo x="21656" y="0"/>
                <wp:lineTo x="-154" y="0"/>
              </wp:wrapPolygon>
            </wp:wrapTight>
            <wp:docPr id="4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779" w:rsidRDefault="00D01779" w:rsidP="0051564E">
      <w:pPr>
        <w:rPr>
          <w:rFonts w:ascii="Times New Roman" w:eastAsia="Times New Roman" w:hAnsi="Times New Roman"/>
        </w:rPr>
      </w:pPr>
    </w:p>
    <w:p w:rsidR="00D01779" w:rsidRDefault="00D01779" w:rsidP="0051564E">
      <w:pPr>
        <w:rPr>
          <w:rFonts w:ascii="Times New Roman" w:eastAsia="Times New Roman" w:hAnsi="Times New Roman"/>
        </w:rPr>
      </w:pPr>
    </w:p>
    <w:p w:rsidR="00A6109C" w:rsidRDefault="00A6109C" w:rsidP="0051564E">
      <w:pPr>
        <w:rPr>
          <w:rFonts w:ascii="Times New Roman" w:eastAsia="Times New Roman" w:hAnsi="Times New Roman"/>
        </w:rPr>
      </w:pPr>
    </w:p>
    <w:p w:rsidR="00A6109C" w:rsidRDefault="00A6109C" w:rsidP="0051564E">
      <w:pPr>
        <w:rPr>
          <w:rFonts w:ascii="Times New Roman" w:eastAsia="Times New Roman" w:hAnsi="Times New Roman"/>
        </w:rPr>
      </w:pPr>
    </w:p>
    <w:p w:rsidR="00A6109C" w:rsidRDefault="00A6109C" w:rsidP="0051564E">
      <w:pPr>
        <w:rPr>
          <w:rFonts w:ascii="Times New Roman" w:eastAsia="Times New Roman" w:hAnsi="Times New Roman"/>
        </w:rPr>
      </w:pPr>
    </w:p>
    <w:p w:rsidR="00A6109C" w:rsidRDefault="00A6109C" w:rsidP="0051564E">
      <w:pPr>
        <w:rPr>
          <w:rFonts w:ascii="Times New Roman" w:eastAsia="Times New Roman" w:hAnsi="Times New Roman"/>
        </w:rPr>
      </w:pPr>
    </w:p>
    <w:p w:rsidR="00A6109C" w:rsidRDefault="00A6109C" w:rsidP="0051564E">
      <w:pPr>
        <w:rPr>
          <w:rFonts w:ascii="Times New Roman" w:eastAsia="Times New Roman" w:hAnsi="Times New Roman"/>
        </w:rPr>
      </w:pPr>
    </w:p>
    <w:p w:rsidR="00A6109C" w:rsidRDefault="00A6109C" w:rsidP="0051564E">
      <w:pPr>
        <w:rPr>
          <w:rFonts w:ascii="Times New Roman" w:eastAsia="Times New Roman" w:hAnsi="Times New Roman"/>
        </w:rPr>
      </w:pPr>
    </w:p>
    <w:p w:rsidR="00A6109C" w:rsidRDefault="00A6109C" w:rsidP="0051564E">
      <w:pPr>
        <w:rPr>
          <w:rFonts w:ascii="Times New Roman" w:eastAsia="Times New Roman" w:hAnsi="Times New Roman"/>
        </w:rPr>
      </w:pPr>
    </w:p>
    <w:p w:rsidR="00D01779" w:rsidRDefault="00D01779" w:rsidP="0051564E">
      <w:pPr>
        <w:rPr>
          <w:rFonts w:ascii="Times New Roman" w:eastAsia="Times New Roman" w:hAnsi="Times New Roman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  <w:color w:val="000000" w:themeColor="text1"/>
        </w:rPr>
      </w:pPr>
      <w:r w:rsidRPr="00A52EB3">
        <w:rPr>
          <w:rFonts w:ascii="Times New Roman" w:hAnsi="Times New Roman"/>
          <w:i/>
        </w:rPr>
        <w:t xml:space="preserve">Obr. </w:t>
      </w:r>
      <w:r>
        <w:rPr>
          <w:rFonts w:ascii="Times New Roman" w:hAnsi="Times New Roman"/>
          <w:i/>
        </w:rPr>
        <w:t>7</w:t>
      </w:r>
      <w:r w:rsidRPr="00A52EB3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2</w:t>
      </w:r>
      <w:r w:rsidRPr="00A52EB3">
        <w:rPr>
          <w:rFonts w:ascii="Times New Roman" w:hAnsi="Times New Roman"/>
          <w:i/>
        </w:rPr>
        <w:t xml:space="preserve">:  </w:t>
      </w:r>
      <w:r w:rsidRPr="00A6109C">
        <w:rPr>
          <w:rFonts w:ascii="Times New Roman" w:hAnsi="Times New Roman"/>
          <w:i/>
          <w:color w:val="000000" w:themeColor="text1"/>
        </w:rPr>
        <w:t>Závislost</w:t>
      </w:r>
      <w:r w:rsidRPr="00A6109C">
        <w:rPr>
          <w:rFonts w:ascii="Times New Roman" w:hAnsi="Times New Roman"/>
          <w:i/>
          <w:color w:val="000000" w:themeColor="text1"/>
          <w:spacing w:val="-1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napětí</w:t>
      </w:r>
      <w:r w:rsidRPr="00A6109C">
        <w:rPr>
          <w:rFonts w:ascii="Times New Roman" w:hAnsi="Times New Roman"/>
          <w:i/>
          <w:color w:val="000000" w:themeColor="text1"/>
          <w:spacing w:val="-2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  <w:spacing w:val="3"/>
        </w:rPr>
        <w:t>na</w:t>
      </w:r>
      <w:r w:rsidRPr="00A6109C">
        <w:rPr>
          <w:rFonts w:ascii="Times New Roman" w:hAnsi="Times New Roman"/>
          <w:i/>
          <w:color w:val="000000" w:themeColor="text1"/>
          <w:spacing w:val="-3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  <w:spacing w:val="-1"/>
        </w:rPr>
        <w:t>čase</w:t>
      </w:r>
      <w:r w:rsidRPr="00A6109C">
        <w:rPr>
          <w:rFonts w:ascii="Times New Roman" w:hAnsi="Times New Roman"/>
          <w:i/>
          <w:color w:val="000000" w:themeColor="text1"/>
          <w:spacing w:val="1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pro</w:t>
      </w:r>
      <w:r w:rsidRPr="00A6109C">
        <w:rPr>
          <w:rFonts w:ascii="Times New Roman" w:hAnsi="Times New Roman"/>
          <w:i/>
          <w:color w:val="000000" w:themeColor="text1"/>
          <w:spacing w:val="1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různé typy potenciálových</w:t>
      </w:r>
      <w:r w:rsidRPr="00A6109C">
        <w:rPr>
          <w:rFonts w:ascii="Times New Roman" w:hAnsi="Times New Roman"/>
          <w:i/>
          <w:color w:val="000000" w:themeColor="text1"/>
          <w:spacing w:val="1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programů</w:t>
      </w:r>
      <w:r w:rsidRPr="00A6109C">
        <w:rPr>
          <w:rFonts w:ascii="Times New Roman" w:hAnsi="Times New Roman"/>
          <w:i/>
          <w:color w:val="000000" w:themeColor="text1"/>
          <w:spacing w:val="1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  <w:spacing w:val="-1"/>
        </w:rPr>
        <w:t>ve</w:t>
      </w:r>
      <w:r w:rsidRPr="00A6109C">
        <w:rPr>
          <w:rFonts w:ascii="Times New Roman" w:hAnsi="Times New Roman"/>
          <w:i/>
          <w:color w:val="000000" w:themeColor="text1"/>
          <w:spacing w:val="1"/>
        </w:rPr>
        <w:t xml:space="preserve"> </w:t>
      </w:r>
      <w:proofErr w:type="spellStart"/>
      <w:r w:rsidRPr="00A6109C">
        <w:rPr>
          <w:rFonts w:ascii="Times New Roman" w:hAnsi="Times New Roman"/>
          <w:i/>
          <w:color w:val="000000" w:themeColor="text1"/>
        </w:rPr>
        <w:t>voltametrii</w:t>
      </w:r>
      <w:proofErr w:type="spellEnd"/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/>
        </w:rPr>
        <w:lastRenderedPageBreak/>
        <w:t xml:space="preserve">7.2.2. </w:t>
      </w:r>
      <w:r>
        <w:rPr>
          <w:rFonts w:ascii="Times New Roman" w:hAnsi="Times New Roman"/>
          <w:b/>
          <w:color w:val="000000"/>
        </w:rPr>
        <w:t>DIFERENČNÍ PULZNÍ VOLTAMETRIE (DVP)</w:t>
      </w: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Pr="00C15429" w:rsidRDefault="00A6109C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U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A6109C">
        <w:rPr>
          <w:rFonts w:ascii="Times New Roman" w:hAnsi="Times New Roman"/>
          <w:i/>
          <w:color w:val="000000"/>
        </w:rPr>
        <w:t>diferenční</w:t>
      </w:r>
      <w:r w:rsidRPr="00A6109C">
        <w:rPr>
          <w:rFonts w:ascii="Times New Roman" w:hAnsi="Times New Roman"/>
          <w:i/>
          <w:color w:val="000000"/>
          <w:spacing w:val="1"/>
        </w:rPr>
        <w:t xml:space="preserve"> pulzní</w:t>
      </w:r>
      <w:r w:rsidRPr="00A6109C">
        <w:rPr>
          <w:rFonts w:ascii="Times New Roman" w:hAnsi="Times New Roman"/>
          <w:i/>
          <w:color w:val="000000"/>
          <w:spacing w:val="2"/>
        </w:rPr>
        <w:t xml:space="preserve"> </w:t>
      </w:r>
      <w:proofErr w:type="spellStart"/>
      <w:r w:rsidRPr="00A6109C">
        <w:rPr>
          <w:rFonts w:ascii="Times New Roman" w:hAnsi="Times New Roman"/>
          <w:i/>
          <w:color w:val="000000"/>
        </w:rPr>
        <w:t>voltametrie</w:t>
      </w:r>
      <w:proofErr w:type="spellEnd"/>
      <w:r w:rsidRPr="00C15429">
        <w:rPr>
          <w:rFonts w:ascii="Times New Roman" w:hAnsi="Times New Roman"/>
          <w:b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7"/>
        </w:rPr>
        <w:t xml:space="preserve"> </w:t>
      </w:r>
      <w:r w:rsidRPr="00C15429">
        <w:rPr>
          <w:rFonts w:ascii="Times New Roman" w:hAnsi="Times New Roman"/>
          <w:color w:val="000000"/>
        </w:rPr>
        <w:t>na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elektrodu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vkládán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lineárně</w:t>
      </w:r>
      <w:r w:rsidRPr="00C15429">
        <w:rPr>
          <w:rFonts w:ascii="Times New Roman" w:hAnsi="Times New Roman"/>
          <w:color w:val="000000"/>
          <w:spacing w:val="4"/>
        </w:rPr>
        <w:t xml:space="preserve"> </w:t>
      </w:r>
      <w:r w:rsidRPr="00C15429">
        <w:rPr>
          <w:rFonts w:ascii="Times New Roman" w:hAnsi="Times New Roman"/>
          <w:color w:val="000000"/>
        </w:rPr>
        <w:t>vzrůstající</w:t>
      </w:r>
      <w:r w:rsidRPr="00C15429"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po</w:t>
      </w:r>
      <w:r w:rsidRPr="00C15429">
        <w:rPr>
          <w:rFonts w:ascii="Times New Roman" w:hAnsi="Times New Roman"/>
          <w:color w:val="000000"/>
        </w:rPr>
        <w:t>tenciál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s vloženými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pravoúhlými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pulsy. </w:t>
      </w:r>
      <w:r w:rsidRPr="00C15429">
        <w:rPr>
          <w:rFonts w:ascii="Times New Roman" w:hAnsi="Times New Roman"/>
          <w:color w:val="000000"/>
          <w:spacing w:val="-1"/>
        </w:rPr>
        <w:t xml:space="preserve">Proud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měřen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ve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dvou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okamžicích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(</w:t>
      </w:r>
      <w:proofErr w:type="gramStart"/>
      <w:r w:rsidRPr="00C15429">
        <w:rPr>
          <w:rFonts w:ascii="Times New Roman" w:hAnsi="Times New Roman"/>
          <w:color w:val="000000"/>
        </w:rPr>
        <w:t>první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I</w:t>
      </w:r>
      <w:r w:rsidRPr="00C15429">
        <w:rPr>
          <w:rFonts w:ascii="Times New Roman" w:hAnsi="Times New Roman"/>
          <w:color w:val="000000"/>
          <w:spacing w:val="35"/>
        </w:rPr>
        <w:t xml:space="preserve"> </w:t>
      </w:r>
      <w:r w:rsidRPr="00C15429">
        <w:rPr>
          <w:rFonts w:ascii="Times New Roman" w:hAnsi="Times New Roman"/>
          <w:color w:val="000000"/>
        </w:rPr>
        <w:t>,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</w:rPr>
        <w:t>který</w:t>
      </w:r>
      <w:proofErr w:type="gramEnd"/>
      <w:r w:rsidRPr="00C15429">
        <w:rPr>
          <w:rFonts w:ascii="Times New Roman" w:hAnsi="Times New Roman"/>
          <w:color w:val="000000"/>
          <w:spacing w:val="18"/>
        </w:rPr>
        <w:t xml:space="preserve"> </w:t>
      </w:r>
      <w:r w:rsidRPr="00C15429">
        <w:rPr>
          <w:rFonts w:ascii="Times New Roman" w:hAnsi="Times New Roman"/>
          <w:color w:val="000000"/>
        </w:rPr>
        <w:t>předchází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vložení</w:t>
      </w:r>
      <w:r w:rsidRPr="00C15429">
        <w:rPr>
          <w:rFonts w:ascii="Times New Roman" w:hAnsi="Times New Roman"/>
          <w:color w:val="000000"/>
          <w:spacing w:val="16"/>
        </w:rPr>
        <w:t xml:space="preserve"> </w:t>
      </w:r>
      <w:r w:rsidRPr="00C15429">
        <w:rPr>
          <w:rFonts w:ascii="Times New Roman" w:hAnsi="Times New Roman"/>
          <w:color w:val="000000"/>
        </w:rPr>
        <w:t>pulsu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</w:rPr>
        <w:t>druhý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I,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který</w:t>
      </w:r>
      <w:r w:rsidRPr="00C15429">
        <w:rPr>
          <w:rFonts w:ascii="Times New Roman" w:hAnsi="Times New Roman"/>
          <w:color w:val="000000"/>
          <w:spacing w:val="16"/>
        </w:rPr>
        <w:t xml:space="preserve"> </w:t>
      </w:r>
      <w:r w:rsidRPr="00C15429">
        <w:rPr>
          <w:rFonts w:ascii="Times New Roman" w:hAnsi="Times New Roman"/>
          <w:color w:val="000000"/>
        </w:rPr>
        <w:t>o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stejnou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dobu</w:t>
      </w:r>
      <w:r w:rsidRPr="00C15429">
        <w:rPr>
          <w:rFonts w:ascii="Times New Roman" w:hAnsi="Times New Roman"/>
          <w:color w:val="000000"/>
          <w:spacing w:val="16"/>
        </w:rPr>
        <w:t xml:space="preserve"> </w:t>
      </w:r>
      <w:r w:rsidRPr="00C15429">
        <w:rPr>
          <w:rFonts w:ascii="Times New Roman" w:hAnsi="Times New Roman"/>
          <w:color w:val="000000"/>
        </w:rPr>
        <w:t>předchází</w:t>
      </w:r>
      <w:r w:rsidRPr="00C15429">
        <w:rPr>
          <w:rFonts w:ascii="Times New Roman" w:hAnsi="Times New Roman"/>
          <w:color w:val="000000"/>
          <w:spacing w:val="15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jeho</w:t>
      </w:r>
      <w:r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ukončení)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následně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odečten.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Na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</w:rPr>
        <w:t>v</w:t>
      </w:r>
      <w:r w:rsidRPr="00C15429">
        <w:rPr>
          <w:rFonts w:ascii="Times New Roman" w:hAnsi="Times New Roman"/>
          <w:color w:val="000000"/>
        </w:rPr>
        <w:t>oltamogramu</w:t>
      </w:r>
      <w:proofErr w:type="spellEnd"/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je výs</w:t>
      </w:r>
      <w:r>
        <w:rPr>
          <w:rFonts w:ascii="Times New Roman" w:hAnsi="Times New Roman"/>
          <w:color w:val="000000"/>
        </w:rPr>
        <w:t>l</w:t>
      </w:r>
      <w:r w:rsidRPr="00C15429">
        <w:rPr>
          <w:rFonts w:ascii="Times New Roman" w:hAnsi="Times New Roman"/>
          <w:color w:val="000000"/>
        </w:rPr>
        <w:t>edný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rozdíl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vnesen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v </w:t>
      </w:r>
      <w:r w:rsidRPr="00C15429">
        <w:rPr>
          <w:rFonts w:ascii="Times New Roman" w:hAnsi="Times New Roman"/>
          <w:color w:val="000000"/>
          <w:spacing w:val="-1"/>
        </w:rPr>
        <w:t>závis</w:t>
      </w:r>
      <w:r w:rsidRPr="00C15429">
        <w:rPr>
          <w:rFonts w:ascii="Times New Roman" w:hAnsi="Times New Roman"/>
          <w:color w:val="000000"/>
        </w:rPr>
        <w:t>losti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na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vkládaném</w:t>
      </w:r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</w:rPr>
        <w:t>stejnosměrném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potenciálu.</w:t>
      </w:r>
      <w:r w:rsidRPr="00C15429">
        <w:rPr>
          <w:rFonts w:ascii="Times New Roman" w:hAnsi="Times New Roman"/>
          <w:color w:val="000000"/>
          <w:spacing w:val="11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Kvůli</w:t>
      </w:r>
      <w:r w:rsidRPr="00C15429">
        <w:rPr>
          <w:rFonts w:ascii="Times New Roman" w:hAnsi="Times New Roman"/>
          <w:color w:val="000000"/>
          <w:spacing w:val="15"/>
        </w:rPr>
        <w:t xml:space="preserve"> </w:t>
      </w:r>
      <w:r w:rsidRPr="00C15429">
        <w:rPr>
          <w:rFonts w:ascii="Times New Roman" w:hAnsi="Times New Roman"/>
          <w:color w:val="000000"/>
        </w:rPr>
        <w:t>diferenčnímu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uspořádání</w:t>
      </w:r>
      <w:r w:rsidRPr="00C15429">
        <w:rPr>
          <w:rFonts w:ascii="Times New Roman" w:hAnsi="Times New Roman"/>
          <w:color w:val="000000"/>
          <w:spacing w:val="9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na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změřeném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voltamogramu</w:t>
      </w:r>
      <w:proofErr w:type="spellEnd"/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objeví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místo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vlny</w:t>
      </w:r>
      <w:r w:rsidRPr="00C15429">
        <w:rPr>
          <w:rFonts w:ascii="Times New Roman" w:hAnsi="Times New Roman"/>
          <w:color w:val="000000"/>
          <w:spacing w:val="4"/>
        </w:rPr>
        <w:t xml:space="preserve"> </w:t>
      </w:r>
      <w:r w:rsidRPr="00C15429">
        <w:rPr>
          <w:rFonts w:ascii="Times New Roman" w:hAnsi="Times New Roman"/>
          <w:color w:val="000000"/>
        </w:rPr>
        <w:t>pík.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Výška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píku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úměrná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koncen</w:t>
      </w:r>
      <w:r w:rsidRPr="00C15429">
        <w:rPr>
          <w:rFonts w:ascii="Times New Roman" w:hAnsi="Times New Roman"/>
          <w:color w:val="000000"/>
        </w:rPr>
        <w:t>traci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analytu</w:t>
      </w:r>
      <w:proofErr w:type="spellEnd"/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</w:rPr>
        <w:t>poloha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r w:rsidRPr="00C15429">
        <w:rPr>
          <w:rFonts w:ascii="Times New Roman" w:hAnsi="Times New Roman"/>
          <w:color w:val="000000"/>
        </w:rPr>
        <w:t>maxima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</w:rPr>
        <w:t>přibližně</w:t>
      </w:r>
      <w:r w:rsidRPr="00C15429">
        <w:rPr>
          <w:rFonts w:ascii="Times New Roman" w:hAnsi="Times New Roman"/>
          <w:color w:val="000000"/>
          <w:spacing w:val="16"/>
        </w:rPr>
        <w:t xml:space="preserve"> </w:t>
      </w:r>
      <w:r w:rsidRPr="00C15429">
        <w:rPr>
          <w:rFonts w:ascii="Times New Roman" w:hAnsi="Times New Roman"/>
          <w:color w:val="000000"/>
        </w:rPr>
        <w:t>odpovídá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</w:rPr>
        <w:t>hodnotě</w:t>
      </w:r>
      <w:r w:rsidRPr="00C15429">
        <w:rPr>
          <w:rFonts w:ascii="Times New Roman" w:hAnsi="Times New Roman"/>
          <w:color w:val="000000"/>
          <w:spacing w:val="19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půlvlnového</w:t>
      </w:r>
      <w:proofErr w:type="spellEnd"/>
      <w:r w:rsidRPr="00C15429"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potenci</w:t>
      </w:r>
      <w:r w:rsidRPr="00C15429">
        <w:rPr>
          <w:rFonts w:ascii="Times New Roman" w:hAnsi="Times New Roman"/>
          <w:color w:val="000000"/>
        </w:rPr>
        <w:t>álu.</w:t>
      </w:r>
    </w:p>
    <w:p w:rsidR="00A6109C" w:rsidRPr="00C15429" w:rsidRDefault="00A6109C" w:rsidP="0018289A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V důsledku malého protékajícího proudu,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a </w:t>
      </w:r>
      <w:r w:rsidRPr="00C15429">
        <w:rPr>
          <w:rFonts w:ascii="Times New Roman" w:hAnsi="Times New Roman"/>
          <w:color w:val="000000"/>
          <w:spacing w:val="-1"/>
        </w:rPr>
        <w:t>tedy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i zanedbatelného úbytku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elektrochemicky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aktivní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látky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způsobeného elektrolýzou,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  <w:spacing w:val="-2"/>
        </w:rPr>
        <w:t>lze</w:t>
      </w:r>
      <w:r w:rsidRPr="00C15429">
        <w:rPr>
          <w:rFonts w:ascii="Times New Roman" w:hAnsi="Times New Roman"/>
          <w:color w:val="000000"/>
          <w:spacing w:val="4"/>
        </w:rPr>
        <w:t xml:space="preserve"> </w:t>
      </w:r>
      <w:r w:rsidRPr="00C15429">
        <w:rPr>
          <w:rFonts w:ascii="Times New Roman" w:hAnsi="Times New Roman"/>
          <w:color w:val="000000"/>
        </w:rPr>
        <w:t>v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jednom</w:t>
      </w:r>
      <w:r w:rsidRPr="00C15429">
        <w:rPr>
          <w:rFonts w:ascii="Times New Roman" w:hAnsi="Times New Roman"/>
          <w:color w:val="000000"/>
          <w:spacing w:val="-1"/>
        </w:rPr>
        <w:t xml:space="preserve"> roztoku</w:t>
      </w:r>
      <w:r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analýzu několikrát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opakovat.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proofErr w:type="gramStart"/>
      <w:r w:rsidRPr="00C15429">
        <w:rPr>
          <w:rFonts w:ascii="Times New Roman" w:hAnsi="Times New Roman"/>
          <w:color w:val="000000"/>
        </w:rPr>
        <w:t xml:space="preserve">Této 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skutečnosti</w:t>
      </w:r>
      <w:proofErr w:type="gramEnd"/>
      <w:r w:rsidRPr="00C15429">
        <w:rPr>
          <w:rFonts w:ascii="Times New Roman" w:hAnsi="Times New Roman"/>
          <w:color w:val="000000"/>
        </w:rPr>
        <w:t xml:space="preserve"> se </w:t>
      </w:r>
      <w:r w:rsidRPr="00C15429">
        <w:rPr>
          <w:rFonts w:ascii="Times New Roman" w:hAnsi="Times New Roman"/>
          <w:color w:val="000000"/>
          <w:spacing w:val="-1"/>
        </w:rPr>
        <w:t>využívá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v kvantitativní analýze i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pro určení </w:t>
      </w:r>
      <w:proofErr w:type="spellStart"/>
      <w:r w:rsidRPr="00C15429">
        <w:rPr>
          <w:rFonts w:ascii="Times New Roman" w:hAnsi="Times New Roman"/>
          <w:color w:val="000000"/>
        </w:rPr>
        <w:t>analytu</w:t>
      </w:r>
      <w:proofErr w:type="spellEnd"/>
      <w:r w:rsidRPr="00C15429">
        <w:rPr>
          <w:rFonts w:ascii="Times New Roman" w:hAnsi="Times New Roman"/>
          <w:color w:val="000000"/>
        </w:rPr>
        <w:t xml:space="preserve"> na základě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srovnání</w:t>
      </w:r>
      <w:r w:rsidRPr="00C15429">
        <w:rPr>
          <w:rFonts w:ascii="Times New Roman" w:hAnsi="Times New Roman"/>
          <w:color w:val="000000"/>
          <w:spacing w:val="1"/>
        </w:rPr>
        <w:t xml:space="preserve"> píku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standardním potenciálem.</w:t>
      </w: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2694940</wp:posOffset>
            </wp:positionH>
            <wp:positionV relativeFrom="page">
              <wp:posOffset>2947035</wp:posOffset>
            </wp:positionV>
            <wp:extent cx="2606040" cy="1011555"/>
            <wp:effectExtent l="19050" t="0" r="3810" b="0"/>
            <wp:wrapTight wrapText="bothSides">
              <wp:wrapPolygon edited="0">
                <wp:start x="-158" y="0"/>
                <wp:lineTo x="-158" y="21153"/>
                <wp:lineTo x="21632" y="21153"/>
                <wp:lineTo x="21632" y="0"/>
                <wp:lineTo x="-158" y="0"/>
              </wp:wrapPolygon>
            </wp:wrapTight>
            <wp:docPr id="5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25" t="4317" r="6116"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000000" w:themeColor="text1"/>
          <w:spacing w:val="-2"/>
        </w:rPr>
      </w:pPr>
      <w:r w:rsidRPr="00A52EB3">
        <w:rPr>
          <w:rFonts w:ascii="Times New Roman" w:hAnsi="Times New Roman"/>
          <w:i/>
        </w:rPr>
        <w:t xml:space="preserve">Obr. </w:t>
      </w:r>
      <w:r>
        <w:rPr>
          <w:rFonts w:ascii="Times New Roman" w:hAnsi="Times New Roman"/>
          <w:i/>
        </w:rPr>
        <w:t>7</w:t>
      </w:r>
      <w:r w:rsidRPr="00A52EB3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3</w:t>
      </w:r>
      <w:r w:rsidRPr="00A52EB3">
        <w:rPr>
          <w:rFonts w:ascii="Times New Roman" w:hAnsi="Times New Roman"/>
          <w:i/>
        </w:rPr>
        <w:t xml:space="preserve">:  </w:t>
      </w:r>
      <w:r w:rsidRPr="00A6109C">
        <w:rPr>
          <w:rFonts w:ascii="Times New Roman" w:hAnsi="Times New Roman"/>
          <w:i/>
          <w:color w:val="000000" w:themeColor="text1"/>
        </w:rPr>
        <w:t>Časová</w:t>
      </w:r>
      <w:r w:rsidRPr="00A6109C">
        <w:rPr>
          <w:rFonts w:ascii="Times New Roman" w:hAnsi="Times New Roman"/>
          <w:i/>
          <w:color w:val="000000" w:themeColor="text1"/>
          <w:spacing w:val="-2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závislost vloženého potenciálu</w:t>
      </w:r>
      <w:r w:rsidRPr="00A6109C">
        <w:rPr>
          <w:rFonts w:ascii="Times New Roman" w:hAnsi="Times New Roman"/>
          <w:i/>
          <w:color w:val="000000" w:themeColor="text1"/>
          <w:spacing w:val="-2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  <w:spacing w:val="1"/>
        </w:rPr>
        <w:t>na</w:t>
      </w:r>
      <w:r w:rsidRPr="00A6109C">
        <w:rPr>
          <w:rFonts w:ascii="Times New Roman" w:hAnsi="Times New Roman"/>
          <w:i/>
          <w:color w:val="000000" w:themeColor="text1"/>
          <w:spacing w:val="-3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pracovní</w:t>
      </w:r>
      <w:r w:rsidRPr="00A6109C">
        <w:rPr>
          <w:rFonts w:ascii="Times New Roman" w:hAnsi="Times New Roman"/>
          <w:i/>
          <w:color w:val="000000" w:themeColor="text1"/>
          <w:spacing w:val="-1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elektrodu</w:t>
      </w:r>
      <w:r w:rsidRPr="00A6109C">
        <w:rPr>
          <w:rFonts w:ascii="Times New Roman" w:hAnsi="Times New Roman"/>
          <w:i/>
          <w:color w:val="000000" w:themeColor="text1"/>
          <w:spacing w:val="1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a</w:t>
      </w:r>
      <w:r w:rsidRPr="00A6109C">
        <w:rPr>
          <w:rFonts w:ascii="Times New Roman" w:hAnsi="Times New Roman"/>
          <w:i/>
          <w:color w:val="000000" w:themeColor="text1"/>
          <w:spacing w:val="1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 xml:space="preserve">vyznačenými místy </w:t>
      </w:r>
      <w:r w:rsidRPr="00A6109C">
        <w:rPr>
          <w:rFonts w:ascii="Times New Roman" w:hAnsi="Times New Roman"/>
          <w:i/>
          <w:color w:val="000000" w:themeColor="text1"/>
          <w:spacing w:val="1"/>
        </w:rPr>
        <w:t>odečtu</w:t>
      </w:r>
      <w:r w:rsidRPr="00A6109C">
        <w:rPr>
          <w:rFonts w:ascii="Times New Roman" w:hAnsi="Times New Roman"/>
          <w:i/>
          <w:color w:val="000000" w:themeColor="text1"/>
          <w:spacing w:val="-2"/>
        </w:rPr>
        <w:t xml:space="preserve"> </w:t>
      </w:r>
    </w:p>
    <w:p w:rsidR="00A6109C" w:rsidRPr="00A6109C" w:rsidRDefault="00A6109C" w:rsidP="00A6109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000000" w:themeColor="text1"/>
        </w:rPr>
      </w:pPr>
      <w:r>
        <w:rPr>
          <w:rFonts w:ascii="Times New Roman" w:hAnsi="Times New Roman"/>
          <w:i/>
          <w:color w:val="000000" w:themeColor="text1"/>
          <w:spacing w:val="-2"/>
        </w:rPr>
        <w:t xml:space="preserve">                 </w:t>
      </w:r>
      <w:r w:rsidRPr="00A6109C">
        <w:rPr>
          <w:rFonts w:ascii="Times New Roman" w:hAnsi="Times New Roman"/>
          <w:i/>
          <w:color w:val="000000" w:themeColor="text1"/>
          <w:spacing w:val="1"/>
        </w:rPr>
        <w:t>hodnot</w:t>
      </w:r>
      <w:r w:rsidRPr="00A6109C">
        <w:rPr>
          <w:rFonts w:ascii="Times New Roman" w:hAnsi="Times New Roman"/>
          <w:i/>
          <w:color w:val="000000" w:themeColor="text1"/>
          <w:spacing w:val="-4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proudu a</w:t>
      </w:r>
      <w:r>
        <w:rPr>
          <w:rFonts w:ascii="Times New Roman" w:hAnsi="Times New Roman"/>
          <w:i/>
          <w:color w:val="000000" w:themeColor="text1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tvar voltametrického</w:t>
      </w:r>
      <w:r w:rsidRPr="00A6109C">
        <w:rPr>
          <w:rFonts w:ascii="Times New Roman" w:hAnsi="Times New Roman"/>
          <w:i/>
          <w:color w:val="000000" w:themeColor="text1"/>
          <w:spacing w:val="1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  <w:spacing w:val="-1"/>
        </w:rPr>
        <w:t>píku</w:t>
      </w:r>
      <w:r w:rsidRPr="00A6109C">
        <w:rPr>
          <w:rFonts w:ascii="Times New Roman" w:hAnsi="Times New Roman"/>
          <w:i/>
          <w:color w:val="000000" w:themeColor="text1"/>
          <w:spacing w:val="2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  <w:spacing w:val="-1"/>
        </w:rPr>
        <w:t>pro</w:t>
      </w:r>
      <w:r w:rsidRPr="00A6109C">
        <w:rPr>
          <w:rFonts w:ascii="Times New Roman" w:hAnsi="Times New Roman"/>
          <w:i/>
          <w:color w:val="000000" w:themeColor="text1"/>
          <w:spacing w:val="2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diferenční</w:t>
      </w:r>
      <w:r w:rsidRPr="00A6109C">
        <w:rPr>
          <w:rFonts w:ascii="Times New Roman" w:hAnsi="Times New Roman"/>
          <w:i/>
          <w:color w:val="000000" w:themeColor="text1"/>
          <w:spacing w:val="-3"/>
        </w:rPr>
        <w:t xml:space="preserve"> </w:t>
      </w:r>
      <w:r w:rsidRPr="00A6109C">
        <w:rPr>
          <w:rFonts w:ascii="Times New Roman" w:hAnsi="Times New Roman"/>
          <w:i/>
          <w:color w:val="000000" w:themeColor="text1"/>
        </w:rPr>
        <w:t>pulzní</w:t>
      </w:r>
      <w:r w:rsidRPr="00A6109C">
        <w:rPr>
          <w:rFonts w:ascii="Times New Roman" w:hAnsi="Times New Roman"/>
          <w:i/>
          <w:color w:val="000000" w:themeColor="text1"/>
          <w:spacing w:val="-2"/>
        </w:rPr>
        <w:t xml:space="preserve"> </w:t>
      </w:r>
      <w:proofErr w:type="spellStart"/>
      <w:r w:rsidRPr="00A6109C">
        <w:rPr>
          <w:rFonts w:ascii="Times New Roman" w:hAnsi="Times New Roman"/>
          <w:i/>
          <w:color w:val="000000" w:themeColor="text1"/>
        </w:rPr>
        <w:t>voltametrii</w:t>
      </w:r>
      <w:proofErr w:type="spellEnd"/>
    </w:p>
    <w:p w:rsidR="00A6109C" w:rsidRP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 w:themeColor="text1"/>
        </w:rPr>
      </w:pPr>
      <w:proofErr w:type="gramStart"/>
      <w:r w:rsidRPr="00D01779">
        <w:rPr>
          <w:rFonts w:ascii="Times New Roman" w:hAnsi="Times New Roman"/>
          <w:b/>
          <w:color w:val="000000"/>
          <w:sz w:val="24"/>
          <w:szCs w:val="24"/>
        </w:rPr>
        <w:t>7.</w:t>
      </w:r>
      <w:r>
        <w:rPr>
          <w:rFonts w:ascii="Times New Roman" w:hAnsi="Times New Roman"/>
          <w:b/>
          <w:color w:val="000000"/>
          <w:sz w:val="24"/>
          <w:szCs w:val="24"/>
        </w:rPr>
        <w:t>3</w:t>
      </w:r>
      <w:r w:rsidRPr="00D01779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000000"/>
          <w:sz w:val="24"/>
          <w:szCs w:val="24"/>
        </w:rPr>
        <w:t>KYSELINA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</w:rPr>
        <w:t xml:space="preserve"> L-ASKORBOVÁ (VITAMÍN C)</w:t>
      </w: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Pr="00510B21" w:rsidRDefault="00A6109C" w:rsidP="00510B21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Kyselina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L-askorbová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neboli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vitamín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C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termolabilní,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silný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antioxidant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–</w:t>
      </w:r>
      <w:r w:rsidR="0018289A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chrání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="0018289A">
        <w:rPr>
          <w:rFonts w:ascii="Times New Roman" w:hAnsi="Times New Roman"/>
          <w:color w:val="000000"/>
        </w:rPr>
        <w:t>or</w:t>
      </w:r>
      <w:r w:rsidRPr="00C15429">
        <w:rPr>
          <w:rFonts w:ascii="Times New Roman" w:hAnsi="Times New Roman"/>
          <w:color w:val="000000"/>
        </w:rPr>
        <w:t>ganismus</w:t>
      </w:r>
      <w:r w:rsidRPr="00C15429">
        <w:rPr>
          <w:rFonts w:ascii="Times New Roman" w:hAnsi="Times New Roman"/>
          <w:color w:val="000000"/>
          <w:spacing w:val="45"/>
        </w:rPr>
        <w:t xml:space="preserve"> </w:t>
      </w:r>
      <w:r w:rsidRPr="00C15429">
        <w:rPr>
          <w:rFonts w:ascii="Times New Roman" w:hAnsi="Times New Roman"/>
          <w:color w:val="000000"/>
        </w:rPr>
        <w:t>před</w:t>
      </w:r>
      <w:r w:rsidRPr="00C15429">
        <w:rPr>
          <w:rFonts w:ascii="Times New Roman" w:hAnsi="Times New Roman"/>
          <w:color w:val="000000"/>
          <w:spacing w:val="47"/>
        </w:rPr>
        <w:t xml:space="preserve"> </w:t>
      </w:r>
      <w:r w:rsidRPr="00C15429">
        <w:rPr>
          <w:rFonts w:ascii="Times New Roman" w:hAnsi="Times New Roman"/>
          <w:color w:val="000000"/>
        </w:rPr>
        <w:t>poškozením</w:t>
      </w:r>
      <w:r w:rsidRPr="00C15429">
        <w:rPr>
          <w:rFonts w:ascii="Times New Roman" w:hAnsi="Times New Roman"/>
          <w:color w:val="000000"/>
          <w:spacing w:val="46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volnými</w:t>
      </w:r>
      <w:r w:rsidRPr="00C15429">
        <w:rPr>
          <w:rFonts w:ascii="Times New Roman" w:hAnsi="Times New Roman"/>
          <w:color w:val="000000"/>
          <w:spacing w:val="51"/>
        </w:rPr>
        <w:t xml:space="preserve"> </w:t>
      </w:r>
      <w:r w:rsidRPr="00C15429">
        <w:rPr>
          <w:rFonts w:ascii="Times New Roman" w:hAnsi="Times New Roman"/>
          <w:color w:val="000000"/>
        </w:rPr>
        <w:t>radikály</w:t>
      </w:r>
      <w:r w:rsidRPr="00C15429">
        <w:rPr>
          <w:rFonts w:ascii="Times New Roman" w:hAnsi="Times New Roman"/>
          <w:color w:val="000000"/>
          <w:spacing w:val="47"/>
        </w:rPr>
        <w:t xml:space="preserve"> </w:t>
      </w:r>
      <w:r w:rsidRPr="00C15429">
        <w:rPr>
          <w:rFonts w:ascii="Times New Roman" w:hAnsi="Times New Roman"/>
          <w:color w:val="000000"/>
        </w:rPr>
        <w:t>kyslíku.</w:t>
      </w:r>
      <w:r w:rsidRPr="00C15429">
        <w:rPr>
          <w:rFonts w:ascii="Times New Roman" w:hAnsi="Times New Roman"/>
          <w:color w:val="000000"/>
          <w:spacing w:val="44"/>
        </w:rPr>
        <w:t xml:space="preserve"> </w:t>
      </w:r>
      <w:r w:rsidRPr="00C15429">
        <w:rPr>
          <w:rFonts w:ascii="Times New Roman" w:hAnsi="Times New Roman"/>
          <w:color w:val="000000"/>
        </w:rPr>
        <w:t>Tento</w:t>
      </w:r>
      <w:r w:rsidRPr="00C15429">
        <w:rPr>
          <w:rFonts w:ascii="Times New Roman" w:hAnsi="Times New Roman"/>
          <w:color w:val="000000"/>
          <w:spacing w:val="50"/>
        </w:rPr>
        <w:t xml:space="preserve"> </w:t>
      </w:r>
      <w:r w:rsidRPr="00C15429">
        <w:rPr>
          <w:rFonts w:ascii="Times New Roman" w:hAnsi="Times New Roman"/>
          <w:color w:val="000000"/>
        </w:rPr>
        <w:t>vitamín</w:t>
      </w:r>
      <w:r w:rsidRPr="00C15429">
        <w:rPr>
          <w:rFonts w:ascii="Times New Roman" w:hAnsi="Times New Roman"/>
          <w:color w:val="000000"/>
          <w:spacing w:val="46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48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velmi</w:t>
      </w:r>
      <w:r w:rsidRPr="00C15429">
        <w:rPr>
          <w:rFonts w:ascii="Times New Roman" w:hAnsi="Times New Roman"/>
          <w:color w:val="000000"/>
          <w:spacing w:val="46"/>
        </w:rPr>
        <w:t xml:space="preserve"> </w:t>
      </w:r>
      <w:r w:rsidR="0018289A">
        <w:rPr>
          <w:rFonts w:ascii="Times New Roman" w:hAnsi="Times New Roman"/>
          <w:color w:val="000000"/>
        </w:rPr>
        <w:t>po</w:t>
      </w:r>
      <w:r w:rsidRPr="00C15429">
        <w:rPr>
          <w:rFonts w:ascii="Times New Roman" w:hAnsi="Times New Roman"/>
          <w:color w:val="000000"/>
        </w:rPr>
        <w:t>třebný</w:t>
      </w:r>
      <w:r w:rsidRPr="00C15429">
        <w:rPr>
          <w:rFonts w:ascii="Times New Roman" w:hAnsi="Times New Roman"/>
          <w:color w:val="000000"/>
          <w:spacing w:val="7"/>
        </w:rPr>
        <w:t xml:space="preserve"> </w:t>
      </w:r>
      <w:r w:rsidRPr="00C15429">
        <w:rPr>
          <w:rFonts w:ascii="Times New Roman" w:hAnsi="Times New Roman"/>
          <w:color w:val="000000"/>
        </w:rPr>
        <w:t>pro</w:t>
      </w:r>
      <w:r w:rsidRPr="00C15429">
        <w:rPr>
          <w:rFonts w:ascii="Times New Roman" w:hAnsi="Times New Roman"/>
          <w:color w:val="000000"/>
          <w:spacing w:val="7"/>
        </w:rPr>
        <w:t xml:space="preserve"> </w:t>
      </w:r>
      <w:r w:rsidRPr="00C15429">
        <w:rPr>
          <w:rFonts w:ascii="Times New Roman" w:hAnsi="Times New Roman"/>
          <w:color w:val="000000"/>
        </w:rPr>
        <w:t>živý</w:t>
      </w:r>
      <w:r w:rsidRPr="00C15429">
        <w:rPr>
          <w:rFonts w:ascii="Times New Roman" w:hAnsi="Times New Roman"/>
          <w:color w:val="000000"/>
          <w:spacing w:val="4"/>
        </w:rPr>
        <w:t xml:space="preserve"> </w:t>
      </w:r>
      <w:r w:rsidRPr="00C15429">
        <w:rPr>
          <w:rFonts w:ascii="Times New Roman" w:hAnsi="Times New Roman"/>
          <w:color w:val="000000"/>
        </w:rPr>
        <w:t>organismus.</w:t>
      </w:r>
      <w:r w:rsidRPr="00C15429">
        <w:rPr>
          <w:rFonts w:ascii="Times New Roman" w:hAnsi="Times New Roman"/>
          <w:color w:val="000000"/>
          <w:spacing w:val="7"/>
        </w:rPr>
        <w:t xml:space="preserve"> </w:t>
      </w:r>
      <w:r w:rsidRPr="00C15429">
        <w:rPr>
          <w:rFonts w:ascii="Times New Roman" w:hAnsi="Times New Roman"/>
          <w:color w:val="000000"/>
        </w:rPr>
        <w:t>Usnadňuje</w:t>
      </w:r>
      <w:r w:rsidRPr="00C15429">
        <w:rPr>
          <w:rFonts w:ascii="Times New Roman" w:hAnsi="Times New Roman"/>
          <w:color w:val="000000"/>
          <w:spacing w:val="9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vstřebávání</w:t>
      </w:r>
      <w:r w:rsidRPr="00C15429">
        <w:rPr>
          <w:rFonts w:ascii="Times New Roman" w:hAnsi="Times New Roman"/>
          <w:color w:val="000000"/>
          <w:spacing w:val="10"/>
        </w:rPr>
        <w:t xml:space="preserve"> </w:t>
      </w:r>
      <w:r w:rsidRPr="00C15429">
        <w:rPr>
          <w:rFonts w:ascii="Times New Roman" w:hAnsi="Times New Roman"/>
          <w:color w:val="000000"/>
        </w:rPr>
        <w:t>železa</w:t>
      </w:r>
      <w:r w:rsidRPr="00C15429">
        <w:rPr>
          <w:rFonts w:ascii="Times New Roman" w:hAnsi="Times New Roman"/>
          <w:color w:val="000000"/>
          <w:spacing w:val="8"/>
        </w:rPr>
        <w:t xml:space="preserve"> </w:t>
      </w:r>
      <w:r w:rsidRPr="00C15429">
        <w:rPr>
          <w:rFonts w:ascii="Times New Roman" w:hAnsi="Times New Roman"/>
          <w:color w:val="000000"/>
        </w:rPr>
        <w:t>v</w:t>
      </w:r>
      <w:r w:rsidRPr="00C15429">
        <w:rPr>
          <w:rFonts w:ascii="Times New Roman" w:hAnsi="Times New Roman"/>
          <w:color w:val="000000"/>
          <w:spacing w:val="5"/>
        </w:rPr>
        <w:t xml:space="preserve"> </w:t>
      </w:r>
      <w:r w:rsidRPr="00C15429">
        <w:rPr>
          <w:rFonts w:ascii="Times New Roman" w:hAnsi="Times New Roman"/>
          <w:color w:val="000000"/>
        </w:rPr>
        <w:t>trávicím</w:t>
      </w:r>
      <w:r w:rsidRPr="00C15429">
        <w:rPr>
          <w:rFonts w:ascii="Times New Roman" w:hAnsi="Times New Roman"/>
          <w:color w:val="000000"/>
          <w:spacing w:val="9"/>
        </w:rPr>
        <w:t xml:space="preserve"> </w:t>
      </w:r>
      <w:r w:rsidRPr="00C15429">
        <w:rPr>
          <w:rFonts w:ascii="Times New Roman" w:hAnsi="Times New Roman"/>
          <w:color w:val="000000"/>
        </w:rPr>
        <w:t>traktu,</w:t>
      </w:r>
      <w:r w:rsidRPr="00C15429">
        <w:rPr>
          <w:rFonts w:ascii="Times New Roman" w:hAnsi="Times New Roman"/>
          <w:color w:val="000000"/>
          <w:spacing w:val="8"/>
        </w:rPr>
        <w:t xml:space="preserve"> </w:t>
      </w:r>
      <w:r w:rsidRPr="00C15429">
        <w:rPr>
          <w:rFonts w:ascii="Times New Roman" w:hAnsi="Times New Roman"/>
          <w:color w:val="000000"/>
        </w:rPr>
        <w:t>účastní</w:t>
      </w:r>
      <w:r w:rsidR="0018289A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syntézy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noradrenalinu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karnitinu</w:t>
      </w:r>
      <w:r w:rsidRPr="00C15429">
        <w:rPr>
          <w:rFonts w:ascii="Times New Roman" w:hAnsi="Times New Roman"/>
          <w:color w:val="000000"/>
          <w:spacing w:val="9"/>
        </w:rPr>
        <w:t xml:space="preserve"> </w:t>
      </w:r>
      <w:r w:rsidRPr="00C15429">
        <w:rPr>
          <w:rFonts w:ascii="Times New Roman" w:hAnsi="Times New Roman"/>
          <w:color w:val="000000"/>
        </w:rPr>
        <w:t>(látka,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nepostradatelná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k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oxidaci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26</w:t>
      </w:r>
      <w:r w:rsidRPr="00C15429">
        <w:rPr>
          <w:rFonts w:ascii="Times New Roman" w:hAnsi="Times New Roman"/>
          <w:color w:val="000000"/>
          <w:spacing w:val="9"/>
        </w:rPr>
        <w:t xml:space="preserve"> </w:t>
      </w:r>
      <w:r w:rsidRPr="00C15429">
        <w:rPr>
          <w:rFonts w:ascii="Times New Roman" w:hAnsi="Times New Roman"/>
          <w:color w:val="000000"/>
        </w:rPr>
        <w:t>mastných</w:t>
      </w:r>
      <w:r w:rsidR="0018289A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kyselin),</w:t>
      </w:r>
      <w:r w:rsidRPr="00C15429">
        <w:rPr>
          <w:rFonts w:ascii="Times New Roman" w:hAnsi="Times New Roman"/>
          <w:color w:val="000000"/>
          <w:spacing w:val="-12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podílí</w:t>
      </w:r>
      <w:r w:rsidRPr="00C15429">
        <w:rPr>
          <w:rFonts w:ascii="Times New Roman" w:hAnsi="Times New Roman"/>
          <w:color w:val="000000"/>
          <w:spacing w:val="-13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-12"/>
        </w:rPr>
        <w:t xml:space="preserve"> </w:t>
      </w:r>
      <w:r w:rsidRPr="00C15429">
        <w:rPr>
          <w:rFonts w:ascii="Times New Roman" w:hAnsi="Times New Roman"/>
          <w:color w:val="000000"/>
        </w:rPr>
        <w:t>na</w:t>
      </w:r>
      <w:r w:rsidRPr="00C15429">
        <w:rPr>
          <w:rFonts w:ascii="Times New Roman" w:hAnsi="Times New Roman"/>
          <w:color w:val="000000"/>
          <w:spacing w:val="-12"/>
        </w:rPr>
        <w:t xml:space="preserve"> </w:t>
      </w:r>
      <w:r w:rsidRPr="00C15429">
        <w:rPr>
          <w:rFonts w:ascii="Times New Roman" w:hAnsi="Times New Roman"/>
          <w:color w:val="000000"/>
        </w:rPr>
        <w:t>tvorbě</w:t>
      </w:r>
      <w:r w:rsidRPr="00C15429">
        <w:rPr>
          <w:rFonts w:ascii="Times New Roman" w:hAnsi="Times New Roman"/>
          <w:color w:val="000000"/>
          <w:spacing w:val="-9"/>
        </w:rPr>
        <w:t xml:space="preserve"> </w:t>
      </w:r>
      <w:r w:rsidRPr="00C15429">
        <w:rPr>
          <w:rFonts w:ascii="Times New Roman" w:hAnsi="Times New Roman"/>
          <w:color w:val="000000"/>
        </w:rPr>
        <w:t>kolagenu,</w:t>
      </w:r>
      <w:r w:rsidRPr="00C15429">
        <w:rPr>
          <w:rFonts w:ascii="Times New Roman" w:hAnsi="Times New Roman"/>
          <w:color w:val="000000"/>
          <w:spacing w:val="-9"/>
        </w:rPr>
        <w:t xml:space="preserve"> </w:t>
      </w:r>
      <w:r w:rsidRPr="00C15429">
        <w:rPr>
          <w:rFonts w:ascii="Times New Roman" w:hAnsi="Times New Roman"/>
          <w:color w:val="000000"/>
        </w:rPr>
        <w:t>regulování</w:t>
      </w:r>
      <w:r w:rsidRPr="00C15429">
        <w:rPr>
          <w:rFonts w:ascii="Times New Roman" w:hAnsi="Times New Roman"/>
          <w:color w:val="000000"/>
          <w:spacing w:val="-12"/>
        </w:rPr>
        <w:t xml:space="preserve"> </w:t>
      </w:r>
      <w:r w:rsidRPr="00C15429">
        <w:rPr>
          <w:rFonts w:ascii="Times New Roman" w:hAnsi="Times New Roman"/>
          <w:color w:val="000000"/>
        </w:rPr>
        <w:t>cholesterolu</w:t>
      </w:r>
      <w:r w:rsidRPr="00C15429">
        <w:rPr>
          <w:rFonts w:ascii="Times New Roman" w:hAnsi="Times New Roman"/>
          <w:color w:val="000000"/>
          <w:spacing w:val="-9"/>
        </w:rPr>
        <w:t xml:space="preserve"> </w:t>
      </w:r>
      <w:r w:rsidRPr="00C15429">
        <w:rPr>
          <w:rFonts w:ascii="Times New Roman" w:hAnsi="Times New Roman"/>
          <w:color w:val="000000"/>
        </w:rPr>
        <w:t>v</w:t>
      </w:r>
      <w:r w:rsidRPr="00C15429">
        <w:rPr>
          <w:rFonts w:ascii="Times New Roman" w:hAnsi="Times New Roman"/>
          <w:color w:val="000000"/>
          <w:spacing w:val="-12"/>
        </w:rPr>
        <w:t xml:space="preserve"> </w:t>
      </w:r>
      <w:r w:rsidRPr="00C15429">
        <w:rPr>
          <w:rFonts w:ascii="Times New Roman" w:hAnsi="Times New Roman"/>
          <w:color w:val="000000"/>
        </w:rPr>
        <w:t>plazmě,</w:t>
      </w:r>
      <w:r w:rsidRPr="00C15429">
        <w:rPr>
          <w:rFonts w:ascii="Times New Roman" w:hAnsi="Times New Roman"/>
          <w:color w:val="000000"/>
          <w:spacing w:val="-10"/>
        </w:rPr>
        <w:t xml:space="preserve"> </w:t>
      </w:r>
      <w:r w:rsidRPr="00C15429">
        <w:rPr>
          <w:rFonts w:ascii="Times New Roman" w:hAnsi="Times New Roman"/>
          <w:color w:val="000000"/>
        </w:rPr>
        <w:t>chrání</w:t>
      </w:r>
      <w:r w:rsidRPr="00C15429">
        <w:rPr>
          <w:rFonts w:ascii="Times New Roman" w:hAnsi="Times New Roman"/>
          <w:color w:val="000000"/>
          <w:spacing w:val="-12"/>
        </w:rPr>
        <w:t xml:space="preserve"> </w:t>
      </w:r>
      <w:r w:rsidRPr="00C15429">
        <w:rPr>
          <w:rFonts w:ascii="Times New Roman" w:hAnsi="Times New Roman"/>
          <w:color w:val="000000"/>
        </w:rPr>
        <w:t>buňky</w:t>
      </w:r>
      <w:r w:rsidR="0018289A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před</w:t>
      </w:r>
      <w:r w:rsidRPr="00C15429">
        <w:rPr>
          <w:rFonts w:ascii="Times New Roman" w:hAnsi="Times New Roman"/>
          <w:color w:val="000000"/>
          <w:spacing w:val="16"/>
        </w:rPr>
        <w:t xml:space="preserve"> </w:t>
      </w:r>
      <w:r w:rsidRPr="00C15429">
        <w:rPr>
          <w:rFonts w:ascii="Times New Roman" w:hAnsi="Times New Roman"/>
          <w:color w:val="000000"/>
        </w:rPr>
        <w:t>poškozením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DNA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jejich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mutací,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zrychluje</w:t>
      </w:r>
      <w:r w:rsidRPr="00C15429">
        <w:rPr>
          <w:rFonts w:ascii="Times New Roman" w:hAnsi="Times New Roman"/>
          <w:color w:val="000000"/>
          <w:spacing w:val="15"/>
        </w:rPr>
        <w:t xml:space="preserve"> </w:t>
      </w:r>
      <w:r w:rsidRPr="00C15429">
        <w:rPr>
          <w:rFonts w:ascii="Times New Roman" w:hAnsi="Times New Roman"/>
          <w:color w:val="000000"/>
        </w:rPr>
        <w:t>hojení</w:t>
      </w:r>
      <w:r w:rsidRPr="00C15429">
        <w:rPr>
          <w:rFonts w:ascii="Times New Roman" w:hAnsi="Times New Roman"/>
          <w:color w:val="000000"/>
          <w:spacing w:val="17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ran,</w:t>
      </w:r>
      <w:r w:rsidRPr="00C15429">
        <w:rPr>
          <w:rFonts w:ascii="Times New Roman" w:hAnsi="Times New Roman"/>
          <w:color w:val="000000"/>
          <w:spacing w:val="18"/>
        </w:rPr>
        <w:t xml:space="preserve"> </w:t>
      </w:r>
      <w:r w:rsidRPr="00C15429">
        <w:rPr>
          <w:rFonts w:ascii="Times New Roman" w:hAnsi="Times New Roman"/>
          <w:color w:val="000000"/>
        </w:rPr>
        <w:t>eliminaci</w:t>
      </w:r>
      <w:r w:rsidRPr="00C15429">
        <w:rPr>
          <w:rFonts w:ascii="Times New Roman" w:hAnsi="Times New Roman"/>
          <w:color w:val="000000"/>
          <w:spacing w:val="12"/>
        </w:rPr>
        <w:t xml:space="preserve"> </w:t>
      </w:r>
      <w:r w:rsidRPr="00C15429">
        <w:rPr>
          <w:rFonts w:ascii="Times New Roman" w:hAnsi="Times New Roman"/>
          <w:color w:val="000000"/>
        </w:rPr>
        <w:t>virů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atd.</w:t>
      </w:r>
      <w:r w:rsidRPr="00C15429">
        <w:rPr>
          <w:rFonts w:ascii="Times New Roman" w:hAnsi="Times New Roman"/>
          <w:color w:val="000000"/>
          <w:spacing w:val="14"/>
        </w:rPr>
        <w:t xml:space="preserve"> </w:t>
      </w:r>
      <w:r w:rsidRPr="00C15429">
        <w:rPr>
          <w:rFonts w:ascii="Times New Roman" w:hAnsi="Times New Roman"/>
          <w:color w:val="000000"/>
        </w:rPr>
        <w:t>Svou</w:t>
      </w:r>
      <w:r w:rsidR="0018289A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biologickou aktivitu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ztrácí oxidací na kyselinu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dehydroaskorbovou</w:t>
      </w:r>
      <w:proofErr w:type="spellEnd"/>
      <w:r w:rsidRPr="00C15429">
        <w:rPr>
          <w:rFonts w:ascii="Times New Roman" w:hAnsi="Times New Roman"/>
          <w:color w:val="000000"/>
        </w:rPr>
        <w:t>.</w:t>
      </w:r>
    </w:p>
    <w:p w:rsidR="00A6109C" w:rsidRDefault="00510B21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2489835</wp:posOffset>
            </wp:positionH>
            <wp:positionV relativeFrom="page">
              <wp:posOffset>6069965</wp:posOffset>
            </wp:positionV>
            <wp:extent cx="2616835" cy="1332230"/>
            <wp:effectExtent l="19050" t="0" r="0" b="0"/>
            <wp:wrapTight wrapText="bothSides">
              <wp:wrapPolygon edited="0">
                <wp:start x="-157" y="0"/>
                <wp:lineTo x="-157" y="21312"/>
                <wp:lineTo x="21542" y="21312"/>
                <wp:lineTo x="21542" y="0"/>
                <wp:lineTo x="-157" y="0"/>
              </wp:wrapPolygon>
            </wp:wrapTight>
            <wp:docPr id="6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Pr="00A6109C" w:rsidRDefault="00A6109C" w:rsidP="00A610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A6109C" w:rsidRDefault="00A6109C" w:rsidP="0051564E">
      <w:pPr>
        <w:rPr>
          <w:rFonts w:ascii="Times New Roman" w:eastAsia="Times New Roman" w:hAnsi="Times New Roman"/>
        </w:rPr>
      </w:pPr>
    </w:p>
    <w:p w:rsidR="00510B21" w:rsidRDefault="00510B21" w:rsidP="0018289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18289A" w:rsidRPr="00C15429" w:rsidRDefault="0018289A" w:rsidP="0018289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  <w:color w:val="000000"/>
        </w:rPr>
      </w:pPr>
      <w:r w:rsidRPr="00A52EB3">
        <w:rPr>
          <w:rFonts w:ascii="Times New Roman" w:hAnsi="Times New Roman"/>
          <w:i/>
        </w:rPr>
        <w:t xml:space="preserve">Obr. </w:t>
      </w:r>
      <w:r>
        <w:rPr>
          <w:rFonts w:ascii="Times New Roman" w:hAnsi="Times New Roman"/>
          <w:i/>
        </w:rPr>
        <w:t>7</w:t>
      </w:r>
      <w:r w:rsidRPr="00A52EB3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4</w:t>
      </w:r>
      <w:r w:rsidRPr="00A52EB3">
        <w:rPr>
          <w:rFonts w:ascii="Times New Roman" w:hAnsi="Times New Roman"/>
          <w:i/>
        </w:rPr>
        <w:t xml:space="preserve">:  </w:t>
      </w:r>
      <w:r w:rsidRPr="0018289A">
        <w:rPr>
          <w:rFonts w:ascii="Times New Roman" w:hAnsi="Times New Roman"/>
          <w:i/>
          <w:color w:val="000000" w:themeColor="text1"/>
        </w:rPr>
        <w:t>Oxidace kyseliny askorbové</w:t>
      </w:r>
    </w:p>
    <w:p w:rsidR="0018289A" w:rsidRDefault="0018289A" w:rsidP="0018289A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  <w:spacing w:val="-1"/>
        </w:rPr>
      </w:pPr>
    </w:p>
    <w:p w:rsidR="0018289A" w:rsidRDefault="0018289A" w:rsidP="0018289A">
      <w:pPr>
        <w:widowControl w:val="0"/>
        <w:autoSpaceDE w:val="0"/>
        <w:autoSpaceDN w:val="0"/>
        <w:spacing w:after="0" w:line="240" w:lineRule="auto"/>
        <w:ind w:left="360" w:firstLine="491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  <w:spacing w:val="-1"/>
        </w:rPr>
        <w:t>Obvykle</w:t>
      </w:r>
      <w:r w:rsidRPr="00C15429">
        <w:rPr>
          <w:rFonts w:ascii="Times New Roman" w:hAnsi="Times New Roman"/>
          <w:color w:val="000000"/>
        </w:rPr>
        <w:t xml:space="preserve"> je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vitamín C stanovován titrací,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avšak </w:t>
      </w:r>
      <w:proofErr w:type="spellStart"/>
      <w:r w:rsidRPr="00C15429">
        <w:rPr>
          <w:rFonts w:ascii="Times New Roman" w:hAnsi="Times New Roman"/>
          <w:color w:val="000000"/>
        </w:rPr>
        <w:t>voltametrie</w:t>
      </w:r>
      <w:proofErr w:type="spellEnd"/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je více selektivní,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jelikož další oxidující </w:t>
      </w:r>
      <w:r w:rsidRPr="00C15429">
        <w:rPr>
          <w:rFonts w:ascii="Times New Roman" w:hAnsi="Times New Roman"/>
          <w:color w:val="000000"/>
          <w:spacing w:val="-1"/>
        </w:rPr>
        <w:t>nebo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redukující </w:t>
      </w:r>
      <w:r w:rsidRPr="00C15429">
        <w:rPr>
          <w:rFonts w:ascii="Times New Roman" w:hAnsi="Times New Roman"/>
          <w:color w:val="000000"/>
          <w:spacing w:val="-1"/>
        </w:rPr>
        <w:t>složky,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nacházející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se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v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analytu</w:t>
      </w:r>
      <w:proofErr w:type="spellEnd"/>
      <w:r w:rsidRPr="00C15429">
        <w:rPr>
          <w:rFonts w:ascii="Times New Roman" w:hAnsi="Times New Roman"/>
          <w:color w:val="000000"/>
        </w:rPr>
        <w:t>, měření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neruší.</w:t>
      </w:r>
    </w:p>
    <w:p w:rsidR="0018289A" w:rsidRDefault="0018289A" w:rsidP="0018289A">
      <w:pPr>
        <w:widowControl w:val="0"/>
        <w:autoSpaceDE w:val="0"/>
        <w:autoSpaceDN w:val="0"/>
        <w:spacing w:after="0" w:line="240" w:lineRule="auto"/>
        <w:ind w:left="360" w:firstLine="491"/>
        <w:rPr>
          <w:rFonts w:ascii="Times New Roman" w:hAnsi="Times New Roman"/>
          <w:color w:val="000000"/>
        </w:rPr>
      </w:pPr>
    </w:p>
    <w:p w:rsidR="0018289A" w:rsidRPr="00800321" w:rsidRDefault="0018289A" w:rsidP="0018289A">
      <w:pPr>
        <w:pStyle w:val="ndp1cv"/>
        <w:ind w:left="360" w:hanging="360"/>
        <w:rPr>
          <w:b/>
          <w:bCs/>
          <w:i w:val="0"/>
          <w:sz w:val="24"/>
          <w:szCs w:val="24"/>
        </w:rPr>
      </w:pPr>
      <w:proofErr w:type="gramStart"/>
      <w:r>
        <w:rPr>
          <w:b/>
          <w:bCs/>
          <w:i w:val="0"/>
          <w:sz w:val="24"/>
          <w:szCs w:val="24"/>
        </w:rPr>
        <w:t>7</w:t>
      </w:r>
      <w:r w:rsidRPr="00800321">
        <w:rPr>
          <w:b/>
          <w:bCs/>
          <w:i w:val="0"/>
          <w:sz w:val="24"/>
          <w:szCs w:val="24"/>
        </w:rPr>
        <w:t>.</w:t>
      </w:r>
      <w:r>
        <w:rPr>
          <w:b/>
          <w:bCs/>
          <w:i w:val="0"/>
          <w:sz w:val="24"/>
          <w:szCs w:val="24"/>
        </w:rPr>
        <w:t>4</w:t>
      </w:r>
      <w:r w:rsidRPr="00800321">
        <w:rPr>
          <w:b/>
          <w:bCs/>
          <w:i w:val="0"/>
          <w:sz w:val="24"/>
          <w:szCs w:val="24"/>
        </w:rPr>
        <w:t xml:space="preserve">. </w:t>
      </w:r>
      <w:r>
        <w:rPr>
          <w:b/>
          <w:bCs/>
          <w:i w:val="0"/>
          <w:sz w:val="24"/>
          <w:szCs w:val="24"/>
        </w:rPr>
        <w:t>KVANTITATIVNÍ</w:t>
      </w:r>
      <w:proofErr w:type="gramEnd"/>
      <w:r>
        <w:rPr>
          <w:b/>
          <w:bCs/>
          <w:i w:val="0"/>
          <w:sz w:val="24"/>
          <w:szCs w:val="24"/>
        </w:rPr>
        <w:t xml:space="preserve"> </w:t>
      </w:r>
      <w:r>
        <w:rPr>
          <w:b/>
          <w:i w:val="0"/>
          <w:sz w:val="24"/>
          <w:szCs w:val="24"/>
          <w:lang w:eastAsia="en-US"/>
        </w:rPr>
        <w:t>STANOVENÍ KYSELINY ASKORKOVÉ</w:t>
      </w:r>
      <w:r w:rsidRPr="00800321">
        <w:rPr>
          <w:b/>
          <w:i w:val="0"/>
          <w:sz w:val="24"/>
          <w:szCs w:val="24"/>
          <w:lang w:eastAsia="en-US"/>
        </w:rPr>
        <w:t xml:space="preserve"> </w:t>
      </w:r>
    </w:p>
    <w:p w:rsidR="0018289A" w:rsidRDefault="0018289A" w:rsidP="0018289A">
      <w:pPr>
        <w:spacing w:after="0" w:line="240" w:lineRule="auto"/>
        <w:rPr>
          <w:rFonts w:ascii="Times New Roman" w:eastAsia="Times New Roman" w:hAnsi="Times New Roman"/>
        </w:rPr>
      </w:pPr>
    </w:p>
    <w:p w:rsidR="00CA2B7C" w:rsidRDefault="00CA2B7C" w:rsidP="0018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  <w:proofErr w:type="gramStart"/>
      <w:r w:rsidRPr="00CA2B7C">
        <w:rPr>
          <w:rFonts w:ascii="Times New Roman" w:eastAsia="Times New Roman" w:hAnsi="Times New Roman"/>
          <w:i/>
          <w:sz w:val="20"/>
          <w:szCs w:val="20"/>
        </w:rPr>
        <w:t>Cílem  úlohy</w:t>
      </w:r>
      <w:proofErr w:type="gramEnd"/>
      <w:r w:rsidRPr="00CA2B7C">
        <w:rPr>
          <w:rFonts w:ascii="Times New Roman" w:eastAsia="Times New Roman" w:hAnsi="Times New Roman"/>
          <w:i/>
          <w:sz w:val="20"/>
          <w:szCs w:val="20"/>
        </w:rPr>
        <w:t xml:space="preserve"> je:</w:t>
      </w:r>
    </w:p>
    <w:p w:rsidR="00510B21" w:rsidRPr="00CA2B7C" w:rsidRDefault="00510B21" w:rsidP="0018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</w:p>
    <w:p w:rsidR="0018289A" w:rsidRPr="00CA2B7C" w:rsidRDefault="00CA2B7C" w:rsidP="00CA2B7C">
      <w:pPr>
        <w:pStyle w:val="Odstavecseseznamem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hAnsi="Times New Roman"/>
          <w:i/>
          <w:color w:val="000000"/>
          <w:sz w:val="20"/>
          <w:szCs w:val="20"/>
        </w:rPr>
      </w:pPr>
      <w:r w:rsidRPr="00CA2B7C">
        <w:rPr>
          <w:rFonts w:ascii="Times New Roman" w:eastAsia="Times New Roman" w:hAnsi="Times New Roman"/>
          <w:i/>
          <w:sz w:val="20"/>
          <w:szCs w:val="20"/>
        </w:rPr>
        <w:t xml:space="preserve"> U</w:t>
      </w:r>
      <w:r w:rsidR="0018289A" w:rsidRPr="00CA2B7C">
        <w:rPr>
          <w:rFonts w:ascii="Times New Roman" w:eastAsia="Times New Roman" w:hAnsi="Times New Roman"/>
          <w:i/>
          <w:sz w:val="20"/>
          <w:szCs w:val="20"/>
        </w:rPr>
        <w:t xml:space="preserve">rčení limitů </w:t>
      </w:r>
      <w:r w:rsidR="0018289A" w:rsidRPr="00CA2B7C">
        <w:rPr>
          <w:rFonts w:ascii="Times New Roman" w:hAnsi="Times New Roman"/>
          <w:i/>
          <w:color w:val="000000"/>
          <w:sz w:val="20"/>
          <w:szCs w:val="20"/>
        </w:rPr>
        <w:t>diferenční</w:t>
      </w:r>
      <w:r w:rsidR="0018289A" w:rsidRPr="00CA2B7C">
        <w:rPr>
          <w:rFonts w:ascii="Times New Roman" w:hAnsi="Times New Roman"/>
          <w:i/>
          <w:color w:val="000000"/>
          <w:spacing w:val="1"/>
          <w:sz w:val="20"/>
          <w:szCs w:val="20"/>
        </w:rPr>
        <w:t xml:space="preserve"> </w:t>
      </w:r>
      <w:r w:rsidR="0018289A" w:rsidRPr="00CA2B7C">
        <w:rPr>
          <w:rFonts w:ascii="Times New Roman" w:hAnsi="Times New Roman"/>
          <w:i/>
          <w:color w:val="000000"/>
          <w:sz w:val="20"/>
          <w:szCs w:val="20"/>
        </w:rPr>
        <w:t>pulzní</w:t>
      </w:r>
      <w:r w:rsidR="0018289A" w:rsidRPr="00CA2B7C">
        <w:rPr>
          <w:rFonts w:ascii="Times New Roman" w:hAnsi="Times New Roman"/>
          <w:i/>
          <w:color w:val="000000"/>
          <w:spacing w:val="1"/>
          <w:sz w:val="20"/>
          <w:szCs w:val="20"/>
        </w:rPr>
        <w:t xml:space="preserve"> </w:t>
      </w:r>
      <w:r w:rsidR="0018289A" w:rsidRPr="00CA2B7C">
        <w:rPr>
          <w:rFonts w:ascii="Times New Roman" w:hAnsi="Times New Roman"/>
          <w:i/>
          <w:color w:val="000000"/>
          <w:sz w:val="20"/>
          <w:szCs w:val="20"/>
        </w:rPr>
        <w:t>volumetrie; lineární</w:t>
      </w:r>
      <w:r w:rsidR="0018289A" w:rsidRPr="00CA2B7C">
        <w:rPr>
          <w:rFonts w:ascii="Times New Roman" w:hAnsi="Times New Roman"/>
          <w:i/>
          <w:color w:val="000000"/>
          <w:spacing w:val="1"/>
          <w:sz w:val="20"/>
          <w:szCs w:val="20"/>
        </w:rPr>
        <w:t xml:space="preserve"> </w:t>
      </w:r>
      <w:r w:rsidR="0018289A" w:rsidRPr="00CA2B7C">
        <w:rPr>
          <w:rFonts w:ascii="Times New Roman" w:hAnsi="Times New Roman"/>
          <w:i/>
          <w:color w:val="000000"/>
          <w:sz w:val="20"/>
          <w:szCs w:val="20"/>
        </w:rPr>
        <w:t>pracovní rozsah, mez</w:t>
      </w:r>
      <w:r w:rsidR="0018289A" w:rsidRPr="00CA2B7C">
        <w:rPr>
          <w:rFonts w:ascii="Times New Roman" w:hAnsi="Times New Roman"/>
          <w:i/>
          <w:color w:val="000000"/>
          <w:spacing w:val="2"/>
          <w:sz w:val="20"/>
          <w:szCs w:val="20"/>
        </w:rPr>
        <w:t xml:space="preserve"> </w:t>
      </w:r>
      <w:r w:rsidR="0018289A" w:rsidRPr="00CA2B7C">
        <w:rPr>
          <w:rFonts w:ascii="Times New Roman" w:hAnsi="Times New Roman"/>
          <w:i/>
          <w:color w:val="000000"/>
          <w:sz w:val="20"/>
          <w:szCs w:val="20"/>
        </w:rPr>
        <w:t>detekce</w:t>
      </w:r>
    </w:p>
    <w:p w:rsidR="0018289A" w:rsidRPr="00CA2B7C" w:rsidRDefault="0018289A" w:rsidP="00CA2B7C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i/>
          <w:color w:val="000000"/>
          <w:sz w:val="20"/>
          <w:szCs w:val="20"/>
        </w:rPr>
      </w:pPr>
      <w:r w:rsidRPr="00CA2B7C">
        <w:rPr>
          <w:rFonts w:ascii="Times New Roman" w:hAnsi="Times New Roman"/>
          <w:i/>
          <w:color w:val="000000"/>
          <w:sz w:val="20"/>
          <w:szCs w:val="20"/>
        </w:rPr>
        <w:t>(LOD) a mez</w:t>
      </w:r>
      <w:r w:rsidRPr="00CA2B7C">
        <w:rPr>
          <w:rFonts w:ascii="Times New Roman" w:hAnsi="Times New Roman"/>
          <w:i/>
          <w:color w:val="000000"/>
          <w:spacing w:val="-3"/>
          <w:sz w:val="20"/>
          <w:szCs w:val="20"/>
        </w:rPr>
        <w:t xml:space="preserve"> </w:t>
      </w:r>
      <w:r w:rsidRPr="00CA2B7C">
        <w:rPr>
          <w:rFonts w:ascii="Times New Roman" w:hAnsi="Times New Roman"/>
          <w:i/>
          <w:color w:val="000000"/>
          <w:sz w:val="20"/>
          <w:szCs w:val="20"/>
        </w:rPr>
        <w:t>stavitelnosti</w:t>
      </w:r>
      <w:r w:rsidRPr="00CA2B7C">
        <w:rPr>
          <w:rFonts w:ascii="Times New Roman" w:hAnsi="Times New Roman"/>
          <w:i/>
          <w:color w:val="000000"/>
          <w:spacing w:val="-1"/>
          <w:sz w:val="20"/>
          <w:szCs w:val="20"/>
        </w:rPr>
        <w:t xml:space="preserve"> </w:t>
      </w:r>
      <w:r w:rsidRPr="00CA2B7C">
        <w:rPr>
          <w:rFonts w:ascii="Times New Roman" w:hAnsi="Times New Roman"/>
          <w:i/>
          <w:color w:val="000000"/>
          <w:sz w:val="20"/>
          <w:szCs w:val="20"/>
        </w:rPr>
        <w:t>(LOQ).</w:t>
      </w:r>
    </w:p>
    <w:p w:rsidR="0018289A" w:rsidRPr="00CA2B7C" w:rsidRDefault="0018289A" w:rsidP="00CA2B7C">
      <w:pPr>
        <w:pStyle w:val="Odstavecseseznamem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hAnsi="Times New Roman"/>
          <w:i/>
          <w:color w:val="000000"/>
          <w:sz w:val="20"/>
          <w:szCs w:val="20"/>
        </w:rPr>
      </w:pPr>
      <w:r w:rsidRPr="00CA2B7C">
        <w:rPr>
          <w:rFonts w:ascii="Times New Roman" w:hAnsi="Times New Roman"/>
          <w:i/>
          <w:color w:val="000000"/>
          <w:sz w:val="20"/>
          <w:szCs w:val="20"/>
        </w:rPr>
        <w:t>Stanovení koncentrace</w:t>
      </w:r>
      <w:r w:rsidRPr="00CA2B7C">
        <w:rPr>
          <w:rFonts w:ascii="Times New Roman" w:hAnsi="Times New Roman"/>
          <w:i/>
          <w:color w:val="000000"/>
          <w:spacing w:val="1"/>
          <w:sz w:val="20"/>
          <w:szCs w:val="20"/>
        </w:rPr>
        <w:t xml:space="preserve"> </w:t>
      </w:r>
      <w:proofErr w:type="spellStart"/>
      <w:r w:rsidRPr="00CA2B7C">
        <w:rPr>
          <w:rFonts w:ascii="Times New Roman" w:hAnsi="Times New Roman"/>
          <w:i/>
          <w:color w:val="000000"/>
          <w:spacing w:val="1"/>
          <w:sz w:val="20"/>
          <w:szCs w:val="20"/>
        </w:rPr>
        <w:t>kys</w:t>
      </w:r>
      <w:proofErr w:type="spellEnd"/>
      <w:r w:rsidRPr="00CA2B7C">
        <w:rPr>
          <w:rFonts w:ascii="Times New Roman" w:hAnsi="Times New Roman"/>
          <w:i/>
          <w:color w:val="000000"/>
          <w:spacing w:val="1"/>
          <w:sz w:val="20"/>
          <w:szCs w:val="20"/>
        </w:rPr>
        <w:t>.</w:t>
      </w:r>
      <w:r w:rsidRPr="00CA2B7C">
        <w:rPr>
          <w:rFonts w:ascii="Times New Roman" w:hAnsi="Times New Roman"/>
          <w:i/>
          <w:color w:val="000000"/>
          <w:spacing w:val="-2"/>
          <w:sz w:val="20"/>
          <w:szCs w:val="20"/>
        </w:rPr>
        <w:t xml:space="preserve"> </w:t>
      </w:r>
      <w:proofErr w:type="gramStart"/>
      <w:r w:rsidRPr="00CA2B7C">
        <w:rPr>
          <w:rFonts w:ascii="Times New Roman" w:hAnsi="Times New Roman"/>
          <w:i/>
          <w:color w:val="000000"/>
          <w:sz w:val="20"/>
          <w:szCs w:val="20"/>
        </w:rPr>
        <w:t>askorbové</w:t>
      </w:r>
      <w:proofErr w:type="gramEnd"/>
      <w:r w:rsidRPr="00CA2B7C">
        <w:rPr>
          <w:rFonts w:ascii="Times New Roman" w:hAnsi="Times New Roman"/>
          <w:i/>
          <w:color w:val="000000"/>
          <w:sz w:val="20"/>
          <w:szCs w:val="20"/>
        </w:rPr>
        <w:t xml:space="preserve"> ve vitamínové tabletě metodou kalibrační křivky a metodou standardního přídavku.</w:t>
      </w:r>
    </w:p>
    <w:p w:rsidR="0018289A" w:rsidRDefault="0018289A" w:rsidP="0018289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18289A" w:rsidRDefault="0018289A" w:rsidP="0018289A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POUŽITÉ VYBAVENÍ:</w:t>
      </w:r>
    </w:p>
    <w:p w:rsidR="0018289A" w:rsidRPr="00C15429" w:rsidRDefault="0018289A" w:rsidP="0018289A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Analyzátor PalmSens3</w:t>
      </w:r>
      <w:r w:rsidR="00CA2B7C"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</w:rPr>
        <w:t xml:space="preserve"> t</w:t>
      </w:r>
      <w:r w:rsidRPr="00C15429">
        <w:rPr>
          <w:rFonts w:ascii="Times New Roman" w:hAnsi="Times New Roman"/>
          <w:color w:val="000000"/>
        </w:rPr>
        <w:t>ištěná elektroda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DRP-C110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(pracovní elektroda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–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C, pomocná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elektroda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- C,</w:t>
      </w:r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referentní</w:t>
      </w:r>
      <w:proofErr w:type="spellEnd"/>
      <w:r>
        <w:rPr>
          <w:rFonts w:ascii="Times New Roman" w:hAnsi="Times New Roman"/>
          <w:color w:val="000000"/>
        </w:rPr>
        <w:t xml:space="preserve"> elektroda </w:t>
      </w:r>
      <w:r w:rsidRPr="00C15429">
        <w:rPr>
          <w:rFonts w:ascii="Times New Roman" w:hAnsi="Times New Roman"/>
          <w:color w:val="000000"/>
        </w:rPr>
        <w:t>–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  <w:spacing w:val="-1"/>
        </w:rPr>
        <w:t>Ag</w:t>
      </w:r>
      <w:proofErr w:type="spellEnd"/>
      <w:r>
        <w:rPr>
          <w:rFonts w:ascii="Times New Roman" w:hAnsi="Times New Roman"/>
          <w:color w:val="000000"/>
          <w:spacing w:val="-1"/>
        </w:rPr>
        <w:t>)</w:t>
      </w:r>
      <w:r w:rsidR="00CA2B7C">
        <w:rPr>
          <w:rFonts w:ascii="Times New Roman" w:hAnsi="Times New Roman"/>
          <w:color w:val="000000"/>
          <w:spacing w:val="-1"/>
        </w:rPr>
        <w:t>,</w:t>
      </w:r>
      <w:r>
        <w:rPr>
          <w:rFonts w:ascii="Times New Roman" w:hAnsi="Times New Roman"/>
          <w:color w:val="000000"/>
          <w:spacing w:val="-1"/>
        </w:rPr>
        <w:t xml:space="preserve"> měřící nádobka</w:t>
      </w:r>
    </w:p>
    <w:p w:rsidR="0018289A" w:rsidRDefault="0018289A" w:rsidP="0018289A">
      <w:pPr>
        <w:spacing w:after="0" w:line="240" w:lineRule="auto"/>
        <w:rPr>
          <w:rFonts w:ascii="Times New Roman" w:eastAsia="Times New Roman" w:hAnsi="Times New Roman"/>
        </w:rPr>
      </w:pPr>
    </w:p>
    <w:p w:rsidR="00CA2B7C" w:rsidRDefault="00CA2B7C" w:rsidP="00CA2B7C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POMŮCKY:</w:t>
      </w:r>
    </w:p>
    <w:p w:rsid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</w:t>
      </w:r>
      <w:r w:rsidRPr="00C15429">
        <w:rPr>
          <w:rFonts w:ascii="Times New Roman" w:hAnsi="Times New Roman"/>
          <w:color w:val="000000"/>
        </w:rPr>
        <w:t>tojan,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magnetická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míchačka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a </w:t>
      </w:r>
      <w:proofErr w:type="spellStart"/>
      <w:r w:rsidRPr="00C15429">
        <w:rPr>
          <w:rFonts w:ascii="Times New Roman" w:hAnsi="Times New Roman"/>
          <w:color w:val="000000"/>
        </w:rPr>
        <w:t>míchadélko</w:t>
      </w:r>
      <w:proofErr w:type="spellEnd"/>
      <w:r w:rsidRPr="00C15429">
        <w:rPr>
          <w:rFonts w:ascii="Times New Roman" w:hAnsi="Times New Roman"/>
          <w:color w:val="000000"/>
        </w:rPr>
        <w:t>, pipety,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odměrné baňky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(500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ml, </w:t>
      </w:r>
      <w:r w:rsidRPr="00C15429">
        <w:rPr>
          <w:rFonts w:ascii="Times New Roman" w:hAnsi="Times New Roman"/>
          <w:color w:val="000000"/>
          <w:spacing w:val="1"/>
        </w:rPr>
        <w:t>250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ml, 50 ml,</w:t>
      </w:r>
      <w:r w:rsidRPr="00CA2B7C"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10 </w:t>
      </w:r>
      <w:r w:rsidRPr="00C15429">
        <w:rPr>
          <w:rFonts w:ascii="Times New Roman" w:hAnsi="Times New Roman"/>
          <w:color w:val="000000"/>
          <w:spacing w:val="1"/>
        </w:rPr>
        <w:t>ml),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proofErr w:type="gramStart"/>
      <w:r w:rsidRPr="00C15429">
        <w:rPr>
          <w:rFonts w:ascii="Times New Roman" w:hAnsi="Times New Roman"/>
          <w:color w:val="000000"/>
        </w:rPr>
        <w:t>kádinka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odměrný</w:t>
      </w:r>
      <w:proofErr w:type="gramEnd"/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válec,</w:t>
      </w:r>
      <w:r w:rsidRPr="00C15429">
        <w:rPr>
          <w:rFonts w:ascii="Times New Roman" w:hAnsi="Times New Roman"/>
          <w:color w:val="000000"/>
        </w:rPr>
        <w:t xml:space="preserve"> filtrační nálevka,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váženka,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lžička,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střička</w:t>
      </w:r>
    </w:p>
    <w:p w:rsid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CA2B7C" w:rsidRDefault="00CA2B7C" w:rsidP="00CA2B7C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CHEMIKÁLIE:</w:t>
      </w:r>
    </w:p>
    <w:p w:rsidR="00CA2B7C" w:rsidRPr="00C15429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 xml:space="preserve">Kyselina askorbová </w:t>
      </w:r>
      <w:proofErr w:type="spellStart"/>
      <w:proofErr w:type="gramStart"/>
      <w:r>
        <w:rPr>
          <w:rFonts w:ascii="Times New Roman" w:hAnsi="Times New Roman"/>
          <w:color w:val="000000"/>
        </w:rPr>
        <w:t>p.a</w:t>
      </w:r>
      <w:proofErr w:type="spellEnd"/>
      <w:r>
        <w:rPr>
          <w:rFonts w:ascii="Times New Roman" w:hAnsi="Times New Roman"/>
          <w:color w:val="000000"/>
        </w:rPr>
        <w:t>.</w:t>
      </w:r>
      <w:proofErr w:type="gramEnd"/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(vit</w:t>
      </w:r>
      <w:r>
        <w:rPr>
          <w:rFonts w:ascii="Times New Roman" w:hAnsi="Times New Roman"/>
          <w:color w:val="000000"/>
        </w:rPr>
        <w:t>amín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  <w:spacing w:val="-1"/>
        </w:rPr>
        <w:t>),  k</w:t>
      </w:r>
      <w:r w:rsidRPr="00C15429">
        <w:rPr>
          <w:rFonts w:ascii="Times New Roman" w:hAnsi="Times New Roman"/>
          <w:color w:val="000000"/>
        </w:rPr>
        <w:t>yselina octová</w:t>
      </w:r>
      <w:r>
        <w:rPr>
          <w:rFonts w:ascii="Times New Roman" w:hAnsi="Times New Roman"/>
          <w:color w:val="000000"/>
        </w:rPr>
        <w:t xml:space="preserve"> (</w:t>
      </w:r>
      <w:r w:rsidRPr="00C15429">
        <w:rPr>
          <w:rFonts w:ascii="Times New Roman" w:hAnsi="Times New Roman"/>
          <w:color w:val="000000"/>
          <w:spacing w:val="1"/>
        </w:rPr>
        <w:t>w(CH</w:t>
      </w:r>
      <w:r w:rsidRPr="00C15429">
        <w:rPr>
          <w:rFonts w:ascii="Times New Roman" w:hAnsi="Times New Roman"/>
          <w:color w:val="000000"/>
          <w:spacing w:val="-1"/>
          <w:vertAlign w:val="subscript"/>
        </w:rPr>
        <w:t>3</w:t>
      </w:r>
      <w:r w:rsidRPr="00C15429">
        <w:rPr>
          <w:rFonts w:ascii="Times New Roman" w:hAnsi="Times New Roman"/>
          <w:color w:val="000000"/>
        </w:rPr>
        <w:t>COOH)=99%</w:t>
      </w:r>
      <w:r>
        <w:rPr>
          <w:rFonts w:ascii="Times New Roman" w:hAnsi="Times New Roman"/>
          <w:color w:val="000000"/>
        </w:rPr>
        <w:t>)</w:t>
      </w:r>
      <w:r w:rsidRPr="00C15429"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</w:rPr>
        <w:t xml:space="preserve"> amoniak</w:t>
      </w:r>
      <w:r w:rsidRPr="00C1542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(</w:t>
      </w:r>
      <w:r w:rsidRPr="00C15429">
        <w:rPr>
          <w:rFonts w:ascii="Times New Roman" w:hAnsi="Times New Roman"/>
          <w:color w:val="000000"/>
        </w:rPr>
        <w:t>w(NH</w:t>
      </w:r>
      <w:r w:rsidRPr="00C15429">
        <w:rPr>
          <w:rFonts w:ascii="Times New Roman" w:hAnsi="Times New Roman"/>
          <w:color w:val="000000"/>
          <w:spacing w:val="-1"/>
          <w:vertAlign w:val="subscript"/>
        </w:rPr>
        <w:t>3</w:t>
      </w:r>
      <w:r w:rsidRPr="00C15429">
        <w:rPr>
          <w:rFonts w:ascii="Times New Roman" w:hAnsi="Times New Roman"/>
          <w:color w:val="000000"/>
        </w:rPr>
        <w:t>)=25%</w:t>
      </w:r>
      <w:r>
        <w:rPr>
          <w:rFonts w:ascii="Times New Roman" w:hAnsi="Times New Roman"/>
          <w:color w:val="000000"/>
        </w:rPr>
        <w:t>)</w:t>
      </w:r>
    </w:p>
    <w:p w:rsidR="00CA2B7C" w:rsidRPr="00C15429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18289A" w:rsidRPr="00CA2B7C" w:rsidRDefault="00CA2B7C" w:rsidP="0018289A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lang w:eastAsia="cs-CZ"/>
        </w:rPr>
      </w:pPr>
      <w:r w:rsidRPr="00CA2B7C">
        <w:rPr>
          <w:rFonts w:ascii="Times New Roman" w:eastAsia="Times New Roman" w:hAnsi="Times New Roman"/>
          <w:b/>
          <w:bCs/>
          <w:caps/>
          <w:lang w:eastAsia="cs-CZ"/>
        </w:rPr>
        <w:t>7.4.</w:t>
      </w:r>
      <w:r>
        <w:rPr>
          <w:rFonts w:ascii="Times New Roman" w:eastAsia="Times New Roman" w:hAnsi="Times New Roman"/>
          <w:b/>
          <w:bCs/>
          <w:caps/>
          <w:lang w:eastAsia="cs-CZ"/>
        </w:rPr>
        <w:t>1.</w:t>
      </w:r>
      <w:r w:rsidRPr="00CA2B7C">
        <w:rPr>
          <w:rFonts w:ascii="Times New Roman" w:eastAsia="Times New Roman" w:hAnsi="Times New Roman"/>
          <w:b/>
          <w:bCs/>
          <w:caps/>
          <w:lang w:eastAsia="cs-CZ"/>
        </w:rPr>
        <w:t xml:space="preserve"> </w:t>
      </w:r>
      <w:r>
        <w:rPr>
          <w:rFonts w:ascii="Times New Roman" w:eastAsia="Times New Roman" w:hAnsi="Times New Roman"/>
          <w:b/>
          <w:bCs/>
          <w:caps/>
          <w:lang w:eastAsia="cs-CZ"/>
        </w:rPr>
        <w:t>PŘÍPRAVNÉ PRÁCE</w:t>
      </w:r>
    </w:p>
    <w:p w:rsidR="0018289A" w:rsidRDefault="0018289A" w:rsidP="0018289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CA2B7C" w:rsidRPr="00C15429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b/>
          <w:color w:val="000000"/>
        </w:rPr>
        <w:t xml:space="preserve">Acetátový </w:t>
      </w:r>
      <w:r w:rsidRPr="00C15429">
        <w:rPr>
          <w:rFonts w:ascii="Times New Roman" w:hAnsi="Times New Roman"/>
          <w:b/>
          <w:color w:val="000000"/>
          <w:spacing w:val="-1"/>
        </w:rPr>
        <w:t xml:space="preserve">pufr </w:t>
      </w:r>
      <w:r w:rsidRPr="00C15429">
        <w:rPr>
          <w:rFonts w:ascii="Times New Roman" w:hAnsi="Times New Roman"/>
          <w:b/>
          <w:color w:val="000000"/>
          <w:spacing w:val="1"/>
        </w:rPr>
        <w:t>(pH</w:t>
      </w:r>
      <w:r w:rsidRPr="00C15429">
        <w:rPr>
          <w:rFonts w:ascii="Times New Roman" w:hAnsi="Times New Roman"/>
          <w:b/>
          <w:color w:val="000000"/>
        </w:rPr>
        <w:t xml:space="preserve"> 4,6),</w:t>
      </w:r>
      <w:r w:rsidRPr="00C15429">
        <w:rPr>
          <w:rFonts w:ascii="Times New Roman" w:hAnsi="Times New Roman"/>
          <w:b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c(CH</w:t>
      </w:r>
      <w:r w:rsidRPr="00C15429">
        <w:rPr>
          <w:rFonts w:ascii="Times New Roman" w:hAnsi="Times New Roman"/>
          <w:color w:val="000000"/>
          <w:spacing w:val="27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COOH)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=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2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M,</w:t>
      </w:r>
      <w:r w:rsidRPr="00C15429">
        <w:rPr>
          <w:rFonts w:ascii="Times New Roman" w:hAnsi="Times New Roman"/>
          <w:color w:val="000000"/>
        </w:rPr>
        <w:t xml:space="preserve"> c(NH</w:t>
      </w:r>
      <w:r w:rsidRPr="00C15429">
        <w:rPr>
          <w:rFonts w:ascii="Times New Roman" w:hAnsi="Times New Roman"/>
          <w:color w:val="000000"/>
          <w:spacing w:val="29"/>
        </w:rPr>
        <w:t xml:space="preserve"> </w:t>
      </w:r>
      <w:r w:rsidRPr="00C15429">
        <w:rPr>
          <w:rFonts w:ascii="Times New Roman" w:hAnsi="Times New Roman"/>
          <w:color w:val="000000"/>
        </w:rPr>
        <w:t>) =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1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M</w:t>
      </w:r>
    </w:p>
    <w:p w:rsidR="00CA2B7C" w:rsidRPr="00CA2B7C" w:rsidRDefault="00CA2B7C" w:rsidP="00CA2B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</w:t>
      </w:r>
      <w:r w:rsidRPr="00CA2B7C">
        <w:rPr>
          <w:rFonts w:ascii="Times New Roman" w:hAnsi="Times New Roman"/>
          <w:color w:val="000000"/>
        </w:rPr>
        <w:t>dměrnou baňku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  <w:spacing w:val="1"/>
        </w:rPr>
        <w:t>(250</w:t>
      </w:r>
      <w:r w:rsidRPr="00CA2B7C">
        <w:rPr>
          <w:rFonts w:ascii="Times New Roman" w:hAnsi="Times New Roman"/>
          <w:color w:val="000000"/>
          <w:spacing w:val="-5"/>
        </w:rPr>
        <w:t xml:space="preserve"> </w:t>
      </w:r>
      <w:r w:rsidRPr="00CA2B7C">
        <w:rPr>
          <w:rFonts w:ascii="Times New Roman" w:hAnsi="Times New Roman"/>
          <w:color w:val="000000"/>
        </w:rPr>
        <w:t>ml) naplnit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</w:rPr>
        <w:t xml:space="preserve">přibližně </w:t>
      </w:r>
      <w:r w:rsidRPr="00CA2B7C">
        <w:rPr>
          <w:rFonts w:ascii="Times New Roman" w:hAnsi="Times New Roman"/>
          <w:color w:val="000000"/>
          <w:spacing w:val="1"/>
        </w:rPr>
        <w:t>150</w:t>
      </w:r>
      <w:r w:rsidRPr="00CA2B7C">
        <w:rPr>
          <w:rFonts w:ascii="Times New Roman" w:hAnsi="Times New Roman"/>
          <w:color w:val="000000"/>
          <w:spacing w:val="-5"/>
        </w:rPr>
        <w:t xml:space="preserve"> </w:t>
      </w:r>
      <w:r w:rsidRPr="00CA2B7C">
        <w:rPr>
          <w:rFonts w:ascii="Times New Roman" w:hAnsi="Times New Roman"/>
          <w:color w:val="000000"/>
          <w:spacing w:val="2"/>
        </w:rPr>
        <w:t>ml</w:t>
      </w:r>
      <w:r w:rsidRPr="00CA2B7C">
        <w:rPr>
          <w:rFonts w:ascii="Times New Roman" w:hAnsi="Times New Roman"/>
          <w:color w:val="000000"/>
          <w:spacing w:val="-4"/>
        </w:rPr>
        <w:t xml:space="preserve"> </w:t>
      </w:r>
      <w:r w:rsidRPr="00CA2B7C">
        <w:rPr>
          <w:rFonts w:ascii="Times New Roman" w:hAnsi="Times New Roman"/>
          <w:color w:val="000000"/>
        </w:rPr>
        <w:t>destilované vody</w:t>
      </w:r>
      <w:r>
        <w:rPr>
          <w:rFonts w:ascii="Times New Roman" w:hAnsi="Times New Roman"/>
          <w:color w:val="000000"/>
        </w:rPr>
        <w:t>,</w:t>
      </w:r>
    </w:p>
    <w:p w:rsidR="00CA2B7C" w:rsidRPr="00CA2B7C" w:rsidRDefault="00CA2B7C" w:rsidP="00CA2B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</w:t>
      </w:r>
      <w:r w:rsidRPr="00CA2B7C">
        <w:rPr>
          <w:rFonts w:ascii="Times New Roman" w:hAnsi="Times New Roman"/>
          <w:color w:val="000000"/>
        </w:rPr>
        <w:t xml:space="preserve">patrně přidat </w:t>
      </w:r>
      <w:r w:rsidRPr="00CA2B7C">
        <w:rPr>
          <w:rFonts w:ascii="Times New Roman" w:hAnsi="Times New Roman"/>
          <w:color w:val="000000"/>
          <w:spacing w:val="-3"/>
        </w:rPr>
        <w:t>28</w:t>
      </w:r>
      <w:r w:rsidRPr="00CA2B7C">
        <w:rPr>
          <w:rFonts w:ascii="Times New Roman" w:hAnsi="Times New Roman"/>
          <w:color w:val="000000"/>
          <w:spacing w:val="3"/>
        </w:rPr>
        <w:t xml:space="preserve"> </w:t>
      </w:r>
      <w:r w:rsidRPr="00CA2B7C">
        <w:rPr>
          <w:rFonts w:ascii="Times New Roman" w:hAnsi="Times New Roman"/>
          <w:color w:val="000000"/>
          <w:spacing w:val="2"/>
        </w:rPr>
        <w:t>ml</w:t>
      </w:r>
      <w:r w:rsidRPr="00CA2B7C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CA2B7C">
        <w:rPr>
          <w:rFonts w:ascii="Times New Roman" w:hAnsi="Times New Roman"/>
          <w:color w:val="000000"/>
        </w:rPr>
        <w:t>kys</w:t>
      </w:r>
      <w:proofErr w:type="spellEnd"/>
      <w:r w:rsidRPr="00CA2B7C">
        <w:rPr>
          <w:rFonts w:ascii="Times New Roman" w:hAnsi="Times New Roman"/>
          <w:color w:val="000000"/>
        </w:rPr>
        <w:t>.</w:t>
      </w:r>
      <w:r w:rsidRPr="00CA2B7C">
        <w:rPr>
          <w:rFonts w:ascii="Times New Roman" w:hAnsi="Times New Roman"/>
          <w:color w:val="000000"/>
          <w:spacing w:val="1"/>
        </w:rPr>
        <w:t xml:space="preserve"> </w:t>
      </w:r>
      <w:proofErr w:type="gramStart"/>
      <w:r w:rsidRPr="00CA2B7C">
        <w:rPr>
          <w:rFonts w:ascii="Times New Roman" w:hAnsi="Times New Roman"/>
          <w:color w:val="000000"/>
          <w:spacing w:val="1"/>
        </w:rPr>
        <w:t>octové</w:t>
      </w:r>
      <w:proofErr w:type="gramEnd"/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</w:rPr>
        <w:t>(99%)</w:t>
      </w:r>
      <w:r w:rsidRPr="00CA2B7C">
        <w:rPr>
          <w:rFonts w:ascii="Times New Roman" w:hAnsi="Times New Roman"/>
          <w:color w:val="000000"/>
          <w:spacing w:val="1"/>
        </w:rPr>
        <w:t xml:space="preserve"> </w:t>
      </w:r>
      <w:r w:rsidRPr="00CA2B7C">
        <w:rPr>
          <w:rFonts w:ascii="Times New Roman" w:hAnsi="Times New Roman"/>
          <w:color w:val="000000"/>
        </w:rPr>
        <w:t xml:space="preserve">a </w:t>
      </w:r>
      <w:r w:rsidRPr="00CA2B7C">
        <w:rPr>
          <w:rFonts w:ascii="Times New Roman" w:hAnsi="Times New Roman"/>
          <w:color w:val="000000"/>
          <w:spacing w:val="-1"/>
        </w:rPr>
        <w:t>18,5</w:t>
      </w:r>
      <w:r w:rsidRPr="00CA2B7C">
        <w:rPr>
          <w:rFonts w:ascii="Times New Roman" w:hAnsi="Times New Roman"/>
          <w:color w:val="000000"/>
        </w:rPr>
        <w:t xml:space="preserve"> </w:t>
      </w:r>
      <w:r w:rsidRPr="00CA2B7C">
        <w:rPr>
          <w:rFonts w:ascii="Times New Roman" w:hAnsi="Times New Roman"/>
          <w:color w:val="000000"/>
          <w:spacing w:val="2"/>
        </w:rPr>
        <w:t>ml</w:t>
      </w:r>
      <w:r w:rsidRPr="00CA2B7C">
        <w:rPr>
          <w:rFonts w:ascii="Times New Roman" w:hAnsi="Times New Roman"/>
          <w:color w:val="000000"/>
          <w:spacing w:val="-4"/>
        </w:rPr>
        <w:t xml:space="preserve"> </w:t>
      </w:r>
      <w:r w:rsidRPr="00CA2B7C">
        <w:rPr>
          <w:rFonts w:ascii="Times New Roman" w:hAnsi="Times New Roman"/>
          <w:color w:val="000000"/>
        </w:rPr>
        <w:t>amoniaku</w:t>
      </w:r>
      <w:r w:rsidRPr="00CA2B7C"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(25%),</w:t>
      </w:r>
    </w:p>
    <w:p w:rsidR="00CA2B7C" w:rsidRPr="00CA2B7C" w:rsidRDefault="00CA2B7C" w:rsidP="00CA2B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</w:t>
      </w:r>
      <w:r w:rsidRPr="00CA2B7C">
        <w:rPr>
          <w:rFonts w:ascii="Times New Roman" w:hAnsi="Times New Roman"/>
          <w:color w:val="000000"/>
        </w:rPr>
        <w:t>dměrnou baňku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</w:rPr>
        <w:t>doplnit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  <w:spacing w:val="-1"/>
        </w:rPr>
        <w:t>po</w:t>
      </w:r>
      <w:r w:rsidRPr="00CA2B7C">
        <w:rPr>
          <w:rFonts w:ascii="Times New Roman" w:hAnsi="Times New Roman"/>
          <w:color w:val="000000"/>
          <w:spacing w:val="1"/>
        </w:rPr>
        <w:t xml:space="preserve"> rysku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</w:rPr>
        <w:t>destilovanou vodou.</w:t>
      </w:r>
    </w:p>
    <w:p w:rsidR="00CA2B7C" w:rsidRDefault="00CA2B7C" w:rsidP="00CA2B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</w:t>
      </w:r>
      <w:r w:rsidRPr="00CA2B7C">
        <w:rPr>
          <w:rFonts w:ascii="Times New Roman" w:hAnsi="Times New Roman"/>
          <w:color w:val="000000"/>
        </w:rPr>
        <w:t>echat zchladnout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</w:rPr>
        <w:t>na laboratorní teplotu.</w:t>
      </w:r>
    </w:p>
    <w:p w:rsid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  <w:spacing w:val="-3"/>
          <w:vertAlign w:val="subscript"/>
        </w:rPr>
      </w:pPr>
      <w:r w:rsidRPr="00CA2B7C">
        <w:rPr>
          <w:rFonts w:ascii="Times New Roman" w:hAnsi="Times New Roman"/>
          <w:b/>
          <w:color w:val="000000"/>
        </w:rPr>
        <w:t>Zásobní standardní</w:t>
      </w:r>
      <w:r w:rsidRPr="00CA2B7C">
        <w:rPr>
          <w:rFonts w:ascii="Times New Roman" w:hAnsi="Times New Roman"/>
          <w:b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b/>
          <w:color w:val="000000"/>
        </w:rPr>
        <w:t>roztok</w:t>
      </w:r>
      <w:r w:rsidRPr="00CA2B7C">
        <w:rPr>
          <w:rFonts w:ascii="Times New Roman" w:hAnsi="Times New Roman"/>
          <w:b/>
          <w:color w:val="000000"/>
          <w:spacing w:val="-1"/>
        </w:rPr>
        <w:t xml:space="preserve"> </w:t>
      </w:r>
      <w:r w:rsidRPr="00CA2B7C">
        <w:rPr>
          <w:rFonts w:ascii="Times New Roman" w:hAnsi="Times New Roman"/>
          <w:b/>
          <w:color w:val="000000"/>
          <w:spacing w:val="1"/>
        </w:rPr>
        <w:t>vit</w:t>
      </w:r>
      <w:r>
        <w:rPr>
          <w:rFonts w:ascii="Times New Roman" w:hAnsi="Times New Roman"/>
          <w:b/>
          <w:color w:val="000000"/>
          <w:spacing w:val="1"/>
        </w:rPr>
        <w:t>amínu</w:t>
      </w:r>
      <w:r w:rsidRPr="00CA2B7C">
        <w:rPr>
          <w:rFonts w:ascii="Times New Roman" w:hAnsi="Times New Roman"/>
          <w:b/>
          <w:color w:val="000000"/>
        </w:rPr>
        <w:t xml:space="preserve"> </w:t>
      </w:r>
      <w:r w:rsidRPr="00CA2B7C">
        <w:rPr>
          <w:rFonts w:ascii="Times New Roman" w:hAnsi="Times New Roman"/>
          <w:b/>
          <w:color w:val="000000"/>
          <w:spacing w:val="3"/>
        </w:rPr>
        <w:t>C</w:t>
      </w:r>
      <w:r w:rsidRPr="00CA2B7C">
        <w:rPr>
          <w:rFonts w:ascii="Times New Roman" w:hAnsi="Times New Roman"/>
          <w:color w:val="000000"/>
        </w:rPr>
        <w:t xml:space="preserve">, </w:t>
      </w:r>
      <w:proofErr w:type="spellStart"/>
      <w:r w:rsidRPr="00CA2B7C">
        <w:rPr>
          <w:rFonts w:ascii="Times New Roman" w:hAnsi="Times New Roman"/>
          <w:color w:val="000000"/>
          <w:spacing w:val="1"/>
        </w:rPr>
        <w:t>c</w:t>
      </w:r>
      <w:r w:rsidRPr="00CA2B7C">
        <w:rPr>
          <w:rFonts w:ascii="Times New Roman" w:hAnsi="Times New Roman"/>
          <w:color w:val="000000"/>
          <w:spacing w:val="-1"/>
          <w:vertAlign w:val="subscript"/>
        </w:rPr>
        <w:t>M</w:t>
      </w:r>
      <w:proofErr w:type="spellEnd"/>
      <w:r w:rsidRPr="00CA2B7C">
        <w:rPr>
          <w:rFonts w:ascii="Times New Roman" w:hAnsi="Times New Roman"/>
          <w:color w:val="000000"/>
        </w:rPr>
        <w:t>(vit C)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</w:rPr>
        <w:t>=</w:t>
      </w:r>
      <w:r w:rsidRPr="00CA2B7C">
        <w:rPr>
          <w:rFonts w:ascii="Times New Roman" w:hAnsi="Times New Roman"/>
          <w:color w:val="000000"/>
          <w:spacing w:val="2"/>
        </w:rPr>
        <w:t xml:space="preserve"> </w:t>
      </w:r>
      <w:r w:rsidRPr="00CA2B7C">
        <w:rPr>
          <w:rFonts w:ascii="Times New Roman" w:hAnsi="Times New Roman"/>
          <w:color w:val="000000"/>
          <w:spacing w:val="-3"/>
        </w:rPr>
        <w:t>10</w:t>
      </w:r>
      <w:r w:rsidRPr="00CA2B7C">
        <w:rPr>
          <w:rFonts w:ascii="Times New Roman" w:hAnsi="Times New Roman"/>
          <w:color w:val="000000"/>
          <w:spacing w:val="3"/>
        </w:rPr>
        <w:t xml:space="preserve"> </w:t>
      </w:r>
      <w:r w:rsidRPr="00CA2B7C">
        <w:rPr>
          <w:rFonts w:ascii="Times New Roman" w:hAnsi="Times New Roman"/>
          <w:color w:val="000000"/>
          <w:spacing w:val="1"/>
        </w:rPr>
        <w:t>g·l</w:t>
      </w:r>
      <w:r w:rsidRPr="00CA2B7C">
        <w:rPr>
          <w:rFonts w:ascii="Times New Roman" w:hAnsi="Times New Roman"/>
          <w:color w:val="000000"/>
          <w:spacing w:val="-3"/>
          <w:vertAlign w:val="superscript"/>
        </w:rPr>
        <w:t>-1</w:t>
      </w:r>
    </w:p>
    <w:p w:rsidR="00CA2B7C" w:rsidRPr="00CA2B7C" w:rsidRDefault="00CA2B7C" w:rsidP="00CA2B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</w:t>
      </w:r>
      <w:r w:rsidRPr="00CA2B7C">
        <w:rPr>
          <w:rFonts w:ascii="Times New Roman" w:hAnsi="Times New Roman"/>
          <w:color w:val="000000"/>
        </w:rPr>
        <w:t xml:space="preserve">avážit </w:t>
      </w:r>
      <w:r w:rsidRPr="00CA2B7C">
        <w:rPr>
          <w:rFonts w:ascii="Times New Roman" w:hAnsi="Times New Roman"/>
          <w:b/>
          <w:color w:val="000000"/>
        </w:rPr>
        <w:t>0,5</w:t>
      </w:r>
      <w:r w:rsidRPr="00CA2B7C">
        <w:rPr>
          <w:rFonts w:ascii="Times New Roman" w:hAnsi="Times New Roman"/>
          <w:b/>
          <w:color w:val="000000"/>
          <w:spacing w:val="1"/>
        </w:rPr>
        <w:t xml:space="preserve"> </w:t>
      </w:r>
      <w:r w:rsidRPr="00CA2B7C">
        <w:rPr>
          <w:rFonts w:ascii="Times New Roman" w:hAnsi="Times New Roman"/>
          <w:b/>
          <w:color w:val="000000"/>
        </w:rPr>
        <w:t>g</w:t>
      </w:r>
      <w:r w:rsidRPr="00CA2B7C">
        <w:rPr>
          <w:rFonts w:ascii="Times New Roman" w:hAnsi="Times New Roman"/>
          <w:b/>
          <w:color w:val="000000"/>
          <w:spacing w:val="1"/>
        </w:rPr>
        <w:t xml:space="preserve"> </w:t>
      </w:r>
      <w:proofErr w:type="spellStart"/>
      <w:r w:rsidRPr="00CA2B7C">
        <w:rPr>
          <w:rFonts w:ascii="Times New Roman" w:hAnsi="Times New Roman"/>
          <w:b/>
          <w:color w:val="000000"/>
        </w:rPr>
        <w:t>kys</w:t>
      </w:r>
      <w:proofErr w:type="spellEnd"/>
      <w:r w:rsidRPr="00CA2B7C">
        <w:rPr>
          <w:rFonts w:ascii="Times New Roman" w:hAnsi="Times New Roman"/>
          <w:b/>
          <w:color w:val="000000"/>
        </w:rPr>
        <w:t>.</w:t>
      </w:r>
      <w:r w:rsidRPr="00CA2B7C">
        <w:rPr>
          <w:rFonts w:ascii="Times New Roman" w:hAnsi="Times New Roman"/>
          <w:b/>
          <w:color w:val="000000"/>
          <w:spacing w:val="1"/>
        </w:rPr>
        <w:t xml:space="preserve"> </w:t>
      </w:r>
      <w:proofErr w:type="gramStart"/>
      <w:r w:rsidRPr="00CA2B7C">
        <w:rPr>
          <w:rFonts w:ascii="Times New Roman" w:hAnsi="Times New Roman"/>
          <w:b/>
          <w:color w:val="000000"/>
        </w:rPr>
        <w:t>askorbové</w:t>
      </w:r>
      <w:proofErr w:type="gramEnd"/>
      <w:r w:rsidRPr="00CA2B7C">
        <w:rPr>
          <w:rFonts w:ascii="Times New Roman" w:hAnsi="Times New Roman"/>
          <w:b/>
          <w:color w:val="000000"/>
          <w:spacing w:val="1"/>
        </w:rPr>
        <w:t xml:space="preserve"> </w:t>
      </w:r>
      <w:r w:rsidRPr="00CA2B7C">
        <w:rPr>
          <w:rFonts w:ascii="Times New Roman" w:hAnsi="Times New Roman"/>
          <w:color w:val="000000"/>
        </w:rPr>
        <w:t>a kvantitativně</w:t>
      </w:r>
      <w:r w:rsidRPr="00CA2B7C">
        <w:rPr>
          <w:rFonts w:ascii="Times New Roman" w:hAnsi="Times New Roman"/>
          <w:color w:val="000000"/>
          <w:spacing w:val="-1"/>
        </w:rPr>
        <w:t xml:space="preserve"> </w:t>
      </w:r>
      <w:r w:rsidRPr="00CA2B7C">
        <w:rPr>
          <w:rFonts w:ascii="Times New Roman" w:hAnsi="Times New Roman"/>
          <w:color w:val="000000"/>
        </w:rPr>
        <w:t>převést</w:t>
      </w:r>
      <w:r w:rsidRPr="00CA2B7C">
        <w:rPr>
          <w:rFonts w:ascii="Times New Roman" w:hAnsi="Times New Roman"/>
          <w:color w:val="000000"/>
          <w:spacing w:val="1"/>
        </w:rPr>
        <w:t xml:space="preserve"> </w:t>
      </w:r>
      <w:r w:rsidRPr="00CA2B7C">
        <w:rPr>
          <w:rFonts w:ascii="Times New Roman" w:hAnsi="Times New Roman"/>
          <w:color w:val="000000"/>
        </w:rPr>
        <w:t>do odměrné</w:t>
      </w:r>
      <w:r w:rsidRPr="00CA2B7C">
        <w:rPr>
          <w:rFonts w:ascii="Times New Roman" w:hAnsi="Times New Roman"/>
          <w:color w:val="000000"/>
          <w:spacing w:val="1"/>
        </w:rPr>
        <w:t xml:space="preserve"> </w:t>
      </w:r>
      <w:r w:rsidRPr="00CA2B7C">
        <w:rPr>
          <w:rFonts w:ascii="Times New Roman" w:hAnsi="Times New Roman"/>
          <w:color w:val="000000"/>
        </w:rPr>
        <w:t>baňky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</w:rPr>
        <w:t>(50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ml),</w:t>
      </w:r>
    </w:p>
    <w:p w:rsidR="00CA2B7C" w:rsidRDefault="00CA2B7C" w:rsidP="00CA2B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látku</w:t>
      </w:r>
      <w:r w:rsidRPr="00CA2B7C">
        <w:rPr>
          <w:rFonts w:ascii="Times New Roman" w:hAnsi="Times New Roman"/>
          <w:color w:val="000000"/>
        </w:rPr>
        <w:t xml:space="preserve"> rozpustit a doplnit</w:t>
      </w:r>
      <w:r w:rsidRPr="00CA2B7C">
        <w:rPr>
          <w:rFonts w:ascii="Times New Roman" w:hAnsi="Times New Roman"/>
          <w:color w:val="000000"/>
          <w:spacing w:val="-4"/>
        </w:rPr>
        <w:t xml:space="preserve"> </w:t>
      </w:r>
      <w:r w:rsidRPr="00CA2B7C">
        <w:rPr>
          <w:rFonts w:ascii="Times New Roman" w:hAnsi="Times New Roman"/>
          <w:color w:val="000000"/>
          <w:spacing w:val="-1"/>
        </w:rPr>
        <w:t>po</w:t>
      </w:r>
      <w:r w:rsidRPr="00CA2B7C">
        <w:rPr>
          <w:rFonts w:ascii="Times New Roman" w:hAnsi="Times New Roman"/>
          <w:color w:val="000000"/>
          <w:spacing w:val="1"/>
        </w:rPr>
        <w:t xml:space="preserve"> rysku</w:t>
      </w:r>
      <w:r w:rsidRPr="00CA2B7C">
        <w:rPr>
          <w:rFonts w:ascii="Times New Roman" w:hAnsi="Times New Roman"/>
          <w:color w:val="000000"/>
        </w:rPr>
        <w:t xml:space="preserve"> destilovanou vodou.</w:t>
      </w:r>
    </w:p>
    <w:p w:rsid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  <w:vertAlign w:val="subscript"/>
        </w:rPr>
      </w:pPr>
      <w:r>
        <w:rPr>
          <w:rFonts w:ascii="Times New Roman" w:hAnsi="Times New Roman"/>
          <w:b/>
          <w:color w:val="000000"/>
        </w:rPr>
        <w:t>Pracovní s</w:t>
      </w:r>
      <w:r w:rsidRPr="00CA2B7C">
        <w:rPr>
          <w:rFonts w:ascii="Times New Roman" w:hAnsi="Times New Roman"/>
          <w:b/>
          <w:color w:val="000000"/>
        </w:rPr>
        <w:t>tandardní</w:t>
      </w:r>
      <w:r w:rsidRPr="00CA2B7C">
        <w:rPr>
          <w:rFonts w:ascii="Times New Roman" w:hAnsi="Times New Roman"/>
          <w:b/>
          <w:color w:val="000000"/>
          <w:spacing w:val="-1"/>
        </w:rPr>
        <w:t xml:space="preserve"> </w:t>
      </w:r>
      <w:r w:rsidRPr="00CA2B7C">
        <w:rPr>
          <w:rFonts w:ascii="Times New Roman" w:hAnsi="Times New Roman"/>
          <w:b/>
          <w:color w:val="000000"/>
        </w:rPr>
        <w:t>roztok vit</w:t>
      </w:r>
      <w:r>
        <w:rPr>
          <w:rFonts w:ascii="Times New Roman" w:hAnsi="Times New Roman"/>
          <w:b/>
          <w:color w:val="000000"/>
        </w:rPr>
        <w:t>amínu</w:t>
      </w:r>
      <w:r w:rsidRPr="00CA2B7C">
        <w:rPr>
          <w:rFonts w:ascii="Times New Roman" w:hAnsi="Times New Roman"/>
          <w:b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b/>
          <w:color w:val="000000"/>
          <w:spacing w:val="2"/>
        </w:rPr>
        <w:t>C</w:t>
      </w:r>
      <w:r w:rsidRPr="00CA2B7C">
        <w:rPr>
          <w:rFonts w:ascii="Times New Roman" w:hAnsi="Times New Roman"/>
          <w:color w:val="000000"/>
        </w:rPr>
        <w:t>,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Pr="00CA2B7C">
        <w:rPr>
          <w:rFonts w:ascii="Times New Roman" w:hAnsi="Times New Roman"/>
          <w:color w:val="000000"/>
          <w:spacing w:val="1"/>
        </w:rPr>
        <w:t>c</w:t>
      </w:r>
      <w:r w:rsidRPr="00CA2B7C">
        <w:rPr>
          <w:rFonts w:ascii="Times New Roman" w:hAnsi="Times New Roman"/>
          <w:color w:val="000000"/>
          <w:spacing w:val="-1"/>
          <w:vertAlign w:val="subscript"/>
        </w:rPr>
        <w:t>M</w:t>
      </w:r>
      <w:proofErr w:type="spellEnd"/>
      <w:r w:rsidRPr="00CA2B7C">
        <w:rPr>
          <w:rFonts w:ascii="Times New Roman" w:hAnsi="Times New Roman"/>
          <w:color w:val="000000"/>
        </w:rPr>
        <w:t>(vit C)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</w:rPr>
        <w:t>=</w:t>
      </w:r>
      <w:r w:rsidRPr="00CA2B7C">
        <w:rPr>
          <w:rFonts w:ascii="Times New Roman" w:hAnsi="Times New Roman"/>
          <w:color w:val="000000"/>
          <w:spacing w:val="2"/>
        </w:rPr>
        <w:t xml:space="preserve"> </w:t>
      </w:r>
      <w:r w:rsidRPr="00CA2B7C">
        <w:rPr>
          <w:rFonts w:ascii="Times New Roman" w:hAnsi="Times New Roman"/>
          <w:color w:val="000000"/>
        </w:rPr>
        <w:t>1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  <w:spacing w:val="1"/>
        </w:rPr>
        <w:t>g·l</w:t>
      </w:r>
      <w:r w:rsidRPr="00CA2B7C">
        <w:rPr>
          <w:rFonts w:ascii="Times New Roman" w:hAnsi="Times New Roman"/>
          <w:color w:val="000000"/>
          <w:vertAlign w:val="subscript"/>
        </w:rPr>
        <w:t>-1</w:t>
      </w:r>
    </w:p>
    <w:p w:rsidR="00CA2B7C" w:rsidRDefault="00CA2B7C" w:rsidP="00CA2B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A2B7C">
        <w:rPr>
          <w:rFonts w:ascii="Times New Roman" w:hAnsi="Times New Roman"/>
          <w:color w:val="000000"/>
        </w:rPr>
        <w:t>do odměrné baňky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</w:rPr>
        <w:t xml:space="preserve">(10 </w:t>
      </w:r>
      <w:r w:rsidRPr="00CA2B7C">
        <w:rPr>
          <w:rFonts w:ascii="Times New Roman" w:hAnsi="Times New Roman"/>
          <w:color w:val="000000"/>
          <w:spacing w:val="-2"/>
        </w:rPr>
        <w:t>ml)</w:t>
      </w:r>
      <w:r w:rsidRPr="00CA2B7C">
        <w:rPr>
          <w:rFonts w:ascii="Times New Roman" w:hAns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</w:rPr>
        <w:t>napipetovat</w:t>
      </w:r>
      <w:proofErr w:type="spellEnd"/>
      <w:r w:rsidRPr="00CA2B7C">
        <w:rPr>
          <w:rFonts w:ascii="Times New Roman" w:hAnsi="Times New Roman"/>
          <w:color w:val="000000"/>
        </w:rPr>
        <w:t xml:space="preserve"> 1</w:t>
      </w:r>
      <w:r w:rsidRPr="00CA2B7C">
        <w:rPr>
          <w:rFonts w:ascii="Times New Roman" w:hAnsi="Times New Roman"/>
          <w:color w:val="000000"/>
          <w:spacing w:val="-2"/>
        </w:rPr>
        <w:t xml:space="preserve"> </w:t>
      </w:r>
      <w:r w:rsidRPr="00CA2B7C">
        <w:rPr>
          <w:rFonts w:ascii="Times New Roman" w:hAnsi="Times New Roman"/>
          <w:color w:val="000000"/>
          <w:spacing w:val="1"/>
        </w:rPr>
        <w:t>ml</w:t>
      </w:r>
      <w:r w:rsidRPr="00CA2B7C">
        <w:rPr>
          <w:rFonts w:ascii="Times New Roman" w:hAnsi="Times New Roman"/>
          <w:color w:val="000000"/>
        </w:rPr>
        <w:t xml:space="preserve"> zásobního</w:t>
      </w:r>
      <w:r w:rsidRPr="00CA2B7C">
        <w:rPr>
          <w:rFonts w:ascii="Times New Roman" w:hAnsi="Times New Roman"/>
          <w:color w:val="000000"/>
          <w:spacing w:val="1"/>
        </w:rPr>
        <w:t xml:space="preserve"> </w:t>
      </w:r>
      <w:r w:rsidRPr="00CA2B7C">
        <w:rPr>
          <w:rFonts w:ascii="Times New Roman" w:hAnsi="Times New Roman"/>
          <w:color w:val="000000"/>
        </w:rPr>
        <w:t>standardního roztoku</w:t>
      </w:r>
      <w:r w:rsidRPr="00CA2B7C"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1"/>
        </w:rPr>
        <w:t xml:space="preserve">vitamínu C </w:t>
      </w:r>
      <w:r w:rsidRPr="00CA2B7C">
        <w:rPr>
          <w:rFonts w:ascii="Times New Roman" w:hAnsi="Times New Roman"/>
          <w:color w:val="000000"/>
        </w:rPr>
        <w:t xml:space="preserve">a doplnit destilovanou </w:t>
      </w:r>
      <w:r w:rsidRPr="00CA2B7C">
        <w:rPr>
          <w:rFonts w:ascii="Times New Roman" w:hAnsi="Times New Roman"/>
          <w:color w:val="000000"/>
          <w:spacing w:val="1"/>
        </w:rPr>
        <w:t>vodou</w:t>
      </w:r>
      <w:r w:rsidRPr="00CA2B7C">
        <w:rPr>
          <w:rFonts w:ascii="Times New Roman" w:hAnsi="Times New Roman"/>
          <w:color w:val="000000"/>
        </w:rPr>
        <w:t xml:space="preserve"> </w:t>
      </w:r>
      <w:r w:rsidRPr="00CA2B7C">
        <w:rPr>
          <w:rFonts w:ascii="Times New Roman" w:hAnsi="Times New Roman"/>
          <w:color w:val="000000"/>
          <w:spacing w:val="-3"/>
        </w:rPr>
        <w:t>po</w:t>
      </w:r>
      <w:r w:rsidRPr="00CA2B7C">
        <w:rPr>
          <w:rFonts w:ascii="Times New Roman" w:hAnsi="Times New Roman"/>
          <w:color w:val="000000"/>
          <w:spacing w:val="4"/>
        </w:rPr>
        <w:t xml:space="preserve"> </w:t>
      </w:r>
      <w:r w:rsidRPr="00CA2B7C">
        <w:rPr>
          <w:rFonts w:ascii="Times New Roman" w:hAnsi="Times New Roman"/>
          <w:color w:val="000000"/>
        </w:rPr>
        <w:t>rysku</w:t>
      </w:r>
    </w:p>
    <w:p w:rsidR="00CA2B7C" w:rsidRP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887216" w:rsidRPr="00CA2B7C" w:rsidRDefault="00887216" w:rsidP="0088721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lang w:eastAsia="cs-CZ"/>
        </w:rPr>
      </w:pPr>
      <w:r w:rsidRPr="00CA2B7C">
        <w:rPr>
          <w:rFonts w:ascii="Times New Roman" w:eastAsia="Times New Roman" w:hAnsi="Times New Roman"/>
          <w:b/>
          <w:bCs/>
          <w:caps/>
          <w:lang w:eastAsia="cs-CZ"/>
        </w:rPr>
        <w:t>7.4.</w:t>
      </w:r>
      <w:r>
        <w:rPr>
          <w:rFonts w:ascii="Times New Roman" w:eastAsia="Times New Roman" w:hAnsi="Times New Roman"/>
          <w:b/>
          <w:bCs/>
          <w:caps/>
          <w:lang w:eastAsia="cs-CZ"/>
        </w:rPr>
        <w:t>2.</w:t>
      </w:r>
      <w:r w:rsidRPr="00CA2B7C">
        <w:rPr>
          <w:rFonts w:ascii="Times New Roman" w:eastAsia="Times New Roman" w:hAnsi="Times New Roman"/>
          <w:b/>
          <w:bCs/>
          <w:caps/>
          <w:lang w:eastAsia="cs-CZ"/>
        </w:rPr>
        <w:t xml:space="preserve"> </w:t>
      </w:r>
      <w:r>
        <w:rPr>
          <w:rFonts w:ascii="Times New Roman" w:eastAsia="Times New Roman" w:hAnsi="Times New Roman"/>
          <w:b/>
          <w:bCs/>
          <w:caps/>
          <w:lang w:eastAsia="cs-CZ"/>
        </w:rPr>
        <w:t>PŘÍPRAVA PŘÍSTROJE A SOFTWARU P</w:t>
      </w:r>
      <w:r w:rsidR="00960F91">
        <w:rPr>
          <w:rFonts w:ascii="Times New Roman" w:eastAsia="Times New Roman" w:hAnsi="Times New Roman"/>
          <w:b/>
          <w:bCs/>
          <w:caps/>
          <w:lang w:eastAsia="cs-CZ"/>
        </w:rPr>
        <w:t>r</w:t>
      </w:r>
      <w:r>
        <w:rPr>
          <w:rFonts w:ascii="Times New Roman" w:eastAsia="Times New Roman" w:hAnsi="Times New Roman"/>
          <w:b/>
          <w:bCs/>
          <w:caps/>
          <w:lang w:eastAsia="cs-CZ"/>
        </w:rPr>
        <w:t>O MĚŘENÍ</w:t>
      </w:r>
    </w:p>
    <w:p w:rsidR="00CA2B7C" w:rsidRP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960F91" w:rsidRDefault="00887216" w:rsidP="00960F91">
      <w:pPr>
        <w:pStyle w:val="Odstavecseseznamem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960F91">
        <w:rPr>
          <w:rFonts w:ascii="Times New Roman" w:hAnsi="Times New Roman"/>
          <w:color w:val="000000"/>
        </w:rPr>
        <w:t>Přístroj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</w:rPr>
        <w:t>PalmSens3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zapojit podle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="00960F91" w:rsidRPr="00960F91">
        <w:rPr>
          <w:rFonts w:ascii="Times New Roman" w:hAnsi="Times New Roman"/>
          <w:i/>
          <w:color w:val="000000"/>
        </w:rPr>
        <w:t>o</w:t>
      </w:r>
      <w:r w:rsidRPr="00960F91">
        <w:rPr>
          <w:rFonts w:ascii="Times New Roman" w:hAnsi="Times New Roman"/>
          <w:i/>
          <w:color w:val="000000"/>
        </w:rPr>
        <w:t>br.</w:t>
      </w:r>
      <w:r w:rsidRPr="00960F91">
        <w:rPr>
          <w:rFonts w:ascii="Times New Roman" w:hAnsi="Times New Roman"/>
          <w:i/>
          <w:color w:val="000000"/>
          <w:spacing w:val="-2"/>
        </w:rPr>
        <w:t xml:space="preserve"> </w:t>
      </w:r>
      <w:proofErr w:type="gramStart"/>
      <w:r w:rsidR="00960F91" w:rsidRPr="00960F91">
        <w:rPr>
          <w:rFonts w:ascii="Times New Roman" w:hAnsi="Times New Roman"/>
          <w:i/>
          <w:color w:val="000000"/>
        </w:rPr>
        <w:t>7.5.</w:t>
      </w:r>
      <w:r w:rsidRPr="00960F91">
        <w:rPr>
          <w:rFonts w:ascii="Times New Roman" w:hAnsi="Times New Roman"/>
          <w:i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</w:rPr>
        <w:t>(včetně</w:t>
      </w:r>
      <w:proofErr w:type="gramEnd"/>
      <w:r w:rsidRPr="00960F91">
        <w:rPr>
          <w:rFonts w:ascii="Times New Roman" w:hAnsi="Times New Roman"/>
          <w:color w:val="000000"/>
        </w:rPr>
        <w:t xml:space="preserve"> vsunutí</w:t>
      </w:r>
      <w:r w:rsidRPr="00960F91">
        <w:rPr>
          <w:rFonts w:ascii="Times New Roman" w:hAnsi="Times New Roman"/>
          <w:color w:val="000000"/>
          <w:spacing w:val="2"/>
        </w:rPr>
        <w:t xml:space="preserve"> </w:t>
      </w:r>
      <w:r w:rsidRPr="00960F91">
        <w:rPr>
          <w:rFonts w:ascii="Times New Roman" w:hAnsi="Times New Roman"/>
          <w:color w:val="000000"/>
        </w:rPr>
        <w:t>nové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uhlíkové elektrody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  <w:spacing w:val="2"/>
        </w:rPr>
        <w:t>do</w:t>
      </w:r>
      <w:r w:rsidR="00960F91" w:rsidRPr="00960F91">
        <w:rPr>
          <w:rFonts w:ascii="Times New Roman" w:hAnsi="Times New Roman"/>
          <w:color w:val="000000"/>
          <w:spacing w:val="2"/>
        </w:rPr>
        <w:t xml:space="preserve"> </w:t>
      </w:r>
      <w:r w:rsidR="00960F91" w:rsidRPr="00960F91">
        <w:rPr>
          <w:rFonts w:ascii="Times New Roman" w:hAnsi="Times New Roman"/>
          <w:color w:val="000000"/>
        </w:rPr>
        <w:t>konektoru,</w:t>
      </w:r>
      <w:r w:rsidR="00960F91" w:rsidRPr="00960F91">
        <w:rPr>
          <w:rFonts w:ascii="Times New Roman" w:hAnsi="Times New Roman"/>
          <w:color w:val="000000"/>
          <w:spacing w:val="-1"/>
        </w:rPr>
        <w:t xml:space="preserve"> </w:t>
      </w:r>
      <w:r w:rsidR="00960F91" w:rsidRPr="00960F91">
        <w:rPr>
          <w:rFonts w:ascii="Times New Roman" w:hAnsi="Times New Roman"/>
          <w:color w:val="000000"/>
        </w:rPr>
        <w:t xml:space="preserve">pozor, </w:t>
      </w:r>
      <w:r w:rsidR="00960F91" w:rsidRPr="00960F91">
        <w:rPr>
          <w:rFonts w:ascii="Times New Roman" w:hAnsi="Times New Roman"/>
          <w:color w:val="000000"/>
          <w:spacing w:val="-1"/>
        </w:rPr>
        <w:t>nedotýkat</w:t>
      </w:r>
      <w:r w:rsidR="00960F91" w:rsidRPr="00960F91">
        <w:rPr>
          <w:rFonts w:ascii="Times New Roman" w:hAnsi="Times New Roman"/>
          <w:color w:val="000000"/>
          <w:spacing w:val="1"/>
        </w:rPr>
        <w:t xml:space="preserve"> </w:t>
      </w:r>
      <w:r w:rsidR="00960F91" w:rsidRPr="00960F91">
        <w:rPr>
          <w:rFonts w:ascii="Times New Roman" w:hAnsi="Times New Roman"/>
          <w:color w:val="000000"/>
        </w:rPr>
        <w:t>se aktivní</w:t>
      </w:r>
      <w:r w:rsidR="00960F91" w:rsidRPr="00960F91">
        <w:rPr>
          <w:rFonts w:ascii="Times New Roman" w:hAnsi="Times New Roman"/>
          <w:color w:val="000000"/>
          <w:spacing w:val="1"/>
        </w:rPr>
        <w:t xml:space="preserve"> </w:t>
      </w:r>
      <w:r w:rsidR="00960F91" w:rsidRPr="00960F91">
        <w:rPr>
          <w:rFonts w:ascii="Times New Roman" w:hAnsi="Times New Roman"/>
          <w:color w:val="000000"/>
        </w:rPr>
        <w:t>části elektrody</w:t>
      </w:r>
      <w:r w:rsidR="00960F91" w:rsidRPr="00960F91">
        <w:rPr>
          <w:rFonts w:ascii="Times New Roman" w:hAnsi="Times New Roman"/>
          <w:color w:val="000000"/>
          <w:spacing w:val="-2"/>
        </w:rPr>
        <w:t xml:space="preserve"> </w:t>
      </w:r>
      <w:r w:rsidR="00960F91" w:rsidRPr="00960F91">
        <w:rPr>
          <w:rFonts w:ascii="Times New Roman" w:hAnsi="Times New Roman"/>
          <w:color w:val="000000"/>
        </w:rPr>
        <w:t>prsty).</w:t>
      </w:r>
    </w:p>
    <w:p w:rsidR="00960F91" w:rsidRPr="00960F91" w:rsidRDefault="00960F91" w:rsidP="00960F9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887216" w:rsidRPr="00960F91" w:rsidRDefault="00960F91" w:rsidP="00960F91">
      <w:pPr>
        <w:pStyle w:val="Odstavecseseznamem"/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-5080</wp:posOffset>
            </wp:positionV>
            <wp:extent cx="2743200" cy="1828800"/>
            <wp:effectExtent l="19050" t="0" r="0" b="0"/>
            <wp:wrapTight wrapText="bothSides">
              <wp:wrapPolygon edited="0">
                <wp:start x="-150" y="0"/>
                <wp:lineTo x="-150" y="21375"/>
                <wp:lineTo x="21600" y="21375"/>
                <wp:lineTo x="21600" y="0"/>
                <wp:lineTo x="-150" y="0"/>
              </wp:wrapPolygon>
            </wp:wrapTight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686" t="45270" r="26687"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B7C" w:rsidRP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CA2B7C" w:rsidRP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CA2B7C" w:rsidRPr="00CA2B7C" w:rsidRDefault="00CA2B7C" w:rsidP="00CA2B7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960F91" w:rsidRDefault="00960F91" w:rsidP="0018289A">
      <w:pPr>
        <w:spacing w:after="0" w:line="240" w:lineRule="auto"/>
        <w:jc w:val="both"/>
        <w:rPr>
          <w:rFonts w:ascii="Times New Roman" w:eastAsia="Times New Roman" w:hAnsi="Times New Roman"/>
          <w:noProof/>
          <w:lang w:eastAsia="cs-CZ"/>
        </w:rPr>
      </w:pPr>
    </w:p>
    <w:p w:rsidR="0018289A" w:rsidRDefault="0018289A" w:rsidP="0018289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18289A" w:rsidRDefault="0018289A" w:rsidP="0018289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18289A" w:rsidRDefault="0018289A" w:rsidP="0018289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18289A" w:rsidRDefault="0018289A" w:rsidP="0018289A">
      <w:pPr>
        <w:spacing w:after="0" w:line="240" w:lineRule="auto"/>
        <w:jc w:val="center"/>
        <w:rPr>
          <w:rFonts w:ascii="Times New Roman" w:eastAsia="Times New Roman" w:hAnsi="Times New Roman"/>
        </w:rPr>
      </w:pPr>
    </w:p>
    <w:p w:rsidR="0018289A" w:rsidRDefault="0018289A" w:rsidP="0018289A">
      <w:pPr>
        <w:spacing w:after="0" w:line="240" w:lineRule="auto"/>
        <w:jc w:val="center"/>
        <w:rPr>
          <w:rFonts w:ascii="Times New Roman" w:eastAsia="Times New Roman" w:hAnsi="Times New Roman"/>
        </w:rPr>
      </w:pPr>
    </w:p>
    <w:p w:rsidR="0018289A" w:rsidRDefault="0018289A" w:rsidP="0018289A">
      <w:pPr>
        <w:spacing w:after="0" w:line="240" w:lineRule="auto"/>
        <w:jc w:val="center"/>
        <w:rPr>
          <w:rFonts w:ascii="Times New Roman" w:eastAsia="Times New Roman" w:hAnsi="Times New Roman"/>
        </w:rPr>
      </w:pPr>
    </w:p>
    <w:p w:rsidR="0018289A" w:rsidRPr="00800321" w:rsidRDefault="0018289A" w:rsidP="0018289A">
      <w:pPr>
        <w:spacing w:after="0" w:line="240" w:lineRule="auto"/>
        <w:jc w:val="center"/>
        <w:rPr>
          <w:rFonts w:ascii="Times New Roman" w:eastAsia="Times New Roman" w:hAnsi="Times New Roman"/>
        </w:rPr>
      </w:pPr>
    </w:p>
    <w:p w:rsidR="0018289A" w:rsidRPr="00C15429" w:rsidRDefault="00960F91" w:rsidP="0018289A">
      <w:pPr>
        <w:widowControl w:val="0"/>
        <w:autoSpaceDE w:val="0"/>
        <w:autoSpaceDN w:val="0"/>
        <w:spacing w:after="0" w:line="240" w:lineRule="auto"/>
        <w:ind w:left="360" w:firstLine="491"/>
        <w:jc w:val="center"/>
        <w:rPr>
          <w:rFonts w:ascii="Times New Roman" w:hAnsi="Times New Roman"/>
          <w:color w:val="000000"/>
        </w:rPr>
      </w:pPr>
      <w:r w:rsidRPr="00A52EB3">
        <w:rPr>
          <w:rFonts w:ascii="Times New Roman" w:hAnsi="Times New Roman"/>
          <w:i/>
        </w:rPr>
        <w:t xml:space="preserve">Obr. </w:t>
      </w:r>
      <w:r>
        <w:rPr>
          <w:rFonts w:ascii="Times New Roman" w:hAnsi="Times New Roman"/>
          <w:i/>
        </w:rPr>
        <w:t>7</w:t>
      </w:r>
      <w:r w:rsidRPr="00A52EB3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5</w:t>
      </w:r>
      <w:r w:rsidRPr="00A52EB3">
        <w:rPr>
          <w:rFonts w:ascii="Times New Roman" w:hAnsi="Times New Roman"/>
          <w:i/>
        </w:rPr>
        <w:t xml:space="preserve">:  </w:t>
      </w:r>
      <w:r w:rsidRPr="00960F91">
        <w:rPr>
          <w:rFonts w:ascii="Times New Roman" w:hAnsi="Times New Roman"/>
          <w:i/>
          <w:color w:val="000000" w:themeColor="text1"/>
        </w:rPr>
        <w:t>Zapojení přístroje</w:t>
      </w:r>
      <w:r w:rsidRPr="00960F91">
        <w:rPr>
          <w:rFonts w:ascii="Times New Roman" w:hAnsi="Times New Roman"/>
          <w:i/>
          <w:color w:val="000000" w:themeColor="text1"/>
          <w:spacing w:val="2"/>
        </w:rPr>
        <w:t xml:space="preserve"> </w:t>
      </w:r>
      <w:proofErr w:type="spellStart"/>
      <w:r w:rsidRPr="00960F91">
        <w:rPr>
          <w:rFonts w:ascii="Times New Roman" w:hAnsi="Times New Roman"/>
          <w:i/>
          <w:color w:val="000000" w:themeColor="text1"/>
          <w:spacing w:val="-1"/>
        </w:rPr>
        <w:t>PalmSens</w:t>
      </w:r>
      <w:proofErr w:type="spellEnd"/>
      <w:r w:rsidRPr="00960F91">
        <w:rPr>
          <w:rFonts w:ascii="Times New Roman" w:hAnsi="Times New Roman"/>
          <w:i/>
          <w:color w:val="000000" w:themeColor="text1"/>
          <w:spacing w:val="4"/>
        </w:rPr>
        <w:t xml:space="preserve"> </w:t>
      </w:r>
      <w:r w:rsidRPr="00960F91">
        <w:rPr>
          <w:rFonts w:ascii="Times New Roman" w:hAnsi="Times New Roman"/>
          <w:i/>
          <w:color w:val="000000" w:themeColor="text1"/>
        </w:rPr>
        <w:t>3</w:t>
      </w:r>
      <w:r w:rsidRPr="00960F91">
        <w:rPr>
          <w:rFonts w:ascii="Times New Roman" w:hAnsi="Times New Roman"/>
          <w:i/>
          <w:color w:val="000000" w:themeColor="text1"/>
          <w:spacing w:val="2"/>
        </w:rPr>
        <w:t xml:space="preserve"> </w:t>
      </w:r>
      <w:r w:rsidRPr="00960F91">
        <w:rPr>
          <w:rFonts w:ascii="Times New Roman" w:hAnsi="Times New Roman"/>
          <w:i/>
          <w:color w:val="000000" w:themeColor="text1"/>
        </w:rPr>
        <w:t>a</w:t>
      </w:r>
      <w:r w:rsidRPr="00960F91">
        <w:rPr>
          <w:rFonts w:ascii="Times New Roman" w:hAnsi="Times New Roman"/>
          <w:i/>
          <w:color w:val="000000" w:themeColor="text1"/>
          <w:spacing w:val="-3"/>
        </w:rPr>
        <w:t xml:space="preserve"> </w:t>
      </w:r>
      <w:r w:rsidRPr="00960F91">
        <w:rPr>
          <w:rFonts w:ascii="Times New Roman" w:hAnsi="Times New Roman"/>
          <w:i/>
          <w:color w:val="000000" w:themeColor="text1"/>
        </w:rPr>
        <w:t>příslušného</w:t>
      </w:r>
      <w:r w:rsidRPr="00960F91">
        <w:rPr>
          <w:rFonts w:ascii="Times New Roman" w:hAnsi="Times New Roman"/>
          <w:i/>
          <w:color w:val="000000" w:themeColor="text1"/>
          <w:spacing w:val="1"/>
        </w:rPr>
        <w:t xml:space="preserve"> </w:t>
      </w:r>
      <w:r w:rsidRPr="00960F91">
        <w:rPr>
          <w:rFonts w:ascii="Times New Roman" w:hAnsi="Times New Roman"/>
          <w:i/>
          <w:color w:val="000000" w:themeColor="text1"/>
        </w:rPr>
        <w:t>vybavení</w:t>
      </w:r>
    </w:p>
    <w:p w:rsidR="0018289A" w:rsidRDefault="0018289A" w:rsidP="0018289A">
      <w:pPr>
        <w:jc w:val="center"/>
        <w:rPr>
          <w:rFonts w:ascii="Times New Roman" w:eastAsia="Times New Roman" w:hAnsi="Times New Roman"/>
        </w:rPr>
      </w:pPr>
    </w:p>
    <w:p w:rsidR="00960F91" w:rsidRPr="00960F91" w:rsidRDefault="00960F91" w:rsidP="00960F91">
      <w:pPr>
        <w:pStyle w:val="Odstavecseseznamem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960F91">
        <w:rPr>
          <w:rFonts w:ascii="Times New Roman" w:hAnsi="Times New Roman"/>
          <w:color w:val="000000"/>
        </w:rPr>
        <w:t>USB konektor připojit k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počítači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</w:rPr>
        <w:t>a uzemnění připojit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</w:rPr>
        <w:t>k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uzemňovacímu kolíku</w:t>
      </w:r>
      <w:r w:rsidRPr="00960F91">
        <w:rPr>
          <w:rFonts w:ascii="Times New Roman" w:hAnsi="Times New Roman"/>
          <w:color w:val="000000"/>
          <w:spacing w:val="3"/>
        </w:rPr>
        <w:t xml:space="preserve"> </w:t>
      </w:r>
      <w:r w:rsidRPr="00960F91">
        <w:rPr>
          <w:rFonts w:ascii="Times New Roman" w:hAnsi="Times New Roman"/>
          <w:color w:val="000000"/>
        </w:rPr>
        <w:t>elektrické</w:t>
      </w:r>
      <w:r>
        <w:rPr>
          <w:rFonts w:ascii="Times New Roman" w:hAnsi="Times New Roman"/>
          <w:color w:val="000000"/>
        </w:rPr>
        <w:t xml:space="preserve"> </w:t>
      </w: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</w:t>
      </w:r>
      <w:r w:rsidRPr="00C15429">
        <w:rPr>
          <w:rFonts w:ascii="Times New Roman" w:hAnsi="Times New Roman"/>
          <w:color w:val="000000"/>
        </w:rPr>
        <w:t>zásuvky. Konektor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</w:rPr>
        <w:t>s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elektrodou umístit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na stojan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pod ně položit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elektromagnetickou</w:t>
      </w:r>
      <w:r>
        <w:rPr>
          <w:rFonts w:ascii="Times New Roman" w:hAnsi="Times New Roman"/>
          <w:color w:val="000000"/>
        </w:rPr>
        <w:t xml:space="preserve">   </w:t>
      </w: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</w:t>
      </w:r>
      <w:r w:rsidRPr="00C15429">
        <w:rPr>
          <w:rFonts w:ascii="Times New Roman" w:hAnsi="Times New Roman"/>
          <w:color w:val="000000"/>
        </w:rPr>
        <w:t xml:space="preserve">míchačku. </w:t>
      </w: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</w:p>
    <w:p w:rsidR="00960F91" w:rsidRDefault="00960F91" w:rsidP="00960F91">
      <w:pPr>
        <w:pStyle w:val="Odstavecseseznamem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960F91">
        <w:rPr>
          <w:rFonts w:ascii="Times New Roman" w:hAnsi="Times New Roman"/>
          <w:color w:val="000000"/>
        </w:rPr>
        <w:t>Zapnout přístroj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960F91">
        <w:rPr>
          <w:rFonts w:ascii="Times New Roman" w:hAnsi="Times New Roman"/>
          <w:color w:val="000000"/>
        </w:rPr>
        <w:t>PalmSens</w:t>
      </w:r>
      <w:proofErr w:type="spellEnd"/>
      <w:r w:rsidRPr="00960F91">
        <w:rPr>
          <w:rFonts w:ascii="Times New Roman" w:hAnsi="Times New Roman"/>
          <w:color w:val="000000"/>
        </w:rPr>
        <w:t xml:space="preserve"> 3 dlouhým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zmáčknutím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tlačítka (s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modrým symbolem</w:t>
      </w:r>
      <w:r>
        <w:rPr>
          <w:rFonts w:ascii="Times New Roman" w:hAnsi="Times New Roman"/>
          <w:color w:val="000000"/>
        </w:rPr>
        <w:t xml:space="preserve"> vypínače).</w:t>
      </w:r>
    </w:p>
    <w:p w:rsidR="00510B21" w:rsidRDefault="00510B21" w:rsidP="00510B21">
      <w:pPr>
        <w:pStyle w:val="Odstavecseseznamem"/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960F91" w:rsidRDefault="00960F91" w:rsidP="00960F91">
      <w:pPr>
        <w:pStyle w:val="Odstavecseseznamem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Na počítači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spustit </w:t>
      </w:r>
      <w:r w:rsidRPr="00C15429">
        <w:rPr>
          <w:rFonts w:ascii="Times New Roman" w:hAnsi="Times New Roman"/>
          <w:color w:val="000000"/>
          <w:spacing w:val="-1"/>
        </w:rPr>
        <w:t>program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PSTrace</w:t>
      </w:r>
      <w:proofErr w:type="spellEnd"/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noProof/>
          <w:color w:val="000000"/>
          <w:lang w:eastAsia="cs-CZ"/>
        </w:rPr>
      </w:pPr>
      <w:r>
        <w:rPr>
          <w:rFonts w:ascii="Times New Roman" w:hAnsi="Times New Roman"/>
          <w:noProof/>
          <w:color w:val="000000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43180</wp:posOffset>
            </wp:positionV>
            <wp:extent cx="4319905" cy="2256790"/>
            <wp:effectExtent l="19050" t="0" r="4445" b="0"/>
            <wp:wrapTight wrapText="bothSides">
              <wp:wrapPolygon edited="0">
                <wp:start x="-95" y="0"/>
                <wp:lineTo x="-95" y="21333"/>
                <wp:lineTo x="21622" y="21333"/>
                <wp:lineTo x="21622" y="0"/>
                <wp:lineTo x="-95" y="0"/>
              </wp:wrapPolygon>
            </wp:wrapTight>
            <wp:docPr id="1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41" t="34234" r="21043" b="2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F91" w:rsidRPr="00960F91" w:rsidRDefault="00960F91" w:rsidP="00960F9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18289A" w:rsidRDefault="0018289A" w:rsidP="0051564E">
      <w:pPr>
        <w:rPr>
          <w:rFonts w:ascii="Times New Roman" w:eastAsia="Times New Roman" w:hAnsi="Times New Roman"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960F91" w:rsidRPr="00960F91" w:rsidRDefault="00960F91" w:rsidP="00960F9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  <w:color w:val="000000" w:themeColor="text1"/>
        </w:rPr>
      </w:pPr>
      <w:r w:rsidRPr="00A52EB3">
        <w:rPr>
          <w:rFonts w:ascii="Times New Roman" w:hAnsi="Times New Roman"/>
          <w:i/>
        </w:rPr>
        <w:t xml:space="preserve">Obr. </w:t>
      </w:r>
      <w:r>
        <w:rPr>
          <w:rFonts w:ascii="Times New Roman" w:hAnsi="Times New Roman"/>
          <w:i/>
        </w:rPr>
        <w:t>7</w:t>
      </w:r>
      <w:r w:rsidRPr="00A52EB3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6</w:t>
      </w:r>
      <w:r w:rsidRPr="00A52EB3">
        <w:rPr>
          <w:rFonts w:ascii="Times New Roman" w:hAnsi="Times New Roman"/>
          <w:i/>
        </w:rPr>
        <w:t xml:space="preserve">:  </w:t>
      </w:r>
      <w:r w:rsidRPr="00960F91">
        <w:rPr>
          <w:rFonts w:ascii="Times New Roman" w:hAnsi="Times New Roman"/>
          <w:i/>
          <w:color w:val="000000" w:themeColor="text1"/>
        </w:rPr>
        <w:t>Pracovní</w:t>
      </w:r>
      <w:r w:rsidRPr="00960F91">
        <w:rPr>
          <w:rFonts w:ascii="Times New Roman" w:hAnsi="Times New Roman"/>
          <w:i/>
          <w:color w:val="000000" w:themeColor="text1"/>
          <w:spacing w:val="-2"/>
        </w:rPr>
        <w:t xml:space="preserve"> </w:t>
      </w:r>
      <w:r w:rsidRPr="00960F91">
        <w:rPr>
          <w:rFonts w:ascii="Times New Roman" w:hAnsi="Times New Roman"/>
          <w:i/>
          <w:color w:val="000000" w:themeColor="text1"/>
          <w:spacing w:val="1"/>
        </w:rPr>
        <w:t>prostředí</w:t>
      </w:r>
      <w:r w:rsidRPr="00960F91">
        <w:rPr>
          <w:rFonts w:ascii="Times New Roman" w:hAnsi="Times New Roman"/>
          <w:i/>
          <w:color w:val="000000" w:themeColor="text1"/>
          <w:spacing w:val="-4"/>
        </w:rPr>
        <w:t xml:space="preserve"> </w:t>
      </w:r>
      <w:r w:rsidRPr="00960F91">
        <w:rPr>
          <w:rFonts w:ascii="Times New Roman" w:hAnsi="Times New Roman"/>
          <w:i/>
          <w:color w:val="000000" w:themeColor="text1"/>
        </w:rPr>
        <w:t>programu</w:t>
      </w:r>
      <w:r w:rsidRPr="00960F91">
        <w:rPr>
          <w:rFonts w:ascii="Times New Roman" w:hAnsi="Times New Roman"/>
          <w:i/>
          <w:color w:val="000000" w:themeColor="text1"/>
          <w:spacing w:val="2"/>
        </w:rPr>
        <w:t xml:space="preserve"> </w:t>
      </w:r>
      <w:proofErr w:type="spellStart"/>
      <w:r w:rsidRPr="00960F91">
        <w:rPr>
          <w:rFonts w:ascii="Times New Roman" w:hAnsi="Times New Roman"/>
          <w:i/>
          <w:color w:val="000000" w:themeColor="text1"/>
        </w:rPr>
        <w:t>PSTrace</w:t>
      </w:r>
      <w:proofErr w:type="spellEnd"/>
    </w:p>
    <w:p w:rsidR="0018289A" w:rsidRDefault="0018289A" w:rsidP="0051564E">
      <w:pPr>
        <w:rPr>
          <w:rFonts w:ascii="Times New Roman" w:eastAsia="Times New Roman" w:hAnsi="Times New Roman"/>
        </w:rPr>
      </w:pPr>
    </w:p>
    <w:p w:rsidR="00960F91" w:rsidRDefault="00960F91" w:rsidP="00960F91">
      <w:pPr>
        <w:pStyle w:val="Odstavecseseznamem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960F91">
        <w:rPr>
          <w:rFonts w:ascii="Times New Roman" w:hAnsi="Times New Roman"/>
          <w:color w:val="000000"/>
        </w:rPr>
        <w:t>Propojit přístroj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960F91">
        <w:rPr>
          <w:rFonts w:ascii="Times New Roman" w:hAnsi="Times New Roman"/>
          <w:color w:val="000000"/>
        </w:rPr>
        <w:t>PalmSens</w:t>
      </w:r>
      <w:proofErr w:type="spellEnd"/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</w:rPr>
        <w:t>3</w:t>
      </w:r>
      <w:r w:rsidRPr="00960F91">
        <w:rPr>
          <w:rFonts w:ascii="Times New Roman" w:hAnsi="Times New Roman"/>
          <w:color w:val="000000"/>
          <w:spacing w:val="2"/>
        </w:rPr>
        <w:t xml:space="preserve"> </w:t>
      </w:r>
      <w:r w:rsidRPr="00960F91">
        <w:rPr>
          <w:rFonts w:ascii="Times New Roman" w:hAnsi="Times New Roman"/>
          <w:color w:val="000000"/>
        </w:rPr>
        <w:t>se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softwarem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</w:rPr>
        <w:t>–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</w:rPr>
        <w:t>v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levé horní</w:t>
      </w:r>
      <w:r w:rsidRPr="00960F91">
        <w:rPr>
          <w:rFonts w:ascii="Times New Roman" w:hAnsi="Times New Roman"/>
          <w:color w:val="000000"/>
          <w:spacing w:val="-1"/>
        </w:rPr>
        <w:t xml:space="preserve"> </w:t>
      </w:r>
      <w:r w:rsidRPr="00960F91">
        <w:rPr>
          <w:rFonts w:ascii="Times New Roman" w:hAnsi="Times New Roman"/>
          <w:color w:val="000000"/>
        </w:rPr>
        <w:t>části obrazovky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(Obr. 7.6, oblast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1), vybereme</w:t>
      </w:r>
      <w:r w:rsidRPr="00960F91">
        <w:rPr>
          <w:rFonts w:ascii="Times New Roman" w:hAnsi="Times New Roman"/>
          <w:color w:val="000000"/>
          <w:spacing w:val="-4"/>
        </w:rPr>
        <w:t xml:space="preserve"> </w:t>
      </w:r>
      <w:r w:rsidRPr="00960F91">
        <w:rPr>
          <w:rFonts w:ascii="Times New Roman" w:hAnsi="Times New Roman"/>
          <w:color w:val="000000"/>
          <w:spacing w:val="1"/>
        </w:rPr>
        <w:t>možnost</w:t>
      </w:r>
      <w:r w:rsidRPr="00960F91">
        <w:rPr>
          <w:rFonts w:ascii="Times New Roman" w:hAnsi="Times New Roman"/>
          <w:color w:val="000000"/>
        </w:rPr>
        <w:t xml:space="preserve"> „</w:t>
      </w:r>
      <w:proofErr w:type="spellStart"/>
      <w:r w:rsidRPr="00960F91">
        <w:rPr>
          <w:rFonts w:ascii="Times New Roman" w:hAnsi="Times New Roman"/>
          <w:color w:val="000000"/>
        </w:rPr>
        <w:t>PalmSens</w:t>
      </w:r>
      <w:proofErr w:type="spellEnd"/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  <w:spacing w:val="-3"/>
        </w:rPr>
        <w:t>3“</w:t>
      </w:r>
      <w:r w:rsidRPr="00960F91">
        <w:rPr>
          <w:rFonts w:ascii="Times New Roman" w:hAnsi="Times New Roman"/>
          <w:color w:val="000000"/>
          <w:spacing w:val="5"/>
        </w:rPr>
        <w:t xml:space="preserve"> </w:t>
      </w:r>
      <w:r w:rsidRPr="00960F91">
        <w:rPr>
          <w:rFonts w:ascii="Times New Roman" w:hAnsi="Times New Roman"/>
          <w:color w:val="000000"/>
        </w:rPr>
        <w:t>a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 xml:space="preserve">klikneme </w:t>
      </w:r>
      <w:r w:rsidRPr="00960F91">
        <w:rPr>
          <w:rFonts w:ascii="Times New Roman" w:hAnsi="Times New Roman"/>
          <w:color w:val="000000"/>
          <w:spacing w:val="-1"/>
        </w:rPr>
        <w:t>na</w:t>
      </w:r>
      <w:r w:rsidRPr="00960F91">
        <w:rPr>
          <w:rFonts w:ascii="Times New Roman" w:hAnsi="Times New Roman"/>
          <w:color w:val="000000"/>
          <w:spacing w:val="2"/>
        </w:rPr>
        <w:t xml:space="preserve"> </w:t>
      </w:r>
      <w:r w:rsidRPr="00960F91">
        <w:rPr>
          <w:rFonts w:ascii="Times New Roman" w:hAnsi="Times New Roman"/>
          <w:color w:val="000000"/>
        </w:rPr>
        <w:t>tlačítko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</w:rPr>
        <w:t>„</w:t>
      </w:r>
      <w:proofErr w:type="spellStart"/>
      <w:r w:rsidRPr="00960F91">
        <w:rPr>
          <w:rFonts w:ascii="Times New Roman" w:hAnsi="Times New Roman"/>
          <w:color w:val="000000"/>
        </w:rPr>
        <w:t>Connect</w:t>
      </w:r>
      <w:proofErr w:type="spellEnd"/>
      <w:r w:rsidRPr="00960F91">
        <w:rPr>
          <w:rFonts w:ascii="Times New Roman" w:hAnsi="Times New Roman"/>
          <w:color w:val="000000"/>
        </w:rPr>
        <w:t>“</w:t>
      </w: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960F91" w:rsidRDefault="00960F91" w:rsidP="00960F91">
      <w:pPr>
        <w:pStyle w:val="Odstavecseseznamem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960F91">
        <w:rPr>
          <w:rFonts w:ascii="Times New Roman" w:hAnsi="Times New Roman"/>
          <w:color w:val="000000"/>
        </w:rPr>
        <w:t>Dále pro nastavení</w:t>
      </w:r>
      <w:r w:rsidRPr="00960F91">
        <w:rPr>
          <w:rFonts w:ascii="Times New Roman" w:hAnsi="Times New Roman"/>
          <w:color w:val="000000"/>
          <w:spacing w:val="-1"/>
        </w:rPr>
        <w:t xml:space="preserve"> </w:t>
      </w:r>
      <w:r w:rsidRPr="00960F91">
        <w:rPr>
          <w:rFonts w:ascii="Times New Roman" w:hAnsi="Times New Roman"/>
          <w:color w:val="000000"/>
          <w:spacing w:val="2"/>
        </w:rPr>
        <w:t>DVP</w:t>
      </w:r>
      <w:r w:rsidRPr="00960F91">
        <w:rPr>
          <w:rFonts w:ascii="Times New Roman" w:hAnsi="Times New Roman"/>
          <w:color w:val="000000"/>
          <w:spacing w:val="-3"/>
        </w:rPr>
        <w:t xml:space="preserve"> </w:t>
      </w:r>
      <w:r w:rsidRPr="00960F91">
        <w:rPr>
          <w:rFonts w:ascii="Times New Roman" w:hAnsi="Times New Roman"/>
          <w:color w:val="000000"/>
        </w:rPr>
        <w:t>v</w:t>
      </w:r>
      <w:r w:rsidRPr="00960F91">
        <w:rPr>
          <w:rFonts w:ascii="Times New Roman" w:hAnsi="Times New Roman"/>
          <w:color w:val="000000"/>
          <w:spacing w:val="-4"/>
        </w:rPr>
        <w:t xml:space="preserve"> </w:t>
      </w:r>
      <w:r w:rsidRPr="00960F91">
        <w:rPr>
          <w:rFonts w:ascii="Times New Roman" w:hAnsi="Times New Roman"/>
          <w:color w:val="000000"/>
        </w:rPr>
        <w:t>levé části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</w:rPr>
        <w:t>obrazovky</w:t>
      </w:r>
      <w:r w:rsidRPr="00960F91">
        <w:rPr>
          <w:rFonts w:ascii="Times New Roman" w:hAnsi="Times New Roman"/>
          <w:color w:val="000000"/>
          <w:spacing w:val="-3"/>
        </w:rPr>
        <w:t xml:space="preserve"> </w:t>
      </w:r>
      <w:r w:rsidRPr="00960F91">
        <w:rPr>
          <w:rFonts w:ascii="Times New Roman" w:hAnsi="Times New Roman"/>
          <w:color w:val="000000"/>
        </w:rPr>
        <w:t>(Obr.</w:t>
      </w:r>
      <w:r w:rsidRPr="00960F91">
        <w:rPr>
          <w:rFonts w:ascii="Times New Roman" w:hAnsi="Times New Roman"/>
          <w:color w:val="000000"/>
          <w:spacing w:val="-3"/>
        </w:rPr>
        <w:t xml:space="preserve"> 7.</w:t>
      </w:r>
      <w:r w:rsidRPr="00960F91">
        <w:rPr>
          <w:rFonts w:ascii="Times New Roman" w:hAnsi="Times New Roman"/>
          <w:color w:val="000000"/>
        </w:rPr>
        <w:t>6, oblast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  <w:spacing w:val="2"/>
        </w:rPr>
        <w:t>2)</w:t>
      </w:r>
      <w:r w:rsidRPr="00960F91">
        <w:rPr>
          <w:rFonts w:ascii="Times New Roman" w:hAnsi="Times New Roman"/>
          <w:color w:val="000000"/>
          <w:spacing w:val="-4"/>
        </w:rPr>
        <w:t xml:space="preserve"> </w:t>
      </w:r>
      <w:r w:rsidRPr="00960F91">
        <w:rPr>
          <w:rFonts w:ascii="Times New Roman" w:hAnsi="Times New Roman"/>
          <w:color w:val="000000"/>
          <w:spacing w:val="1"/>
        </w:rPr>
        <w:t>pro</w:t>
      </w:r>
      <w:r w:rsidRPr="00960F91">
        <w:rPr>
          <w:rFonts w:ascii="Times New Roman" w:hAnsi="Times New Roman"/>
          <w:color w:val="000000"/>
          <w:spacing w:val="-1"/>
        </w:rPr>
        <w:t xml:space="preserve"> </w:t>
      </w:r>
      <w:r w:rsidRPr="00960F91">
        <w:rPr>
          <w:rFonts w:ascii="Times New Roman" w:hAnsi="Times New Roman"/>
          <w:color w:val="000000"/>
        </w:rPr>
        <w:t>„</w:t>
      </w:r>
      <w:proofErr w:type="spellStart"/>
      <w:r w:rsidRPr="00960F91">
        <w:rPr>
          <w:rFonts w:ascii="Times New Roman" w:hAnsi="Times New Roman"/>
          <w:color w:val="000000"/>
        </w:rPr>
        <w:t>Technique</w:t>
      </w:r>
      <w:proofErr w:type="spellEnd"/>
      <w:r w:rsidRPr="00960F91">
        <w:rPr>
          <w:rFonts w:ascii="Times New Roman" w:hAnsi="Times New Roman"/>
          <w:color w:val="000000"/>
        </w:rPr>
        <w:t>“</w:t>
      </w:r>
      <w:r w:rsidRPr="00960F91">
        <w:rPr>
          <w:rFonts w:ascii="Times New Roman" w:hAnsi="Times New Roman"/>
          <w:color w:val="000000"/>
          <w:spacing w:val="1"/>
        </w:rPr>
        <w:t xml:space="preserve"> </w:t>
      </w:r>
      <w:r w:rsidRPr="00960F91">
        <w:rPr>
          <w:rFonts w:ascii="Times New Roman" w:hAnsi="Times New Roman"/>
          <w:color w:val="000000"/>
        </w:rPr>
        <w:t xml:space="preserve">vybrat </w:t>
      </w:r>
      <w:r w:rsidRPr="00960F91">
        <w:rPr>
          <w:rFonts w:ascii="Times New Roman" w:hAnsi="Times New Roman"/>
          <w:color w:val="000000"/>
          <w:spacing w:val="1"/>
        </w:rPr>
        <w:t>možnost</w:t>
      </w:r>
      <w:r w:rsidRPr="00960F91">
        <w:rPr>
          <w:rFonts w:ascii="Times New Roman" w:hAnsi="Times New Roman"/>
          <w:color w:val="000000"/>
          <w:spacing w:val="-2"/>
        </w:rPr>
        <w:t xml:space="preserve"> </w:t>
      </w:r>
      <w:r w:rsidRPr="00960F91">
        <w:rPr>
          <w:rFonts w:ascii="Times New Roman" w:hAnsi="Times New Roman"/>
          <w:color w:val="000000"/>
        </w:rPr>
        <w:t>„</w:t>
      </w:r>
      <w:proofErr w:type="spellStart"/>
      <w:r w:rsidRPr="00960F91">
        <w:rPr>
          <w:rFonts w:ascii="Times New Roman" w:hAnsi="Times New Roman"/>
          <w:color w:val="000000"/>
        </w:rPr>
        <w:t>Differential</w:t>
      </w:r>
      <w:proofErr w:type="spellEnd"/>
      <w:r w:rsidRPr="00960F91">
        <w:rPr>
          <w:rFonts w:ascii="Times New Roman" w:hAnsi="Times New Roman"/>
          <w:color w:val="000000"/>
        </w:rPr>
        <w:t xml:space="preserve"> Pulse“</w:t>
      </w:r>
    </w:p>
    <w:p w:rsidR="00960F91" w:rsidRPr="00960F91" w:rsidRDefault="00960F91" w:rsidP="00960F91">
      <w:pPr>
        <w:pStyle w:val="Odstavecseseznamem"/>
        <w:rPr>
          <w:rFonts w:ascii="Times New Roman" w:hAnsi="Times New Roman"/>
          <w:color w:val="000000"/>
        </w:rPr>
      </w:pPr>
    </w:p>
    <w:p w:rsidR="00960F91" w:rsidRPr="00960F91" w:rsidRDefault="00960F91" w:rsidP="00960F91">
      <w:pPr>
        <w:pStyle w:val="Odstavecseseznamem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Pro nastavení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„</w:t>
      </w:r>
      <w:proofErr w:type="spellStart"/>
      <w:r w:rsidRPr="00C15429">
        <w:rPr>
          <w:rFonts w:ascii="Times New Roman" w:hAnsi="Times New Roman"/>
          <w:color w:val="000000"/>
        </w:rPr>
        <w:t>Current</w:t>
      </w:r>
      <w:proofErr w:type="spellEnd"/>
      <w:r w:rsidRPr="00C15429">
        <w:rPr>
          <w:rFonts w:ascii="Times New Roman" w:hAnsi="Times New Roman"/>
          <w:color w:val="000000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range</w:t>
      </w:r>
      <w:proofErr w:type="spellEnd"/>
      <w:r w:rsidRPr="00C15429">
        <w:rPr>
          <w:rFonts w:ascii="Times New Roman" w:hAnsi="Times New Roman"/>
          <w:color w:val="000000"/>
        </w:rPr>
        <w:t>“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kliknout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na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možnost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„1 </w:t>
      </w:r>
      <w:proofErr w:type="spellStart"/>
      <w:r w:rsidRPr="00C15429">
        <w:rPr>
          <w:rFonts w:ascii="Times New Roman" w:hAnsi="Times New Roman"/>
          <w:color w:val="000000"/>
          <w:spacing w:val="1"/>
        </w:rPr>
        <w:t>mA</w:t>
      </w:r>
      <w:proofErr w:type="spellEnd"/>
      <w:r w:rsidRPr="00C15429">
        <w:rPr>
          <w:rFonts w:ascii="Times New Roman" w:hAnsi="Times New Roman"/>
          <w:color w:val="000000"/>
          <w:spacing w:val="1"/>
        </w:rPr>
        <w:t>“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(Obr. </w:t>
      </w:r>
      <w:r>
        <w:rPr>
          <w:rFonts w:ascii="Times New Roman" w:hAnsi="Times New Roman"/>
          <w:color w:val="000000"/>
        </w:rPr>
        <w:t>7.</w:t>
      </w:r>
      <w:r w:rsidRPr="00C15429">
        <w:rPr>
          <w:rFonts w:ascii="Times New Roman" w:hAnsi="Times New Roman"/>
          <w:color w:val="000000"/>
        </w:rPr>
        <w:t>6,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oblast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2"/>
        </w:rPr>
        <w:t>3)</w:t>
      </w:r>
    </w:p>
    <w:p w:rsidR="00960F91" w:rsidRPr="00960F91" w:rsidRDefault="00960F91" w:rsidP="00960F91">
      <w:pPr>
        <w:pStyle w:val="Odstavecseseznamem"/>
        <w:rPr>
          <w:rFonts w:ascii="Times New Roman" w:hAnsi="Times New Roman"/>
          <w:color w:val="000000"/>
        </w:rPr>
      </w:pPr>
    </w:p>
    <w:p w:rsidR="00960F91" w:rsidRPr="00960F91" w:rsidRDefault="00960F91" w:rsidP="00960F91">
      <w:pPr>
        <w:pStyle w:val="Odstavecseseznamem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Nakonec nastavit parametry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měření (</w:t>
      </w:r>
      <w:proofErr w:type="gramStart"/>
      <w:r w:rsidRPr="00C15429">
        <w:rPr>
          <w:rFonts w:ascii="Times New Roman" w:hAnsi="Times New Roman"/>
          <w:color w:val="000000"/>
        </w:rPr>
        <w:t>Obr.</w:t>
      </w:r>
      <w:r>
        <w:rPr>
          <w:rFonts w:ascii="Times New Roman" w:hAnsi="Times New Roman"/>
          <w:color w:val="000000"/>
        </w:rPr>
        <w:t>7.</w:t>
      </w:r>
      <w:r w:rsidRPr="00C15429">
        <w:rPr>
          <w:rFonts w:ascii="Times New Roman" w:hAnsi="Times New Roman"/>
          <w:color w:val="000000"/>
        </w:rPr>
        <w:t>6</w:t>
      </w:r>
      <w:proofErr w:type="gramEnd"/>
      <w:r w:rsidRPr="00C15429">
        <w:rPr>
          <w:rFonts w:ascii="Times New Roman" w:hAnsi="Times New Roman"/>
          <w:color w:val="000000"/>
        </w:rPr>
        <w:t>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oblast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3) podle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Tabulky</w:t>
      </w:r>
      <w:r w:rsidRPr="00C15429">
        <w:rPr>
          <w:rFonts w:ascii="Times New Roman" w:hAns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/>
          <w:i/>
          <w:color w:val="000000"/>
          <w:spacing w:val="-2"/>
        </w:rPr>
        <w:t>7.</w:t>
      </w:r>
      <w:r w:rsidRPr="00C15429">
        <w:rPr>
          <w:rFonts w:ascii="Times New Roman" w:hAnsi="Times New Roman"/>
          <w:i/>
          <w:color w:val="000000"/>
        </w:rPr>
        <w:t>1</w:t>
      </w:r>
    </w:p>
    <w:p w:rsidR="00960F91" w:rsidRDefault="00960F91" w:rsidP="00960F9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960F91" w:rsidRPr="00960F91" w:rsidRDefault="00960F91" w:rsidP="00960F9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000000"/>
        </w:rPr>
      </w:pPr>
      <w:r w:rsidRPr="00960F91">
        <w:rPr>
          <w:rFonts w:ascii="Times New Roman" w:hAnsi="Times New Roman"/>
          <w:i/>
          <w:color w:val="000000"/>
        </w:rPr>
        <w:t xml:space="preserve">Tabulka 7.1. Parametry měření pro diferenční pulzní </w:t>
      </w:r>
      <w:proofErr w:type="spellStart"/>
      <w:r w:rsidRPr="00960F91">
        <w:rPr>
          <w:rFonts w:ascii="Times New Roman" w:hAnsi="Times New Roman"/>
          <w:i/>
          <w:color w:val="000000"/>
        </w:rPr>
        <w:t>voltametrii</w:t>
      </w:r>
      <w:proofErr w:type="spellEnd"/>
    </w:p>
    <w:p w:rsidR="00960F91" w:rsidRPr="00960F91" w:rsidRDefault="00960F91" w:rsidP="00960F91">
      <w:pPr>
        <w:pStyle w:val="Odstavecseseznamem"/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960F91" w:rsidRDefault="00510B21" w:rsidP="00960F91">
      <w:pPr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2451100</wp:posOffset>
            </wp:positionH>
            <wp:positionV relativeFrom="page">
              <wp:posOffset>6546215</wp:posOffset>
            </wp:positionV>
            <wp:extent cx="2383155" cy="1964690"/>
            <wp:effectExtent l="19050" t="0" r="0" b="0"/>
            <wp:wrapTight wrapText="bothSides">
              <wp:wrapPolygon edited="0">
                <wp:start x="-173" y="0"/>
                <wp:lineTo x="-173" y="21363"/>
                <wp:lineTo x="21583" y="21363"/>
                <wp:lineTo x="21583" y="0"/>
                <wp:lineTo x="-173" y="0"/>
              </wp:wrapPolygon>
            </wp:wrapTight>
            <wp:docPr id="12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97" t="14993" r="15064" b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0F91">
        <w:rPr>
          <w:rFonts w:ascii="Times New Roman" w:eastAsia="Times New Roman" w:hAnsi="Times New Roman"/>
          <w:noProof/>
          <w:lang w:eastAsia="cs-CZ"/>
        </w:rPr>
        <w:drawing>
          <wp:inline distT="0" distB="0" distL="0" distR="0">
            <wp:extent cx="4848863" cy="700391"/>
            <wp:effectExtent l="19050" t="0" r="8887" b="0"/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958" t="66892" r="19175" b="2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702" cy="70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91" w:rsidRDefault="00960F91" w:rsidP="0051564E">
      <w:pPr>
        <w:rPr>
          <w:rFonts w:ascii="Times New Roman" w:eastAsia="Times New Roman" w:hAnsi="Times New Roman"/>
        </w:rPr>
      </w:pPr>
    </w:p>
    <w:p w:rsidR="00960F91" w:rsidRDefault="00960F91" w:rsidP="0051564E">
      <w:pPr>
        <w:rPr>
          <w:rFonts w:ascii="Times New Roman" w:eastAsia="Times New Roman" w:hAnsi="Times New Roman"/>
        </w:rPr>
      </w:pPr>
    </w:p>
    <w:p w:rsidR="00960F91" w:rsidRDefault="00960F91" w:rsidP="0051564E">
      <w:pPr>
        <w:rPr>
          <w:rFonts w:ascii="Times New Roman" w:eastAsia="Times New Roman" w:hAnsi="Times New Roman"/>
        </w:rPr>
      </w:pPr>
    </w:p>
    <w:p w:rsidR="00960F91" w:rsidRDefault="00960F91" w:rsidP="0051564E">
      <w:pPr>
        <w:rPr>
          <w:rFonts w:ascii="Times New Roman" w:eastAsia="Times New Roman" w:hAnsi="Times New Roman"/>
        </w:rPr>
      </w:pPr>
    </w:p>
    <w:p w:rsidR="0018289A" w:rsidRDefault="0018289A" w:rsidP="0051564E">
      <w:pPr>
        <w:rPr>
          <w:rFonts w:ascii="Times New Roman" w:eastAsia="Times New Roman" w:hAnsi="Times New Roman"/>
        </w:rPr>
      </w:pPr>
    </w:p>
    <w:p w:rsidR="00960F91" w:rsidRDefault="00960F91" w:rsidP="0051564E">
      <w:pPr>
        <w:rPr>
          <w:rFonts w:ascii="Times New Roman" w:hAnsi="Times New Roman"/>
          <w:i/>
        </w:rPr>
      </w:pPr>
    </w:p>
    <w:p w:rsidR="00510B21" w:rsidRDefault="00510B21" w:rsidP="0051564E">
      <w:pPr>
        <w:rPr>
          <w:rFonts w:ascii="Times New Roman" w:hAnsi="Times New Roman"/>
          <w:i/>
        </w:rPr>
      </w:pPr>
    </w:p>
    <w:p w:rsidR="0018289A" w:rsidRDefault="00960F91" w:rsidP="00510B21">
      <w:pPr>
        <w:jc w:val="center"/>
        <w:rPr>
          <w:rFonts w:ascii="Times New Roman" w:eastAsia="Times New Roman" w:hAnsi="Times New Roman"/>
        </w:rPr>
      </w:pPr>
      <w:r w:rsidRPr="00A52EB3">
        <w:rPr>
          <w:rFonts w:ascii="Times New Roman" w:hAnsi="Times New Roman"/>
          <w:i/>
        </w:rPr>
        <w:t xml:space="preserve">Obr. </w:t>
      </w:r>
      <w:r>
        <w:rPr>
          <w:rFonts w:ascii="Times New Roman" w:hAnsi="Times New Roman"/>
          <w:i/>
        </w:rPr>
        <w:t>7</w:t>
      </w:r>
      <w:r w:rsidRPr="00A52EB3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7</w:t>
      </w:r>
      <w:r w:rsidRPr="00A52EB3">
        <w:rPr>
          <w:rFonts w:ascii="Times New Roman" w:hAnsi="Times New Roman"/>
          <w:i/>
        </w:rPr>
        <w:t xml:space="preserve">:  </w:t>
      </w:r>
      <w:r w:rsidRPr="00960F91">
        <w:rPr>
          <w:rFonts w:ascii="Times New Roman" w:hAnsi="Times New Roman"/>
          <w:i/>
        </w:rPr>
        <w:t>Voltametrická instrumentace</w:t>
      </w:r>
    </w:p>
    <w:p w:rsidR="000D6741" w:rsidRDefault="000D6741" w:rsidP="0051564E">
      <w:pPr>
        <w:rPr>
          <w:rFonts w:ascii="Times New Roman" w:eastAsia="Times New Roman" w:hAnsi="Times New Roman"/>
        </w:rPr>
      </w:pPr>
      <w:r w:rsidRPr="00CA2B7C">
        <w:rPr>
          <w:rFonts w:ascii="Times New Roman" w:eastAsia="Times New Roman" w:hAnsi="Times New Roman"/>
          <w:b/>
          <w:bCs/>
          <w:caps/>
          <w:lang w:eastAsia="cs-CZ"/>
        </w:rPr>
        <w:t>7.4.</w:t>
      </w:r>
      <w:r>
        <w:rPr>
          <w:rFonts w:ascii="Times New Roman" w:eastAsia="Times New Roman" w:hAnsi="Times New Roman"/>
          <w:b/>
          <w:bCs/>
          <w:caps/>
          <w:lang w:eastAsia="cs-CZ"/>
        </w:rPr>
        <w:t>3.</w:t>
      </w:r>
      <w:r w:rsidRPr="00CA2B7C">
        <w:rPr>
          <w:rFonts w:ascii="Times New Roman" w:eastAsia="Times New Roman" w:hAnsi="Times New Roman"/>
          <w:b/>
          <w:bCs/>
          <w:caps/>
          <w:lang w:eastAsia="cs-CZ"/>
        </w:rPr>
        <w:t xml:space="preserve"> </w:t>
      </w:r>
      <w:r>
        <w:rPr>
          <w:rFonts w:ascii="Times New Roman" w:eastAsia="Times New Roman" w:hAnsi="Times New Roman"/>
          <w:b/>
          <w:bCs/>
          <w:caps/>
          <w:lang w:eastAsia="cs-CZ"/>
        </w:rPr>
        <w:t xml:space="preserve">LINEÁRNÍ PRACOVNÍ ROZSAH </w:t>
      </w:r>
      <w:r>
        <w:rPr>
          <w:rFonts w:ascii="Times New Roman" w:eastAsia="Times New Roman" w:hAnsi="Times New Roman"/>
          <w:b/>
          <w:bCs/>
          <w:caps/>
          <w:lang w:eastAsia="cs-CZ"/>
        </w:rPr>
        <w:tab/>
      </w:r>
    </w:p>
    <w:p w:rsidR="000D6741" w:rsidRPr="00C15429" w:rsidRDefault="000D6741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  <w:spacing w:val="-1"/>
        </w:rPr>
        <w:t>Je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důležité, aby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se koncentrace vzorků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pro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analýzu patřily do </w:t>
      </w:r>
      <w:r w:rsidRPr="00C15429">
        <w:rPr>
          <w:rFonts w:ascii="Times New Roman" w:hAnsi="Times New Roman"/>
          <w:color w:val="000000"/>
          <w:spacing w:val="-1"/>
        </w:rPr>
        <w:t>oblasti</w:t>
      </w:r>
      <w:r w:rsidRPr="00C15429">
        <w:rPr>
          <w:rFonts w:ascii="Times New Roman" w:hAnsi="Times New Roman"/>
          <w:color w:val="000000"/>
          <w:spacing w:val="1"/>
        </w:rPr>
        <w:t xml:space="preserve"> tzv.</w:t>
      </w:r>
      <w:r w:rsidRPr="00C15429">
        <w:rPr>
          <w:rFonts w:ascii="Times New Roman" w:hAnsi="Times New Roman"/>
          <w:color w:val="000000"/>
          <w:spacing w:val="4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lineárního</w:t>
      </w:r>
      <w:r>
        <w:rPr>
          <w:rFonts w:ascii="Times New Roman" w:hAnsi="Times New Roman"/>
          <w:i/>
          <w:color w:val="000000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pracovního rozsahu</w:t>
      </w:r>
      <w:r w:rsidRPr="00C15429">
        <w:rPr>
          <w:rFonts w:ascii="Times New Roman" w:hAnsi="Times New Roman"/>
          <w:i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použité metody,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aby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  <w:spacing w:val="3"/>
        </w:rPr>
        <w:t>se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získaly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</w:rPr>
        <w:t>přesné a opakovatelné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výsledky.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Pracovním </w:t>
      </w:r>
      <w:r w:rsidRPr="00C15429">
        <w:rPr>
          <w:rFonts w:ascii="Times New Roman" w:hAnsi="Times New Roman"/>
          <w:color w:val="000000"/>
        </w:rPr>
        <w:lastRenderedPageBreak/>
        <w:t>rozsahem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  <w:spacing w:val="-2"/>
        </w:rPr>
        <w:t>se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rozumí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interval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mezi nejnižším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a nejvyšším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obsahem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analytu</w:t>
      </w:r>
      <w:proofErr w:type="spellEnd"/>
      <w:r w:rsidRPr="00C15429">
        <w:rPr>
          <w:rFonts w:ascii="Times New Roman" w:hAnsi="Times New Roman"/>
          <w:color w:val="000000"/>
        </w:rPr>
        <w:t>, ve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kterém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3"/>
        </w:rPr>
        <w:t>je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závislost </w:t>
      </w:r>
      <w:r w:rsidRPr="00C15429">
        <w:rPr>
          <w:rFonts w:ascii="Times New Roman" w:hAnsi="Times New Roman"/>
          <w:color w:val="000000"/>
          <w:spacing w:val="-1"/>
        </w:rPr>
        <w:t xml:space="preserve">odezvy </w:t>
      </w:r>
      <w:r w:rsidRPr="00C15429">
        <w:rPr>
          <w:rFonts w:ascii="Times New Roman" w:hAnsi="Times New Roman"/>
          <w:color w:val="000000"/>
        </w:rPr>
        <w:t xml:space="preserve">přístroje (v </w:t>
      </w:r>
      <w:r w:rsidRPr="00C15429">
        <w:rPr>
          <w:rFonts w:ascii="Times New Roman" w:hAnsi="Times New Roman"/>
          <w:color w:val="000000"/>
          <w:spacing w:val="-1"/>
        </w:rPr>
        <w:t>našem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případě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výška </w:t>
      </w:r>
      <w:proofErr w:type="gramStart"/>
      <w:r w:rsidRPr="00C15429">
        <w:rPr>
          <w:rFonts w:ascii="Times New Roman" w:hAnsi="Times New Roman"/>
          <w:color w:val="000000"/>
        </w:rPr>
        <w:t>píku</w:t>
      </w:r>
      <w:proofErr w:type="gramEnd"/>
      <w:r w:rsidRPr="00C15429">
        <w:rPr>
          <w:rFonts w:ascii="Times New Roman" w:hAnsi="Times New Roman"/>
          <w:color w:val="000000"/>
        </w:rPr>
        <w:t>)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na koncentraci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stanovovaného </w:t>
      </w:r>
      <w:proofErr w:type="spellStart"/>
      <w:r w:rsidRPr="00C15429">
        <w:rPr>
          <w:rFonts w:ascii="Times New Roman" w:hAnsi="Times New Roman"/>
          <w:color w:val="000000"/>
        </w:rPr>
        <w:t>analytu</w:t>
      </w:r>
      <w:proofErr w:type="spellEnd"/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lineární.</w:t>
      </w:r>
    </w:p>
    <w:p w:rsidR="000D6741" w:rsidRPr="00C15429" w:rsidRDefault="000D6741" w:rsidP="000D674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Pro ušetření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času </w:t>
      </w:r>
      <w:r w:rsidRPr="00C15429">
        <w:rPr>
          <w:rFonts w:ascii="Times New Roman" w:hAnsi="Times New Roman"/>
          <w:color w:val="000000"/>
          <w:spacing w:val="3"/>
        </w:rPr>
        <w:t>se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v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tomto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úkolu tato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část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prakticky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provádět nebude.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Uvedeny jsou</w:t>
      </w:r>
    </w:p>
    <w:p w:rsidR="000D6741" w:rsidRPr="00C15429" w:rsidRDefault="000D6741" w:rsidP="000D674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  <w:spacing w:val="1"/>
        </w:rPr>
        <w:t>pouze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</w:rPr>
        <w:t>již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naměřené hodnoty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  <w:spacing w:val="3"/>
        </w:rPr>
        <w:t>I</w:t>
      </w:r>
      <w:r w:rsidRPr="00C15429">
        <w:rPr>
          <w:rFonts w:ascii="Times New Roman" w:hAnsi="Times New Roman"/>
          <w:color w:val="000000"/>
          <w:vertAlign w:val="subscript"/>
        </w:rPr>
        <w:t>p</w:t>
      </w:r>
      <w:proofErr w:type="spellEnd"/>
      <w:r w:rsidRPr="00C15429">
        <w:rPr>
          <w:rFonts w:ascii="Times New Roman" w:hAnsi="Times New Roman"/>
          <w:color w:val="000000"/>
          <w:spacing w:val="1"/>
          <w:vertAlign w:val="subscript"/>
        </w:rPr>
        <w:t xml:space="preserve"> </w:t>
      </w:r>
      <w:r w:rsidRPr="00C15429">
        <w:rPr>
          <w:rFonts w:ascii="Times New Roman" w:hAnsi="Times New Roman"/>
          <w:color w:val="000000"/>
        </w:rPr>
        <w:t>pro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koncentrace v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intervalu od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18,1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mg·l</w:t>
      </w:r>
      <w:r w:rsidRPr="000D6741">
        <w:rPr>
          <w:rFonts w:ascii="Times New Roman" w:hAnsi="Times New Roman"/>
          <w:color w:val="000000"/>
          <w:vertAlign w:val="superscript"/>
        </w:rPr>
        <w:t>-1</w:t>
      </w:r>
      <w:r w:rsidRPr="00C15429">
        <w:rPr>
          <w:rFonts w:ascii="Times New Roman" w:hAnsi="Times New Roman"/>
          <w:color w:val="000000"/>
          <w:spacing w:val="1"/>
          <w:vertAlign w:val="subscript"/>
        </w:rPr>
        <w:t xml:space="preserve"> </w:t>
      </w:r>
      <w:r w:rsidRPr="00C15429">
        <w:rPr>
          <w:rFonts w:ascii="Times New Roman" w:hAnsi="Times New Roman"/>
          <w:color w:val="000000"/>
        </w:rPr>
        <w:t>do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178,6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mg·l</w:t>
      </w:r>
      <w:r w:rsidRPr="000D6741">
        <w:rPr>
          <w:rFonts w:ascii="Times New Roman" w:hAnsi="Times New Roman"/>
          <w:color w:val="000000"/>
          <w:vertAlign w:val="superscript"/>
        </w:rPr>
        <w:t>-1</w:t>
      </w:r>
      <w:r w:rsidRPr="00C15429">
        <w:rPr>
          <w:rFonts w:ascii="Times New Roman" w:hAnsi="Times New Roman"/>
          <w:color w:val="000000"/>
          <w:spacing w:val="1"/>
          <w:vertAlign w:val="subscript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</w:p>
    <w:p w:rsidR="000D6741" w:rsidRPr="00C15429" w:rsidRDefault="000D6741" w:rsidP="000D674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výsledné určení lineárního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pracovního rozsahu.</w:t>
      </w:r>
    </w:p>
    <w:p w:rsidR="000D6741" w:rsidRDefault="000D6741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Analyzovaný roztok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pro</w:t>
      </w:r>
      <w:r w:rsidRPr="00C15429">
        <w:rPr>
          <w:rFonts w:ascii="Times New Roman" w:hAnsi="Times New Roman"/>
          <w:color w:val="000000"/>
          <w:spacing w:val="-5"/>
        </w:rPr>
        <w:t xml:space="preserve"> </w:t>
      </w:r>
      <w:r w:rsidRPr="00C15429">
        <w:rPr>
          <w:rFonts w:ascii="Times New Roman" w:hAnsi="Times New Roman"/>
          <w:color w:val="000000"/>
        </w:rPr>
        <w:t>stanovení lineárního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pracovního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rozsahu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pro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stanovení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vitamínu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C obsahoval: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10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  <w:spacing w:val="2"/>
        </w:rPr>
        <w:t>ml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vody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+ 1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  <w:spacing w:val="-2"/>
        </w:rPr>
        <w:t>ml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acetátového pufru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+ </w:t>
      </w:r>
      <w:proofErr w:type="spellStart"/>
      <w:r w:rsidRPr="00C15429">
        <w:rPr>
          <w:rFonts w:ascii="Times New Roman" w:hAnsi="Times New Roman"/>
          <w:color w:val="000000"/>
          <w:spacing w:val="5"/>
        </w:rPr>
        <w:t>V</w:t>
      </w:r>
      <w:r w:rsidRPr="00C15429">
        <w:rPr>
          <w:rFonts w:ascii="Times New Roman" w:hAnsi="Times New Roman"/>
          <w:color w:val="000000"/>
          <w:spacing w:val="-1"/>
          <w:vertAlign w:val="subscript"/>
        </w:rPr>
        <w:t>standard</w:t>
      </w:r>
      <w:proofErr w:type="spellEnd"/>
      <w:r w:rsidRPr="00C15429">
        <w:rPr>
          <w:rFonts w:ascii="Times New Roman" w:hAnsi="Times New Roman"/>
          <w:color w:val="000000"/>
          <w:spacing w:val="2"/>
          <w:vertAlign w:val="subscript"/>
        </w:rPr>
        <w:t xml:space="preserve"> </w:t>
      </w:r>
      <w:r w:rsidRPr="00C15429">
        <w:rPr>
          <w:rFonts w:ascii="Times New Roman" w:hAnsi="Times New Roman"/>
          <w:color w:val="000000"/>
        </w:rPr>
        <w:t>(koncentrace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standardního </w:t>
      </w:r>
      <w:r w:rsidRPr="00C15429">
        <w:rPr>
          <w:rFonts w:ascii="Times New Roman" w:hAnsi="Times New Roman"/>
          <w:color w:val="000000"/>
          <w:spacing w:val="-1"/>
        </w:rPr>
        <w:t>roztoku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  <w:spacing w:val="3"/>
        </w:rPr>
        <w:t>c</w:t>
      </w:r>
      <w:r w:rsidRPr="00C15429">
        <w:rPr>
          <w:rFonts w:ascii="Times New Roman" w:hAnsi="Times New Roman"/>
          <w:color w:val="000000"/>
          <w:spacing w:val="-1"/>
          <w:vertAlign w:val="subscript"/>
        </w:rPr>
        <w:t>M</w:t>
      </w:r>
      <w:proofErr w:type="spellEnd"/>
      <w:r w:rsidRPr="00C15429">
        <w:rPr>
          <w:rFonts w:ascii="Times New Roman" w:hAnsi="Times New Roman"/>
          <w:color w:val="000000"/>
        </w:rPr>
        <w:t>(</w:t>
      </w:r>
      <w:proofErr w:type="spellStart"/>
      <w:r w:rsidRPr="00C15429">
        <w:rPr>
          <w:rFonts w:ascii="Times New Roman" w:hAnsi="Times New Roman"/>
          <w:color w:val="000000"/>
        </w:rPr>
        <w:t>vitC</w:t>
      </w:r>
      <w:proofErr w:type="spellEnd"/>
      <w:r w:rsidRPr="00C15429">
        <w:rPr>
          <w:rFonts w:ascii="Times New Roman" w:hAnsi="Times New Roman"/>
          <w:color w:val="000000"/>
        </w:rPr>
        <w:t>)= 10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  <w:spacing w:val="2"/>
        </w:rPr>
        <w:t>g·l</w:t>
      </w:r>
      <w:r w:rsidRPr="000D6741">
        <w:rPr>
          <w:rFonts w:ascii="Times New Roman" w:hAnsi="Times New Roman"/>
          <w:color w:val="000000"/>
          <w:spacing w:val="-1"/>
          <w:vertAlign w:val="superscript"/>
        </w:rPr>
        <w:t>-1</w:t>
      </w:r>
      <w:r w:rsidRPr="00C15429">
        <w:rPr>
          <w:rFonts w:ascii="Times New Roman" w:hAnsi="Times New Roman"/>
          <w:color w:val="000000"/>
        </w:rPr>
        <w:t>).</w:t>
      </w:r>
    </w:p>
    <w:p w:rsidR="008E11D4" w:rsidRDefault="008E11D4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000000"/>
        </w:rPr>
      </w:pPr>
      <w:r w:rsidRPr="00960F91">
        <w:rPr>
          <w:rFonts w:ascii="Times New Roman" w:hAnsi="Times New Roman"/>
          <w:i/>
          <w:color w:val="000000"/>
        </w:rPr>
        <w:t>Tabulka 7.</w:t>
      </w:r>
      <w:r>
        <w:rPr>
          <w:rFonts w:ascii="Times New Roman" w:hAnsi="Times New Roman"/>
          <w:i/>
          <w:color w:val="000000"/>
        </w:rPr>
        <w:t>2</w:t>
      </w:r>
      <w:r w:rsidRPr="00960F91">
        <w:rPr>
          <w:rFonts w:ascii="Times New Roman" w:hAnsi="Times New Roman"/>
          <w:i/>
          <w:color w:val="000000"/>
        </w:rPr>
        <w:t xml:space="preserve">. </w:t>
      </w:r>
      <w:r w:rsidRPr="008E11D4">
        <w:rPr>
          <w:rFonts w:ascii="Times New Roman" w:hAnsi="Times New Roman"/>
          <w:i/>
          <w:color w:val="44546A"/>
        </w:rPr>
        <w:t xml:space="preserve"> </w:t>
      </w:r>
      <w:r w:rsidRPr="008E11D4">
        <w:rPr>
          <w:rFonts w:ascii="Times New Roman" w:hAnsi="Times New Roman"/>
          <w:i/>
          <w:color w:val="000000"/>
        </w:rPr>
        <w:t>Naměřené hodnoty výšky píku pro jednotlivé koncentrace.</w:t>
      </w:r>
      <w:r>
        <w:rPr>
          <w:rFonts w:ascii="Times New Roman" w:hAnsi="Times New Roman"/>
          <w:i/>
          <w:color w:val="000000"/>
        </w:rPr>
        <w:t xml:space="preserve"> </w:t>
      </w:r>
      <w:r w:rsidRPr="008E11D4">
        <w:rPr>
          <w:rFonts w:ascii="Times New Roman" w:hAnsi="Times New Roman"/>
          <w:i/>
          <w:color w:val="000000"/>
        </w:rPr>
        <w:t xml:space="preserve">Koncentrace mimo lineární </w:t>
      </w:r>
    </w:p>
    <w:p w:rsidR="008E11D4" w:rsidRPr="00C15429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noProof/>
          <w:color w:val="000000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162560</wp:posOffset>
            </wp:positionV>
            <wp:extent cx="2159635" cy="3628390"/>
            <wp:effectExtent l="19050" t="0" r="0" b="0"/>
            <wp:wrapTight wrapText="bothSides">
              <wp:wrapPolygon edited="0">
                <wp:start x="-191" y="0"/>
                <wp:lineTo x="-191" y="21434"/>
                <wp:lineTo x="21530" y="21434"/>
                <wp:lineTo x="21530" y="0"/>
                <wp:lineTo x="-191" y="0"/>
              </wp:wrapPolygon>
            </wp:wrapTight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141" t="19826" r="33443" b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000000"/>
        </w:rPr>
        <w:t xml:space="preserve">                      </w:t>
      </w:r>
      <w:r w:rsidRPr="008E11D4">
        <w:rPr>
          <w:rFonts w:ascii="Times New Roman" w:hAnsi="Times New Roman"/>
          <w:i/>
          <w:color w:val="000000"/>
        </w:rPr>
        <w:t xml:space="preserve">pracovní rozsah </w:t>
      </w:r>
      <w:proofErr w:type="gramStart"/>
      <w:r w:rsidRPr="008E11D4">
        <w:rPr>
          <w:rFonts w:ascii="Times New Roman" w:hAnsi="Times New Roman"/>
          <w:i/>
          <w:color w:val="000000"/>
        </w:rPr>
        <w:t>jsou označeny</w:t>
      </w:r>
      <w:proofErr w:type="gramEnd"/>
      <w:r w:rsidRPr="008E11D4">
        <w:rPr>
          <w:rFonts w:ascii="Times New Roman" w:hAnsi="Times New Roman"/>
          <w:i/>
          <w:color w:val="000000"/>
        </w:rPr>
        <w:t xml:space="preserve"> modře</w:t>
      </w: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8E11D4" w:rsidRDefault="008E11D4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8E11D4" w:rsidRDefault="008E11D4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8E11D4" w:rsidRDefault="008E11D4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44546A"/>
        </w:rPr>
      </w:pPr>
    </w:p>
    <w:p w:rsidR="008E11D4" w:rsidRDefault="008E11D4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0D6741" w:rsidRDefault="008E11D4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1974850</wp:posOffset>
            </wp:positionH>
            <wp:positionV relativeFrom="page">
              <wp:posOffset>6381115</wp:posOffset>
            </wp:positionV>
            <wp:extent cx="3414395" cy="2256790"/>
            <wp:effectExtent l="19050" t="0" r="0" b="0"/>
            <wp:wrapTight wrapText="bothSides">
              <wp:wrapPolygon edited="0">
                <wp:start x="-121" y="0"/>
                <wp:lineTo x="-121" y="21333"/>
                <wp:lineTo x="21572" y="21333"/>
                <wp:lineTo x="21572" y="0"/>
                <wp:lineTo x="-121" y="0"/>
              </wp:wrapPolygon>
            </wp:wrapTight>
            <wp:docPr id="1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922" r="2228" b="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11D4" w:rsidRDefault="008E11D4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8E11D4" w:rsidRDefault="008E11D4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8E11D4" w:rsidRDefault="008E11D4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0D6741" w:rsidRDefault="000D6741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0D6741" w:rsidRDefault="000D6741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0D6741" w:rsidRPr="00C15429" w:rsidRDefault="000D6741" w:rsidP="000D6741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</w:p>
    <w:p w:rsidR="000D6741" w:rsidRDefault="000D6741" w:rsidP="0051564E">
      <w:pPr>
        <w:rPr>
          <w:rFonts w:ascii="Times New Roman" w:eastAsia="Times New Roman" w:hAnsi="Times New Roman"/>
        </w:rPr>
      </w:pPr>
    </w:p>
    <w:p w:rsidR="0018289A" w:rsidRDefault="0018289A" w:rsidP="0051564E">
      <w:pPr>
        <w:rPr>
          <w:rFonts w:ascii="Times New Roman" w:eastAsia="Times New Roman" w:hAnsi="Times New Roman"/>
        </w:rPr>
      </w:pPr>
    </w:p>
    <w:p w:rsidR="0018289A" w:rsidRDefault="0018289A" w:rsidP="0051564E">
      <w:pPr>
        <w:rPr>
          <w:rFonts w:ascii="Times New Roman" w:eastAsia="Times New Roman" w:hAnsi="Times New Roman"/>
        </w:rPr>
      </w:pPr>
    </w:p>
    <w:p w:rsidR="0051564E" w:rsidRDefault="0051564E" w:rsidP="0051564E"/>
    <w:p w:rsidR="000736EC" w:rsidRDefault="000736EC" w:rsidP="008E11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</w:rPr>
      </w:pPr>
    </w:p>
    <w:p w:rsidR="008E11D4" w:rsidRPr="00C15429" w:rsidRDefault="008E11D4" w:rsidP="008E11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  <w:color w:val="000000"/>
        </w:rPr>
      </w:pPr>
      <w:r w:rsidRPr="00A52EB3">
        <w:rPr>
          <w:rFonts w:ascii="Times New Roman" w:hAnsi="Times New Roman"/>
          <w:i/>
        </w:rPr>
        <w:t xml:space="preserve">Obr. </w:t>
      </w:r>
      <w:r>
        <w:rPr>
          <w:rFonts w:ascii="Times New Roman" w:hAnsi="Times New Roman"/>
          <w:i/>
        </w:rPr>
        <w:t>7</w:t>
      </w:r>
      <w:r w:rsidRPr="00A52EB3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8</w:t>
      </w:r>
      <w:r w:rsidRPr="00A52EB3">
        <w:rPr>
          <w:rFonts w:ascii="Times New Roman" w:hAnsi="Times New Roman"/>
          <w:i/>
        </w:rPr>
        <w:t xml:space="preserve">:  </w:t>
      </w:r>
      <w:r>
        <w:rPr>
          <w:rFonts w:ascii="Times New Roman" w:hAnsi="Times New Roman"/>
          <w:i/>
        </w:rPr>
        <w:t>V</w:t>
      </w:r>
      <w:r w:rsidRPr="008E11D4">
        <w:rPr>
          <w:rFonts w:ascii="Times New Roman" w:hAnsi="Times New Roman"/>
          <w:i/>
        </w:rPr>
        <w:t>oltametrické křivky pro jednotlivé koncentrace</w:t>
      </w:r>
    </w:p>
    <w:p w:rsidR="008E11D4" w:rsidRDefault="008E11D4" w:rsidP="0051564E">
      <w:pPr>
        <w:rPr>
          <w:noProof/>
          <w:lang w:eastAsia="cs-CZ"/>
        </w:rPr>
      </w:pPr>
    </w:p>
    <w:p w:rsidR="008E11D4" w:rsidRDefault="00510B21" w:rsidP="0051564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-335915</wp:posOffset>
            </wp:positionV>
            <wp:extent cx="3336925" cy="1974215"/>
            <wp:effectExtent l="19050" t="0" r="0" b="0"/>
            <wp:wrapTight wrapText="bothSides">
              <wp:wrapPolygon edited="0">
                <wp:start x="-123" y="0"/>
                <wp:lineTo x="-123" y="21468"/>
                <wp:lineTo x="21579" y="21468"/>
                <wp:lineTo x="21579" y="0"/>
                <wp:lineTo x="-123" y="0"/>
              </wp:wrapPolygon>
            </wp:wrapTight>
            <wp:docPr id="1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965" t="40541" r="34119" b="2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D4" w:rsidRDefault="008E11D4" w:rsidP="0051564E"/>
    <w:p w:rsidR="008E11D4" w:rsidRDefault="008E11D4" w:rsidP="0051564E"/>
    <w:p w:rsidR="008E11D4" w:rsidRDefault="008E11D4" w:rsidP="0051564E"/>
    <w:p w:rsidR="008E11D4" w:rsidRDefault="008E11D4" w:rsidP="0051564E">
      <w:pPr>
        <w:rPr>
          <w:noProof/>
          <w:lang w:eastAsia="cs-CZ"/>
        </w:rPr>
      </w:pPr>
    </w:p>
    <w:p w:rsidR="00510B21" w:rsidRDefault="00510B21" w:rsidP="008E11D4">
      <w:pPr>
        <w:jc w:val="center"/>
        <w:rPr>
          <w:rFonts w:ascii="Times New Roman" w:hAnsi="Times New Roman"/>
          <w:i/>
        </w:rPr>
      </w:pPr>
    </w:p>
    <w:p w:rsidR="008E11D4" w:rsidRDefault="008E11D4" w:rsidP="008E11D4">
      <w:pPr>
        <w:jc w:val="center"/>
      </w:pPr>
      <w:r w:rsidRPr="00A52EB3">
        <w:rPr>
          <w:rFonts w:ascii="Times New Roman" w:hAnsi="Times New Roman"/>
          <w:i/>
        </w:rPr>
        <w:t xml:space="preserve">Obr. </w:t>
      </w:r>
      <w:r>
        <w:rPr>
          <w:rFonts w:ascii="Times New Roman" w:hAnsi="Times New Roman"/>
          <w:i/>
        </w:rPr>
        <w:t>7</w:t>
      </w:r>
      <w:r w:rsidRPr="00A52EB3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>9:</w:t>
      </w:r>
      <w:r w:rsidRPr="008E11D4">
        <w:rPr>
          <w:rFonts w:ascii="Times New Roman" w:hAnsi="Times New Roman"/>
          <w:i/>
        </w:rPr>
        <w:t xml:space="preserve"> Lineární pracovní rozsah pro stanovení vit C</w:t>
      </w:r>
    </w:p>
    <w:p w:rsidR="008E11D4" w:rsidRDefault="008E11D4" w:rsidP="0051564E">
      <w:r w:rsidRPr="00CA2B7C">
        <w:rPr>
          <w:rFonts w:ascii="Times New Roman" w:eastAsia="Times New Roman" w:hAnsi="Times New Roman"/>
          <w:b/>
          <w:bCs/>
          <w:caps/>
          <w:lang w:eastAsia="cs-CZ"/>
        </w:rPr>
        <w:t>7.4.</w:t>
      </w:r>
      <w:r>
        <w:rPr>
          <w:rFonts w:ascii="Times New Roman" w:eastAsia="Times New Roman" w:hAnsi="Times New Roman"/>
          <w:b/>
          <w:bCs/>
          <w:caps/>
          <w:lang w:eastAsia="cs-CZ"/>
        </w:rPr>
        <w:t>4.</w:t>
      </w:r>
      <w:r w:rsidRPr="00CA2B7C">
        <w:rPr>
          <w:rFonts w:ascii="Times New Roman" w:eastAsia="Times New Roman" w:hAnsi="Times New Roman"/>
          <w:b/>
          <w:bCs/>
          <w:caps/>
          <w:lang w:eastAsia="cs-CZ"/>
        </w:rPr>
        <w:t xml:space="preserve"> </w:t>
      </w:r>
      <w:r>
        <w:rPr>
          <w:rFonts w:ascii="Times New Roman" w:eastAsia="Times New Roman" w:hAnsi="Times New Roman"/>
          <w:b/>
          <w:bCs/>
          <w:caps/>
          <w:lang w:eastAsia="cs-CZ"/>
        </w:rPr>
        <w:t xml:space="preserve">mez detekce </w:t>
      </w:r>
      <w:r w:rsidRPr="00C15429">
        <w:rPr>
          <w:rFonts w:ascii="Times New Roman" w:hAnsi="Times New Roman"/>
          <w:b/>
          <w:color w:val="000000"/>
        </w:rPr>
        <w:t>(LOD)</w:t>
      </w:r>
      <w:r w:rsidRPr="00C15429">
        <w:rPr>
          <w:rFonts w:ascii="Times New Roman" w:hAns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/>
          <w:b/>
          <w:color w:val="000000"/>
        </w:rPr>
        <w:t>A MEZ STANOVITELNOSTI</w:t>
      </w:r>
      <w:r w:rsidRPr="00C15429">
        <w:rPr>
          <w:rFonts w:ascii="Times New Roman" w:hAnsi="Times New Roman"/>
          <w:b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b/>
          <w:color w:val="000000"/>
        </w:rPr>
        <w:t>(LOQ)</w:t>
      </w:r>
    </w:p>
    <w:p w:rsidR="008E11D4" w:rsidRPr="00C15429" w:rsidRDefault="008E11D4" w:rsidP="008E11D4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i/>
          <w:color w:val="000000"/>
        </w:rPr>
        <w:t>Mez</w:t>
      </w:r>
      <w:r w:rsidRPr="00C15429">
        <w:rPr>
          <w:rFonts w:ascii="Times New Roman" w:hAnsi="Times New Roman"/>
          <w:i/>
          <w:color w:val="000000"/>
          <w:spacing w:val="86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detekce</w:t>
      </w:r>
      <w:r w:rsidRPr="00C15429">
        <w:rPr>
          <w:rFonts w:ascii="Times New Roman" w:hAnsi="Times New Roman"/>
          <w:i/>
          <w:color w:val="000000"/>
          <w:spacing w:val="86"/>
        </w:rPr>
        <w:t xml:space="preserve"> </w:t>
      </w:r>
      <w:r w:rsidRPr="00C15429">
        <w:rPr>
          <w:rFonts w:ascii="Times New Roman" w:hAnsi="Times New Roman"/>
          <w:i/>
          <w:color w:val="000000"/>
          <w:spacing w:val="-1"/>
        </w:rPr>
        <w:t>(LOD)</w:t>
      </w:r>
      <w:r w:rsidRPr="00C15429">
        <w:rPr>
          <w:rFonts w:ascii="Times New Roman" w:hAnsi="Times New Roman"/>
          <w:i/>
          <w:color w:val="000000"/>
          <w:spacing w:val="89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je</w:t>
      </w:r>
      <w:r w:rsidRPr="00C15429">
        <w:rPr>
          <w:rFonts w:ascii="Times New Roman" w:hAnsi="Times New Roman"/>
          <w:color w:val="000000"/>
          <w:spacing w:val="86"/>
        </w:rPr>
        <w:t xml:space="preserve"> </w:t>
      </w:r>
      <w:r w:rsidRPr="00C15429">
        <w:rPr>
          <w:rFonts w:ascii="Times New Roman" w:hAnsi="Times New Roman"/>
          <w:color w:val="000000"/>
        </w:rPr>
        <w:t>nejmenší</w:t>
      </w:r>
      <w:r w:rsidRPr="00C15429">
        <w:rPr>
          <w:rFonts w:ascii="Times New Roman" w:hAnsi="Times New Roman"/>
          <w:color w:val="000000"/>
          <w:spacing w:val="86"/>
        </w:rPr>
        <w:t xml:space="preserve"> </w:t>
      </w:r>
      <w:r w:rsidRPr="00C15429">
        <w:rPr>
          <w:rFonts w:ascii="Times New Roman" w:hAnsi="Times New Roman"/>
          <w:color w:val="000000"/>
        </w:rPr>
        <w:t>koncentrace</w:t>
      </w:r>
      <w:r w:rsidRPr="00C15429">
        <w:rPr>
          <w:rFonts w:ascii="Times New Roman" w:hAnsi="Times New Roman"/>
          <w:color w:val="000000"/>
          <w:spacing w:val="86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analytu</w:t>
      </w:r>
      <w:proofErr w:type="spellEnd"/>
      <w:r w:rsidRPr="00C15429">
        <w:rPr>
          <w:rFonts w:ascii="Times New Roman" w:hAnsi="Times New Roman"/>
          <w:color w:val="000000"/>
        </w:rPr>
        <w:t>,</w:t>
      </w:r>
      <w:r w:rsidRPr="00C15429">
        <w:rPr>
          <w:rFonts w:ascii="Times New Roman" w:hAnsi="Times New Roman"/>
          <w:color w:val="000000"/>
          <w:spacing w:val="85"/>
        </w:rPr>
        <w:t xml:space="preserve"> </w:t>
      </w:r>
      <w:r w:rsidRPr="00C15429">
        <w:rPr>
          <w:rFonts w:ascii="Times New Roman" w:hAnsi="Times New Roman"/>
          <w:color w:val="000000"/>
        </w:rPr>
        <w:t>kterou</w:t>
      </w:r>
      <w:r w:rsidRPr="00C15429">
        <w:rPr>
          <w:rFonts w:ascii="Times New Roman" w:hAnsi="Times New Roman"/>
          <w:color w:val="000000"/>
          <w:spacing w:val="84"/>
        </w:rPr>
        <w:t xml:space="preserve"> </w:t>
      </w:r>
      <w:r w:rsidRPr="00C15429">
        <w:rPr>
          <w:rFonts w:ascii="Times New Roman" w:hAnsi="Times New Roman"/>
          <w:color w:val="000000"/>
        </w:rPr>
        <w:t>lze</w:t>
      </w:r>
      <w:r w:rsidRPr="00C15429">
        <w:rPr>
          <w:rFonts w:ascii="Times New Roman" w:hAnsi="Times New Roman"/>
          <w:color w:val="000000"/>
          <w:spacing w:val="86"/>
        </w:rPr>
        <w:t xml:space="preserve"> </w:t>
      </w:r>
      <w:r w:rsidRPr="00C15429">
        <w:rPr>
          <w:rFonts w:ascii="Times New Roman" w:hAnsi="Times New Roman"/>
          <w:color w:val="000000"/>
        </w:rPr>
        <w:t>detekovat,</w:t>
      </w:r>
      <w:r w:rsidRPr="00C15429">
        <w:rPr>
          <w:rFonts w:ascii="Times New Roman" w:hAnsi="Times New Roman"/>
          <w:color w:val="000000"/>
          <w:spacing w:val="90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její</w:t>
      </w:r>
    </w:p>
    <w:p w:rsidR="008E11D4" w:rsidRPr="00C15429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analytický</w:t>
      </w:r>
      <w:r w:rsidRPr="00C15429">
        <w:rPr>
          <w:rFonts w:ascii="Times New Roman" w:hAnsi="Times New Roman"/>
          <w:color w:val="000000"/>
          <w:spacing w:val="101"/>
        </w:rPr>
        <w:t xml:space="preserve"> </w:t>
      </w:r>
      <w:r w:rsidRPr="00C15429">
        <w:rPr>
          <w:rFonts w:ascii="Times New Roman" w:hAnsi="Times New Roman"/>
          <w:color w:val="000000"/>
        </w:rPr>
        <w:t>signál</w:t>
      </w:r>
      <w:r w:rsidRPr="00C15429">
        <w:rPr>
          <w:rFonts w:ascii="Times New Roman" w:hAnsi="Times New Roman"/>
          <w:color w:val="000000"/>
          <w:spacing w:val="103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103"/>
        </w:rPr>
        <w:t xml:space="preserve"> </w:t>
      </w:r>
      <w:r w:rsidRPr="00C15429">
        <w:rPr>
          <w:rFonts w:ascii="Times New Roman" w:hAnsi="Times New Roman"/>
          <w:color w:val="000000"/>
        </w:rPr>
        <w:t>statisticky</w:t>
      </w:r>
      <w:r w:rsidRPr="00C15429">
        <w:rPr>
          <w:rFonts w:ascii="Times New Roman" w:hAnsi="Times New Roman"/>
          <w:color w:val="000000"/>
          <w:spacing w:val="103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významně</w:t>
      </w:r>
      <w:r w:rsidRPr="00C15429">
        <w:rPr>
          <w:rFonts w:ascii="Times New Roman" w:hAnsi="Times New Roman"/>
          <w:color w:val="000000"/>
          <w:spacing w:val="104"/>
        </w:rPr>
        <w:t xml:space="preserve"> </w:t>
      </w:r>
      <w:r w:rsidRPr="00C15429">
        <w:rPr>
          <w:rFonts w:ascii="Times New Roman" w:hAnsi="Times New Roman"/>
          <w:color w:val="000000"/>
        </w:rPr>
        <w:t>odlišný</w:t>
      </w:r>
      <w:r w:rsidRPr="00C15429">
        <w:rPr>
          <w:rFonts w:ascii="Times New Roman" w:hAnsi="Times New Roman"/>
          <w:color w:val="000000"/>
          <w:spacing w:val="103"/>
        </w:rPr>
        <w:t xml:space="preserve"> </w:t>
      </w:r>
      <w:r w:rsidRPr="00C15429">
        <w:rPr>
          <w:rFonts w:ascii="Times New Roman" w:hAnsi="Times New Roman"/>
          <w:color w:val="000000"/>
        </w:rPr>
        <w:t>od</w:t>
      </w:r>
      <w:r w:rsidRPr="00C15429">
        <w:rPr>
          <w:rFonts w:ascii="Times New Roman" w:hAnsi="Times New Roman"/>
          <w:color w:val="000000"/>
          <w:spacing w:val="105"/>
        </w:rPr>
        <w:t xml:space="preserve"> </w:t>
      </w:r>
      <w:r w:rsidRPr="00C15429">
        <w:rPr>
          <w:rFonts w:ascii="Times New Roman" w:hAnsi="Times New Roman"/>
          <w:color w:val="000000"/>
        </w:rPr>
        <w:t>šumu.</w:t>
      </w:r>
      <w:r w:rsidRPr="00C15429">
        <w:rPr>
          <w:rFonts w:ascii="Times New Roman" w:hAnsi="Times New Roman"/>
          <w:color w:val="000000"/>
          <w:spacing w:val="10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Nemusí</w:t>
      </w:r>
      <w:r w:rsidRPr="00C15429">
        <w:rPr>
          <w:rFonts w:ascii="Times New Roman" w:hAnsi="Times New Roman"/>
          <w:color w:val="000000"/>
          <w:spacing w:val="106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však</w:t>
      </w:r>
      <w:r w:rsidRPr="00C15429">
        <w:rPr>
          <w:rFonts w:ascii="Times New Roman" w:hAnsi="Times New Roman"/>
          <w:color w:val="000000"/>
          <w:spacing w:val="104"/>
        </w:rPr>
        <w:t xml:space="preserve"> </w:t>
      </w:r>
      <w:r w:rsidRPr="00C15429">
        <w:rPr>
          <w:rFonts w:ascii="Times New Roman" w:hAnsi="Times New Roman"/>
          <w:color w:val="000000"/>
        </w:rPr>
        <w:t>být</w:t>
      </w: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vyhodnotitelná jako</w:t>
      </w:r>
      <w:r w:rsidRPr="00C15429">
        <w:rPr>
          <w:rFonts w:ascii="Times New Roman" w:hAnsi="Times New Roman"/>
          <w:color w:val="000000"/>
          <w:spacing w:val="-1"/>
        </w:rPr>
        <w:t xml:space="preserve"> exaktní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hodnota.</w:t>
      </w:r>
    </w:p>
    <w:p w:rsidR="008E11D4" w:rsidRPr="00C15429" w:rsidRDefault="008E11D4" w:rsidP="008E11D4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i/>
          <w:color w:val="000000"/>
        </w:rPr>
        <w:t>Mez</w:t>
      </w:r>
      <w:r w:rsidRPr="00C15429">
        <w:rPr>
          <w:rFonts w:ascii="Times New Roman" w:hAnsi="Times New Roman"/>
          <w:i/>
          <w:color w:val="000000"/>
          <w:spacing w:val="132"/>
        </w:rPr>
        <w:t xml:space="preserve"> </w:t>
      </w:r>
      <w:r w:rsidRPr="00C15429">
        <w:rPr>
          <w:rFonts w:ascii="Times New Roman" w:hAnsi="Times New Roman"/>
          <w:i/>
          <w:color w:val="000000"/>
        </w:rPr>
        <w:t>stanovitelnosti</w:t>
      </w:r>
      <w:r w:rsidRPr="00C15429">
        <w:rPr>
          <w:rFonts w:ascii="Times New Roman" w:hAnsi="Times New Roman"/>
          <w:i/>
          <w:color w:val="000000"/>
          <w:spacing w:val="132"/>
        </w:rPr>
        <w:t xml:space="preserve"> </w:t>
      </w:r>
      <w:r w:rsidRPr="00C15429">
        <w:rPr>
          <w:rFonts w:ascii="Times New Roman" w:hAnsi="Times New Roman"/>
          <w:i/>
          <w:color w:val="000000"/>
          <w:spacing w:val="-1"/>
        </w:rPr>
        <w:t>(LOQ)</w:t>
      </w:r>
      <w:r w:rsidRPr="00C15429">
        <w:rPr>
          <w:rFonts w:ascii="Times New Roman" w:hAnsi="Times New Roman"/>
          <w:i/>
          <w:color w:val="000000"/>
          <w:spacing w:val="133"/>
        </w:rPr>
        <w:t xml:space="preserve"> </w:t>
      </w:r>
      <w:r w:rsidRPr="00C15429">
        <w:rPr>
          <w:rFonts w:ascii="Times New Roman" w:hAnsi="Times New Roman"/>
          <w:color w:val="000000"/>
        </w:rPr>
        <w:t>je</w:t>
      </w:r>
      <w:r w:rsidRPr="00C15429">
        <w:rPr>
          <w:rFonts w:ascii="Times New Roman" w:hAnsi="Times New Roman"/>
          <w:color w:val="000000"/>
          <w:spacing w:val="134"/>
        </w:rPr>
        <w:t xml:space="preserve"> </w:t>
      </w:r>
      <w:r w:rsidRPr="00C15429">
        <w:rPr>
          <w:rFonts w:ascii="Times New Roman" w:hAnsi="Times New Roman"/>
          <w:color w:val="000000"/>
        </w:rPr>
        <w:t>nejmenší</w:t>
      </w:r>
      <w:r w:rsidRPr="00C15429">
        <w:rPr>
          <w:rFonts w:ascii="Times New Roman" w:hAnsi="Times New Roman"/>
          <w:color w:val="000000"/>
          <w:spacing w:val="130"/>
        </w:rPr>
        <w:t xml:space="preserve"> </w:t>
      </w:r>
      <w:r w:rsidRPr="00C15429">
        <w:rPr>
          <w:rFonts w:ascii="Times New Roman" w:hAnsi="Times New Roman"/>
          <w:color w:val="000000"/>
        </w:rPr>
        <w:t>koncentrace</w:t>
      </w:r>
      <w:r w:rsidRPr="00C15429">
        <w:rPr>
          <w:rFonts w:ascii="Times New Roman" w:hAnsi="Times New Roman"/>
          <w:color w:val="000000"/>
          <w:spacing w:val="132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analytu</w:t>
      </w:r>
      <w:proofErr w:type="spellEnd"/>
      <w:r w:rsidRPr="00C15429">
        <w:rPr>
          <w:rFonts w:ascii="Times New Roman" w:hAnsi="Times New Roman"/>
          <w:color w:val="000000"/>
        </w:rPr>
        <w:t>,</w:t>
      </w:r>
      <w:r w:rsidRPr="00C15429">
        <w:rPr>
          <w:rFonts w:ascii="Times New Roman" w:hAnsi="Times New Roman"/>
          <w:color w:val="000000"/>
          <w:spacing w:val="132"/>
        </w:rPr>
        <w:t xml:space="preserve"> </w:t>
      </w:r>
      <w:r w:rsidRPr="00C15429">
        <w:rPr>
          <w:rFonts w:ascii="Times New Roman" w:hAnsi="Times New Roman"/>
          <w:color w:val="000000"/>
          <w:spacing w:val="-1"/>
        </w:rPr>
        <w:t>která</w:t>
      </w:r>
      <w:r w:rsidRPr="00C15429">
        <w:rPr>
          <w:rFonts w:ascii="Times New Roman" w:hAnsi="Times New Roman"/>
          <w:color w:val="000000"/>
          <w:spacing w:val="132"/>
        </w:rPr>
        <w:t xml:space="preserve"> </w:t>
      </w:r>
      <w:r w:rsidRPr="00C15429">
        <w:rPr>
          <w:rFonts w:ascii="Times New Roman" w:hAnsi="Times New Roman"/>
          <w:color w:val="000000"/>
        </w:rPr>
        <w:t>umožňuje</w:t>
      </w: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kvantitativní vyhodnocení.</w:t>
      </w:r>
    </w:p>
    <w:p w:rsidR="008E11D4" w:rsidRDefault="008E11D4" w:rsidP="008E11D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8E11D4" w:rsidRDefault="008E11D4" w:rsidP="008E11D4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8E11D4">
        <w:rPr>
          <w:rFonts w:ascii="Times New Roman" w:hAnsi="Times New Roman"/>
          <w:color w:val="000000"/>
        </w:rPr>
        <w:t>Připravit</w:t>
      </w:r>
      <w:r w:rsidRPr="008E11D4">
        <w:rPr>
          <w:rFonts w:ascii="Times New Roman" w:hAnsi="Times New Roman"/>
          <w:color w:val="000000"/>
          <w:spacing w:val="2"/>
        </w:rPr>
        <w:t xml:space="preserve"> </w:t>
      </w:r>
      <w:r w:rsidRPr="008E11D4">
        <w:rPr>
          <w:rFonts w:ascii="Times New Roman" w:hAnsi="Times New Roman"/>
          <w:b/>
          <w:color w:val="000000"/>
        </w:rPr>
        <w:t>slepý vzorek (</w:t>
      </w:r>
      <w:proofErr w:type="spellStart"/>
      <w:r w:rsidRPr="008E11D4">
        <w:rPr>
          <w:rFonts w:ascii="Times New Roman" w:hAnsi="Times New Roman"/>
          <w:b/>
          <w:color w:val="000000"/>
        </w:rPr>
        <w:t>blank</w:t>
      </w:r>
      <w:proofErr w:type="spellEnd"/>
      <w:r w:rsidRPr="008E11D4">
        <w:rPr>
          <w:rFonts w:ascii="Times New Roman" w:hAnsi="Times New Roman"/>
          <w:b/>
          <w:color w:val="000000"/>
        </w:rPr>
        <w:t>)</w:t>
      </w:r>
      <w:r w:rsidRPr="008E11D4">
        <w:rPr>
          <w:rFonts w:ascii="Times New Roman" w:hAnsi="Times New Roman"/>
          <w:b/>
          <w:color w:val="000000"/>
          <w:spacing w:val="1"/>
        </w:rPr>
        <w:t xml:space="preserve"> </w:t>
      </w:r>
      <w:r w:rsidRPr="008E11D4">
        <w:rPr>
          <w:rFonts w:ascii="Times New Roman" w:hAnsi="Times New Roman"/>
          <w:color w:val="000000"/>
        </w:rPr>
        <w:t xml:space="preserve">- </w:t>
      </w:r>
      <w:r w:rsidRPr="008E11D4">
        <w:rPr>
          <w:rFonts w:ascii="Times New Roman" w:hAnsi="Times New Roman"/>
          <w:color w:val="000000"/>
          <w:spacing w:val="1"/>
        </w:rPr>
        <w:t>do</w:t>
      </w:r>
      <w:r w:rsidRPr="008E11D4">
        <w:rPr>
          <w:rFonts w:ascii="Times New Roman" w:hAnsi="Times New Roman"/>
          <w:color w:val="000000"/>
          <w:spacing w:val="-2"/>
        </w:rPr>
        <w:t xml:space="preserve"> </w:t>
      </w:r>
      <w:r w:rsidRPr="008E11D4">
        <w:rPr>
          <w:rFonts w:ascii="Times New Roman" w:hAnsi="Times New Roman"/>
          <w:color w:val="000000"/>
        </w:rPr>
        <w:t xml:space="preserve">měřící nádobky </w:t>
      </w:r>
      <w:proofErr w:type="spellStart"/>
      <w:r w:rsidRPr="008E11D4">
        <w:rPr>
          <w:rFonts w:ascii="Times New Roman" w:hAnsi="Times New Roman"/>
          <w:color w:val="000000"/>
        </w:rPr>
        <w:t>napipetovat</w:t>
      </w:r>
      <w:proofErr w:type="spellEnd"/>
      <w:r w:rsidRPr="008E11D4">
        <w:rPr>
          <w:rFonts w:ascii="Times New Roman" w:hAnsi="Times New Roman"/>
          <w:color w:val="000000"/>
        </w:rPr>
        <w:t xml:space="preserve"> 10</w:t>
      </w:r>
      <w:r w:rsidRPr="008E11D4">
        <w:rPr>
          <w:rFonts w:ascii="Times New Roman" w:hAnsi="Times New Roman"/>
          <w:color w:val="000000"/>
          <w:spacing w:val="-2"/>
        </w:rPr>
        <w:t xml:space="preserve"> </w:t>
      </w:r>
      <w:r w:rsidRPr="008E11D4">
        <w:rPr>
          <w:rFonts w:ascii="Times New Roman" w:hAnsi="Times New Roman"/>
          <w:color w:val="000000"/>
        </w:rPr>
        <w:t>ml destilované</w:t>
      </w:r>
      <w:r w:rsidRPr="008E11D4">
        <w:rPr>
          <w:rFonts w:ascii="Times New Roman" w:hAnsi="Times New Roman"/>
          <w:color w:val="000000"/>
          <w:spacing w:val="2"/>
        </w:rPr>
        <w:t xml:space="preserve"> </w:t>
      </w:r>
      <w:r w:rsidRPr="008E11D4">
        <w:rPr>
          <w:rFonts w:ascii="Times New Roman" w:hAnsi="Times New Roman"/>
          <w:color w:val="000000"/>
          <w:spacing w:val="-1"/>
        </w:rPr>
        <w:t>vody</w:t>
      </w:r>
      <w:r w:rsidRPr="008E11D4">
        <w:rPr>
          <w:rFonts w:ascii="Times New Roman" w:hAnsi="Times New Roman"/>
          <w:color w:val="000000"/>
        </w:rPr>
        <w:t xml:space="preserve"> a 1 ml</w:t>
      </w:r>
      <w:r w:rsidRPr="008E11D4">
        <w:rPr>
          <w:rFonts w:ascii="Times New Roman" w:hAnsi="Times New Roman"/>
          <w:color w:val="000000"/>
          <w:spacing w:val="-3"/>
        </w:rPr>
        <w:t xml:space="preserve"> </w:t>
      </w:r>
      <w:r w:rsidRPr="008E11D4">
        <w:rPr>
          <w:rFonts w:ascii="Times New Roman" w:hAnsi="Times New Roman"/>
          <w:color w:val="000000"/>
        </w:rPr>
        <w:t>acetátového pufru.</w:t>
      </w:r>
      <w:r w:rsidRPr="008E11D4">
        <w:rPr>
          <w:rFonts w:ascii="Times New Roman" w:hAnsi="Times New Roman"/>
          <w:color w:val="000000"/>
          <w:spacing w:val="3"/>
        </w:rPr>
        <w:t xml:space="preserve"> </w:t>
      </w:r>
      <w:r w:rsidRPr="008E11D4">
        <w:rPr>
          <w:rFonts w:ascii="Times New Roman" w:hAnsi="Times New Roman"/>
          <w:color w:val="000000"/>
        </w:rPr>
        <w:t>Přidat</w:t>
      </w:r>
      <w:r w:rsidRPr="008E11D4">
        <w:rPr>
          <w:rFonts w:ascii="Times New Roman" w:hAnsi="Times New Roman"/>
          <w:color w:val="000000"/>
          <w:spacing w:val="3"/>
        </w:rPr>
        <w:t xml:space="preserve"> </w:t>
      </w:r>
      <w:proofErr w:type="spellStart"/>
      <w:r w:rsidRPr="008E11D4">
        <w:rPr>
          <w:rFonts w:ascii="Times New Roman" w:hAnsi="Times New Roman"/>
          <w:color w:val="000000"/>
        </w:rPr>
        <w:t>míchadélko</w:t>
      </w:r>
      <w:proofErr w:type="spellEnd"/>
      <w:r w:rsidRPr="008E11D4">
        <w:rPr>
          <w:rFonts w:ascii="Times New Roman" w:hAnsi="Times New Roman"/>
          <w:color w:val="000000"/>
        </w:rPr>
        <w:t xml:space="preserve"> a </w:t>
      </w:r>
      <w:r w:rsidRPr="008E11D4">
        <w:rPr>
          <w:rFonts w:ascii="Times New Roman" w:hAnsi="Times New Roman"/>
          <w:color w:val="000000"/>
          <w:spacing w:val="-1"/>
        </w:rPr>
        <w:t>roztok</w:t>
      </w:r>
      <w:r w:rsidRPr="008E11D4">
        <w:rPr>
          <w:rFonts w:ascii="Times New Roman" w:hAnsi="Times New Roman"/>
          <w:color w:val="000000"/>
        </w:rPr>
        <w:t xml:space="preserve"> dobře promíchat na elektromagnetické</w:t>
      </w:r>
      <w:r w:rsidRPr="008E11D4">
        <w:rPr>
          <w:rFonts w:ascii="Times New Roman" w:hAnsi="Times New Roman"/>
          <w:color w:val="000000"/>
          <w:spacing w:val="-2"/>
        </w:rPr>
        <w:t xml:space="preserve"> </w:t>
      </w:r>
      <w:r w:rsidRPr="008E11D4">
        <w:rPr>
          <w:rFonts w:ascii="Times New Roman" w:hAnsi="Times New Roman"/>
          <w:color w:val="000000"/>
        </w:rPr>
        <w:t xml:space="preserve">míchačce a </w:t>
      </w:r>
      <w:r w:rsidRPr="008E11D4">
        <w:rPr>
          <w:rFonts w:ascii="Times New Roman" w:hAnsi="Times New Roman"/>
          <w:color w:val="000000"/>
          <w:spacing w:val="-1"/>
        </w:rPr>
        <w:t>poté</w:t>
      </w:r>
      <w:r w:rsidRPr="008E11D4">
        <w:rPr>
          <w:rFonts w:ascii="Times New Roman" w:hAnsi="Times New Roman"/>
          <w:color w:val="000000"/>
          <w:spacing w:val="3"/>
        </w:rPr>
        <w:t xml:space="preserve"> </w:t>
      </w:r>
      <w:r w:rsidRPr="008E11D4">
        <w:rPr>
          <w:rFonts w:ascii="Times New Roman" w:hAnsi="Times New Roman"/>
          <w:color w:val="000000"/>
        </w:rPr>
        <w:t>míchání ukončit.</w:t>
      </w:r>
    </w:p>
    <w:p w:rsidR="000736EC" w:rsidRDefault="008E11D4" w:rsidP="000736E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 xml:space="preserve">Aktivní </w:t>
      </w:r>
      <w:r w:rsidRPr="00C15429">
        <w:rPr>
          <w:rFonts w:ascii="Times New Roman" w:hAnsi="Times New Roman"/>
          <w:color w:val="000000"/>
          <w:spacing w:val="1"/>
        </w:rPr>
        <w:t>část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elektrody ponořit </w:t>
      </w:r>
      <w:r w:rsidRPr="00C15429">
        <w:rPr>
          <w:rFonts w:ascii="Times New Roman" w:hAnsi="Times New Roman"/>
          <w:color w:val="000000"/>
          <w:spacing w:val="1"/>
        </w:rPr>
        <w:t>do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připraveného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roztoku.</w:t>
      </w:r>
    </w:p>
    <w:p w:rsidR="000736EC" w:rsidRPr="000736EC" w:rsidRDefault="008E11D4" w:rsidP="000736E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0736EC">
        <w:rPr>
          <w:rFonts w:ascii="Times New Roman" w:hAnsi="Times New Roman"/>
          <w:color w:val="000000"/>
        </w:rPr>
        <w:t xml:space="preserve">V </w:t>
      </w:r>
      <w:r w:rsidRPr="000736EC">
        <w:rPr>
          <w:rFonts w:ascii="Times New Roman" w:hAnsi="Times New Roman"/>
          <w:color w:val="000000"/>
          <w:spacing w:val="-1"/>
        </w:rPr>
        <w:t>horní</w:t>
      </w:r>
      <w:r w:rsidRPr="000736EC">
        <w:rPr>
          <w:rFonts w:ascii="Times New Roman" w:hAnsi="Times New Roman"/>
          <w:color w:val="000000"/>
        </w:rPr>
        <w:t xml:space="preserve"> </w:t>
      </w:r>
      <w:r w:rsidRPr="000736EC">
        <w:rPr>
          <w:rFonts w:ascii="Times New Roman" w:hAnsi="Times New Roman"/>
          <w:color w:val="000000"/>
          <w:spacing w:val="1"/>
        </w:rPr>
        <w:t>části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</w:rPr>
        <w:t>obrazovky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  <w:spacing w:val="-1"/>
        </w:rPr>
        <w:t>(Obr.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="000736EC" w:rsidRPr="000736EC">
        <w:rPr>
          <w:rFonts w:ascii="Times New Roman" w:hAnsi="Times New Roman"/>
          <w:color w:val="000000"/>
          <w:spacing w:val="3"/>
        </w:rPr>
        <w:t>7.</w:t>
      </w:r>
      <w:r w:rsidRPr="000736EC">
        <w:rPr>
          <w:rFonts w:ascii="Times New Roman" w:hAnsi="Times New Roman"/>
          <w:color w:val="000000"/>
        </w:rPr>
        <w:t>6,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</w:rPr>
        <w:t>oblast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4)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  <w:spacing w:val="1"/>
        </w:rPr>
        <w:t>pro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záznam </w:t>
      </w:r>
      <w:r w:rsidRPr="000736EC">
        <w:rPr>
          <w:rFonts w:ascii="Times New Roman" w:hAnsi="Times New Roman"/>
          <w:color w:val="000000"/>
          <w:spacing w:val="1"/>
        </w:rPr>
        <w:t>dat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</w:rPr>
        <w:t>vybrat možnost</w:t>
      </w:r>
      <w:r w:rsidR="000736EC" w:rsidRPr="000736EC">
        <w:rPr>
          <w:rFonts w:ascii="Times New Roman" w:hAnsi="Times New Roman"/>
          <w:color w:val="000000"/>
        </w:rPr>
        <w:t xml:space="preserve"> „</w:t>
      </w:r>
      <w:proofErr w:type="spellStart"/>
      <w:r w:rsidR="000736EC" w:rsidRPr="000736EC">
        <w:rPr>
          <w:rFonts w:ascii="Times New Roman" w:hAnsi="Times New Roman"/>
          <w:color w:val="000000"/>
        </w:rPr>
        <w:t>Overlay</w:t>
      </w:r>
      <w:proofErr w:type="spellEnd"/>
      <w:r w:rsidR="000736EC" w:rsidRPr="000736EC">
        <w:rPr>
          <w:rFonts w:ascii="Times New Roman" w:hAnsi="Times New Roman"/>
          <w:color w:val="000000"/>
        </w:rPr>
        <w:t>“ a pomocí vedlejšího</w:t>
      </w:r>
      <w:r w:rsidR="000736EC" w:rsidRPr="000736EC">
        <w:rPr>
          <w:rFonts w:ascii="Times New Roman" w:hAnsi="Times New Roman"/>
          <w:color w:val="000000"/>
          <w:spacing w:val="-3"/>
        </w:rPr>
        <w:t xml:space="preserve"> </w:t>
      </w:r>
      <w:r w:rsidR="000736EC" w:rsidRPr="000736EC">
        <w:rPr>
          <w:rFonts w:ascii="Times New Roman" w:hAnsi="Times New Roman"/>
          <w:color w:val="000000"/>
        </w:rPr>
        <w:t xml:space="preserve">tlačítka „start </w:t>
      </w:r>
      <w:proofErr w:type="spellStart"/>
      <w:r w:rsidR="000736EC" w:rsidRPr="000736EC">
        <w:rPr>
          <w:rFonts w:ascii="Times New Roman" w:hAnsi="Times New Roman"/>
          <w:color w:val="000000"/>
        </w:rPr>
        <w:t>measurement</w:t>
      </w:r>
      <w:proofErr w:type="spellEnd"/>
      <w:r w:rsidR="000736EC" w:rsidRPr="000736EC">
        <w:rPr>
          <w:rFonts w:ascii="Times New Roman" w:hAnsi="Times New Roman"/>
          <w:color w:val="000000"/>
        </w:rPr>
        <w:t>“ (zelená</w:t>
      </w:r>
      <w:r w:rsidR="000736EC" w:rsidRPr="000736EC">
        <w:rPr>
          <w:rFonts w:ascii="Times New Roman" w:hAnsi="Times New Roman"/>
          <w:color w:val="000000"/>
          <w:spacing w:val="3"/>
        </w:rPr>
        <w:t xml:space="preserve"> </w:t>
      </w:r>
      <w:r w:rsidR="000736EC" w:rsidRPr="000736EC">
        <w:rPr>
          <w:rFonts w:ascii="Times New Roman" w:hAnsi="Times New Roman"/>
          <w:color w:val="000000"/>
          <w:spacing w:val="-1"/>
        </w:rPr>
        <w:t>šipka)</w:t>
      </w:r>
      <w:r w:rsidR="000736EC" w:rsidRPr="000736EC">
        <w:rPr>
          <w:rFonts w:ascii="Times New Roman" w:hAnsi="Times New Roman"/>
          <w:color w:val="000000"/>
          <w:spacing w:val="1"/>
        </w:rPr>
        <w:t xml:space="preserve"> </w:t>
      </w:r>
      <w:r w:rsidR="000736EC" w:rsidRPr="000736EC">
        <w:rPr>
          <w:rFonts w:ascii="Times New Roman" w:hAnsi="Times New Roman"/>
          <w:color w:val="000000"/>
        </w:rPr>
        <w:t>spustit</w:t>
      </w:r>
      <w:r w:rsidR="000736EC">
        <w:rPr>
          <w:rFonts w:ascii="Times New Roman" w:hAnsi="Times New Roman"/>
          <w:color w:val="000000"/>
        </w:rPr>
        <w:t xml:space="preserve"> </w:t>
      </w:r>
      <w:r w:rsidR="000736EC" w:rsidRPr="00C15429">
        <w:rPr>
          <w:rFonts w:ascii="Times New Roman" w:hAnsi="Times New Roman"/>
          <w:color w:val="000000"/>
        </w:rPr>
        <w:t>měření.</w:t>
      </w:r>
      <w:r w:rsidR="000736EC" w:rsidRPr="00C15429">
        <w:rPr>
          <w:rFonts w:ascii="Times New Roman" w:hAnsi="Times New Roman"/>
          <w:color w:val="000000"/>
          <w:spacing w:val="2"/>
        </w:rPr>
        <w:t xml:space="preserve"> </w:t>
      </w:r>
      <w:r w:rsidR="000736EC" w:rsidRPr="00C15429">
        <w:rPr>
          <w:rFonts w:ascii="Times New Roman" w:hAnsi="Times New Roman"/>
          <w:color w:val="000000"/>
          <w:spacing w:val="-1"/>
        </w:rPr>
        <w:t>(Pozor,</w:t>
      </w:r>
      <w:r w:rsidR="000736EC" w:rsidRPr="00C15429">
        <w:rPr>
          <w:rFonts w:ascii="Times New Roman" w:hAnsi="Times New Roman"/>
          <w:color w:val="000000"/>
          <w:spacing w:val="1"/>
        </w:rPr>
        <w:t xml:space="preserve"> </w:t>
      </w:r>
      <w:r w:rsidR="000736EC" w:rsidRPr="00C15429">
        <w:rPr>
          <w:rFonts w:ascii="Times New Roman" w:hAnsi="Times New Roman"/>
          <w:color w:val="000000"/>
        </w:rPr>
        <w:t xml:space="preserve">míchačka </w:t>
      </w:r>
      <w:r w:rsidR="000736EC" w:rsidRPr="00C15429">
        <w:rPr>
          <w:rFonts w:ascii="Times New Roman" w:hAnsi="Times New Roman"/>
          <w:color w:val="000000"/>
          <w:spacing w:val="-1"/>
        </w:rPr>
        <w:t>musí</w:t>
      </w:r>
      <w:r w:rsidR="000736EC" w:rsidRPr="00C15429">
        <w:rPr>
          <w:rFonts w:ascii="Times New Roman" w:hAnsi="Times New Roman"/>
          <w:color w:val="000000"/>
          <w:spacing w:val="3"/>
        </w:rPr>
        <w:t xml:space="preserve"> </w:t>
      </w:r>
      <w:r w:rsidR="000736EC" w:rsidRPr="00C15429">
        <w:rPr>
          <w:rFonts w:ascii="Times New Roman" w:hAnsi="Times New Roman"/>
          <w:color w:val="000000"/>
        </w:rPr>
        <w:t>být po celou dobu měření</w:t>
      </w:r>
      <w:r w:rsidR="000736EC" w:rsidRPr="00C15429">
        <w:rPr>
          <w:rFonts w:ascii="Times New Roman" w:hAnsi="Times New Roman"/>
          <w:color w:val="000000"/>
          <w:spacing w:val="3"/>
        </w:rPr>
        <w:t xml:space="preserve"> </w:t>
      </w:r>
      <w:r w:rsidR="000736EC" w:rsidRPr="00C15429">
        <w:rPr>
          <w:rFonts w:ascii="Times New Roman" w:hAnsi="Times New Roman"/>
          <w:color w:val="000000"/>
        </w:rPr>
        <w:t>vypnutá.)</w:t>
      </w:r>
    </w:p>
    <w:p w:rsidR="000736EC" w:rsidRDefault="000736EC" w:rsidP="000736E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V prostřední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části obrazovky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lze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vidět naměřený </w:t>
      </w:r>
      <w:proofErr w:type="spellStart"/>
      <w:r w:rsidRPr="00C15429">
        <w:rPr>
          <w:rFonts w:ascii="Times New Roman" w:hAnsi="Times New Roman"/>
          <w:color w:val="000000"/>
        </w:rPr>
        <w:t>voltamogram</w:t>
      </w:r>
      <w:proofErr w:type="spellEnd"/>
    </w:p>
    <w:p w:rsidR="000736EC" w:rsidRPr="000736EC" w:rsidRDefault="000736EC" w:rsidP="000736E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0736EC">
        <w:rPr>
          <w:rFonts w:ascii="Times New Roman" w:hAnsi="Times New Roman"/>
          <w:color w:val="000000"/>
        </w:rPr>
        <w:t xml:space="preserve">Promíchat </w:t>
      </w:r>
      <w:r w:rsidRPr="000736EC">
        <w:rPr>
          <w:rFonts w:ascii="Times New Roman" w:hAnsi="Times New Roman"/>
          <w:color w:val="000000"/>
          <w:spacing w:val="-1"/>
        </w:rPr>
        <w:t>roztok,</w:t>
      </w:r>
      <w:r w:rsidRPr="000736EC">
        <w:rPr>
          <w:rFonts w:ascii="Times New Roman" w:hAnsi="Times New Roman"/>
          <w:color w:val="000000"/>
        </w:rPr>
        <w:t xml:space="preserve"> míchačku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>vypnout a znovu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>opakovat měření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blanku.</w:t>
      </w:r>
      <w:r>
        <w:rPr>
          <w:rFonts w:ascii="Times New Roman" w:hAnsi="Times New Roman"/>
          <w:color w:val="000000"/>
        </w:rPr>
        <w:t xml:space="preserve"> </w:t>
      </w:r>
      <w:r w:rsidRPr="000736EC">
        <w:rPr>
          <w:rFonts w:ascii="Times New Roman" w:hAnsi="Times New Roman"/>
          <w:color w:val="000000"/>
        </w:rPr>
        <w:t>Celkem je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</w:rPr>
        <w:t>potřeba provést 10 měření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</w:rPr>
        <w:t>blanku.</w:t>
      </w:r>
    </w:p>
    <w:p w:rsidR="000736EC" w:rsidRDefault="000736EC" w:rsidP="000736E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0736EC">
        <w:rPr>
          <w:rFonts w:ascii="Times New Roman" w:hAnsi="Times New Roman"/>
          <w:color w:val="000000"/>
        </w:rPr>
        <w:t>Poté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  <w:spacing w:val="1"/>
        </w:rPr>
        <w:t>do</w:t>
      </w:r>
      <w:r w:rsidRPr="000736EC">
        <w:rPr>
          <w:rFonts w:ascii="Times New Roman" w:hAnsi="Times New Roman"/>
          <w:color w:val="000000"/>
          <w:spacing w:val="-4"/>
        </w:rPr>
        <w:t xml:space="preserve"> </w:t>
      </w:r>
      <w:r w:rsidRPr="000736EC">
        <w:rPr>
          <w:rFonts w:ascii="Times New Roman" w:hAnsi="Times New Roman"/>
          <w:color w:val="000000"/>
        </w:rPr>
        <w:t>roztoku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  <w:spacing w:val="1"/>
        </w:rPr>
        <w:t>přidat</w:t>
      </w:r>
      <w:r w:rsidRPr="000736EC">
        <w:rPr>
          <w:rFonts w:ascii="Times New Roman" w:hAnsi="Times New Roman"/>
          <w:color w:val="000000"/>
          <w:spacing w:val="-1"/>
        </w:rPr>
        <w:t xml:space="preserve"> 0,02ml</w:t>
      </w:r>
      <w:r w:rsidRPr="000736EC">
        <w:rPr>
          <w:rFonts w:ascii="Times New Roman" w:hAnsi="Times New Roman"/>
          <w:color w:val="000000"/>
          <w:spacing w:val="1"/>
        </w:rPr>
        <w:t xml:space="preserve"> </w:t>
      </w:r>
      <w:r w:rsidRPr="000736EC">
        <w:rPr>
          <w:rFonts w:ascii="Times New Roman" w:hAnsi="Times New Roman"/>
          <w:color w:val="000000"/>
        </w:rPr>
        <w:t>standardního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</w:rPr>
        <w:t>roztoku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>vit C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(1 </w:t>
      </w:r>
      <w:r w:rsidRPr="000736EC">
        <w:rPr>
          <w:rFonts w:ascii="Times New Roman" w:hAnsi="Times New Roman"/>
          <w:color w:val="000000"/>
          <w:spacing w:val="2"/>
        </w:rPr>
        <w:t>g·l</w:t>
      </w:r>
      <w:r w:rsidRPr="000736EC">
        <w:rPr>
          <w:rFonts w:ascii="Times New Roman" w:hAnsi="Times New Roman"/>
          <w:color w:val="000000"/>
          <w:vertAlign w:val="superscript"/>
        </w:rPr>
        <w:t>-1</w:t>
      </w:r>
      <w:r w:rsidRPr="000736EC">
        <w:rPr>
          <w:rFonts w:ascii="Times New Roman" w:hAnsi="Times New Roman"/>
          <w:color w:val="000000"/>
        </w:rPr>
        <w:t>), roztok promíchat,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míchačku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  <w:spacing w:val="1"/>
        </w:rPr>
        <w:t>vypnout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>a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spustit měření.</w:t>
      </w:r>
    </w:p>
    <w:p w:rsidR="000736EC" w:rsidRDefault="000736EC" w:rsidP="000736E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0736EC">
        <w:rPr>
          <w:rFonts w:ascii="Times New Roman" w:hAnsi="Times New Roman"/>
          <w:color w:val="000000"/>
        </w:rPr>
        <w:t>Po skončení měření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  <w:spacing w:val="-1"/>
        </w:rPr>
        <w:t>roztok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>promíchat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a opakovat měření </w:t>
      </w:r>
      <w:r w:rsidRPr="000736EC">
        <w:rPr>
          <w:rFonts w:ascii="Times New Roman" w:hAnsi="Times New Roman"/>
          <w:color w:val="000000"/>
          <w:spacing w:val="1"/>
        </w:rPr>
        <w:t>pro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</w:rPr>
        <w:t>tuto koncentraci.</w:t>
      </w:r>
      <w:r>
        <w:rPr>
          <w:rFonts w:ascii="Times New Roman" w:hAnsi="Times New Roman"/>
          <w:color w:val="000000"/>
        </w:rPr>
        <w:t xml:space="preserve"> </w:t>
      </w:r>
      <w:r w:rsidRPr="000736EC">
        <w:rPr>
          <w:rFonts w:ascii="Times New Roman" w:hAnsi="Times New Roman"/>
          <w:color w:val="000000"/>
        </w:rPr>
        <w:t>Celkem je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</w:rPr>
        <w:t>potřeba provést 10 měření.</w:t>
      </w:r>
    </w:p>
    <w:p w:rsidR="000736EC" w:rsidRPr="000736EC" w:rsidRDefault="000736EC" w:rsidP="000736E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0736EC">
        <w:rPr>
          <w:rFonts w:ascii="Times New Roman" w:hAnsi="Times New Roman"/>
          <w:color w:val="000000"/>
        </w:rPr>
        <w:t xml:space="preserve">Opět </w:t>
      </w:r>
      <w:r w:rsidRPr="000736EC">
        <w:rPr>
          <w:rFonts w:ascii="Times New Roman" w:hAnsi="Times New Roman"/>
          <w:color w:val="000000"/>
          <w:spacing w:val="1"/>
        </w:rPr>
        <w:t>do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>roztoku přidat 0,02ml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>standardního</w:t>
      </w:r>
      <w:r w:rsidRPr="000736EC">
        <w:rPr>
          <w:rFonts w:ascii="Times New Roman" w:hAnsi="Times New Roman"/>
          <w:color w:val="000000"/>
          <w:spacing w:val="-1"/>
        </w:rPr>
        <w:t xml:space="preserve"> roztoku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>vit C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(1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  <w:spacing w:val="2"/>
        </w:rPr>
        <w:t>g·l</w:t>
      </w:r>
      <w:r w:rsidRPr="000736EC">
        <w:rPr>
          <w:rFonts w:ascii="Times New Roman" w:hAnsi="Times New Roman"/>
          <w:color w:val="000000"/>
          <w:vertAlign w:val="superscript"/>
        </w:rPr>
        <w:t>-1</w:t>
      </w:r>
      <w:r w:rsidRPr="000736EC">
        <w:rPr>
          <w:rFonts w:ascii="Times New Roman" w:hAnsi="Times New Roman"/>
          <w:color w:val="000000"/>
        </w:rPr>
        <w:t>), roztok promíchat,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míchačku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  <w:spacing w:val="1"/>
        </w:rPr>
        <w:t>vypnout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>a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spustit měření.</w:t>
      </w:r>
    </w:p>
    <w:p w:rsidR="000736EC" w:rsidRDefault="000736EC" w:rsidP="000736E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  <w:spacing w:val="-1"/>
        </w:rPr>
        <w:t>Roztok</w:t>
      </w:r>
      <w:r w:rsidRPr="00C15429">
        <w:rPr>
          <w:rFonts w:ascii="Times New Roman" w:hAnsi="Times New Roman"/>
          <w:color w:val="000000"/>
        </w:rPr>
        <w:t xml:space="preserve"> promíchat a opakovat měření </w:t>
      </w:r>
      <w:r w:rsidRPr="00C15429">
        <w:rPr>
          <w:rFonts w:ascii="Times New Roman" w:hAnsi="Times New Roman"/>
          <w:color w:val="000000"/>
          <w:spacing w:val="1"/>
        </w:rPr>
        <w:t>pro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tuto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koncentraci.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Celkem je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potřeba provést 10 měření.</w:t>
      </w:r>
    </w:p>
    <w:p w:rsidR="000736EC" w:rsidRDefault="000736EC" w:rsidP="000736E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0736EC">
        <w:rPr>
          <w:rFonts w:ascii="Times New Roman" w:hAnsi="Times New Roman"/>
          <w:color w:val="000000"/>
        </w:rPr>
        <w:t xml:space="preserve">Uložit </w:t>
      </w:r>
      <w:proofErr w:type="spellStart"/>
      <w:r w:rsidRPr="000736EC">
        <w:rPr>
          <w:rFonts w:ascii="Times New Roman" w:hAnsi="Times New Roman"/>
          <w:color w:val="000000"/>
        </w:rPr>
        <w:t>voltamogramy</w:t>
      </w:r>
      <w:proofErr w:type="spellEnd"/>
      <w:r w:rsidRPr="000736EC">
        <w:rPr>
          <w:rFonts w:ascii="Times New Roman" w:hAnsi="Times New Roman"/>
          <w:color w:val="000000"/>
        </w:rPr>
        <w:t xml:space="preserve"> –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v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>pravé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>části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</w:rPr>
        <w:t>obrazovky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  <w:spacing w:val="-1"/>
        </w:rPr>
        <w:t>(Obr.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3"/>
        </w:rPr>
        <w:t>7.</w:t>
      </w:r>
      <w:r w:rsidRPr="000736EC">
        <w:rPr>
          <w:rFonts w:ascii="Times New Roman" w:hAnsi="Times New Roman"/>
          <w:color w:val="000000"/>
        </w:rPr>
        <w:t>6: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>Pracovní</w:t>
      </w:r>
      <w:r w:rsidRPr="000736EC">
        <w:rPr>
          <w:rFonts w:ascii="Times New Roman" w:hAnsi="Times New Roman"/>
          <w:color w:val="000000"/>
          <w:spacing w:val="1"/>
        </w:rPr>
        <w:t xml:space="preserve"> </w:t>
      </w:r>
      <w:r w:rsidRPr="000736EC">
        <w:rPr>
          <w:rFonts w:ascii="Times New Roman" w:hAnsi="Times New Roman"/>
          <w:color w:val="000000"/>
        </w:rPr>
        <w:t>plocha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programu </w:t>
      </w:r>
      <w:proofErr w:type="spellStart"/>
      <w:r w:rsidRPr="000736EC">
        <w:rPr>
          <w:rFonts w:ascii="Times New Roman" w:hAnsi="Times New Roman"/>
          <w:color w:val="000000"/>
        </w:rPr>
        <w:t>PSTrace</w:t>
      </w:r>
      <w:proofErr w:type="spellEnd"/>
      <w:r w:rsidRPr="000736EC">
        <w:rPr>
          <w:rFonts w:ascii="Times New Roman" w:hAnsi="Times New Roman"/>
          <w:color w:val="000000"/>
        </w:rPr>
        <w:t>, oblast 6)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>označit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  <w:spacing w:val="-1"/>
        </w:rPr>
        <w:t>všechny</w:t>
      </w:r>
      <w:r w:rsidRPr="000736EC">
        <w:rPr>
          <w:rFonts w:ascii="Times New Roman" w:hAnsi="Times New Roman"/>
          <w:color w:val="000000"/>
        </w:rPr>
        <w:t xml:space="preserve"> naměřené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  <w:spacing w:val="-1"/>
        </w:rPr>
        <w:t>křivky,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</w:rPr>
        <w:t>poté kliknou horní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</w:rPr>
        <w:t>části obrazovky na políčko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>„</w:t>
      </w:r>
      <w:proofErr w:type="spellStart"/>
      <w:r w:rsidRPr="000736EC">
        <w:rPr>
          <w:rFonts w:ascii="Times New Roman" w:hAnsi="Times New Roman"/>
          <w:color w:val="000000"/>
        </w:rPr>
        <w:t>Curve</w:t>
      </w:r>
      <w:proofErr w:type="spellEnd"/>
      <w:r w:rsidRPr="000736EC">
        <w:rPr>
          <w:rFonts w:ascii="Times New Roman" w:hAnsi="Times New Roman"/>
          <w:color w:val="000000"/>
        </w:rPr>
        <w:t>“, vybrat možnost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„</w:t>
      </w:r>
      <w:proofErr w:type="spellStart"/>
      <w:r w:rsidRPr="000736EC">
        <w:rPr>
          <w:rFonts w:ascii="Times New Roman" w:hAnsi="Times New Roman"/>
          <w:color w:val="000000"/>
        </w:rPr>
        <w:t>Save</w:t>
      </w:r>
      <w:proofErr w:type="spellEnd"/>
      <w:r w:rsidRPr="000736EC">
        <w:rPr>
          <w:rFonts w:ascii="Times New Roman" w:hAnsi="Times New Roman"/>
          <w:color w:val="000000"/>
        </w:rPr>
        <w:t xml:space="preserve"> </w:t>
      </w:r>
      <w:proofErr w:type="spellStart"/>
      <w:r w:rsidRPr="000736EC">
        <w:rPr>
          <w:rFonts w:ascii="Times New Roman" w:hAnsi="Times New Roman"/>
          <w:color w:val="000000"/>
        </w:rPr>
        <w:t>all</w:t>
      </w:r>
      <w:proofErr w:type="spellEnd"/>
      <w:r w:rsidRPr="000736EC">
        <w:rPr>
          <w:rFonts w:ascii="Times New Roman" w:hAnsi="Times New Roman"/>
          <w:color w:val="000000"/>
        </w:rPr>
        <w:t xml:space="preserve"> </w:t>
      </w:r>
      <w:proofErr w:type="spellStart"/>
      <w:r w:rsidRPr="000736EC">
        <w:rPr>
          <w:rFonts w:ascii="Times New Roman" w:hAnsi="Times New Roman"/>
          <w:color w:val="000000"/>
        </w:rPr>
        <w:t>visible</w:t>
      </w:r>
      <w:proofErr w:type="spellEnd"/>
      <w:r w:rsidRPr="000736EC">
        <w:rPr>
          <w:rFonts w:ascii="Times New Roman" w:hAnsi="Times New Roman"/>
          <w:color w:val="000000"/>
        </w:rPr>
        <w:t xml:space="preserve"> </w:t>
      </w:r>
      <w:proofErr w:type="spellStart"/>
      <w:r w:rsidRPr="000736EC">
        <w:rPr>
          <w:rFonts w:ascii="Times New Roman" w:hAnsi="Times New Roman"/>
          <w:color w:val="000000"/>
        </w:rPr>
        <w:t>curves</w:t>
      </w:r>
      <w:proofErr w:type="spellEnd"/>
      <w:r w:rsidRPr="000736EC">
        <w:rPr>
          <w:rFonts w:ascii="Times New Roman" w:hAnsi="Times New Roman"/>
          <w:color w:val="000000"/>
        </w:rPr>
        <w:t>“</w:t>
      </w:r>
    </w:p>
    <w:p w:rsidR="000736EC" w:rsidRDefault="000736EC" w:rsidP="000736EC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0736EC">
        <w:rPr>
          <w:rFonts w:ascii="Times New Roman" w:hAnsi="Times New Roman"/>
          <w:color w:val="000000"/>
        </w:rPr>
        <w:t xml:space="preserve">Uložit </w:t>
      </w:r>
      <w:proofErr w:type="spellStart"/>
      <w:r w:rsidRPr="000736EC">
        <w:rPr>
          <w:rFonts w:ascii="Times New Roman" w:hAnsi="Times New Roman"/>
          <w:color w:val="000000"/>
        </w:rPr>
        <w:t>voltamogramy</w:t>
      </w:r>
      <w:proofErr w:type="spellEnd"/>
      <w:r w:rsidRPr="000736EC">
        <w:rPr>
          <w:rFonts w:ascii="Times New Roman" w:hAnsi="Times New Roman"/>
          <w:color w:val="000000"/>
        </w:rPr>
        <w:t xml:space="preserve"> jako obrázek –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v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>pravé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  <w:spacing w:val="1"/>
        </w:rPr>
        <w:t>části</w:t>
      </w:r>
      <w:r w:rsidRPr="000736EC">
        <w:rPr>
          <w:rFonts w:ascii="Times New Roman" w:hAnsi="Times New Roman"/>
          <w:color w:val="000000"/>
          <w:spacing w:val="-1"/>
        </w:rPr>
        <w:t xml:space="preserve"> obrazovky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(Obr. 7.6, </w:t>
      </w:r>
      <w:r w:rsidRPr="000736EC">
        <w:rPr>
          <w:rFonts w:ascii="Times New Roman" w:hAnsi="Times New Roman"/>
          <w:color w:val="000000"/>
          <w:spacing w:val="1"/>
        </w:rPr>
        <w:t>oblast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</w:rPr>
        <w:t>6) označit jen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  <w:spacing w:val="-1"/>
        </w:rPr>
        <w:t>křivku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>prvního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měření </w:t>
      </w:r>
      <w:r w:rsidRPr="000736EC">
        <w:rPr>
          <w:rFonts w:ascii="Times New Roman" w:hAnsi="Times New Roman"/>
          <w:color w:val="000000"/>
          <w:spacing w:val="1"/>
        </w:rPr>
        <w:t>pro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</w:rPr>
        <w:t>každou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>koncentraci.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</w:rPr>
        <w:t>V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horní </w:t>
      </w:r>
      <w:r w:rsidRPr="000736EC">
        <w:rPr>
          <w:rFonts w:ascii="Times New Roman" w:hAnsi="Times New Roman"/>
          <w:color w:val="000000"/>
          <w:spacing w:val="-1"/>
        </w:rPr>
        <w:t xml:space="preserve">části </w:t>
      </w:r>
      <w:r w:rsidRPr="000736EC">
        <w:rPr>
          <w:rFonts w:ascii="Times New Roman" w:hAnsi="Times New Roman"/>
          <w:color w:val="000000"/>
        </w:rPr>
        <w:t xml:space="preserve">obrazovky </w:t>
      </w:r>
      <w:proofErr w:type="spellStart"/>
      <w:r w:rsidRPr="000736EC">
        <w:rPr>
          <w:rFonts w:ascii="Times New Roman" w:hAnsi="Times New Roman"/>
          <w:color w:val="000000"/>
        </w:rPr>
        <w:t>rozkliknout</w:t>
      </w:r>
      <w:proofErr w:type="spellEnd"/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políčko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r w:rsidRPr="000736EC">
        <w:rPr>
          <w:rFonts w:ascii="Times New Roman" w:hAnsi="Times New Roman"/>
          <w:color w:val="000000"/>
        </w:rPr>
        <w:t>„Plot“,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vybrat možnost </w:t>
      </w:r>
      <w:r w:rsidRPr="000736EC">
        <w:rPr>
          <w:rFonts w:ascii="Times New Roman" w:hAnsi="Times New Roman"/>
          <w:color w:val="000000"/>
          <w:spacing w:val="1"/>
        </w:rPr>
        <w:t>„</w:t>
      </w:r>
      <w:proofErr w:type="spellStart"/>
      <w:r w:rsidRPr="000736EC">
        <w:rPr>
          <w:rFonts w:ascii="Times New Roman" w:hAnsi="Times New Roman"/>
          <w:color w:val="000000"/>
          <w:spacing w:val="1"/>
        </w:rPr>
        <w:t>Save</w:t>
      </w:r>
      <w:proofErr w:type="spellEnd"/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  <w:spacing w:val="1"/>
        </w:rPr>
        <w:t>plot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>as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  <w:spacing w:val="-1"/>
        </w:rPr>
        <w:t>image“</w:t>
      </w:r>
      <w:r w:rsidRPr="000736EC">
        <w:rPr>
          <w:rFonts w:ascii="Times New Roman" w:hAnsi="Times New Roman"/>
          <w:color w:val="000000"/>
          <w:spacing w:val="1"/>
        </w:rPr>
        <w:t xml:space="preserve"> </w:t>
      </w:r>
      <w:r w:rsidRPr="000736EC">
        <w:rPr>
          <w:rFonts w:ascii="Times New Roman" w:hAnsi="Times New Roman"/>
          <w:color w:val="000000"/>
        </w:rPr>
        <w:t>a kliknout na tlačítko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</w:rPr>
        <w:t>„Show</w:t>
      </w:r>
      <w:r w:rsidRPr="000736EC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Pr="000736EC">
        <w:rPr>
          <w:rFonts w:ascii="Times New Roman" w:hAnsi="Times New Roman"/>
          <w:color w:val="000000"/>
          <w:spacing w:val="1"/>
        </w:rPr>
        <w:t>peak</w:t>
      </w:r>
      <w:proofErr w:type="spellEnd"/>
      <w:r w:rsidRPr="000736EC">
        <w:rPr>
          <w:rFonts w:ascii="Times New Roman" w:hAnsi="Times New Roman"/>
          <w:color w:val="000000"/>
          <w:spacing w:val="-3"/>
        </w:rPr>
        <w:t xml:space="preserve"> </w:t>
      </w:r>
      <w:r w:rsidRPr="000736EC">
        <w:rPr>
          <w:rFonts w:ascii="Times New Roman" w:hAnsi="Times New Roman"/>
          <w:color w:val="000000"/>
          <w:spacing w:val="1"/>
        </w:rPr>
        <w:t>data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Pr="000736EC">
        <w:rPr>
          <w:rFonts w:ascii="Times New Roman" w:hAnsi="Times New Roman"/>
          <w:color w:val="000000"/>
          <w:spacing w:val="-1"/>
        </w:rPr>
        <w:t>and</w:t>
      </w:r>
      <w:proofErr w:type="spellEnd"/>
      <w:r w:rsidRPr="000736EC">
        <w:rPr>
          <w:rFonts w:ascii="Times New Roman" w:hAnsi="Times New Roman"/>
          <w:color w:val="000000"/>
          <w:spacing w:val="2"/>
        </w:rPr>
        <w:t xml:space="preserve"> </w:t>
      </w:r>
      <w:proofErr w:type="spellStart"/>
      <w:r w:rsidRPr="000736EC">
        <w:rPr>
          <w:rFonts w:ascii="Times New Roman" w:hAnsi="Times New Roman"/>
          <w:color w:val="000000"/>
        </w:rPr>
        <w:t>tools</w:t>
      </w:r>
      <w:proofErr w:type="spellEnd"/>
      <w:r w:rsidRPr="000736EC">
        <w:rPr>
          <w:rFonts w:ascii="Times New Roman" w:hAnsi="Times New Roman"/>
          <w:color w:val="000000"/>
        </w:rPr>
        <w:t>“</w:t>
      </w:r>
      <w:r w:rsidRPr="000736EC">
        <w:rPr>
          <w:rFonts w:ascii="Times New Roman" w:hAnsi="Times New Roman"/>
          <w:color w:val="000000"/>
          <w:spacing w:val="-1"/>
        </w:rPr>
        <w:t xml:space="preserve"> (Obr.</w:t>
      </w:r>
      <w:r w:rsidRPr="000736EC">
        <w:rPr>
          <w:rFonts w:ascii="Times New Roman" w:hAnsi="Times New Roman"/>
          <w:color w:val="000000"/>
        </w:rPr>
        <w:t xml:space="preserve"> 7.6, oblast 5),</w:t>
      </w:r>
      <w:r w:rsidRPr="000736EC">
        <w:rPr>
          <w:rFonts w:ascii="Times New Roman" w:hAnsi="Times New Roman"/>
          <w:color w:val="000000"/>
          <w:spacing w:val="-1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v zobrazeném </w:t>
      </w:r>
      <w:r w:rsidRPr="000736EC">
        <w:rPr>
          <w:rFonts w:ascii="Times New Roman" w:hAnsi="Times New Roman"/>
          <w:color w:val="000000"/>
          <w:spacing w:val="-1"/>
        </w:rPr>
        <w:t>okně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</w:rPr>
        <w:t>s vyhodnocenými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</w:rPr>
        <w:t>daty,</w:t>
      </w:r>
      <w:r w:rsidRPr="000736EC">
        <w:rPr>
          <w:rFonts w:ascii="Times New Roman" w:hAnsi="Times New Roman"/>
          <w:color w:val="000000"/>
          <w:spacing w:val="2"/>
        </w:rPr>
        <w:t xml:space="preserve"> </w:t>
      </w:r>
      <w:r w:rsidRPr="000736EC">
        <w:rPr>
          <w:rFonts w:ascii="Times New Roman" w:hAnsi="Times New Roman"/>
          <w:color w:val="000000"/>
          <w:spacing w:val="-1"/>
        </w:rPr>
        <w:t>zjistit</w:t>
      </w:r>
      <w:r w:rsidRPr="000736EC">
        <w:rPr>
          <w:rFonts w:ascii="Times New Roman" w:hAnsi="Times New Roman"/>
          <w:color w:val="000000"/>
          <w:spacing w:val="3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naměřené </w:t>
      </w:r>
      <w:r w:rsidRPr="000736EC">
        <w:rPr>
          <w:rFonts w:ascii="Times New Roman" w:hAnsi="Times New Roman"/>
          <w:color w:val="000000"/>
          <w:spacing w:val="-1"/>
        </w:rPr>
        <w:t>výšky</w:t>
      </w:r>
      <w:r w:rsidRPr="000736EC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Pr="000736EC">
        <w:rPr>
          <w:rFonts w:ascii="Times New Roman" w:hAnsi="Times New Roman"/>
          <w:color w:val="000000"/>
          <w:spacing w:val="1"/>
        </w:rPr>
        <w:t>píků</w:t>
      </w:r>
      <w:proofErr w:type="spellEnd"/>
      <w:r w:rsidRPr="000736EC">
        <w:rPr>
          <w:rFonts w:ascii="Times New Roman" w:hAnsi="Times New Roman"/>
          <w:color w:val="000000"/>
          <w:spacing w:val="-4"/>
        </w:rPr>
        <w:t xml:space="preserve"> </w:t>
      </w:r>
      <w:r w:rsidRPr="000736EC">
        <w:rPr>
          <w:rFonts w:ascii="Times New Roman" w:hAnsi="Times New Roman"/>
          <w:color w:val="000000"/>
        </w:rPr>
        <w:t>a</w:t>
      </w:r>
      <w:r w:rsidRPr="000736EC">
        <w:rPr>
          <w:rFonts w:ascii="Times New Roman" w:hAnsi="Times New Roman"/>
          <w:color w:val="000000"/>
          <w:spacing w:val="5"/>
        </w:rPr>
        <w:t xml:space="preserve"> </w:t>
      </w:r>
      <w:r w:rsidRPr="000736EC">
        <w:rPr>
          <w:rFonts w:ascii="Times New Roman" w:hAnsi="Times New Roman"/>
          <w:color w:val="000000"/>
        </w:rPr>
        <w:t xml:space="preserve">zapsat je </w:t>
      </w:r>
      <w:r w:rsidRPr="000736EC">
        <w:rPr>
          <w:rFonts w:ascii="Times New Roman" w:hAnsi="Times New Roman"/>
          <w:color w:val="000000"/>
          <w:spacing w:val="1"/>
        </w:rPr>
        <w:t xml:space="preserve">do </w:t>
      </w:r>
      <w:r w:rsidRPr="000736EC">
        <w:rPr>
          <w:rFonts w:ascii="Times New Roman" w:hAnsi="Times New Roman"/>
          <w:color w:val="000000"/>
        </w:rPr>
        <w:t>tabulky</w:t>
      </w:r>
      <w:r w:rsidR="00522EA6">
        <w:rPr>
          <w:rFonts w:ascii="Times New Roman" w:hAnsi="Times New Roman"/>
          <w:color w:val="000000"/>
        </w:rPr>
        <w:t xml:space="preserve"> 7.3.</w:t>
      </w:r>
      <w:r w:rsidRPr="000736EC">
        <w:rPr>
          <w:rFonts w:ascii="Times New Roman" w:hAnsi="Times New Roman"/>
          <w:color w:val="000000"/>
        </w:rPr>
        <w:t>:</w:t>
      </w:r>
    </w:p>
    <w:p w:rsidR="000736EC" w:rsidRDefault="000736EC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0736EC" w:rsidRPr="00522EA6" w:rsidRDefault="00522EA6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000000"/>
        </w:rPr>
      </w:pPr>
      <w:r w:rsidRPr="00522EA6">
        <w:rPr>
          <w:rFonts w:ascii="Times New Roman" w:hAnsi="Times New Roman"/>
          <w:i/>
          <w:color w:val="000000"/>
        </w:rPr>
        <w:t>Tabulka 7.3:</w:t>
      </w:r>
    </w:p>
    <w:p w:rsidR="000736EC" w:rsidRDefault="000736EC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0736EC" w:rsidRDefault="000736EC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0736EC" w:rsidRDefault="000736EC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0736EC" w:rsidRDefault="000736EC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0736EC" w:rsidRDefault="000736EC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0736EC" w:rsidRDefault="000736EC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0736EC" w:rsidRDefault="000736EC" w:rsidP="00522EA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cs-CZ"/>
        </w:rPr>
        <w:lastRenderedPageBreak/>
        <w:drawing>
          <wp:inline distT="0" distB="0" distL="0" distR="0">
            <wp:extent cx="5544766" cy="5320909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330" t="20270" r="21282" b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48" cy="532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6EC" w:rsidRDefault="000736EC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0736EC" w:rsidRDefault="00522EA6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A2B7C">
        <w:rPr>
          <w:rFonts w:ascii="Times New Roman" w:eastAsia="Times New Roman" w:hAnsi="Times New Roman"/>
          <w:b/>
          <w:bCs/>
          <w:caps/>
          <w:lang w:eastAsia="cs-CZ"/>
        </w:rPr>
        <w:t>7.4.</w:t>
      </w:r>
      <w:r>
        <w:rPr>
          <w:rFonts w:ascii="Times New Roman" w:eastAsia="Times New Roman" w:hAnsi="Times New Roman"/>
          <w:b/>
          <w:bCs/>
          <w:caps/>
          <w:lang w:eastAsia="cs-CZ"/>
        </w:rPr>
        <w:t>5.</w:t>
      </w:r>
      <w:r w:rsidRPr="00CA2B7C">
        <w:rPr>
          <w:rFonts w:ascii="Times New Roman" w:eastAsia="Times New Roman" w:hAnsi="Times New Roman"/>
          <w:b/>
          <w:bCs/>
          <w:caps/>
          <w:lang w:eastAsia="cs-CZ"/>
        </w:rPr>
        <w:t xml:space="preserve"> </w:t>
      </w:r>
      <w:r>
        <w:rPr>
          <w:rFonts w:ascii="Times New Roman" w:eastAsia="Times New Roman" w:hAnsi="Times New Roman"/>
          <w:b/>
          <w:bCs/>
          <w:caps/>
          <w:lang w:eastAsia="cs-CZ"/>
        </w:rPr>
        <w:t xml:space="preserve">STANOVENÍ KYSELINY ASKORBOVÉ VE VITAMÍNOVÝCH TABLETÁCH </w:t>
      </w:r>
    </w:p>
    <w:p w:rsidR="000736EC" w:rsidRDefault="000736EC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032654" w:rsidRPr="00C15429" w:rsidRDefault="00032654" w:rsidP="0003265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b/>
          <w:color w:val="000000"/>
        </w:rPr>
        <w:t>Roztok</w:t>
      </w:r>
      <w:r w:rsidRPr="00C15429">
        <w:rPr>
          <w:rFonts w:ascii="Times New Roman" w:hAnsi="Times New Roman"/>
          <w:b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b/>
          <w:color w:val="000000"/>
        </w:rPr>
        <w:t>vzorku</w:t>
      </w:r>
      <w:r w:rsidRPr="00C15429">
        <w:rPr>
          <w:rFonts w:ascii="Times New Roman" w:hAnsi="Times New Roman"/>
          <w:b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b/>
          <w:color w:val="000000"/>
        </w:rPr>
        <w:t>1 (Celaskon</w:t>
      </w:r>
      <w:r w:rsidRPr="00C15429">
        <w:rPr>
          <w:rFonts w:ascii="Times New Roman" w:hAnsi="Times New Roman"/>
          <w:b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b/>
          <w:color w:val="000000"/>
        </w:rPr>
        <w:t>–</w:t>
      </w:r>
      <w:r w:rsidRPr="00C15429">
        <w:rPr>
          <w:rFonts w:ascii="Times New Roman" w:hAnsi="Times New Roman"/>
          <w:b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b/>
          <w:color w:val="000000"/>
          <w:spacing w:val="1"/>
        </w:rPr>
        <w:t>100</w:t>
      </w:r>
      <w:r w:rsidRPr="00C15429">
        <w:rPr>
          <w:rFonts w:ascii="Times New Roman" w:hAnsi="Times New Roman"/>
          <w:b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b/>
          <w:color w:val="000000"/>
          <w:spacing w:val="1"/>
        </w:rPr>
        <w:t>mg</w:t>
      </w:r>
      <w:r w:rsidRPr="00C15429">
        <w:rPr>
          <w:rFonts w:ascii="Times New Roman" w:hAnsi="Times New Roman"/>
          <w:b/>
          <w:color w:val="000000"/>
        </w:rPr>
        <w:t xml:space="preserve"> </w:t>
      </w:r>
      <w:r w:rsidRPr="00C15429">
        <w:rPr>
          <w:rFonts w:ascii="Times New Roman" w:hAnsi="Times New Roman"/>
          <w:b/>
          <w:color w:val="000000"/>
          <w:spacing w:val="-1"/>
        </w:rPr>
        <w:t>vit</w:t>
      </w:r>
      <w:r w:rsidRPr="00C15429">
        <w:rPr>
          <w:rFonts w:ascii="Times New Roman" w:hAnsi="Times New Roman"/>
          <w:b/>
          <w:color w:val="000000"/>
          <w:spacing w:val="4"/>
        </w:rPr>
        <w:t xml:space="preserve"> </w:t>
      </w:r>
      <w:r w:rsidRPr="00C15429">
        <w:rPr>
          <w:rFonts w:ascii="Times New Roman" w:hAnsi="Times New Roman"/>
          <w:b/>
          <w:color w:val="000000"/>
        </w:rPr>
        <w:t xml:space="preserve">C/tableta), </w:t>
      </w:r>
      <w:proofErr w:type="spellStart"/>
      <w:r w:rsidRPr="00C15429">
        <w:rPr>
          <w:rFonts w:ascii="Times New Roman" w:hAnsi="Times New Roman"/>
          <w:color w:val="000000"/>
          <w:spacing w:val="1"/>
        </w:rPr>
        <w:t>c</w:t>
      </w:r>
      <w:r w:rsidRPr="00C15429">
        <w:rPr>
          <w:rFonts w:ascii="Times New Roman" w:hAnsi="Times New Roman"/>
          <w:color w:val="000000"/>
          <w:spacing w:val="-1"/>
          <w:vertAlign w:val="subscript"/>
        </w:rPr>
        <w:t>M</w:t>
      </w:r>
      <w:proofErr w:type="spellEnd"/>
      <w:r w:rsidRPr="00C15429">
        <w:rPr>
          <w:rFonts w:ascii="Times New Roman" w:hAnsi="Times New Roman"/>
          <w:color w:val="000000"/>
        </w:rPr>
        <w:t>(vit C)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=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0,4</w:t>
      </w:r>
      <w:r w:rsidRPr="00C15429">
        <w:rPr>
          <w:rFonts w:ascii="Times New Roman" w:hAnsi="Times New Roman"/>
          <w:color w:val="000000"/>
          <w:spacing w:val="49"/>
        </w:rPr>
        <w:t xml:space="preserve"> </w:t>
      </w:r>
      <w:r w:rsidRPr="00C15429">
        <w:rPr>
          <w:rFonts w:ascii="Times New Roman" w:hAnsi="Times New Roman"/>
          <w:color w:val="000000"/>
        </w:rPr>
        <w:t>g·l</w:t>
      </w:r>
      <w:r w:rsidRPr="00032654">
        <w:rPr>
          <w:rFonts w:ascii="Times New Roman" w:hAnsi="Times New Roman"/>
          <w:color w:val="000000"/>
          <w:vertAlign w:val="superscript"/>
        </w:rPr>
        <w:t>-1</w:t>
      </w:r>
    </w:p>
    <w:p w:rsidR="00A041A2" w:rsidRDefault="00A041A2" w:rsidP="00A041A2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</w:t>
      </w:r>
      <w:r w:rsidR="00032654" w:rsidRPr="00A041A2">
        <w:rPr>
          <w:rFonts w:ascii="Times New Roman" w:hAnsi="Times New Roman"/>
          <w:color w:val="000000"/>
        </w:rPr>
        <w:t>o kádinky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1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tabletu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Celaskonu a přidat přibližně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v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 xml:space="preserve">50 </w:t>
      </w:r>
      <w:r w:rsidR="00032654" w:rsidRPr="00A041A2">
        <w:rPr>
          <w:rFonts w:ascii="Times New Roman" w:hAnsi="Times New Roman"/>
          <w:color w:val="000000"/>
          <w:spacing w:val="1"/>
        </w:rPr>
        <w:t>ml</w:t>
      </w:r>
      <w:r w:rsidR="00032654" w:rsidRPr="00A041A2">
        <w:rPr>
          <w:rFonts w:ascii="Times New Roman" w:hAnsi="Times New Roman"/>
          <w:color w:val="000000"/>
        </w:rPr>
        <w:t xml:space="preserve"> destilované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vody</w:t>
      </w:r>
      <w:r>
        <w:rPr>
          <w:rFonts w:ascii="Times New Roman" w:hAnsi="Times New Roman"/>
          <w:color w:val="000000"/>
        </w:rPr>
        <w:t>,</w:t>
      </w:r>
    </w:p>
    <w:p w:rsidR="00032654" w:rsidRDefault="00A041A2" w:rsidP="00032654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A041A2">
        <w:rPr>
          <w:rFonts w:ascii="Times New Roman" w:hAnsi="Times New Roman"/>
          <w:color w:val="000000"/>
        </w:rPr>
        <w:t>K</w:t>
      </w:r>
      <w:r w:rsidR="00032654" w:rsidRPr="00A041A2">
        <w:rPr>
          <w:rFonts w:ascii="Times New Roman" w:hAnsi="Times New Roman"/>
          <w:color w:val="000000"/>
        </w:rPr>
        <w:t>ádinku</w:t>
      </w:r>
      <w:r w:rsidRPr="00A041A2">
        <w:rPr>
          <w:rFonts w:ascii="Times New Roman" w:hAnsi="Times New Roman"/>
          <w:color w:val="000000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 xml:space="preserve">umístit </w:t>
      </w:r>
      <w:r w:rsidR="00032654" w:rsidRPr="00A041A2">
        <w:rPr>
          <w:rFonts w:ascii="Times New Roman" w:hAnsi="Times New Roman"/>
          <w:color w:val="000000"/>
          <w:spacing w:val="2"/>
        </w:rPr>
        <w:t>do</w:t>
      </w:r>
      <w:r w:rsidR="00032654" w:rsidRPr="00A041A2">
        <w:rPr>
          <w:rFonts w:ascii="Times New Roman" w:hAnsi="Times New Roman"/>
          <w:color w:val="000000"/>
          <w:spacing w:val="-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ultrazvukové</w:t>
      </w:r>
      <w:r w:rsidR="00032654" w:rsidRPr="00A041A2">
        <w:rPr>
          <w:rFonts w:ascii="Times New Roman" w:hAnsi="Times New Roman"/>
          <w:color w:val="000000"/>
          <w:spacing w:val="-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lázně,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dokud se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  <w:spacing w:val="1"/>
        </w:rPr>
        <w:t>celá</w:t>
      </w:r>
      <w:r w:rsidR="00032654" w:rsidRPr="00A041A2">
        <w:rPr>
          <w:rFonts w:ascii="Times New Roman" w:hAnsi="Times New Roman"/>
          <w:color w:val="000000"/>
          <w:spacing w:val="-3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tabletka</w:t>
      </w:r>
      <w:r w:rsidR="00032654" w:rsidRPr="00A041A2"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nerozpustí,</w:t>
      </w:r>
    </w:p>
    <w:p w:rsidR="000736EC" w:rsidRDefault="00A041A2" w:rsidP="000736E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  <w:spacing w:val="1"/>
        </w:rPr>
      </w:pPr>
      <w:r w:rsidRPr="00A041A2">
        <w:rPr>
          <w:rFonts w:ascii="Times New Roman" w:hAnsi="Times New Roman"/>
          <w:color w:val="000000"/>
        </w:rPr>
        <w:t>r</w:t>
      </w:r>
      <w:r w:rsidR="00032654" w:rsidRPr="00A041A2">
        <w:rPr>
          <w:rFonts w:ascii="Times New Roman" w:hAnsi="Times New Roman"/>
          <w:color w:val="000000"/>
          <w:spacing w:val="1"/>
        </w:rPr>
        <w:t>oztok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přefiltrovat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  <w:spacing w:val="2"/>
        </w:rPr>
        <w:t>do</w:t>
      </w:r>
      <w:r w:rsidR="00032654" w:rsidRPr="00A041A2">
        <w:rPr>
          <w:rFonts w:ascii="Times New Roman" w:hAnsi="Times New Roman"/>
          <w:color w:val="000000"/>
          <w:spacing w:val="-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odměrné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baňky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250</w:t>
      </w:r>
      <w:r w:rsidR="00032654" w:rsidRPr="00A041A2">
        <w:rPr>
          <w:rFonts w:ascii="Times New Roman" w:hAnsi="Times New Roman"/>
          <w:color w:val="000000"/>
          <w:spacing w:val="-3"/>
        </w:rPr>
        <w:t xml:space="preserve"> </w:t>
      </w:r>
      <w:r w:rsidR="00032654" w:rsidRPr="00A041A2">
        <w:rPr>
          <w:rFonts w:ascii="Times New Roman" w:hAnsi="Times New Roman"/>
          <w:color w:val="000000"/>
          <w:spacing w:val="1"/>
        </w:rPr>
        <w:t>ml</w:t>
      </w:r>
      <w:r>
        <w:rPr>
          <w:rFonts w:ascii="Times New Roman" w:hAnsi="Times New Roman"/>
          <w:color w:val="000000"/>
          <w:spacing w:val="1"/>
        </w:rPr>
        <w:t>,</w:t>
      </w:r>
    </w:p>
    <w:p w:rsidR="00032654" w:rsidRPr="00A041A2" w:rsidRDefault="00A041A2" w:rsidP="00032654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A041A2">
        <w:rPr>
          <w:rFonts w:ascii="Times New Roman" w:hAnsi="Times New Roman"/>
          <w:color w:val="000000"/>
          <w:spacing w:val="1"/>
        </w:rPr>
        <w:t>d</w:t>
      </w:r>
      <w:r w:rsidR="00032654" w:rsidRPr="00A041A2">
        <w:rPr>
          <w:rFonts w:ascii="Times New Roman" w:hAnsi="Times New Roman"/>
          <w:color w:val="000000"/>
        </w:rPr>
        <w:t>oplnit odměrnou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baňku</w:t>
      </w:r>
      <w:r w:rsidR="00032654" w:rsidRPr="00A041A2">
        <w:rPr>
          <w:rFonts w:ascii="Times New Roman" w:hAnsi="Times New Roman"/>
          <w:color w:val="000000"/>
          <w:spacing w:val="-4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po rysku destilovanou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vodou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a dobře promíchat.</w:t>
      </w:r>
    </w:p>
    <w:p w:rsidR="00032654" w:rsidRDefault="00032654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032654" w:rsidRPr="00C15429" w:rsidRDefault="00032654" w:rsidP="00032654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b/>
          <w:color w:val="000000"/>
        </w:rPr>
        <w:t>Roztok</w:t>
      </w:r>
      <w:r w:rsidRPr="00C15429">
        <w:rPr>
          <w:rFonts w:ascii="Times New Roman" w:hAnsi="Times New Roman"/>
          <w:b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b/>
          <w:color w:val="000000"/>
        </w:rPr>
        <w:t>vzorku</w:t>
      </w:r>
      <w:r w:rsidRPr="00C15429">
        <w:rPr>
          <w:rFonts w:ascii="Times New Roman" w:hAnsi="Times New Roman"/>
          <w:b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b/>
          <w:color w:val="000000"/>
        </w:rPr>
        <w:t>2 (</w:t>
      </w:r>
      <w:proofErr w:type="spellStart"/>
      <w:r w:rsidRPr="00C15429">
        <w:rPr>
          <w:rFonts w:ascii="Times New Roman" w:hAnsi="Times New Roman"/>
          <w:b/>
          <w:color w:val="000000"/>
        </w:rPr>
        <w:t>MaxiVita</w:t>
      </w:r>
      <w:proofErr w:type="spellEnd"/>
      <w:r w:rsidRPr="00C15429">
        <w:rPr>
          <w:rFonts w:ascii="Times New Roman" w:hAnsi="Times New Roman"/>
          <w:b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b/>
          <w:color w:val="000000"/>
        </w:rPr>
        <w:t>–</w:t>
      </w:r>
      <w:r w:rsidRPr="00C15429">
        <w:rPr>
          <w:rFonts w:ascii="Times New Roman" w:hAnsi="Times New Roman"/>
          <w:b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b/>
          <w:color w:val="000000"/>
        </w:rPr>
        <w:t xml:space="preserve">80 </w:t>
      </w:r>
      <w:r w:rsidRPr="00C15429">
        <w:rPr>
          <w:rFonts w:ascii="Times New Roman" w:hAnsi="Times New Roman"/>
          <w:b/>
          <w:color w:val="000000"/>
          <w:spacing w:val="1"/>
        </w:rPr>
        <w:t>mg</w:t>
      </w:r>
      <w:r w:rsidRPr="00C15429">
        <w:rPr>
          <w:rFonts w:ascii="Times New Roman" w:hAnsi="Times New Roman"/>
          <w:b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b/>
          <w:color w:val="000000"/>
        </w:rPr>
        <w:t xml:space="preserve">vit C/tableta), </w:t>
      </w:r>
      <w:proofErr w:type="spellStart"/>
      <w:r w:rsidRPr="00C15429">
        <w:rPr>
          <w:rFonts w:ascii="Times New Roman" w:hAnsi="Times New Roman"/>
          <w:color w:val="000000"/>
          <w:spacing w:val="1"/>
        </w:rPr>
        <w:t>c</w:t>
      </w:r>
      <w:r w:rsidRPr="00C15429">
        <w:rPr>
          <w:rFonts w:ascii="Times New Roman" w:hAnsi="Times New Roman"/>
          <w:color w:val="000000"/>
          <w:spacing w:val="-1"/>
          <w:vertAlign w:val="subscript"/>
        </w:rPr>
        <w:t>M</w:t>
      </w:r>
      <w:proofErr w:type="spellEnd"/>
      <w:r w:rsidRPr="00C15429">
        <w:rPr>
          <w:rFonts w:ascii="Times New Roman" w:hAnsi="Times New Roman"/>
          <w:color w:val="000000"/>
        </w:rPr>
        <w:t>(vit C)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=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0,32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g·l</w:t>
      </w:r>
      <w:r w:rsidRPr="00A041A2">
        <w:rPr>
          <w:rFonts w:ascii="Times New Roman" w:hAnsi="Times New Roman"/>
          <w:color w:val="000000"/>
          <w:vertAlign w:val="superscript"/>
        </w:rPr>
        <w:t>-1</w:t>
      </w:r>
    </w:p>
    <w:p w:rsidR="00A041A2" w:rsidRPr="00A041A2" w:rsidRDefault="00A041A2" w:rsidP="00A041A2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</w:t>
      </w:r>
      <w:r w:rsidR="00032654" w:rsidRPr="00A041A2">
        <w:rPr>
          <w:rFonts w:ascii="Times New Roman" w:hAnsi="Times New Roman"/>
          <w:color w:val="000000"/>
        </w:rPr>
        <w:t>o kádinky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1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tabletu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32654" w:rsidRPr="00A041A2">
        <w:rPr>
          <w:rFonts w:ascii="Times New Roman" w:hAnsi="Times New Roman"/>
          <w:color w:val="000000"/>
        </w:rPr>
        <w:t>MaxiVita</w:t>
      </w:r>
      <w:proofErr w:type="spellEnd"/>
      <w:r w:rsidR="00032654" w:rsidRPr="00A041A2">
        <w:rPr>
          <w:rFonts w:ascii="Times New Roman" w:hAnsi="Times New Roman"/>
          <w:color w:val="000000"/>
        </w:rPr>
        <w:t xml:space="preserve"> a přidat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přibližně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v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  <w:spacing w:val="2"/>
        </w:rPr>
        <w:t>50</w:t>
      </w:r>
      <w:r w:rsidR="00032654" w:rsidRPr="00A041A2">
        <w:rPr>
          <w:rFonts w:ascii="Times New Roman" w:hAnsi="Times New Roman"/>
          <w:color w:val="000000"/>
          <w:spacing w:val="-1"/>
        </w:rPr>
        <w:t xml:space="preserve"> </w:t>
      </w:r>
      <w:r w:rsidR="00032654" w:rsidRPr="00A041A2">
        <w:rPr>
          <w:rFonts w:ascii="Times New Roman" w:hAnsi="Times New Roman"/>
          <w:color w:val="000000"/>
          <w:spacing w:val="1"/>
        </w:rPr>
        <w:t>ml</w:t>
      </w:r>
      <w:r w:rsidR="00032654" w:rsidRPr="00A041A2">
        <w:rPr>
          <w:rFonts w:ascii="Times New Roman" w:hAnsi="Times New Roman"/>
          <w:color w:val="000000"/>
        </w:rPr>
        <w:t xml:space="preserve"> destilované </w:t>
      </w:r>
      <w:r w:rsidR="00032654" w:rsidRPr="00A041A2">
        <w:rPr>
          <w:rFonts w:ascii="Times New Roman" w:hAnsi="Times New Roman"/>
          <w:color w:val="000000"/>
          <w:spacing w:val="-1"/>
        </w:rPr>
        <w:t>vody</w:t>
      </w:r>
      <w:r>
        <w:rPr>
          <w:rFonts w:ascii="Times New Roman" w:hAnsi="Times New Roman"/>
          <w:color w:val="000000"/>
          <w:spacing w:val="-1"/>
        </w:rPr>
        <w:t>,</w:t>
      </w:r>
    </w:p>
    <w:p w:rsidR="00032654" w:rsidRDefault="00A041A2" w:rsidP="00032654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A041A2">
        <w:rPr>
          <w:rFonts w:ascii="Times New Roman" w:hAnsi="Times New Roman"/>
          <w:color w:val="000000"/>
          <w:spacing w:val="-1"/>
        </w:rPr>
        <w:t>k</w:t>
      </w:r>
      <w:r w:rsidR="00032654" w:rsidRPr="00A041A2">
        <w:rPr>
          <w:rFonts w:ascii="Times New Roman" w:hAnsi="Times New Roman"/>
          <w:color w:val="000000"/>
          <w:spacing w:val="1"/>
        </w:rPr>
        <w:t>ádinku</w:t>
      </w:r>
      <w:r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 xml:space="preserve">umístit </w:t>
      </w:r>
      <w:r w:rsidR="00032654" w:rsidRPr="00A041A2">
        <w:rPr>
          <w:rFonts w:ascii="Times New Roman" w:hAnsi="Times New Roman"/>
          <w:color w:val="000000"/>
          <w:spacing w:val="2"/>
        </w:rPr>
        <w:t>do</w:t>
      </w:r>
      <w:r w:rsidR="00032654" w:rsidRPr="00A041A2">
        <w:rPr>
          <w:rFonts w:ascii="Times New Roman" w:hAnsi="Times New Roman"/>
          <w:color w:val="000000"/>
          <w:spacing w:val="-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ultrazvukové</w:t>
      </w:r>
      <w:r w:rsidR="00032654" w:rsidRPr="00A041A2">
        <w:rPr>
          <w:rFonts w:ascii="Times New Roman" w:hAnsi="Times New Roman"/>
          <w:color w:val="000000"/>
          <w:spacing w:val="-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lázně,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dokud se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  <w:spacing w:val="1"/>
        </w:rPr>
        <w:t>celá</w:t>
      </w:r>
      <w:r w:rsidR="00032654" w:rsidRPr="00A041A2">
        <w:rPr>
          <w:rFonts w:ascii="Times New Roman" w:hAnsi="Times New Roman"/>
          <w:color w:val="000000"/>
          <w:spacing w:val="-3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tabletka</w:t>
      </w:r>
      <w:r w:rsidR="00032654" w:rsidRPr="00A041A2"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nerozpustí,</w:t>
      </w:r>
    </w:p>
    <w:p w:rsidR="00A041A2" w:rsidRPr="00A041A2" w:rsidRDefault="00A041A2" w:rsidP="000736E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r</w:t>
      </w:r>
      <w:r w:rsidR="00032654" w:rsidRPr="00A041A2">
        <w:rPr>
          <w:rFonts w:ascii="Times New Roman" w:hAnsi="Times New Roman"/>
          <w:color w:val="000000"/>
          <w:spacing w:val="1"/>
        </w:rPr>
        <w:t>oztok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přefiltrovat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  <w:spacing w:val="2"/>
        </w:rPr>
        <w:t>do</w:t>
      </w:r>
      <w:r w:rsidR="00032654" w:rsidRPr="00A041A2">
        <w:rPr>
          <w:rFonts w:ascii="Times New Roman" w:hAnsi="Times New Roman"/>
          <w:color w:val="000000"/>
          <w:spacing w:val="-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odměrné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baňky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250</w:t>
      </w:r>
      <w:r w:rsidR="00032654" w:rsidRPr="00A041A2">
        <w:rPr>
          <w:rFonts w:ascii="Times New Roman" w:hAnsi="Times New Roman"/>
          <w:color w:val="000000"/>
          <w:spacing w:val="-3"/>
        </w:rPr>
        <w:t xml:space="preserve"> </w:t>
      </w:r>
      <w:r w:rsidR="00032654" w:rsidRPr="00A041A2">
        <w:rPr>
          <w:rFonts w:ascii="Times New Roman" w:hAnsi="Times New Roman"/>
          <w:color w:val="000000"/>
          <w:spacing w:val="1"/>
        </w:rPr>
        <w:t>ml</w:t>
      </w:r>
      <w:r>
        <w:rPr>
          <w:rFonts w:ascii="Times New Roman" w:hAnsi="Times New Roman"/>
          <w:color w:val="000000"/>
          <w:spacing w:val="1"/>
        </w:rPr>
        <w:t>,</w:t>
      </w:r>
    </w:p>
    <w:p w:rsidR="00032654" w:rsidRPr="00A041A2" w:rsidRDefault="00A041A2" w:rsidP="000736E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d</w:t>
      </w:r>
      <w:r w:rsidR="00032654" w:rsidRPr="00A041A2">
        <w:rPr>
          <w:rFonts w:ascii="Times New Roman" w:hAnsi="Times New Roman"/>
          <w:color w:val="000000"/>
        </w:rPr>
        <w:t>oplnit odměrnou</w:t>
      </w:r>
      <w:r w:rsidR="00032654" w:rsidRPr="00A041A2">
        <w:rPr>
          <w:rFonts w:ascii="Times New Roman" w:hAnsi="Times New Roman"/>
          <w:color w:val="000000"/>
          <w:spacing w:val="-2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baňku</w:t>
      </w:r>
      <w:r w:rsidR="00032654" w:rsidRPr="00A041A2">
        <w:rPr>
          <w:rFonts w:ascii="Times New Roman" w:hAnsi="Times New Roman"/>
          <w:color w:val="000000"/>
          <w:spacing w:val="-4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po rysku destilovanou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vodou</w:t>
      </w:r>
      <w:r w:rsidR="00032654" w:rsidRPr="00A041A2">
        <w:rPr>
          <w:rFonts w:ascii="Times New Roman" w:hAnsi="Times New Roman"/>
          <w:color w:val="000000"/>
          <w:spacing w:val="1"/>
        </w:rPr>
        <w:t xml:space="preserve"> </w:t>
      </w:r>
      <w:r w:rsidR="00032654" w:rsidRPr="00A041A2">
        <w:rPr>
          <w:rFonts w:ascii="Times New Roman" w:hAnsi="Times New Roman"/>
          <w:color w:val="000000"/>
        </w:rPr>
        <w:t>a dobře promíchat</w:t>
      </w:r>
    </w:p>
    <w:p w:rsidR="000736EC" w:rsidRDefault="000736EC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170893" w:rsidRDefault="00170893" w:rsidP="000736E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A2B7C">
        <w:rPr>
          <w:rFonts w:ascii="Times New Roman" w:eastAsia="Times New Roman" w:hAnsi="Times New Roman"/>
          <w:b/>
          <w:bCs/>
          <w:caps/>
          <w:lang w:eastAsia="cs-CZ"/>
        </w:rPr>
        <w:t>7.4.</w:t>
      </w:r>
      <w:r>
        <w:rPr>
          <w:rFonts w:ascii="Times New Roman" w:eastAsia="Times New Roman" w:hAnsi="Times New Roman"/>
          <w:b/>
          <w:bCs/>
          <w:caps/>
          <w:lang w:eastAsia="cs-CZ"/>
        </w:rPr>
        <w:t>5.1.</w:t>
      </w:r>
      <w:r w:rsidRPr="00CA2B7C">
        <w:rPr>
          <w:rFonts w:ascii="Times New Roman" w:eastAsia="Times New Roman" w:hAnsi="Times New Roman"/>
          <w:b/>
          <w:bCs/>
          <w:caps/>
          <w:lang w:eastAsia="cs-CZ"/>
        </w:rPr>
        <w:t xml:space="preserve"> </w:t>
      </w:r>
      <w:r>
        <w:rPr>
          <w:rFonts w:ascii="Times New Roman" w:eastAsia="Times New Roman" w:hAnsi="Times New Roman"/>
          <w:b/>
          <w:bCs/>
          <w:caps/>
          <w:lang w:eastAsia="cs-CZ"/>
        </w:rPr>
        <w:t>STANDARDNÍ PŘÍDAVEK</w:t>
      </w:r>
    </w:p>
    <w:p w:rsidR="00170893" w:rsidRDefault="00170893" w:rsidP="00170893">
      <w:pPr>
        <w:spacing w:after="0" w:line="240" w:lineRule="auto"/>
      </w:pPr>
    </w:p>
    <w:p w:rsidR="00170893" w:rsidRPr="00170893" w:rsidRDefault="00170893" w:rsidP="00170893">
      <w:pPr>
        <w:pStyle w:val="Odstavecseseznamem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426" w:hanging="426"/>
        <w:rPr>
          <w:rFonts w:ascii="Times New Roman" w:hAnsi="Times New Roman"/>
          <w:color w:val="000000"/>
          <w:spacing w:val="2"/>
        </w:rPr>
      </w:pPr>
      <w:r w:rsidRPr="00170893">
        <w:rPr>
          <w:rFonts w:ascii="Times New Roman" w:hAnsi="Times New Roman"/>
          <w:color w:val="000000"/>
        </w:rPr>
        <w:t>Připravit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si roztok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 xml:space="preserve">vzorku </w:t>
      </w:r>
      <w:r w:rsidRPr="00170893">
        <w:rPr>
          <w:rFonts w:ascii="Times New Roman" w:hAnsi="Times New Roman"/>
          <w:color w:val="000000"/>
          <w:spacing w:val="2"/>
        </w:rPr>
        <w:t>1 nebo 2.</w:t>
      </w:r>
    </w:p>
    <w:p w:rsidR="00170893" w:rsidRDefault="00170893" w:rsidP="00170893">
      <w:pPr>
        <w:pStyle w:val="Odstavecseseznamem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  <w:r w:rsidRPr="00170893">
        <w:rPr>
          <w:rFonts w:ascii="Times New Roman" w:hAnsi="Times New Roman"/>
          <w:color w:val="000000"/>
        </w:rPr>
        <w:t>Do měřící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nádobky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Pr="00170893">
        <w:rPr>
          <w:rFonts w:ascii="Times New Roman" w:hAnsi="Times New Roman"/>
          <w:color w:val="000000"/>
        </w:rPr>
        <w:t>napipetovat</w:t>
      </w:r>
      <w:proofErr w:type="spellEnd"/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>10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  <w:spacing w:val="-2"/>
        </w:rPr>
        <w:t>ml</w:t>
      </w:r>
      <w:r w:rsidRPr="00170893">
        <w:rPr>
          <w:rFonts w:ascii="Times New Roman" w:hAnsi="Times New Roman"/>
          <w:color w:val="000000"/>
          <w:spacing w:val="2"/>
        </w:rPr>
        <w:t xml:space="preserve"> </w:t>
      </w:r>
      <w:r w:rsidRPr="00170893">
        <w:rPr>
          <w:rFonts w:ascii="Times New Roman" w:hAnsi="Times New Roman"/>
          <w:color w:val="000000"/>
        </w:rPr>
        <w:t>destilované vody,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</w:rPr>
        <w:t>1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>ml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 xml:space="preserve">acetátového </w:t>
      </w:r>
      <w:r w:rsidRPr="00170893">
        <w:rPr>
          <w:rFonts w:ascii="Times New Roman" w:hAnsi="Times New Roman"/>
          <w:color w:val="000000"/>
          <w:spacing w:val="-1"/>
        </w:rPr>
        <w:t>pufru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a 0,5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 xml:space="preserve">ml </w:t>
      </w:r>
      <w:r w:rsidRPr="00170893">
        <w:rPr>
          <w:rFonts w:ascii="Times New Roman" w:hAnsi="Times New Roman"/>
          <w:color w:val="000000"/>
          <w:spacing w:val="1"/>
        </w:rPr>
        <w:t>roztoku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2"/>
        </w:rPr>
        <w:t xml:space="preserve">neznámého </w:t>
      </w:r>
      <w:r w:rsidRPr="00170893">
        <w:rPr>
          <w:rFonts w:ascii="Times New Roman" w:hAnsi="Times New Roman"/>
          <w:color w:val="000000"/>
        </w:rPr>
        <w:t>vzorku</w:t>
      </w:r>
      <w:r w:rsidRPr="00170893">
        <w:rPr>
          <w:rFonts w:ascii="Times New Roman" w:hAnsi="Times New Roman"/>
          <w:color w:val="000000"/>
          <w:spacing w:val="2"/>
        </w:rPr>
        <w:t>.</w:t>
      </w:r>
      <w:r w:rsidRPr="00170893">
        <w:rPr>
          <w:rFonts w:ascii="Times New Roman" w:hAnsi="Times New Roman"/>
          <w:color w:val="000000"/>
          <w:spacing w:val="-3"/>
        </w:rPr>
        <w:t xml:space="preserve"> </w:t>
      </w:r>
      <w:r w:rsidRPr="00170893">
        <w:rPr>
          <w:rFonts w:ascii="Times New Roman" w:hAnsi="Times New Roman"/>
          <w:color w:val="000000"/>
        </w:rPr>
        <w:t>Přidat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Pr="00170893">
        <w:rPr>
          <w:rFonts w:ascii="Times New Roman" w:hAnsi="Times New Roman"/>
          <w:color w:val="000000"/>
        </w:rPr>
        <w:t>míchadélko</w:t>
      </w:r>
      <w:proofErr w:type="spellEnd"/>
      <w:r w:rsidRPr="00170893">
        <w:rPr>
          <w:rFonts w:ascii="Times New Roman" w:hAnsi="Times New Roman"/>
          <w:color w:val="000000"/>
        </w:rPr>
        <w:t xml:space="preserve"> a roztok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dobře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</w:rPr>
        <w:t>promíchat.</w:t>
      </w:r>
    </w:p>
    <w:p w:rsidR="00170893" w:rsidRDefault="00170893" w:rsidP="00170893">
      <w:pPr>
        <w:pStyle w:val="Odstavecseseznamem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170893">
        <w:rPr>
          <w:rFonts w:ascii="Times New Roman" w:hAnsi="Times New Roman"/>
          <w:color w:val="000000"/>
        </w:rPr>
        <w:t>Do konektoru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 xml:space="preserve">vsunout </w:t>
      </w:r>
      <w:r w:rsidRPr="00170893">
        <w:rPr>
          <w:rFonts w:ascii="Times New Roman" w:hAnsi="Times New Roman"/>
          <w:color w:val="000000"/>
          <w:spacing w:val="-1"/>
        </w:rPr>
        <w:t>novou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uhlíkovou elektrodu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a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aktivní povrch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elektrody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 xml:space="preserve">ponořit </w:t>
      </w:r>
      <w:r w:rsidRPr="00170893">
        <w:rPr>
          <w:rFonts w:ascii="Times New Roman" w:hAnsi="Times New Roman"/>
          <w:color w:val="000000"/>
          <w:spacing w:val="2"/>
        </w:rPr>
        <w:t xml:space="preserve">do </w:t>
      </w:r>
      <w:r w:rsidRPr="00170893">
        <w:rPr>
          <w:rFonts w:ascii="Times New Roman" w:hAnsi="Times New Roman"/>
          <w:color w:val="000000"/>
        </w:rPr>
        <w:t>roztoku.</w:t>
      </w:r>
    </w:p>
    <w:p w:rsidR="00170893" w:rsidRDefault="00170893" w:rsidP="00170893">
      <w:pPr>
        <w:pStyle w:val="Odstavecseseznamem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170893">
        <w:rPr>
          <w:rFonts w:ascii="Times New Roman" w:hAnsi="Times New Roman"/>
          <w:color w:val="000000"/>
        </w:rPr>
        <w:t>Zkontrolovat,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>že</w:t>
      </w:r>
      <w:r w:rsidRPr="00170893">
        <w:rPr>
          <w:rFonts w:ascii="Times New Roman" w:hAnsi="Times New Roman"/>
          <w:color w:val="000000"/>
          <w:spacing w:val="-3"/>
        </w:rPr>
        <w:t xml:space="preserve"> </w:t>
      </w:r>
      <w:r w:rsidRPr="00170893">
        <w:rPr>
          <w:rFonts w:ascii="Times New Roman" w:hAnsi="Times New Roman"/>
          <w:color w:val="000000"/>
        </w:rPr>
        <w:t>míchačka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je vypnutá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a spustit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měření</w:t>
      </w:r>
      <w:r>
        <w:rPr>
          <w:rFonts w:ascii="Times New Roman" w:hAnsi="Times New Roman"/>
          <w:color w:val="000000"/>
        </w:rPr>
        <w:t>.</w:t>
      </w:r>
    </w:p>
    <w:p w:rsidR="00170893" w:rsidRDefault="00170893" w:rsidP="00170893">
      <w:pPr>
        <w:pStyle w:val="Odstavecseseznamem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170893">
        <w:rPr>
          <w:rFonts w:ascii="Times New Roman" w:hAnsi="Times New Roman"/>
          <w:color w:val="000000"/>
        </w:rPr>
        <w:lastRenderedPageBreak/>
        <w:t>Po skončení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</w:rPr>
        <w:t>měření roztok promíchat a opakovat</w:t>
      </w:r>
      <w:r w:rsidRPr="00170893">
        <w:rPr>
          <w:rFonts w:ascii="Times New Roman" w:hAnsi="Times New Roman"/>
          <w:color w:val="000000"/>
          <w:spacing w:val="-4"/>
        </w:rPr>
        <w:t xml:space="preserve"> </w:t>
      </w:r>
      <w:r w:rsidRPr="00170893">
        <w:rPr>
          <w:rFonts w:ascii="Times New Roman" w:hAnsi="Times New Roman"/>
          <w:color w:val="000000"/>
        </w:rPr>
        <w:t>měření</w:t>
      </w:r>
      <w:r w:rsidRPr="00170893">
        <w:rPr>
          <w:rFonts w:ascii="Times New Roman" w:hAnsi="Times New Roman"/>
          <w:color w:val="000000"/>
          <w:spacing w:val="1"/>
        </w:rPr>
        <w:t xml:space="preserve"> pro</w:t>
      </w:r>
      <w:r w:rsidRPr="00170893">
        <w:rPr>
          <w:rFonts w:ascii="Times New Roman" w:hAnsi="Times New Roman"/>
          <w:color w:val="000000"/>
          <w:spacing w:val="-3"/>
        </w:rPr>
        <w:t xml:space="preserve"> </w:t>
      </w:r>
      <w:r w:rsidRPr="00170893">
        <w:rPr>
          <w:rFonts w:ascii="Times New Roman" w:hAnsi="Times New Roman"/>
          <w:color w:val="000000"/>
        </w:rPr>
        <w:t>tuto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koncentraci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</w:rPr>
        <w:t>c</w:t>
      </w:r>
      <w:r w:rsidRPr="00170893">
        <w:rPr>
          <w:rFonts w:ascii="Times New Roman" w:hAnsi="Times New Roman"/>
          <w:color w:val="000000"/>
        </w:rPr>
        <w:t>elkem je potřeba provést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3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měření.)</w:t>
      </w:r>
      <w:r>
        <w:rPr>
          <w:rFonts w:ascii="Times New Roman" w:hAnsi="Times New Roman"/>
          <w:color w:val="000000"/>
        </w:rPr>
        <w:t>.</w:t>
      </w:r>
    </w:p>
    <w:p w:rsidR="00170893" w:rsidRDefault="00170893" w:rsidP="00170893">
      <w:pPr>
        <w:pStyle w:val="Odstavecseseznamem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170893">
        <w:rPr>
          <w:rFonts w:ascii="Times New Roman" w:hAnsi="Times New Roman"/>
          <w:color w:val="000000"/>
        </w:rPr>
        <w:t>Do roztoku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přidat 0,1</w:t>
      </w:r>
      <w:r w:rsidRPr="00170893">
        <w:rPr>
          <w:rFonts w:ascii="Times New Roman" w:hAnsi="Times New Roman"/>
          <w:color w:val="000000"/>
          <w:spacing w:val="-3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>ml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 xml:space="preserve">standardního roztoku </w:t>
      </w:r>
      <w:r w:rsidRPr="00170893">
        <w:rPr>
          <w:rFonts w:ascii="Times New Roman" w:hAnsi="Times New Roman"/>
          <w:color w:val="000000"/>
          <w:spacing w:val="-1"/>
        </w:rPr>
        <w:t>vit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C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 xml:space="preserve">(1 </w:t>
      </w:r>
      <w:r w:rsidRPr="00170893">
        <w:rPr>
          <w:rFonts w:ascii="Times New Roman" w:hAnsi="Times New Roman"/>
          <w:color w:val="000000"/>
          <w:spacing w:val="2"/>
        </w:rPr>
        <w:t>g·l</w:t>
      </w:r>
      <w:r w:rsidRPr="00170893">
        <w:rPr>
          <w:rFonts w:ascii="Times New Roman" w:hAnsi="Times New Roman"/>
          <w:color w:val="000000"/>
          <w:spacing w:val="-1"/>
          <w:vertAlign w:val="superscript"/>
        </w:rPr>
        <w:t>-1</w:t>
      </w:r>
      <w:r w:rsidRPr="00170893">
        <w:rPr>
          <w:rFonts w:ascii="Times New Roman" w:hAnsi="Times New Roman"/>
          <w:color w:val="000000"/>
        </w:rPr>
        <w:t>) a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</w:rPr>
        <w:t>dobře promíchat.</w:t>
      </w:r>
    </w:p>
    <w:p w:rsidR="00170893" w:rsidRDefault="00170893" w:rsidP="00170893">
      <w:pPr>
        <w:pStyle w:val="Odstavecseseznamem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170893">
        <w:rPr>
          <w:rFonts w:ascii="Times New Roman" w:hAnsi="Times New Roman"/>
          <w:color w:val="000000"/>
        </w:rPr>
        <w:t>Zkontrolovat,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>že</w:t>
      </w:r>
      <w:r w:rsidRPr="00170893">
        <w:rPr>
          <w:rFonts w:ascii="Times New Roman" w:hAnsi="Times New Roman"/>
          <w:color w:val="000000"/>
          <w:spacing w:val="-3"/>
        </w:rPr>
        <w:t xml:space="preserve"> </w:t>
      </w:r>
      <w:r w:rsidRPr="00170893">
        <w:rPr>
          <w:rFonts w:ascii="Times New Roman" w:hAnsi="Times New Roman"/>
          <w:color w:val="000000"/>
        </w:rPr>
        <w:t>míchačka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je vypnutá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a spustit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měření.</w:t>
      </w:r>
    </w:p>
    <w:p w:rsidR="00170893" w:rsidRDefault="00170893" w:rsidP="00170893">
      <w:pPr>
        <w:pStyle w:val="Odstavecseseznamem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170893">
        <w:rPr>
          <w:rFonts w:ascii="Times New Roman" w:hAnsi="Times New Roman"/>
          <w:color w:val="000000"/>
        </w:rPr>
        <w:t>Po skončení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</w:rPr>
        <w:t>měření roztok promíchat a opakovat</w:t>
      </w:r>
      <w:r w:rsidRPr="00170893">
        <w:rPr>
          <w:rFonts w:ascii="Times New Roman" w:hAnsi="Times New Roman"/>
          <w:color w:val="000000"/>
          <w:spacing w:val="-4"/>
        </w:rPr>
        <w:t xml:space="preserve"> </w:t>
      </w:r>
      <w:r w:rsidRPr="00170893">
        <w:rPr>
          <w:rFonts w:ascii="Times New Roman" w:hAnsi="Times New Roman"/>
          <w:color w:val="000000"/>
        </w:rPr>
        <w:t>měření</w:t>
      </w:r>
      <w:r w:rsidRPr="00170893">
        <w:rPr>
          <w:rFonts w:ascii="Times New Roman" w:hAnsi="Times New Roman"/>
          <w:color w:val="000000"/>
          <w:spacing w:val="1"/>
        </w:rPr>
        <w:t xml:space="preserve"> pro</w:t>
      </w:r>
      <w:r w:rsidRPr="00170893">
        <w:rPr>
          <w:rFonts w:ascii="Times New Roman" w:hAnsi="Times New Roman"/>
          <w:color w:val="000000"/>
          <w:spacing w:val="-3"/>
        </w:rPr>
        <w:t xml:space="preserve"> </w:t>
      </w:r>
      <w:r w:rsidRPr="00170893">
        <w:rPr>
          <w:rFonts w:ascii="Times New Roman" w:hAnsi="Times New Roman"/>
          <w:color w:val="000000"/>
        </w:rPr>
        <w:t>tuto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koncentraci (celkem je potřeba provést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3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měření</w:t>
      </w:r>
      <w:r w:rsidRPr="00170893"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</w:rPr>
        <w:t>.</w:t>
      </w:r>
    </w:p>
    <w:p w:rsidR="00170893" w:rsidRDefault="00170893" w:rsidP="00170893">
      <w:pPr>
        <w:pStyle w:val="Odstavecseseznamem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170893">
        <w:rPr>
          <w:rFonts w:ascii="Times New Roman" w:hAnsi="Times New Roman"/>
          <w:color w:val="000000"/>
        </w:rPr>
        <w:t>Do roztoku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 xml:space="preserve">přidat další </w:t>
      </w:r>
      <w:r w:rsidRPr="00170893">
        <w:rPr>
          <w:rFonts w:ascii="Times New Roman" w:hAnsi="Times New Roman"/>
          <w:color w:val="000000"/>
          <w:spacing w:val="-1"/>
        </w:rPr>
        <w:t>0,1</w:t>
      </w:r>
      <w:r w:rsidRPr="00170893">
        <w:rPr>
          <w:rFonts w:ascii="Times New Roman" w:hAnsi="Times New Roman"/>
          <w:color w:val="000000"/>
          <w:spacing w:val="3"/>
        </w:rPr>
        <w:t xml:space="preserve"> </w:t>
      </w:r>
      <w:r w:rsidRPr="00170893">
        <w:rPr>
          <w:rFonts w:ascii="Times New Roman" w:hAnsi="Times New Roman"/>
          <w:color w:val="000000"/>
          <w:spacing w:val="1"/>
        </w:rPr>
        <w:t>ml</w:t>
      </w:r>
      <w:r w:rsidRPr="00170893">
        <w:rPr>
          <w:rFonts w:ascii="Times New Roman" w:hAnsi="Times New Roman"/>
          <w:color w:val="000000"/>
        </w:rPr>
        <w:t xml:space="preserve"> standardního roztoku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  <w:spacing w:val="-1"/>
        </w:rPr>
        <w:t>vit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 xml:space="preserve">C (1 </w:t>
      </w:r>
      <w:r w:rsidRPr="00170893">
        <w:rPr>
          <w:rFonts w:ascii="Times New Roman" w:hAnsi="Times New Roman"/>
          <w:color w:val="000000"/>
          <w:spacing w:val="1"/>
        </w:rPr>
        <w:t>g·l</w:t>
      </w:r>
      <w:r w:rsidRPr="00170893">
        <w:rPr>
          <w:rFonts w:ascii="Times New Roman" w:hAnsi="Times New Roman"/>
          <w:color w:val="000000"/>
          <w:spacing w:val="-1"/>
          <w:vertAlign w:val="superscript"/>
        </w:rPr>
        <w:t>-1</w:t>
      </w:r>
      <w:r w:rsidRPr="00170893">
        <w:rPr>
          <w:rFonts w:ascii="Times New Roman" w:hAnsi="Times New Roman"/>
          <w:color w:val="000000"/>
        </w:rPr>
        <w:t>) a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</w:rPr>
        <w:t>dobře promíchat.</w:t>
      </w:r>
    </w:p>
    <w:p w:rsidR="00170893" w:rsidRDefault="00170893" w:rsidP="0017089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10. </w:t>
      </w:r>
      <w:r w:rsidRPr="00C15429">
        <w:rPr>
          <w:rFonts w:ascii="Times New Roman" w:hAnsi="Times New Roman"/>
          <w:color w:val="000000"/>
        </w:rPr>
        <w:t>Zkontrolovat,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  <w:spacing w:val="2"/>
        </w:rPr>
        <w:t>že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míchačka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je vypnutá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a spustit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měření</w:t>
      </w:r>
      <w:r>
        <w:rPr>
          <w:rFonts w:ascii="Times New Roman" w:hAnsi="Times New Roman"/>
          <w:color w:val="000000"/>
        </w:rPr>
        <w:t>.</w:t>
      </w:r>
    </w:p>
    <w:p w:rsidR="00170893" w:rsidRDefault="00170893" w:rsidP="0017089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11. </w:t>
      </w:r>
      <w:r w:rsidRPr="00C15429">
        <w:rPr>
          <w:rFonts w:ascii="Times New Roman" w:hAnsi="Times New Roman"/>
          <w:color w:val="000000"/>
        </w:rPr>
        <w:t>Po skončení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měření roztok promíchat a opakovat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</w:rPr>
        <w:t>měření</w:t>
      </w:r>
      <w:r w:rsidRPr="00C15429">
        <w:rPr>
          <w:rFonts w:ascii="Times New Roman" w:hAnsi="Times New Roman"/>
          <w:color w:val="000000"/>
          <w:spacing w:val="1"/>
        </w:rPr>
        <w:t xml:space="preserve"> pro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tuto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koncentraci</w:t>
      </w:r>
      <w:r>
        <w:rPr>
          <w:rFonts w:ascii="Times New Roman" w:hAnsi="Times New Roman"/>
          <w:color w:val="000000"/>
        </w:rPr>
        <w:t xml:space="preserve"> (c</w:t>
      </w:r>
      <w:r w:rsidRPr="00C15429">
        <w:rPr>
          <w:rFonts w:ascii="Times New Roman" w:hAnsi="Times New Roman"/>
          <w:color w:val="000000"/>
        </w:rPr>
        <w:t>elkem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je potřeba </w:t>
      </w:r>
    </w:p>
    <w:p w:rsidR="00170893" w:rsidRDefault="00170893" w:rsidP="0017089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</w:t>
      </w:r>
      <w:r w:rsidRPr="00C15429">
        <w:rPr>
          <w:rFonts w:ascii="Times New Roman" w:hAnsi="Times New Roman"/>
          <w:color w:val="000000"/>
        </w:rPr>
        <w:t>provést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3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měření).</w:t>
      </w:r>
    </w:p>
    <w:p w:rsidR="00170893" w:rsidRDefault="00170893" w:rsidP="0017089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12. </w:t>
      </w:r>
      <w:r w:rsidRPr="00C15429">
        <w:rPr>
          <w:rFonts w:ascii="Times New Roman" w:hAnsi="Times New Roman"/>
          <w:color w:val="000000"/>
          <w:spacing w:val="1"/>
        </w:rPr>
        <w:t>Uložit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všechny naměřené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křivky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(„</w:t>
      </w:r>
      <w:proofErr w:type="spellStart"/>
      <w:r w:rsidRPr="00C15429">
        <w:rPr>
          <w:rFonts w:ascii="Times New Roman" w:hAnsi="Times New Roman"/>
          <w:color w:val="000000"/>
        </w:rPr>
        <w:t>Curve</w:t>
      </w:r>
      <w:proofErr w:type="spellEnd"/>
      <w:r w:rsidRPr="00C15429">
        <w:rPr>
          <w:rFonts w:ascii="Times New Roman" w:hAnsi="Times New Roman"/>
          <w:color w:val="000000"/>
        </w:rPr>
        <w:t>“</w:t>
      </w:r>
      <w:r w:rsidRPr="00C15429">
        <w:rPr>
          <w:rFonts w:ascii="Times New Roman" w:hAnsi="Times New Roman"/>
          <w:color w:val="000000"/>
          <w:spacing w:val="3"/>
        </w:rPr>
        <w:t xml:space="preserve"> </w:t>
      </w:r>
      <w:r w:rsidRPr="00C15429">
        <w:rPr>
          <w:rFonts w:ascii="Times New Roman" w:hAnsi="Times New Roman"/>
          <w:color w:val="000000"/>
        </w:rPr>
        <w:t>–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„</w:t>
      </w:r>
      <w:proofErr w:type="spellStart"/>
      <w:r w:rsidRPr="00C15429">
        <w:rPr>
          <w:rFonts w:ascii="Times New Roman" w:hAnsi="Times New Roman"/>
          <w:color w:val="000000"/>
        </w:rPr>
        <w:t>Save</w:t>
      </w:r>
      <w:proofErr w:type="spellEnd"/>
      <w:r w:rsidRPr="00C15429">
        <w:rPr>
          <w:rFonts w:ascii="Times New Roman" w:hAnsi="Times New Roman"/>
          <w:color w:val="000000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all</w:t>
      </w:r>
      <w:proofErr w:type="spellEnd"/>
      <w:r w:rsidRPr="00C15429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visible</w:t>
      </w:r>
      <w:proofErr w:type="spellEnd"/>
      <w:r w:rsidRPr="00C15429">
        <w:rPr>
          <w:rFonts w:ascii="Times New Roman" w:hAnsi="Times New Roman"/>
          <w:color w:val="000000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curves</w:t>
      </w:r>
      <w:proofErr w:type="spellEnd"/>
      <w:r w:rsidRPr="00C15429">
        <w:rPr>
          <w:rFonts w:ascii="Times New Roman" w:hAnsi="Times New Roman"/>
          <w:color w:val="000000"/>
        </w:rPr>
        <w:t>“)</w:t>
      </w:r>
      <w:r>
        <w:rPr>
          <w:rFonts w:ascii="Times New Roman" w:hAnsi="Times New Roman"/>
          <w:color w:val="000000"/>
        </w:rPr>
        <w:t>.</w:t>
      </w:r>
    </w:p>
    <w:p w:rsidR="00170893" w:rsidRPr="00C15429" w:rsidRDefault="00170893" w:rsidP="0017089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13. </w:t>
      </w:r>
      <w:r w:rsidRPr="00C15429">
        <w:rPr>
          <w:rFonts w:ascii="Times New Roman" w:hAnsi="Times New Roman"/>
          <w:color w:val="000000"/>
          <w:spacing w:val="1"/>
        </w:rPr>
        <w:t>Uložit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křivky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prvního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měření pro vzorek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a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oba</w:t>
      </w:r>
      <w:r w:rsidRPr="00C15429">
        <w:rPr>
          <w:rFonts w:ascii="Times New Roman" w:hAnsi="Times New Roman"/>
          <w:color w:val="000000"/>
        </w:rPr>
        <w:t xml:space="preserve"> přídavky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(„Plot“ –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„</w:t>
      </w:r>
      <w:proofErr w:type="spellStart"/>
      <w:r w:rsidRPr="00C15429">
        <w:rPr>
          <w:rFonts w:ascii="Times New Roman" w:hAnsi="Times New Roman"/>
          <w:color w:val="000000"/>
        </w:rPr>
        <w:t>Save</w:t>
      </w:r>
      <w:proofErr w:type="spellEnd"/>
      <w:r w:rsidRPr="00C15429">
        <w:rPr>
          <w:rFonts w:ascii="Times New Roman" w:hAnsi="Times New Roman"/>
          <w:color w:val="000000"/>
        </w:rPr>
        <w:t xml:space="preserve"> plot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as image“)</w:t>
      </w:r>
      <w:r>
        <w:rPr>
          <w:rFonts w:ascii="Times New Roman" w:hAnsi="Times New Roman"/>
          <w:color w:val="000000"/>
        </w:rPr>
        <w:t>.</w:t>
      </w:r>
    </w:p>
    <w:p w:rsidR="00170893" w:rsidRPr="00C15429" w:rsidRDefault="00170893" w:rsidP="0017089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14. </w:t>
      </w:r>
      <w:r w:rsidRPr="00C15429">
        <w:rPr>
          <w:rFonts w:ascii="Times New Roman" w:hAnsi="Times New Roman"/>
          <w:color w:val="000000"/>
        </w:rPr>
        <w:t>Zaznamenat naměřené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hodnoty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výšky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1"/>
        </w:rPr>
        <w:t>píku</w:t>
      </w:r>
      <w:r w:rsidRPr="00C15429">
        <w:rPr>
          <w:rFonts w:ascii="Times New Roman" w:hAnsi="Times New Roman"/>
          <w:color w:val="000000"/>
        </w:rPr>
        <w:t xml:space="preserve"> do následující tabulky</w:t>
      </w:r>
      <w:r>
        <w:rPr>
          <w:rFonts w:ascii="Times New Roman" w:hAnsi="Times New Roman"/>
          <w:color w:val="000000"/>
        </w:rPr>
        <w:t xml:space="preserve"> (1A).</w:t>
      </w:r>
    </w:p>
    <w:p w:rsidR="00170893" w:rsidRDefault="00170893" w:rsidP="0017089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170893" w:rsidRPr="00170893" w:rsidRDefault="00170893" w:rsidP="0017089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000000"/>
        </w:rPr>
      </w:pPr>
      <w:r w:rsidRPr="00170893">
        <w:rPr>
          <w:rFonts w:ascii="Times New Roman" w:hAnsi="Times New Roman"/>
          <w:i/>
          <w:color w:val="000000"/>
        </w:rPr>
        <w:t>Tab.</w:t>
      </w:r>
      <w:r>
        <w:rPr>
          <w:rFonts w:ascii="Times New Roman" w:hAnsi="Times New Roman"/>
          <w:i/>
          <w:color w:val="000000"/>
        </w:rPr>
        <w:t>1A</w:t>
      </w:r>
    </w:p>
    <w:p w:rsidR="00170893" w:rsidRDefault="00170893" w:rsidP="0017089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cs-CZ"/>
        </w:rPr>
        <w:drawing>
          <wp:inline distT="0" distB="0" distL="0" distR="0">
            <wp:extent cx="5313117" cy="1867711"/>
            <wp:effectExtent l="19050" t="0" r="1833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053" t="49790" r="6587" b="1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05" cy="18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3" w:rsidRDefault="00170893" w:rsidP="0017089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/>
        </w:rPr>
      </w:pPr>
    </w:p>
    <w:p w:rsidR="00170893" w:rsidRDefault="00170893" w:rsidP="0017089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A2B7C">
        <w:rPr>
          <w:rFonts w:ascii="Times New Roman" w:eastAsia="Times New Roman" w:hAnsi="Times New Roman"/>
          <w:b/>
          <w:bCs/>
          <w:caps/>
          <w:lang w:eastAsia="cs-CZ"/>
        </w:rPr>
        <w:t>7.4.</w:t>
      </w:r>
      <w:r>
        <w:rPr>
          <w:rFonts w:ascii="Times New Roman" w:eastAsia="Times New Roman" w:hAnsi="Times New Roman"/>
          <w:b/>
          <w:bCs/>
          <w:caps/>
          <w:lang w:eastAsia="cs-CZ"/>
        </w:rPr>
        <w:t>5.2.</w:t>
      </w:r>
      <w:r w:rsidRPr="00CA2B7C">
        <w:rPr>
          <w:rFonts w:ascii="Times New Roman" w:eastAsia="Times New Roman" w:hAnsi="Times New Roman"/>
          <w:b/>
          <w:bCs/>
          <w:caps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/>
          <w:b/>
          <w:bCs/>
          <w:caps/>
          <w:lang w:eastAsia="cs-CZ"/>
        </w:rPr>
        <w:t>KALIBRAČNÍ  KŘIVKA</w:t>
      </w:r>
      <w:proofErr w:type="gramEnd"/>
    </w:p>
    <w:p w:rsidR="00170893" w:rsidRDefault="00170893" w:rsidP="00170893">
      <w:pPr>
        <w:spacing w:after="0" w:line="240" w:lineRule="auto"/>
      </w:pPr>
    </w:p>
    <w:p w:rsidR="00170893" w:rsidRPr="00C15429" w:rsidRDefault="00170893" w:rsidP="00170893">
      <w:pPr>
        <w:framePr w:w="8946" w:wrap="auto" w:hAnchor="text" w:x="1776" w:y="1855"/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Do měřící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nádobky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Pr="00C15429">
        <w:rPr>
          <w:rFonts w:ascii="Times New Roman" w:hAnsi="Times New Roman"/>
          <w:color w:val="000000"/>
        </w:rPr>
        <w:t>napipetovat</w:t>
      </w:r>
      <w:proofErr w:type="spellEnd"/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2"/>
        </w:rPr>
        <w:t>10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  <w:spacing w:val="-2"/>
        </w:rPr>
        <w:t>ml</w:t>
      </w:r>
      <w:r w:rsidRPr="00C15429">
        <w:rPr>
          <w:rFonts w:ascii="Times New Roman" w:hAnsi="Times New Roman"/>
          <w:color w:val="000000"/>
          <w:spacing w:val="2"/>
        </w:rPr>
        <w:t xml:space="preserve"> </w:t>
      </w:r>
      <w:r w:rsidRPr="00C15429">
        <w:rPr>
          <w:rFonts w:ascii="Times New Roman" w:hAnsi="Times New Roman"/>
          <w:color w:val="000000"/>
        </w:rPr>
        <w:t>destilované vody,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1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  <w:spacing w:val="2"/>
        </w:rPr>
        <w:t>ml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acetátového </w:t>
      </w:r>
      <w:r w:rsidRPr="00C15429">
        <w:rPr>
          <w:rFonts w:ascii="Times New Roman" w:hAnsi="Times New Roman"/>
          <w:color w:val="000000"/>
          <w:spacing w:val="-1"/>
        </w:rPr>
        <w:t>pufru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a 0,05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  <w:spacing w:val="2"/>
        </w:rPr>
        <w:t>ml</w:t>
      </w:r>
    </w:p>
    <w:p w:rsidR="00170893" w:rsidRDefault="00170893" w:rsidP="00170893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170893">
        <w:rPr>
          <w:rFonts w:ascii="Times New Roman" w:hAnsi="Times New Roman"/>
          <w:color w:val="000000"/>
        </w:rPr>
        <w:t>Do měřící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nádobky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Pr="00170893">
        <w:rPr>
          <w:rFonts w:ascii="Times New Roman" w:hAnsi="Times New Roman"/>
          <w:color w:val="000000"/>
        </w:rPr>
        <w:t>napipetovat</w:t>
      </w:r>
      <w:proofErr w:type="spellEnd"/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>10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  <w:spacing w:val="-2"/>
        </w:rPr>
        <w:t>ml</w:t>
      </w:r>
      <w:r w:rsidRPr="00170893">
        <w:rPr>
          <w:rFonts w:ascii="Times New Roman" w:hAnsi="Times New Roman"/>
          <w:color w:val="000000"/>
          <w:spacing w:val="2"/>
        </w:rPr>
        <w:t xml:space="preserve"> </w:t>
      </w:r>
      <w:r w:rsidRPr="00170893">
        <w:rPr>
          <w:rFonts w:ascii="Times New Roman" w:hAnsi="Times New Roman"/>
          <w:color w:val="000000"/>
        </w:rPr>
        <w:t>destilované vody,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</w:rPr>
        <w:t>1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>ml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 xml:space="preserve">acetátového </w:t>
      </w:r>
      <w:r w:rsidRPr="00170893">
        <w:rPr>
          <w:rFonts w:ascii="Times New Roman" w:hAnsi="Times New Roman"/>
          <w:color w:val="000000"/>
          <w:spacing w:val="-1"/>
        </w:rPr>
        <w:t>pufru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a 0,05</w:t>
      </w:r>
      <w:r w:rsidRPr="00170893">
        <w:rPr>
          <w:rFonts w:ascii="Times New Roman" w:hAnsi="Times New Roman"/>
          <w:color w:val="000000"/>
          <w:spacing w:val="-4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 xml:space="preserve">ml </w:t>
      </w:r>
      <w:r w:rsidRPr="00170893">
        <w:rPr>
          <w:rFonts w:ascii="Times New Roman" w:hAnsi="Times New Roman"/>
          <w:color w:val="000000"/>
        </w:rPr>
        <w:t xml:space="preserve">standardního </w:t>
      </w:r>
      <w:r w:rsidRPr="00170893">
        <w:rPr>
          <w:rFonts w:ascii="Times New Roman" w:hAnsi="Times New Roman"/>
          <w:color w:val="000000"/>
          <w:spacing w:val="-1"/>
        </w:rPr>
        <w:t>roztoku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vit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C (1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>g·l</w:t>
      </w:r>
      <w:r w:rsidRPr="00170893">
        <w:rPr>
          <w:rFonts w:ascii="Times New Roman" w:hAnsi="Times New Roman"/>
          <w:color w:val="000000"/>
          <w:spacing w:val="-1"/>
          <w:vertAlign w:val="superscript"/>
        </w:rPr>
        <w:t>-1</w:t>
      </w:r>
      <w:r w:rsidRPr="00170893">
        <w:rPr>
          <w:rFonts w:ascii="Times New Roman" w:hAnsi="Times New Roman"/>
          <w:color w:val="000000"/>
        </w:rPr>
        <w:t>). Přidat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170893">
        <w:rPr>
          <w:rFonts w:ascii="Times New Roman" w:hAnsi="Times New Roman"/>
          <w:color w:val="000000"/>
        </w:rPr>
        <w:t>míchadélko</w:t>
      </w:r>
      <w:proofErr w:type="spellEnd"/>
      <w:r w:rsidRPr="00170893">
        <w:rPr>
          <w:rFonts w:ascii="Times New Roman" w:hAnsi="Times New Roman"/>
          <w:color w:val="000000"/>
        </w:rPr>
        <w:t xml:space="preserve"> a roztok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dobře</w:t>
      </w:r>
      <w:r w:rsidRPr="00170893">
        <w:rPr>
          <w:rFonts w:ascii="Times New Roman" w:hAnsi="Times New Roman"/>
          <w:color w:val="000000"/>
          <w:spacing w:val="-1"/>
        </w:rPr>
        <w:t xml:space="preserve"> </w:t>
      </w:r>
      <w:r w:rsidRPr="00170893">
        <w:rPr>
          <w:rFonts w:ascii="Times New Roman" w:hAnsi="Times New Roman"/>
          <w:color w:val="000000"/>
        </w:rPr>
        <w:t>promíchat</w:t>
      </w:r>
      <w:r>
        <w:rPr>
          <w:rFonts w:ascii="Times New Roman" w:hAnsi="Times New Roman"/>
          <w:color w:val="000000"/>
        </w:rPr>
        <w:t>.</w:t>
      </w:r>
    </w:p>
    <w:p w:rsidR="00682CFF" w:rsidRDefault="00170893" w:rsidP="00170893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170893">
        <w:rPr>
          <w:rFonts w:ascii="Times New Roman" w:hAnsi="Times New Roman"/>
          <w:color w:val="000000"/>
        </w:rPr>
        <w:t>Do konektoru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 xml:space="preserve">vsunout </w:t>
      </w:r>
      <w:r w:rsidRPr="00170893">
        <w:rPr>
          <w:rFonts w:ascii="Times New Roman" w:hAnsi="Times New Roman"/>
          <w:color w:val="000000"/>
          <w:spacing w:val="-1"/>
        </w:rPr>
        <w:t>novou</w:t>
      </w:r>
      <w:r w:rsidRPr="00170893">
        <w:rPr>
          <w:rFonts w:ascii="Times New Roman" w:hAnsi="Times New Roman"/>
          <w:color w:val="000000"/>
          <w:spacing w:val="1"/>
        </w:rPr>
        <w:t xml:space="preserve"> </w:t>
      </w:r>
      <w:r w:rsidRPr="00170893">
        <w:rPr>
          <w:rFonts w:ascii="Times New Roman" w:hAnsi="Times New Roman"/>
          <w:color w:val="000000"/>
        </w:rPr>
        <w:t>uhlíkovou elektrodu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a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aktivní část elektrody</w:t>
      </w:r>
      <w:r w:rsidRPr="00170893">
        <w:rPr>
          <w:rFonts w:ascii="Times New Roman" w:hAnsi="Times New Roman"/>
          <w:color w:val="000000"/>
          <w:spacing w:val="-2"/>
        </w:rPr>
        <w:t xml:space="preserve"> </w:t>
      </w:r>
      <w:r w:rsidRPr="00170893">
        <w:rPr>
          <w:rFonts w:ascii="Times New Roman" w:hAnsi="Times New Roman"/>
          <w:color w:val="000000"/>
        </w:rPr>
        <w:t>ponořit do</w:t>
      </w:r>
      <w:r>
        <w:rPr>
          <w:rFonts w:ascii="Times New Roman" w:hAnsi="Times New Roman"/>
          <w:color w:val="000000"/>
        </w:rPr>
        <w:t xml:space="preserve"> připraveného roztoku. </w:t>
      </w:r>
    </w:p>
    <w:p w:rsidR="0093230B" w:rsidRDefault="00170893" w:rsidP="00170893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Zkontrolovat,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  <w:spacing w:val="2"/>
        </w:rPr>
        <w:t>že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míchačka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je vypnutá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a spustit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měření</w:t>
      </w:r>
      <w:r>
        <w:rPr>
          <w:rFonts w:ascii="Times New Roman" w:hAnsi="Times New Roman"/>
          <w:color w:val="000000"/>
        </w:rPr>
        <w:t>.</w:t>
      </w:r>
      <w:r w:rsidR="0093230B">
        <w:rPr>
          <w:rFonts w:ascii="Times New Roman" w:hAnsi="Times New Roman"/>
          <w:color w:val="000000"/>
        </w:rPr>
        <w:t xml:space="preserve"> </w:t>
      </w:r>
    </w:p>
    <w:p w:rsidR="0093230B" w:rsidRDefault="0093230B" w:rsidP="00170893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Po skončení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měření roztok promíchat a opakovat</w:t>
      </w:r>
      <w:r w:rsidRPr="00C15429">
        <w:rPr>
          <w:rFonts w:ascii="Times New Roman" w:hAnsi="Times New Roman"/>
          <w:color w:val="000000"/>
          <w:spacing w:val="-4"/>
        </w:rPr>
        <w:t xml:space="preserve"> </w:t>
      </w:r>
      <w:r w:rsidRPr="00C15429">
        <w:rPr>
          <w:rFonts w:ascii="Times New Roman" w:hAnsi="Times New Roman"/>
          <w:color w:val="000000"/>
        </w:rPr>
        <w:t>měření</w:t>
      </w:r>
      <w:r w:rsidRPr="00C15429">
        <w:rPr>
          <w:rFonts w:ascii="Times New Roman" w:hAnsi="Times New Roman"/>
          <w:color w:val="000000"/>
          <w:spacing w:val="1"/>
        </w:rPr>
        <w:t xml:space="preserve"> pro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tuto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koncentraci</w:t>
      </w:r>
      <w:r>
        <w:rPr>
          <w:rFonts w:ascii="Times New Roman" w:hAnsi="Times New Roman"/>
          <w:color w:val="000000"/>
        </w:rPr>
        <w:t xml:space="preserve"> (c</w:t>
      </w:r>
      <w:r w:rsidRPr="00C15429">
        <w:rPr>
          <w:rFonts w:ascii="Times New Roman" w:hAnsi="Times New Roman"/>
          <w:color w:val="000000"/>
        </w:rPr>
        <w:t>elkem</w:t>
      </w:r>
      <w:r>
        <w:rPr>
          <w:rFonts w:ascii="Times New Roman" w:hAnsi="Times New Roman"/>
          <w:color w:val="000000"/>
        </w:rPr>
        <w:t xml:space="preserve"> </w:t>
      </w:r>
      <w:r w:rsidRPr="00C15429">
        <w:rPr>
          <w:rFonts w:ascii="Times New Roman" w:hAnsi="Times New Roman"/>
          <w:color w:val="000000"/>
        </w:rPr>
        <w:t>je potřeba provést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3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měření</w:t>
      </w:r>
      <w:r>
        <w:rPr>
          <w:rFonts w:ascii="Times New Roman" w:hAnsi="Times New Roman"/>
          <w:color w:val="000000"/>
        </w:rPr>
        <w:t xml:space="preserve">). </w:t>
      </w:r>
    </w:p>
    <w:p w:rsidR="0093230B" w:rsidRDefault="0093230B" w:rsidP="00170893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Do roztoku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>přidat 0,1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  <w:spacing w:val="2"/>
        </w:rPr>
        <w:t>ml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standardního roztoku </w:t>
      </w:r>
      <w:r w:rsidRPr="00C15429">
        <w:rPr>
          <w:rFonts w:ascii="Times New Roman" w:hAnsi="Times New Roman"/>
          <w:color w:val="000000"/>
          <w:spacing w:val="-1"/>
        </w:rPr>
        <w:t>vit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C</w:t>
      </w:r>
      <w:r w:rsidRPr="00C15429">
        <w:rPr>
          <w:rFonts w:ascii="Times New Roman" w:hAnsi="Times New Roman"/>
          <w:color w:val="000000"/>
          <w:spacing w:val="-2"/>
        </w:rPr>
        <w:t xml:space="preserve"> </w:t>
      </w:r>
      <w:r w:rsidRPr="00C15429">
        <w:rPr>
          <w:rFonts w:ascii="Times New Roman" w:hAnsi="Times New Roman"/>
          <w:color w:val="000000"/>
        </w:rPr>
        <w:t xml:space="preserve">(1 </w:t>
      </w:r>
      <w:r w:rsidRPr="00C15429">
        <w:rPr>
          <w:rFonts w:ascii="Times New Roman" w:hAnsi="Times New Roman"/>
          <w:color w:val="000000"/>
          <w:spacing w:val="2"/>
        </w:rPr>
        <w:t>g·l</w:t>
      </w:r>
      <w:r w:rsidRPr="0093230B">
        <w:rPr>
          <w:rFonts w:ascii="Times New Roman" w:hAnsi="Times New Roman"/>
          <w:color w:val="000000"/>
          <w:spacing w:val="-1"/>
          <w:vertAlign w:val="superscript"/>
        </w:rPr>
        <w:t>-1</w:t>
      </w:r>
      <w:r w:rsidRPr="00C15429">
        <w:rPr>
          <w:rFonts w:ascii="Times New Roman" w:hAnsi="Times New Roman"/>
          <w:color w:val="000000"/>
        </w:rPr>
        <w:t>) a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</w:rPr>
        <w:t>dobře promíchat.</w:t>
      </w:r>
      <w:r>
        <w:rPr>
          <w:rFonts w:ascii="Times New Roman" w:hAnsi="Times New Roman"/>
          <w:color w:val="000000"/>
        </w:rPr>
        <w:t xml:space="preserve"> </w:t>
      </w:r>
    </w:p>
    <w:p w:rsidR="0093230B" w:rsidRDefault="0093230B" w:rsidP="0093230B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C15429">
        <w:rPr>
          <w:rFonts w:ascii="Times New Roman" w:hAnsi="Times New Roman"/>
          <w:color w:val="000000"/>
        </w:rPr>
        <w:t>Zkontrolovat,</w:t>
      </w:r>
      <w:r w:rsidRPr="00C15429">
        <w:rPr>
          <w:rFonts w:ascii="Times New Roman" w:hAnsi="Times New Roman"/>
          <w:color w:val="000000"/>
          <w:spacing w:val="-1"/>
        </w:rPr>
        <w:t xml:space="preserve"> </w:t>
      </w:r>
      <w:r w:rsidRPr="00C15429">
        <w:rPr>
          <w:rFonts w:ascii="Times New Roman" w:hAnsi="Times New Roman"/>
          <w:color w:val="000000"/>
          <w:spacing w:val="2"/>
        </w:rPr>
        <w:t>že</w:t>
      </w:r>
      <w:r w:rsidRPr="00C15429">
        <w:rPr>
          <w:rFonts w:ascii="Times New Roman" w:hAnsi="Times New Roman"/>
          <w:color w:val="000000"/>
          <w:spacing w:val="-3"/>
        </w:rPr>
        <w:t xml:space="preserve"> </w:t>
      </w:r>
      <w:r w:rsidRPr="00C15429">
        <w:rPr>
          <w:rFonts w:ascii="Times New Roman" w:hAnsi="Times New Roman"/>
          <w:color w:val="000000"/>
        </w:rPr>
        <w:t>míchačka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je vypnutá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a spustit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měření.</w:t>
      </w:r>
      <w:r>
        <w:rPr>
          <w:rFonts w:ascii="Times New Roman" w:hAnsi="Times New Roman"/>
          <w:color w:val="000000"/>
        </w:rPr>
        <w:t xml:space="preserve"> </w:t>
      </w:r>
    </w:p>
    <w:p w:rsidR="0093230B" w:rsidRDefault="0093230B" w:rsidP="0093230B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93230B">
        <w:rPr>
          <w:rFonts w:ascii="Times New Roman" w:hAnsi="Times New Roman"/>
          <w:color w:val="000000"/>
        </w:rPr>
        <w:t>Po skončení</w:t>
      </w:r>
      <w:r w:rsidRPr="0093230B">
        <w:rPr>
          <w:rFonts w:ascii="Times New Roman" w:hAnsi="Times New Roman"/>
          <w:color w:val="000000"/>
          <w:spacing w:val="-1"/>
        </w:rPr>
        <w:t xml:space="preserve"> </w:t>
      </w:r>
      <w:r w:rsidRPr="0093230B">
        <w:rPr>
          <w:rFonts w:ascii="Times New Roman" w:hAnsi="Times New Roman"/>
          <w:color w:val="000000"/>
        </w:rPr>
        <w:t>měření roztok promíchat a opakovat</w:t>
      </w:r>
      <w:r w:rsidRPr="0093230B">
        <w:rPr>
          <w:rFonts w:ascii="Times New Roman" w:hAnsi="Times New Roman"/>
          <w:color w:val="000000"/>
          <w:spacing w:val="-4"/>
        </w:rPr>
        <w:t xml:space="preserve"> </w:t>
      </w:r>
      <w:r w:rsidRPr="0093230B">
        <w:rPr>
          <w:rFonts w:ascii="Times New Roman" w:hAnsi="Times New Roman"/>
          <w:color w:val="000000"/>
        </w:rPr>
        <w:t>měření</w:t>
      </w:r>
      <w:r w:rsidRPr="0093230B">
        <w:rPr>
          <w:rFonts w:ascii="Times New Roman" w:hAnsi="Times New Roman"/>
          <w:color w:val="000000"/>
          <w:spacing w:val="1"/>
        </w:rPr>
        <w:t xml:space="preserve"> pro</w:t>
      </w:r>
      <w:r w:rsidRPr="0093230B">
        <w:rPr>
          <w:rFonts w:ascii="Times New Roman" w:hAnsi="Times New Roman"/>
          <w:color w:val="000000"/>
          <w:spacing w:val="-3"/>
        </w:rPr>
        <w:t xml:space="preserve"> </w:t>
      </w:r>
      <w:r w:rsidRPr="0093230B">
        <w:rPr>
          <w:rFonts w:ascii="Times New Roman" w:hAnsi="Times New Roman"/>
          <w:color w:val="000000"/>
        </w:rPr>
        <w:t>tuto</w:t>
      </w:r>
      <w:r w:rsidRPr="0093230B">
        <w:rPr>
          <w:rFonts w:ascii="Times New Roman" w:hAnsi="Times New Roman"/>
          <w:color w:val="000000"/>
          <w:spacing w:val="1"/>
        </w:rPr>
        <w:t xml:space="preserve"> </w:t>
      </w:r>
      <w:r w:rsidRPr="0093230B">
        <w:rPr>
          <w:rFonts w:ascii="Times New Roman" w:hAnsi="Times New Roman"/>
          <w:color w:val="000000"/>
        </w:rPr>
        <w:t>koncentraci.</w:t>
      </w:r>
      <w:r w:rsidRPr="0093230B">
        <w:rPr>
          <w:rFonts w:ascii="Times New Roman" w:hAnsi="Times New Roman"/>
          <w:color w:val="000000"/>
          <w:spacing w:val="-1"/>
        </w:rPr>
        <w:t xml:space="preserve"> </w:t>
      </w:r>
      <w:r w:rsidRPr="0093230B">
        <w:rPr>
          <w:rFonts w:ascii="Times New Roman" w:hAnsi="Times New Roman"/>
          <w:color w:val="000000"/>
        </w:rPr>
        <w:t>(celkem je potřeba provést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</w:rPr>
        <w:t>3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</w:rPr>
        <w:t xml:space="preserve">měření). </w:t>
      </w:r>
    </w:p>
    <w:p w:rsidR="0093230B" w:rsidRDefault="0093230B" w:rsidP="0093230B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93230B">
        <w:rPr>
          <w:rFonts w:ascii="Times New Roman" w:hAnsi="Times New Roman"/>
          <w:color w:val="000000"/>
        </w:rPr>
        <w:t>Opakovat bod</w:t>
      </w:r>
      <w:r w:rsidRPr="0093230B">
        <w:rPr>
          <w:rFonts w:ascii="Times New Roman" w:hAnsi="Times New Roman"/>
          <w:color w:val="000000"/>
          <w:spacing w:val="2"/>
        </w:rPr>
        <w:t xml:space="preserve"> </w:t>
      </w:r>
      <w:r w:rsidRPr="0093230B">
        <w:rPr>
          <w:rFonts w:ascii="Times New Roman" w:hAnsi="Times New Roman"/>
          <w:color w:val="000000"/>
        </w:rPr>
        <w:t>dokud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</w:rPr>
        <w:t xml:space="preserve">nezískáme </w:t>
      </w:r>
      <w:proofErr w:type="spellStart"/>
      <w:r w:rsidRPr="0093230B">
        <w:rPr>
          <w:rFonts w:ascii="Times New Roman" w:hAnsi="Times New Roman"/>
          <w:color w:val="000000"/>
        </w:rPr>
        <w:t>voltamogramy</w:t>
      </w:r>
      <w:proofErr w:type="spellEnd"/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</w:rPr>
        <w:t xml:space="preserve">celkem </w:t>
      </w:r>
      <w:r w:rsidRPr="0093230B">
        <w:rPr>
          <w:rFonts w:ascii="Times New Roman" w:hAnsi="Times New Roman"/>
          <w:color w:val="000000"/>
          <w:spacing w:val="-1"/>
        </w:rPr>
        <w:t>pro</w:t>
      </w:r>
      <w:r w:rsidRPr="0093230B">
        <w:rPr>
          <w:rFonts w:ascii="Times New Roman" w:hAnsi="Times New Roman"/>
          <w:color w:val="000000"/>
          <w:spacing w:val="2"/>
        </w:rPr>
        <w:t xml:space="preserve"> </w:t>
      </w:r>
      <w:r w:rsidRPr="0093230B">
        <w:rPr>
          <w:rFonts w:ascii="Times New Roman" w:hAnsi="Times New Roman"/>
          <w:color w:val="000000"/>
        </w:rPr>
        <w:t>5 různých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koncentrací (objem přídavku </w:t>
      </w:r>
      <w:r w:rsidRPr="00170893">
        <w:rPr>
          <w:rFonts w:ascii="Times New Roman" w:hAnsi="Times New Roman"/>
          <w:color w:val="000000"/>
        </w:rPr>
        <w:t>0,05</w:t>
      </w:r>
      <w:r w:rsidRPr="00170893">
        <w:rPr>
          <w:rFonts w:ascii="Times New Roman" w:hAnsi="Times New Roman"/>
          <w:color w:val="000000"/>
          <w:spacing w:val="-4"/>
        </w:rPr>
        <w:t xml:space="preserve"> </w:t>
      </w:r>
      <w:r w:rsidRPr="00170893">
        <w:rPr>
          <w:rFonts w:ascii="Times New Roman" w:hAnsi="Times New Roman"/>
          <w:color w:val="000000"/>
          <w:spacing w:val="2"/>
        </w:rPr>
        <w:t>ml</w:t>
      </w:r>
      <w:r>
        <w:rPr>
          <w:rFonts w:ascii="Times New Roman" w:hAnsi="Times New Roman"/>
          <w:color w:val="000000"/>
          <w:spacing w:val="2"/>
        </w:rPr>
        <w:t xml:space="preserve">; 0,15 ml; 0,25 ml; 0,35 ml; 0,45 ml) </w:t>
      </w:r>
    </w:p>
    <w:p w:rsidR="0093230B" w:rsidRDefault="0093230B" w:rsidP="0093230B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93230B">
        <w:rPr>
          <w:rFonts w:ascii="Times New Roman" w:hAnsi="Times New Roman"/>
          <w:color w:val="000000"/>
          <w:spacing w:val="1"/>
        </w:rPr>
        <w:t>Uložit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</w:rPr>
        <w:t>všechny křivky.</w:t>
      </w:r>
      <w:r w:rsidRPr="0093230B">
        <w:rPr>
          <w:rFonts w:ascii="Times New Roman" w:hAnsi="Times New Roman"/>
          <w:color w:val="000000"/>
          <w:spacing w:val="-1"/>
        </w:rPr>
        <w:t xml:space="preserve"> </w:t>
      </w:r>
      <w:r w:rsidRPr="0093230B">
        <w:rPr>
          <w:rFonts w:ascii="Times New Roman" w:hAnsi="Times New Roman"/>
          <w:color w:val="000000"/>
        </w:rPr>
        <w:t>(„</w:t>
      </w:r>
      <w:proofErr w:type="spellStart"/>
      <w:r w:rsidRPr="0093230B">
        <w:rPr>
          <w:rFonts w:ascii="Times New Roman" w:hAnsi="Times New Roman"/>
          <w:color w:val="000000"/>
        </w:rPr>
        <w:t>Curve</w:t>
      </w:r>
      <w:proofErr w:type="spellEnd"/>
      <w:r w:rsidRPr="0093230B">
        <w:rPr>
          <w:rFonts w:ascii="Times New Roman" w:hAnsi="Times New Roman"/>
          <w:color w:val="000000"/>
        </w:rPr>
        <w:t>“ –</w:t>
      </w:r>
      <w:r w:rsidRPr="0093230B">
        <w:rPr>
          <w:rFonts w:ascii="Times New Roman" w:hAnsi="Times New Roman"/>
          <w:color w:val="000000"/>
          <w:spacing w:val="1"/>
        </w:rPr>
        <w:t xml:space="preserve"> </w:t>
      </w:r>
      <w:r w:rsidRPr="0093230B">
        <w:rPr>
          <w:rFonts w:ascii="Times New Roman" w:hAnsi="Times New Roman"/>
          <w:color w:val="000000"/>
        </w:rPr>
        <w:t>„</w:t>
      </w:r>
      <w:proofErr w:type="spellStart"/>
      <w:r w:rsidRPr="0093230B">
        <w:rPr>
          <w:rFonts w:ascii="Times New Roman" w:hAnsi="Times New Roman"/>
          <w:color w:val="000000"/>
        </w:rPr>
        <w:t>Save</w:t>
      </w:r>
      <w:proofErr w:type="spellEnd"/>
      <w:r w:rsidRPr="0093230B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93230B">
        <w:rPr>
          <w:rFonts w:ascii="Times New Roman" w:hAnsi="Times New Roman"/>
          <w:color w:val="000000"/>
        </w:rPr>
        <w:t>all</w:t>
      </w:r>
      <w:proofErr w:type="spellEnd"/>
      <w:r w:rsidRPr="0093230B">
        <w:rPr>
          <w:rFonts w:ascii="Times New Roman" w:hAnsi="Times New Roman"/>
          <w:color w:val="000000"/>
        </w:rPr>
        <w:t xml:space="preserve"> </w:t>
      </w:r>
      <w:proofErr w:type="spellStart"/>
      <w:r w:rsidRPr="0093230B">
        <w:rPr>
          <w:rFonts w:ascii="Times New Roman" w:hAnsi="Times New Roman"/>
          <w:color w:val="000000"/>
        </w:rPr>
        <w:t>visible</w:t>
      </w:r>
      <w:proofErr w:type="spellEnd"/>
      <w:r w:rsidRPr="0093230B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Pr="0093230B">
        <w:rPr>
          <w:rFonts w:ascii="Times New Roman" w:hAnsi="Times New Roman"/>
          <w:color w:val="000000"/>
        </w:rPr>
        <w:t>curves</w:t>
      </w:r>
      <w:proofErr w:type="spellEnd"/>
      <w:r w:rsidRPr="0093230B">
        <w:rPr>
          <w:rFonts w:ascii="Times New Roman" w:hAnsi="Times New Roman"/>
          <w:color w:val="000000"/>
        </w:rPr>
        <w:t xml:space="preserve">“). </w:t>
      </w:r>
    </w:p>
    <w:p w:rsidR="0093230B" w:rsidRDefault="0093230B" w:rsidP="0093230B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93230B">
        <w:rPr>
          <w:rFonts w:ascii="Times New Roman" w:hAnsi="Times New Roman"/>
          <w:color w:val="000000"/>
          <w:spacing w:val="1"/>
        </w:rPr>
        <w:t>Uložit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</w:rPr>
        <w:t>křivky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</w:rPr>
        <w:t>prvního</w:t>
      </w:r>
      <w:r w:rsidRPr="0093230B">
        <w:rPr>
          <w:rFonts w:ascii="Times New Roman" w:hAnsi="Times New Roman"/>
          <w:color w:val="000000"/>
          <w:spacing w:val="1"/>
        </w:rPr>
        <w:t xml:space="preserve"> </w:t>
      </w:r>
      <w:r w:rsidRPr="0093230B">
        <w:rPr>
          <w:rFonts w:ascii="Times New Roman" w:hAnsi="Times New Roman"/>
          <w:color w:val="000000"/>
        </w:rPr>
        <w:t>měření pro každou koncentraci.</w:t>
      </w:r>
      <w:r w:rsidRPr="0093230B">
        <w:rPr>
          <w:rFonts w:ascii="Times New Roman" w:hAnsi="Times New Roman"/>
          <w:color w:val="000000"/>
          <w:spacing w:val="3"/>
        </w:rPr>
        <w:t xml:space="preserve"> </w:t>
      </w:r>
      <w:r w:rsidRPr="0093230B">
        <w:rPr>
          <w:rFonts w:ascii="Times New Roman" w:hAnsi="Times New Roman"/>
          <w:color w:val="000000"/>
        </w:rPr>
        <w:t>(„Plot“</w:t>
      </w:r>
      <w:r w:rsidRPr="0093230B">
        <w:rPr>
          <w:rFonts w:ascii="Times New Roman" w:hAnsi="Times New Roman"/>
          <w:color w:val="000000"/>
          <w:spacing w:val="1"/>
        </w:rPr>
        <w:t xml:space="preserve"> </w:t>
      </w:r>
      <w:r w:rsidRPr="0093230B">
        <w:rPr>
          <w:rFonts w:ascii="Times New Roman" w:hAnsi="Times New Roman"/>
          <w:color w:val="000000"/>
        </w:rPr>
        <w:t>–</w:t>
      </w:r>
      <w:r w:rsidRPr="0093230B">
        <w:rPr>
          <w:rFonts w:ascii="Times New Roman" w:hAnsi="Times New Roman"/>
          <w:color w:val="000000"/>
          <w:spacing w:val="1"/>
        </w:rPr>
        <w:t xml:space="preserve"> </w:t>
      </w:r>
      <w:r w:rsidRPr="0093230B">
        <w:rPr>
          <w:rFonts w:ascii="Times New Roman" w:hAnsi="Times New Roman"/>
          <w:color w:val="000000"/>
        </w:rPr>
        <w:t>„</w:t>
      </w:r>
      <w:proofErr w:type="spellStart"/>
      <w:r w:rsidRPr="0093230B">
        <w:rPr>
          <w:rFonts w:ascii="Times New Roman" w:hAnsi="Times New Roman"/>
          <w:color w:val="000000"/>
        </w:rPr>
        <w:t>Save</w:t>
      </w:r>
      <w:proofErr w:type="spellEnd"/>
      <w:r w:rsidRPr="0093230B">
        <w:rPr>
          <w:rFonts w:ascii="Times New Roman" w:hAnsi="Times New Roman"/>
          <w:color w:val="000000"/>
          <w:spacing w:val="1"/>
        </w:rPr>
        <w:t xml:space="preserve"> </w:t>
      </w:r>
      <w:r w:rsidRPr="0093230B">
        <w:rPr>
          <w:rFonts w:ascii="Times New Roman" w:hAnsi="Times New Roman"/>
          <w:color w:val="000000"/>
        </w:rPr>
        <w:t>plot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  <w:spacing w:val="-1"/>
        </w:rPr>
        <w:t>as</w:t>
      </w:r>
      <w:r w:rsidRPr="0093230B">
        <w:rPr>
          <w:rFonts w:ascii="Times New Roman" w:hAnsi="Times New Roman"/>
          <w:color w:val="000000"/>
          <w:spacing w:val="2"/>
        </w:rPr>
        <w:t xml:space="preserve"> </w:t>
      </w:r>
      <w:r w:rsidRPr="0093230B">
        <w:rPr>
          <w:rFonts w:ascii="Times New Roman" w:hAnsi="Times New Roman"/>
          <w:color w:val="000000"/>
        </w:rPr>
        <w:t>image“)</w:t>
      </w:r>
      <w:r>
        <w:rPr>
          <w:rFonts w:ascii="Times New Roman" w:hAnsi="Times New Roman"/>
          <w:color w:val="000000"/>
        </w:rPr>
        <w:t xml:space="preserve">. </w:t>
      </w:r>
    </w:p>
    <w:p w:rsidR="0093230B" w:rsidRPr="0093230B" w:rsidRDefault="0093230B" w:rsidP="0093230B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/>
          <w:color w:val="000000"/>
        </w:rPr>
      </w:pPr>
      <w:r w:rsidRPr="0093230B">
        <w:rPr>
          <w:rFonts w:ascii="Times New Roman" w:hAnsi="Times New Roman"/>
          <w:color w:val="000000"/>
        </w:rPr>
        <w:t>Zapsat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</w:rPr>
        <w:t>si hodnoty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</w:rPr>
        <w:t>výšky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Pr="0093230B">
        <w:rPr>
          <w:rFonts w:ascii="Times New Roman" w:hAnsi="Times New Roman"/>
          <w:color w:val="000000"/>
          <w:spacing w:val="1"/>
        </w:rPr>
        <w:t>píků</w:t>
      </w:r>
      <w:proofErr w:type="spellEnd"/>
      <w:r w:rsidRPr="0093230B">
        <w:rPr>
          <w:rFonts w:ascii="Times New Roman" w:hAnsi="Times New Roman"/>
          <w:color w:val="000000"/>
        </w:rPr>
        <w:t xml:space="preserve"> do</w:t>
      </w:r>
      <w:r w:rsidRPr="0093230B">
        <w:rPr>
          <w:rFonts w:ascii="Times New Roman" w:hAnsi="Times New Roman"/>
          <w:color w:val="000000"/>
          <w:spacing w:val="-2"/>
        </w:rPr>
        <w:t xml:space="preserve"> </w:t>
      </w:r>
      <w:r w:rsidRPr="0093230B">
        <w:rPr>
          <w:rFonts w:ascii="Times New Roman" w:hAnsi="Times New Roman"/>
          <w:color w:val="000000"/>
        </w:rPr>
        <w:t>následující tabulky (1</w:t>
      </w:r>
      <w:r>
        <w:rPr>
          <w:rFonts w:ascii="Times New Roman" w:hAnsi="Times New Roman"/>
          <w:color w:val="000000"/>
        </w:rPr>
        <w:t>B</w:t>
      </w:r>
      <w:r w:rsidRPr="0093230B">
        <w:rPr>
          <w:rFonts w:ascii="Times New Roman" w:hAnsi="Times New Roman"/>
          <w:color w:val="000000"/>
        </w:rPr>
        <w:t>).</w:t>
      </w:r>
    </w:p>
    <w:p w:rsidR="00170893" w:rsidRDefault="00170893" w:rsidP="0093230B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</w:p>
    <w:p w:rsidR="0093230B" w:rsidRPr="00170893" w:rsidRDefault="0093230B" w:rsidP="0093230B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i/>
          <w:color w:val="000000"/>
        </w:rPr>
      </w:pPr>
      <w:r w:rsidRPr="00170893">
        <w:rPr>
          <w:rFonts w:ascii="Times New Roman" w:hAnsi="Times New Roman"/>
          <w:i/>
          <w:color w:val="000000"/>
        </w:rPr>
        <w:t>Tab.</w:t>
      </w:r>
      <w:r>
        <w:rPr>
          <w:rFonts w:ascii="Times New Roman" w:hAnsi="Times New Roman"/>
          <w:i/>
          <w:color w:val="000000"/>
        </w:rPr>
        <w:t>1B</w:t>
      </w:r>
    </w:p>
    <w:p w:rsidR="0093230B" w:rsidRDefault="0093230B" w:rsidP="0093230B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</w:p>
    <w:p w:rsidR="0093230B" w:rsidRDefault="0093230B" w:rsidP="0093230B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noProof/>
          <w:color w:val="000000"/>
          <w:lang w:eastAsia="cs-CZ"/>
        </w:rPr>
      </w:pPr>
    </w:p>
    <w:p w:rsidR="0093230B" w:rsidRDefault="0093230B" w:rsidP="0093230B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cs-CZ"/>
        </w:rPr>
        <w:lastRenderedPageBreak/>
        <w:drawing>
          <wp:inline distT="0" distB="0" distL="0" distR="0">
            <wp:extent cx="5191735" cy="2966705"/>
            <wp:effectExtent l="19050" t="0" r="891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871" t="29730" r="5912" b="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63" cy="296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CE" w:rsidRDefault="00F31ACE" w:rsidP="0093230B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</w:p>
    <w:p w:rsidR="00F31ACE" w:rsidRDefault="00F31ACE" w:rsidP="0093230B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</w:p>
    <w:p w:rsidR="00F31ACE" w:rsidRPr="006851B5" w:rsidRDefault="00F31ACE" w:rsidP="006851B5">
      <w:pPr>
        <w:pStyle w:val="Odstavecseseznamem"/>
        <w:widowControl w:val="0"/>
        <w:autoSpaceDE w:val="0"/>
        <w:autoSpaceDN w:val="0"/>
        <w:spacing w:after="0" w:line="240" w:lineRule="auto"/>
        <w:ind w:left="0"/>
        <w:rPr>
          <w:rFonts w:ascii="Times New Roman" w:hAnsi="Times New Roman"/>
          <w:color w:val="000000"/>
        </w:rPr>
      </w:pPr>
      <w:proofErr w:type="gramStart"/>
      <w:r w:rsidRPr="006851B5">
        <w:rPr>
          <w:rFonts w:ascii="Times New Roman" w:hAnsi="Times New Roman"/>
          <w:b/>
          <w:bCs/>
          <w:sz w:val="24"/>
          <w:szCs w:val="24"/>
        </w:rPr>
        <w:t>7.</w:t>
      </w:r>
      <w:r w:rsidR="006851B5">
        <w:rPr>
          <w:rFonts w:ascii="Times New Roman" w:hAnsi="Times New Roman"/>
          <w:b/>
          <w:bCs/>
          <w:sz w:val="24"/>
          <w:szCs w:val="24"/>
        </w:rPr>
        <w:t>5</w:t>
      </w:r>
      <w:r w:rsidRPr="006851B5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6851B5">
        <w:rPr>
          <w:rFonts w:ascii="Times New Roman" w:hAnsi="Times New Roman"/>
          <w:b/>
          <w:bCs/>
          <w:sz w:val="24"/>
          <w:szCs w:val="24"/>
        </w:rPr>
        <w:t>VYHODNOCENÍ</w:t>
      </w:r>
      <w:proofErr w:type="gramEnd"/>
    </w:p>
    <w:p w:rsidR="006851B5" w:rsidRDefault="006851B5" w:rsidP="006851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6851B5" w:rsidRPr="006851B5" w:rsidRDefault="006851B5" w:rsidP="006851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bCs/>
          <w:caps/>
          <w:lang w:eastAsia="cs-CZ"/>
        </w:rPr>
        <w:t xml:space="preserve">7.5.1. </w:t>
      </w:r>
      <w:r w:rsidRPr="006851B5">
        <w:rPr>
          <w:rFonts w:ascii="Times New Roman" w:eastAsia="Times New Roman" w:hAnsi="Times New Roman"/>
          <w:b/>
          <w:bCs/>
          <w:caps/>
          <w:lang w:eastAsia="cs-CZ"/>
        </w:rPr>
        <w:t xml:space="preserve">mez detekce </w:t>
      </w:r>
      <w:r w:rsidRPr="006851B5">
        <w:rPr>
          <w:rFonts w:ascii="Times New Roman" w:hAnsi="Times New Roman"/>
          <w:b/>
          <w:color w:val="000000"/>
        </w:rPr>
        <w:t>(LOD)</w:t>
      </w:r>
      <w:r w:rsidRPr="006851B5">
        <w:rPr>
          <w:rFonts w:ascii="Times New Roman" w:hAnsi="Times New Roman"/>
          <w:b/>
          <w:color w:val="000000"/>
          <w:spacing w:val="-2"/>
        </w:rPr>
        <w:t xml:space="preserve"> </w:t>
      </w:r>
      <w:r w:rsidRPr="006851B5">
        <w:rPr>
          <w:rFonts w:ascii="Times New Roman" w:hAnsi="Times New Roman"/>
          <w:b/>
          <w:color w:val="000000"/>
        </w:rPr>
        <w:t>A MEZ STANOVITELNOSTI</w:t>
      </w:r>
      <w:r w:rsidRPr="006851B5">
        <w:rPr>
          <w:rFonts w:ascii="Times New Roman" w:hAnsi="Times New Roman"/>
          <w:b/>
          <w:color w:val="000000"/>
          <w:spacing w:val="1"/>
        </w:rPr>
        <w:t xml:space="preserve"> </w:t>
      </w:r>
      <w:r w:rsidRPr="006851B5">
        <w:rPr>
          <w:rFonts w:ascii="Times New Roman" w:hAnsi="Times New Roman"/>
          <w:b/>
          <w:color w:val="000000"/>
        </w:rPr>
        <w:t>(LOQ)</w:t>
      </w:r>
    </w:p>
    <w:p w:rsidR="006851B5" w:rsidRDefault="006851B5" w:rsidP="006851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6851B5" w:rsidRPr="006851B5" w:rsidRDefault="006851B5" w:rsidP="006851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Do protokolu uvést:</w:t>
      </w:r>
    </w:p>
    <w:p w:rsidR="006851B5" w:rsidRPr="006851B5" w:rsidRDefault="006851B5" w:rsidP="006851B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</w:t>
      </w:r>
      <w:r w:rsidRPr="006851B5">
        <w:rPr>
          <w:rFonts w:ascii="Times New Roman" w:hAnsi="Times New Roman"/>
          <w:color w:val="000000"/>
        </w:rPr>
        <w:t>brázek naměřeného</w:t>
      </w:r>
      <w:r w:rsidRPr="006851B5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voltamogramu</w:t>
      </w:r>
      <w:proofErr w:type="spellEnd"/>
      <w:r>
        <w:rPr>
          <w:rFonts w:ascii="Times New Roman" w:hAnsi="Times New Roman"/>
          <w:color w:val="000000"/>
        </w:rPr>
        <w:t>,</w:t>
      </w:r>
    </w:p>
    <w:p w:rsidR="006851B5" w:rsidRPr="006851B5" w:rsidRDefault="006851B5" w:rsidP="006851B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</w:t>
      </w:r>
      <w:r w:rsidRPr="006851B5">
        <w:rPr>
          <w:rFonts w:ascii="Times New Roman" w:hAnsi="Times New Roman"/>
          <w:color w:val="000000"/>
        </w:rPr>
        <w:t>abulku s naměřenými hodnotami výšek</w:t>
      </w:r>
      <w:r w:rsidRPr="006851B5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píků</w:t>
      </w:r>
      <w:proofErr w:type="spellEnd"/>
      <w:r>
        <w:rPr>
          <w:rFonts w:ascii="Times New Roman" w:hAnsi="Times New Roman"/>
          <w:color w:val="000000"/>
        </w:rPr>
        <w:t>,</w:t>
      </w:r>
    </w:p>
    <w:p w:rsidR="006851B5" w:rsidRDefault="006851B5" w:rsidP="006851B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6851B5">
        <w:rPr>
          <w:rFonts w:ascii="Times New Roman" w:hAnsi="Times New Roman"/>
          <w:color w:val="000000"/>
        </w:rPr>
        <w:t>graf, kde</w:t>
      </w:r>
      <w:r w:rsidRPr="006851B5">
        <w:rPr>
          <w:rFonts w:ascii="Times New Roman" w:hAnsi="Times New Roman"/>
          <w:color w:val="000000"/>
          <w:spacing w:val="-2"/>
        </w:rPr>
        <w:t xml:space="preserve"> </w:t>
      </w:r>
      <w:r w:rsidRPr="006851B5">
        <w:rPr>
          <w:rFonts w:ascii="Times New Roman" w:hAnsi="Times New Roman"/>
          <w:color w:val="000000"/>
        </w:rPr>
        <w:t>výška</w:t>
      </w:r>
      <w:r w:rsidRPr="006851B5">
        <w:rPr>
          <w:rFonts w:ascii="Times New Roman" w:hAnsi="Times New Roman"/>
          <w:color w:val="000000"/>
          <w:spacing w:val="-2"/>
        </w:rPr>
        <w:t xml:space="preserve"> </w:t>
      </w:r>
      <w:r w:rsidRPr="006851B5">
        <w:rPr>
          <w:rFonts w:ascii="Times New Roman" w:hAnsi="Times New Roman"/>
          <w:color w:val="000000"/>
        </w:rPr>
        <w:t>píku bude</w:t>
      </w:r>
      <w:r w:rsidRPr="006851B5">
        <w:rPr>
          <w:rFonts w:ascii="Times New Roman" w:hAnsi="Times New Roman"/>
          <w:color w:val="000000"/>
          <w:spacing w:val="-4"/>
        </w:rPr>
        <w:t xml:space="preserve"> </w:t>
      </w:r>
      <w:r w:rsidRPr="006851B5">
        <w:rPr>
          <w:rFonts w:ascii="Times New Roman" w:hAnsi="Times New Roman"/>
          <w:color w:val="000000"/>
        </w:rPr>
        <w:t>zobrazena</w:t>
      </w:r>
      <w:r w:rsidRPr="006851B5">
        <w:rPr>
          <w:rFonts w:ascii="Times New Roman" w:hAnsi="Times New Roman"/>
          <w:color w:val="000000"/>
          <w:spacing w:val="-2"/>
        </w:rPr>
        <w:t xml:space="preserve"> </w:t>
      </w:r>
      <w:r w:rsidRPr="006851B5">
        <w:rPr>
          <w:rFonts w:ascii="Times New Roman" w:hAnsi="Times New Roman"/>
          <w:color w:val="000000"/>
        </w:rPr>
        <w:t>jako funkce</w:t>
      </w:r>
      <w:r w:rsidRPr="006851B5">
        <w:rPr>
          <w:rFonts w:ascii="Times New Roman" w:hAnsi="Times New Roman"/>
          <w:color w:val="000000"/>
          <w:spacing w:val="1"/>
        </w:rPr>
        <w:t xml:space="preserve"> </w:t>
      </w:r>
      <w:r w:rsidRPr="006851B5">
        <w:rPr>
          <w:rFonts w:ascii="Times New Roman" w:hAnsi="Times New Roman"/>
          <w:color w:val="000000"/>
        </w:rPr>
        <w:t xml:space="preserve">koncentrace, </w:t>
      </w:r>
      <w:r>
        <w:rPr>
          <w:rFonts w:ascii="Times New Roman" w:hAnsi="Times New Roman"/>
          <w:color w:val="000000"/>
        </w:rPr>
        <w:t>r</w:t>
      </w:r>
    </w:p>
    <w:p w:rsidR="006851B5" w:rsidRDefault="006851B5" w:rsidP="006851B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regresní rovnici, </w:t>
      </w:r>
    </w:p>
    <w:p w:rsidR="006851B5" w:rsidRDefault="006851B5" w:rsidP="006851B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v</w:t>
      </w:r>
      <w:r w:rsidRPr="00C15429">
        <w:rPr>
          <w:rFonts w:ascii="Times New Roman" w:hAnsi="Times New Roman"/>
          <w:color w:val="000000"/>
        </w:rPr>
        <w:t>ypočet směrodatné odchylky</w:t>
      </w:r>
      <w:r>
        <w:rPr>
          <w:rFonts w:ascii="Times New Roman" w:hAnsi="Times New Roman"/>
          <w:color w:val="000000"/>
        </w:rPr>
        <w:t xml:space="preserve"> s</w:t>
      </w:r>
      <w:r>
        <w:rPr>
          <w:rFonts w:ascii="Times New Roman" w:hAnsi="Times New Roman"/>
          <w:color w:val="000000"/>
          <w:vertAlign w:val="subscript"/>
        </w:rPr>
        <w:t>y</w:t>
      </w:r>
      <w:r>
        <w:rPr>
          <w:rFonts w:ascii="Times New Roman" w:hAnsi="Times New Roman"/>
          <w:color w:val="000000"/>
          <w:vertAlign w:val="superscript"/>
        </w:rPr>
        <w:t>2</w:t>
      </w:r>
      <w:r>
        <w:rPr>
          <w:rFonts w:ascii="Times New Roman" w:hAnsi="Times New Roman"/>
          <w:color w:val="000000"/>
        </w:rPr>
        <w:t>,</w:t>
      </w:r>
    </w:p>
    <w:p w:rsidR="006851B5" w:rsidRPr="006851B5" w:rsidRDefault="006851B5" w:rsidP="006851B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v</w:t>
      </w:r>
      <w:r w:rsidRPr="00C15429">
        <w:rPr>
          <w:rFonts w:ascii="Times New Roman" w:hAnsi="Times New Roman"/>
          <w:color w:val="000000"/>
        </w:rPr>
        <w:t>ýpočet LOD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a LOQ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pro</w:t>
      </w:r>
      <w:r w:rsidRPr="00C15429">
        <w:rPr>
          <w:rFonts w:ascii="Times New Roman" w:hAnsi="Times New Roman"/>
          <w:color w:val="000000"/>
          <w:spacing w:val="1"/>
        </w:rPr>
        <w:t xml:space="preserve"> </w:t>
      </w:r>
      <w:r w:rsidRPr="00C15429">
        <w:rPr>
          <w:rFonts w:ascii="Times New Roman" w:hAnsi="Times New Roman"/>
          <w:color w:val="000000"/>
        </w:rPr>
        <w:t>stanovení vit</w:t>
      </w:r>
      <w:r>
        <w:rPr>
          <w:rFonts w:ascii="Times New Roman" w:hAnsi="Times New Roman"/>
          <w:color w:val="000000"/>
        </w:rPr>
        <w:t>amínu</w:t>
      </w:r>
      <w:r w:rsidRPr="00C15429">
        <w:rPr>
          <w:rFonts w:ascii="Times New Roman" w:hAnsi="Times New Roman"/>
          <w:color w:val="000000"/>
        </w:rPr>
        <w:t xml:space="preserve"> C</w:t>
      </w:r>
      <w:r>
        <w:rPr>
          <w:rFonts w:ascii="Times New Roman" w:hAnsi="Times New Roman"/>
          <w:color w:val="000000"/>
        </w:rPr>
        <w:t>.</w:t>
      </w:r>
    </w:p>
    <w:p w:rsidR="006851B5" w:rsidRDefault="006851B5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</w:p>
    <w:p w:rsidR="006851B5" w:rsidRDefault="006851B5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Důležité rovnice:</w:t>
      </w:r>
    </w:p>
    <w:p w:rsidR="006851B5" w:rsidRDefault="006851B5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</w:p>
    <w:p w:rsidR="006851B5" w:rsidRDefault="006851B5" w:rsidP="006851B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Regresní rovnice:       </w:t>
      </w:r>
      <w:r w:rsidR="00E10E18">
        <w:rPr>
          <w:rFonts w:ascii="Times New Roman" w:hAnsi="Times New Roman"/>
        </w:rPr>
        <w:br/>
      </w:r>
      <m:oMathPara>
        <m:oMath>
          <m:r>
            <w:rPr>
              <w:rFonts w:ascii="Cambria Math" w:eastAsia="Times New Roman" w:hAnsi="Cambria Math" w:cs="Calibri"/>
            </w:rPr>
            <m:t>y=a+bx</m:t>
          </m:r>
        </m:oMath>
      </m:oMathPara>
    </w:p>
    <w:p w:rsidR="00F00235" w:rsidRDefault="006851B5" w:rsidP="006851B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6851B5" w:rsidRPr="009C0FA1" w:rsidRDefault="006851B5" w:rsidP="006851B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color w:val="000000"/>
        </w:rPr>
      </w:pPr>
      <w:proofErr w:type="gramStart"/>
      <w:r w:rsidRPr="006851B5">
        <w:rPr>
          <w:rFonts w:ascii="Times New Roman" w:hAnsi="Times New Roman"/>
          <w:i/>
          <w:color w:val="000000"/>
          <w:sz w:val="20"/>
          <w:szCs w:val="20"/>
        </w:rPr>
        <w:t>kde</w:t>
      </w:r>
      <w:r w:rsidRPr="009C0FA1">
        <w:rPr>
          <w:rFonts w:ascii="Times New Roman" w:hAnsi="Times New Roman"/>
          <w:color w:val="000000"/>
          <w:sz w:val="20"/>
          <w:szCs w:val="20"/>
        </w:rPr>
        <w:t xml:space="preserve">: </w:t>
      </w:r>
      <w:r>
        <w:rPr>
          <w:rFonts w:ascii="Times New Roman" w:hAnsi="Times New Roman"/>
          <w:i/>
          <w:color w:val="000000"/>
          <w:sz w:val="20"/>
          <w:szCs w:val="20"/>
        </w:rPr>
        <w:t>y</w:t>
      </w:r>
      <w:r w:rsidRPr="009C0FA1">
        <w:rPr>
          <w:rFonts w:ascii="Times New Roman" w:hAnsi="Times New Roman"/>
          <w:i/>
          <w:color w:val="000000"/>
          <w:sz w:val="20"/>
          <w:szCs w:val="20"/>
        </w:rPr>
        <w:t xml:space="preserve">  </w:t>
      </w:r>
      <w:r>
        <w:rPr>
          <w:rFonts w:ascii="Times New Roman" w:hAnsi="Times New Roman"/>
          <w:i/>
          <w:color w:val="000000"/>
          <w:sz w:val="20"/>
          <w:szCs w:val="20"/>
        </w:rPr>
        <w:t>– výška</w:t>
      </w:r>
      <w:proofErr w:type="gramEnd"/>
      <w:r>
        <w:rPr>
          <w:rFonts w:ascii="Times New Roman" w:hAnsi="Times New Roman"/>
          <w:i/>
          <w:color w:val="000000"/>
          <w:sz w:val="20"/>
          <w:szCs w:val="20"/>
        </w:rPr>
        <w:t xml:space="preserve"> píku, x – koncentrace </w:t>
      </w:r>
      <w:proofErr w:type="spellStart"/>
      <w:r>
        <w:rPr>
          <w:rFonts w:ascii="Times New Roman" w:hAnsi="Times New Roman"/>
          <w:i/>
          <w:color w:val="000000"/>
          <w:sz w:val="20"/>
          <w:szCs w:val="20"/>
        </w:rPr>
        <w:t>analytu</w:t>
      </w:r>
      <w:proofErr w:type="spellEnd"/>
      <w:r>
        <w:rPr>
          <w:rFonts w:ascii="Times New Roman" w:hAnsi="Times New Roman"/>
          <w:i/>
          <w:color w:val="000000"/>
          <w:sz w:val="20"/>
          <w:szCs w:val="20"/>
        </w:rPr>
        <w:t>, a –  úsek na ose y, b – směrnice přímky</w:t>
      </w:r>
    </w:p>
    <w:p w:rsidR="006851B5" w:rsidRDefault="006851B5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</w:p>
    <w:p w:rsidR="006851B5" w:rsidRDefault="006851B5" w:rsidP="006851B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Směrodatná odchylka:       </w:t>
      </w:r>
      <w:r w:rsidR="00E10E18">
        <w:rPr>
          <w:rFonts w:ascii="Times New Roman" w:hAnsi="Times New Roman"/>
        </w:rPr>
        <w:br/>
      </w: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eastAsia="Times New Roman" w:hAnsi="Cambria Math" w:cs="Calibri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Calibri"/>
                  <w:i/>
                </w:rPr>
              </m:ctrlPr>
            </m:naryPr>
            <m:sub>
              <m:r>
                <w:rPr>
                  <w:rFonts w:ascii="Cambria Math" w:eastAsia="Times New Roman" w:hAnsi="Cambria Math" w:cs="Calibri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Calibri"/>
                    </w:rPr>
                    <m:t>s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="Times New Roman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Calibri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Calibri"/>
                        </w:rPr>
                        <m:t>i</m:t>
                      </m:r>
                    </m:sub>
                  </m:sSub>
                  <m:r>
                    <w:rPr>
                      <w:rFonts w:ascii="Cambria Math" w:eastAsia="Times New Roman" w:hAnsi="Cambria Math" w:cs="Calibri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Calibri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Calibri"/>
                        </w:rPr>
                        <m:t>i</m:t>
                      </m:r>
                    </m:sub>
                  </m:sSub>
                  <m:r>
                    <w:rPr>
                      <w:rFonts w:ascii="Cambria Math" w:eastAsia="Times New Roman" w:hAnsi="Cambria Math" w:cs="Calibri"/>
                    </w:rPr>
                    <m:t>)</m:t>
                  </m:r>
                </m:num>
                <m:den>
                  <m:r>
                    <w:rPr>
                      <w:rFonts w:ascii="Cambria Math" w:eastAsia="Times New Roman" w:hAnsi="Cambria Math" w:cs="Calibri"/>
                    </w:rPr>
                    <m:t>n-2</m:t>
                  </m:r>
                </m:den>
              </m:f>
            </m:e>
          </m:nary>
        </m:oMath>
      </m:oMathPara>
    </w:p>
    <w:p w:rsidR="00E10E18" w:rsidRDefault="00E10E18" w:rsidP="006851B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</w:p>
    <w:p w:rsidR="00F11250" w:rsidRDefault="006851B5" w:rsidP="006851B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  <w:r w:rsidRPr="006851B5">
        <w:rPr>
          <w:rFonts w:ascii="Times New Roman" w:hAnsi="Times New Roman"/>
          <w:i/>
          <w:color w:val="000000"/>
          <w:sz w:val="20"/>
          <w:szCs w:val="20"/>
        </w:rPr>
        <w:t>kde</w:t>
      </w:r>
      <w:r w:rsidRPr="009C0FA1">
        <w:rPr>
          <w:rFonts w:ascii="Times New Roman" w:hAnsi="Times New Roman"/>
          <w:color w:val="000000"/>
          <w:sz w:val="20"/>
          <w:szCs w:val="20"/>
        </w:rPr>
        <w:t xml:space="preserve">: </w:t>
      </w:r>
      <w:r w:rsidR="00F11250">
        <w:rPr>
          <w:rFonts w:ascii="Times New Roman" w:hAnsi="Times New Roman"/>
          <w:i/>
          <w:color w:val="000000"/>
          <w:sz w:val="20"/>
          <w:szCs w:val="20"/>
        </w:rPr>
        <w:t>s</w:t>
      </w:r>
      <w:r w:rsidR="00F11250">
        <w:rPr>
          <w:rFonts w:ascii="Times New Roman" w:hAnsi="Times New Roman"/>
          <w:i/>
          <w:color w:val="000000"/>
          <w:sz w:val="20"/>
          <w:szCs w:val="20"/>
          <w:vertAlign w:val="subscript"/>
        </w:rPr>
        <w:t>y</w:t>
      </w:r>
      <w:r w:rsidR="00F11250">
        <w:rPr>
          <w:rFonts w:ascii="Times New Roman" w:hAnsi="Times New Roman"/>
          <w:i/>
          <w:color w:val="000000"/>
          <w:sz w:val="20"/>
          <w:szCs w:val="20"/>
          <w:vertAlign w:val="superscript"/>
        </w:rPr>
        <w:t>2</w:t>
      </w:r>
      <w:r w:rsidRPr="009C0FA1">
        <w:rPr>
          <w:rFonts w:ascii="Times New Roman" w:hAnsi="Times New Roman"/>
          <w:i/>
          <w:color w:val="000000"/>
          <w:sz w:val="20"/>
          <w:szCs w:val="20"/>
        </w:rPr>
        <w:t xml:space="preserve">  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– </w:t>
      </w:r>
      <w:r w:rsidR="00F11250">
        <w:rPr>
          <w:rFonts w:ascii="Times New Roman" w:hAnsi="Times New Roman"/>
          <w:i/>
          <w:color w:val="000000"/>
          <w:sz w:val="20"/>
          <w:szCs w:val="20"/>
        </w:rPr>
        <w:t xml:space="preserve">směrodatná odchylka </w:t>
      </w:r>
      <w:proofErr w:type="spellStart"/>
      <w:r w:rsidR="00F11250">
        <w:rPr>
          <w:rFonts w:ascii="Times New Roman" w:hAnsi="Times New Roman"/>
          <w:i/>
          <w:color w:val="000000"/>
          <w:sz w:val="20"/>
          <w:szCs w:val="20"/>
        </w:rPr>
        <w:t>y</w:t>
      </w:r>
      <w:r w:rsidR="00F11250">
        <w:rPr>
          <w:rFonts w:ascii="Times New Roman" w:hAnsi="Times New Roman"/>
          <w:i/>
          <w:color w:val="000000"/>
          <w:sz w:val="20"/>
          <w:szCs w:val="20"/>
          <w:vertAlign w:val="subscript"/>
        </w:rPr>
        <w:t>i</w:t>
      </w:r>
      <w:proofErr w:type="spellEnd"/>
      <w:r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proofErr w:type="spellStart"/>
      <w:r w:rsidR="00F11250">
        <w:rPr>
          <w:rFonts w:ascii="Times New Roman" w:hAnsi="Times New Roman"/>
          <w:i/>
          <w:color w:val="000000"/>
          <w:sz w:val="20"/>
          <w:szCs w:val="20"/>
        </w:rPr>
        <w:t>y</w:t>
      </w:r>
      <w:r w:rsidR="00F11250">
        <w:rPr>
          <w:rFonts w:ascii="Times New Roman" w:hAnsi="Times New Roman"/>
          <w:i/>
          <w:color w:val="000000"/>
          <w:sz w:val="20"/>
          <w:szCs w:val="20"/>
          <w:vertAlign w:val="subscript"/>
        </w:rPr>
        <w:t>i</w:t>
      </w:r>
      <w:proofErr w:type="spellEnd"/>
      <w:r>
        <w:rPr>
          <w:rFonts w:ascii="Times New Roman" w:hAnsi="Times New Roman"/>
          <w:i/>
          <w:color w:val="000000"/>
          <w:sz w:val="20"/>
          <w:szCs w:val="20"/>
        </w:rPr>
        <w:t xml:space="preserve"> – </w:t>
      </w:r>
      <w:r w:rsidR="00F11250">
        <w:rPr>
          <w:rFonts w:ascii="Times New Roman" w:hAnsi="Times New Roman"/>
          <w:i/>
          <w:color w:val="000000"/>
          <w:sz w:val="20"/>
          <w:szCs w:val="20"/>
        </w:rPr>
        <w:t>naměřená hodnota výšky píku i-</w:t>
      </w:r>
      <w:proofErr w:type="spellStart"/>
      <w:r w:rsidR="00F11250">
        <w:rPr>
          <w:rFonts w:ascii="Times New Roman" w:hAnsi="Times New Roman"/>
          <w:i/>
          <w:color w:val="000000"/>
          <w:sz w:val="20"/>
          <w:szCs w:val="20"/>
        </w:rPr>
        <w:t>tého</w:t>
      </w:r>
      <w:proofErr w:type="spellEnd"/>
      <w:r w:rsidR="00F11250">
        <w:rPr>
          <w:rFonts w:ascii="Times New Roman" w:hAnsi="Times New Roman"/>
          <w:i/>
          <w:color w:val="000000"/>
          <w:sz w:val="20"/>
          <w:szCs w:val="20"/>
        </w:rPr>
        <w:t xml:space="preserve"> bodu regrese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proofErr w:type="spellStart"/>
      <w:proofErr w:type="gramStart"/>
      <w:r w:rsidR="00F11250">
        <w:rPr>
          <w:rFonts w:ascii="Times New Roman" w:hAnsi="Times New Roman"/>
          <w:i/>
          <w:color w:val="000000"/>
          <w:sz w:val="20"/>
          <w:szCs w:val="20"/>
        </w:rPr>
        <w:t>Y</w:t>
      </w:r>
      <w:r w:rsidR="00F11250">
        <w:rPr>
          <w:rFonts w:ascii="Times New Roman" w:hAnsi="Times New Roman"/>
          <w:i/>
          <w:color w:val="000000"/>
          <w:sz w:val="20"/>
          <w:szCs w:val="20"/>
          <w:vertAlign w:val="subscript"/>
        </w:rPr>
        <w:t>i</w:t>
      </w:r>
      <w:proofErr w:type="spellEnd"/>
      <w:r w:rsidR="00F11250">
        <w:rPr>
          <w:rFonts w:ascii="Times New Roman" w:hAnsi="Times New Roman"/>
          <w:i/>
          <w:color w:val="000000"/>
          <w:sz w:val="20"/>
          <w:szCs w:val="20"/>
          <w:vertAlign w:val="subscript"/>
        </w:rPr>
        <w:t xml:space="preserve"> 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–  </w:t>
      </w:r>
      <w:r w:rsidR="00F11250">
        <w:rPr>
          <w:rFonts w:ascii="Times New Roman" w:hAnsi="Times New Roman"/>
          <w:i/>
          <w:color w:val="000000"/>
          <w:sz w:val="20"/>
          <w:szCs w:val="20"/>
        </w:rPr>
        <w:t>hodnota</w:t>
      </w:r>
      <w:proofErr w:type="gramEnd"/>
      <w:r w:rsidR="00F11250">
        <w:rPr>
          <w:rFonts w:ascii="Times New Roman" w:hAnsi="Times New Roman"/>
          <w:i/>
          <w:color w:val="000000"/>
          <w:sz w:val="20"/>
          <w:szCs w:val="20"/>
        </w:rPr>
        <w:t xml:space="preserve">  </w:t>
      </w:r>
    </w:p>
    <w:p w:rsidR="00F11250" w:rsidRDefault="00F11250" w:rsidP="006851B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                závisle proměnné vypočtené z regresní rovnice pro odpovídající </w:t>
      </w:r>
      <w:proofErr w:type="spellStart"/>
      <w:r>
        <w:rPr>
          <w:rFonts w:ascii="Times New Roman" w:hAnsi="Times New Roman"/>
          <w:i/>
          <w:color w:val="000000"/>
          <w:sz w:val="20"/>
          <w:szCs w:val="20"/>
        </w:rPr>
        <w:t>x</w:t>
      </w:r>
      <w:r>
        <w:rPr>
          <w:rFonts w:ascii="Times New Roman" w:hAnsi="Times New Roman"/>
          <w:i/>
          <w:color w:val="000000"/>
          <w:sz w:val="20"/>
          <w:szCs w:val="20"/>
          <w:vertAlign w:val="subscript"/>
        </w:rPr>
        <w:t>i</w:t>
      </w:r>
      <w:proofErr w:type="spellEnd"/>
      <w:r w:rsidR="006851B5"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n </w:t>
      </w:r>
      <w:r w:rsidR="006851B5">
        <w:rPr>
          <w:rFonts w:ascii="Times New Roman" w:hAnsi="Times New Roman"/>
          <w:i/>
          <w:color w:val="000000"/>
          <w:sz w:val="20"/>
          <w:szCs w:val="20"/>
        </w:rPr>
        <w:t xml:space="preserve">– 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počet bodů, které jsou   </w:t>
      </w:r>
    </w:p>
    <w:p w:rsidR="006851B5" w:rsidRDefault="00F11250" w:rsidP="006851B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                prokládané regresí</w:t>
      </w:r>
    </w:p>
    <w:p w:rsidR="00F11250" w:rsidRPr="00F11250" w:rsidRDefault="00F11250" w:rsidP="00F11250">
      <w:pPr>
        <w:widowControl w:val="0"/>
        <w:autoSpaceDE w:val="0"/>
        <w:autoSpaceDN w:val="0"/>
        <w:spacing w:after="0" w:line="240" w:lineRule="auto"/>
        <w:rPr>
          <w:oMath/>
          <w:rFonts w:ascii="Cambria Math" w:hAnsi="Cambria Math"/>
        </w:rPr>
      </w:pPr>
      <w:r>
        <w:rPr>
          <w:rFonts w:ascii="Times New Roman" w:hAnsi="Times New Roman"/>
          <w:color w:val="000000"/>
        </w:rPr>
        <w:br/>
      </w:r>
      <m:oMathPara>
        <m:oMathParaPr>
          <m:jc m:val="center"/>
        </m:oMathParaPr>
        <m:oMath>
          <m:r>
            <w:rPr>
              <w:rFonts w:ascii="Cambria Math" w:eastAsia="Times New Roman" w:hAnsi="Cambria Math" w:cs="Calibri"/>
            </w:rPr>
            <m:t>LOD=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="Times New Roman" w:hAnsi="Cambria Math" w:cs="Calibri"/>
            </w:rPr>
            <m:t xml:space="preserve">                                                                    LOQ=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:rsidR="00F11250" w:rsidRDefault="00F11250" w:rsidP="00F11250">
      <w:pPr>
        <w:autoSpaceDE w:val="0"/>
        <w:autoSpaceDN w:val="0"/>
        <w:adjustRightInd w:val="0"/>
        <w:spacing w:after="0" w:line="240" w:lineRule="auto"/>
        <w:rPr>
          <w:rFonts w:ascii="Cambria Math" w:eastAsia="CIDFont+F6" w:hAnsi="Cambria Math" w:cs="Cambria Math"/>
        </w:rPr>
      </w:pPr>
    </w:p>
    <w:p w:rsidR="006851B5" w:rsidRDefault="006851B5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</w:p>
    <w:p w:rsidR="00F11250" w:rsidRPr="006851B5" w:rsidRDefault="00F11250" w:rsidP="00F11250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bCs/>
          <w:caps/>
          <w:lang w:eastAsia="cs-CZ"/>
        </w:rPr>
        <w:t>7.5.2. KVANTITATIVNÍ STANOVENÍ KYSELINY ASKORBOVÉ</w:t>
      </w:r>
    </w:p>
    <w:p w:rsidR="00F11250" w:rsidRDefault="00F11250" w:rsidP="00F11250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F11250" w:rsidRPr="00FB21BF" w:rsidRDefault="007E3302" w:rsidP="00FB21BF">
      <w:pPr>
        <w:pStyle w:val="Odstavecseseznamem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FB21BF">
        <w:rPr>
          <w:rFonts w:ascii="Times New Roman" w:hAnsi="Times New Roman"/>
          <w:b/>
          <w:color w:val="000000"/>
        </w:rPr>
        <w:t xml:space="preserve">Standardní přídavek </w:t>
      </w:r>
      <w:r w:rsidRPr="00FB21BF">
        <w:rPr>
          <w:rFonts w:ascii="Times New Roman" w:hAnsi="Times New Roman"/>
          <w:color w:val="000000"/>
        </w:rPr>
        <w:t>– d</w:t>
      </w:r>
      <w:r w:rsidR="00F11250" w:rsidRPr="00FB21BF">
        <w:rPr>
          <w:rFonts w:ascii="Times New Roman" w:hAnsi="Times New Roman"/>
          <w:color w:val="000000"/>
        </w:rPr>
        <w:t>o protokolu uvést:</w:t>
      </w:r>
    </w:p>
    <w:p w:rsidR="00F11250" w:rsidRPr="006851B5" w:rsidRDefault="00F11250" w:rsidP="00F11250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o</w:t>
      </w:r>
      <w:r w:rsidRPr="006851B5">
        <w:rPr>
          <w:rFonts w:ascii="Times New Roman" w:hAnsi="Times New Roman"/>
          <w:color w:val="000000"/>
        </w:rPr>
        <w:t>bráz</w:t>
      </w:r>
      <w:r w:rsidR="007E3302">
        <w:rPr>
          <w:rFonts w:ascii="Times New Roman" w:hAnsi="Times New Roman"/>
          <w:color w:val="000000"/>
        </w:rPr>
        <w:t>ky</w:t>
      </w:r>
      <w:r w:rsidRPr="006851B5">
        <w:rPr>
          <w:rFonts w:ascii="Times New Roman" w:hAnsi="Times New Roman"/>
          <w:color w:val="000000"/>
        </w:rPr>
        <w:t xml:space="preserve"> naměřen</w:t>
      </w:r>
      <w:r w:rsidR="007E3302">
        <w:rPr>
          <w:rFonts w:ascii="Times New Roman" w:hAnsi="Times New Roman"/>
          <w:color w:val="000000"/>
        </w:rPr>
        <w:t>ých</w:t>
      </w:r>
      <w:r w:rsidRPr="006851B5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voltamogram</w:t>
      </w:r>
      <w:r w:rsidR="007E3302">
        <w:rPr>
          <w:rFonts w:ascii="Times New Roman" w:hAnsi="Times New Roman"/>
          <w:color w:val="000000"/>
        </w:rPr>
        <w:t>ů</w:t>
      </w:r>
      <w:proofErr w:type="spellEnd"/>
      <w:r>
        <w:rPr>
          <w:rFonts w:ascii="Times New Roman" w:hAnsi="Times New Roman"/>
          <w:color w:val="000000"/>
        </w:rPr>
        <w:t>,</w:t>
      </w:r>
    </w:p>
    <w:p w:rsidR="00F11250" w:rsidRPr="006851B5" w:rsidRDefault="00F11250" w:rsidP="00F11250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</w:t>
      </w:r>
      <w:r w:rsidRPr="006851B5">
        <w:rPr>
          <w:rFonts w:ascii="Times New Roman" w:hAnsi="Times New Roman"/>
          <w:color w:val="000000"/>
        </w:rPr>
        <w:t>abulku s naměřenými hodnotami výšek</w:t>
      </w:r>
      <w:r w:rsidRPr="006851B5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píků</w:t>
      </w:r>
      <w:proofErr w:type="spellEnd"/>
      <w:r>
        <w:rPr>
          <w:rFonts w:ascii="Times New Roman" w:hAnsi="Times New Roman"/>
          <w:color w:val="000000"/>
        </w:rPr>
        <w:t>,</w:t>
      </w:r>
    </w:p>
    <w:p w:rsidR="00F11250" w:rsidRDefault="007E3302" w:rsidP="00F11250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graf s regresní rovnicí</w:t>
      </w:r>
      <w:r w:rsidR="00F11250">
        <w:rPr>
          <w:rFonts w:ascii="Times New Roman" w:hAnsi="Times New Roman"/>
          <w:color w:val="000000"/>
        </w:rPr>
        <w:t xml:space="preserve">, </w:t>
      </w:r>
    </w:p>
    <w:p w:rsidR="00F11250" w:rsidRDefault="00F11250" w:rsidP="00F11250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v</w:t>
      </w:r>
      <w:r w:rsidRPr="00C15429">
        <w:rPr>
          <w:rFonts w:ascii="Times New Roman" w:hAnsi="Times New Roman"/>
          <w:color w:val="000000"/>
        </w:rPr>
        <w:t xml:space="preserve">ýpočet </w:t>
      </w:r>
      <w:r w:rsidR="007E3302">
        <w:rPr>
          <w:rFonts w:ascii="Times New Roman" w:hAnsi="Times New Roman"/>
          <w:color w:val="000000"/>
        </w:rPr>
        <w:t xml:space="preserve">obsahu </w:t>
      </w:r>
      <w:r w:rsidRPr="00C15429">
        <w:rPr>
          <w:rFonts w:ascii="Times New Roman" w:hAnsi="Times New Roman"/>
          <w:color w:val="000000"/>
        </w:rPr>
        <w:t>vit</w:t>
      </w:r>
      <w:r>
        <w:rPr>
          <w:rFonts w:ascii="Times New Roman" w:hAnsi="Times New Roman"/>
          <w:color w:val="000000"/>
        </w:rPr>
        <w:t>amínu</w:t>
      </w:r>
      <w:r w:rsidRPr="00C15429">
        <w:rPr>
          <w:rFonts w:ascii="Times New Roman" w:hAnsi="Times New Roman"/>
          <w:color w:val="000000"/>
        </w:rPr>
        <w:t xml:space="preserve"> C</w:t>
      </w:r>
      <w:r w:rsidR="007E3302">
        <w:rPr>
          <w:rFonts w:ascii="Times New Roman" w:hAnsi="Times New Roman"/>
          <w:color w:val="000000"/>
        </w:rPr>
        <w:t xml:space="preserve"> v 1 tabletě neznámého vzorku</w:t>
      </w:r>
      <w:r>
        <w:rPr>
          <w:rFonts w:ascii="Times New Roman" w:hAnsi="Times New Roman"/>
          <w:color w:val="000000"/>
        </w:rPr>
        <w:t>.</w:t>
      </w:r>
    </w:p>
    <w:p w:rsidR="007E3302" w:rsidRDefault="007E3302" w:rsidP="007E330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</w:p>
    <w:p w:rsidR="007E3302" w:rsidRDefault="007E3302" w:rsidP="007E3302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Důležité rovnice:</w:t>
      </w:r>
    </w:p>
    <w:p w:rsidR="007E3302" w:rsidRDefault="007E3302" w:rsidP="007E3302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</w:p>
    <w:p w:rsidR="007E3302" w:rsidRPr="00510B21" w:rsidRDefault="007E3302" w:rsidP="00510B21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Regresní rovnice:       </w:t>
      </w:r>
      <w:r>
        <w:rPr>
          <w:rFonts w:ascii="Times New Roman" w:hAnsi="Times New Roman"/>
        </w:rPr>
        <w:br/>
      </w:r>
      <m:oMathPara>
        <m:oMath>
          <m:r>
            <w:rPr>
              <w:rFonts w:ascii="Cambria Math" w:eastAsia="Times New Roman" w:hAnsi="Cambria Math" w:cs="Calibri"/>
            </w:rPr>
            <m:t>y=a+bx</m:t>
          </m:r>
        </m:oMath>
      </m:oMathPara>
    </w:p>
    <w:p w:rsidR="007E3302" w:rsidRDefault="007E3302" w:rsidP="007E330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Pro y = 0</w:t>
      </w:r>
      <m:r>
        <w:rPr>
          <w:rFonts w:ascii="Cambria Math" w:eastAsia="Times New Roman" w:hAnsi="Cambria Math" w:cs="Calibri"/>
        </w:rPr>
        <w:br/>
      </m:r>
      <m:oMathPara>
        <m:oMath>
          <m:r>
            <w:rPr>
              <w:rFonts w:ascii="Cambria Math" w:eastAsia="Times New Roman" w:hAnsi="Cambria Math" w:cs="Calibri"/>
            </w:rPr>
            <m:t>-x=</m:t>
          </m:r>
          <m:f>
            <m:fPr>
              <m:ctrlPr>
                <w:rPr>
                  <w:rFonts w:ascii="Cambria Math" w:eastAsia="Times New Roman" w:hAnsi="Cambria Math" w:cs="Calibri"/>
                  <w:i/>
                </w:rPr>
              </m:ctrlPr>
            </m:fPr>
            <m:num>
              <m:r>
                <w:rPr>
                  <w:rFonts w:ascii="Cambria Math" w:eastAsia="Times New Roman" w:hAnsi="Cambria Math" w:cs="Calibri"/>
                </w:rPr>
                <m:t>a</m:t>
              </m:r>
            </m:num>
            <m:den>
              <m:r>
                <w:rPr>
                  <w:rFonts w:ascii="Cambria Math" w:eastAsia="Times New Roman" w:hAnsi="Cambria Math" w:cs="Calibri"/>
                </w:rPr>
                <m:t>b</m:t>
              </m:r>
            </m:den>
          </m:f>
          <m:r>
            <w:rPr>
              <w:rFonts w:ascii="Cambria Math" w:eastAsia="Times New Roman" w:hAnsi="Cambria Math" w:cs="Calibri"/>
            </w:rPr>
            <m:t>→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měřený roztok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</m:oMath>
      </m:oMathPara>
    </w:p>
    <w:p w:rsidR="007E3302" w:rsidRDefault="007E3302" w:rsidP="007E330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</w:p>
    <w:p w:rsidR="007E3302" w:rsidRDefault="007E3302" w:rsidP="007E330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Koncentrace vzorku:       </w:t>
      </w:r>
      <w:r>
        <w:rPr>
          <w:rFonts w:ascii="Times New Roman" w:hAnsi="Times New Roman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vzorku</m:t>
              </m:r>
            </m:sub>
          </m:sSub>
          <m:r>
            <w:rPr>
              <w:rFonts w:ascii="Cambria Math" w:eastAsia="Times New Roman" w:hAnsi="Cambria Math" w:cs="Calibri"/>
            </w:rPr>
            <m:t>=</m:t>
          </m:r>
          <m:f>
            <m:fPr>
              <m:ctrlPr>
                <w:rPr>
                  <w:rFonts w:ascii="Cambria Math" w:eastAsia="Times New Roman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Calibri"/>
                    </w:rPr>
                    <m:t>měřený roztok</m:t>
                  </m:r>
                </m:sub>
              </m:sSub>
              <m:r>
                <w:rPr>
                  <w:rFonts w:ascii="Cambria Math" w:eastAsia="Times New Roman" w:hAnsi="Cambria Math" w:cs="Calibri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Calibri"/>
                    </w:rPr>
                    <m:t>celkový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Calibri"/>
                    </w:rPr>
                    <m:t>vzorku</m:t>
                  </m:r>
                </m:sub>
              </m:sSub>
            </m:den>
          </m:f>
        </m:oMath>
      </m:oMathPara>
    </w:p>
    <w:p w:rsidR="007E3302" w:rsidRDefault="007E3302" w:rsidP="007E330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</w:p>
    <w:p w:rsidR="007E3302" w:rsidRDefault="007E3302" w:rsidP="007E330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  <w:r w:rsidRPr="006851B5">
        <w:rPr>
          <w:rFonts w:ascii="Times New Roman" w:hAnsi="Times New Roman"/>
          <w:i/>
          <w:color w:val="000000"/>
          <w:sz w:val="20"/>
          <w:szCs w:val="20"/>
        </w:rPr>
        <w:t>kde</w:t>
      </w:r>
      <w:r w:rsidRPr="009C0FA1">
        <w:rPr>
          <w:rFonts w:ascii="Times New Roman" w:hAnsi="Times New Roman"/>
          <w:color w:val="000000"/>
          <w:sz w:val="20"/>
          <w:szCs w:val="20"/>
        </w:rPr>
        <w:t xml:space="preserve">: </w:t>
      </w:r>
      <w:proofErr w:type="spellStart"/>
      <w:r w:rsidRPr="007E3302">
        <w:rPr>
          <w:rFonts w:ascii="Times New Roman" w:hAnsi="Times New Roman"/>
          <w:i/>
          <w:color w:val="000000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  <w:vertAlign w:val="subscript"/>
        </w:rPr>
        <w:t>měřený</w:t>
      </w:r>
      <w:proofErr w:type="spellEnd"/>
      <w:r>
        <w:rPr>
          <w:rFonts w:ascii="Times New Roman" w:hAnsi="Times New Roman"/>
          <w:color w:val="000000"/>
          <w:sz w:val="20"/>
          <w:szCs w:val="20"/>
          <w:vertAlign w:val="subscript"/>
        </w:rPr>
        <w:t xml:space="preserve"> </w:t>
      </w:r>
      <w:proofErr w:type="gramStart"/>
      <w:r>
        <w:rPr>
          <w:rFonts w:ascii="Times New Roman" w:hAnsi="Times New Roman"/>
          <w:color w:val="000000"/>
          <w:sz w:val="20"/>
          <w:szCs w:val="20"/>
          <w:vertAlign w:val="subscript"/>
        </w:rPr>
        <w:t>roztok</w:t>
      </w:r>
      <w:r w:rsidRPr="009C0FA1">
        <w:rPr>
          <w:rFonts w:ascii="Times New Roman" w:hAnsi="Times New Roman"/>
          <w:i/>
          <w:color w:val="000000"/>
          <w:sz w:val="20"/>
          <w:szCs w:val="20"/>
        </w:rPr>
        <w:t xml:space="preserve">  </w:t>
      </w:r>
      <w:r>
        <w:rPr>
          <w:rFonts w:ascii="Times New Roman" w:hAnsi="Times New Roman"/>
          <w:i/>
          <w:color w:val="000000"/>
          <w:sz w:val="20"/>
          <w:szCs w:val="20"/>
        </w:rPr>
        <w:t>– koncentrace</w:t>
      </w:r>
      <w:proofErr w:type="gramEnd"/>
      <w:r>
        <w:rPr>
          <w:rFonts w:ascii="Times New Roman" w:hAnsi="Times New Roman"/>
          <w:i/>
          <w:color w:val="000000"/>
          <w:sz w:val="20"/>
          <w:szCs w:val="20"/>
        </w:rPr>
        <w:t xml:space="preserve"> v měřeném roztoku vypočtená pomocí regresní rovnice  v mg.l</w:t>
      </w:r>
      <w:r>
        <w:rPr>
          <w:rFonts w:ascii="Times New Roman" w:hAnsi="Times New Roman"/>
          <w:i/>
          <w:color w:val="000000"/>
          <w:sz w:val="20"/>
          <w:szCs w:val="20"/>
          <w:vertAlign w:val="superscript"/>
        </w:rPr>
        <w:t>-1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0"/>
          <w:szCs w:val="20"/>
        </w:rPr>
        <w:t>V</w:t>
      </w:r>
      <w:r>
        <w:rPr>
          <w:rFonts w:ascii="Times New Roman" w:hAnsi="Times New Roman"/>
          <w:i/>
          <w:color w:val="000000"/>
          <w:sz w:val="20"/>
          <w:szCs w:val="20"/>
          <w:vertAlign w:val="subscript"/>
        </w:rPr>
        <w:t>celkový</w:t>
      </w:r>
      <w:proofErr w:type="spellEnd"/>
      <w:r>
        <w:rPr>
          <w:rFonts w:ascii="Times New Roman" w:hAnsi="Times New Roman"/>
          <w:i/>
          <w:color w:val="000000"/>
          <w:sz w:val="20"/>
          <w:szCs w:val="20"/>
          <w:vertAlign w:val="subscript"/>
        </w:rPr>
        <w:t xml:space="preserve">  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– </w:t>
      </w:r>
    </w:p>
    <w:p w:rsidR="00D843FF" w:rsidRDefault="007E3302" w:rsidP="007E330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        celkový objem měřeného roztoku v ml (11,5 ml), </w:t>
      </w:r>
      <w:proofErr w:type="spellStart"/>
      <w:r>
        <w:rPr>
          <w:rFonts w:ascii="Times New Roman" w:hAnsi="Times New Roman"/>
          <w:i/>
          <w:color w:val="000000"/>
          <w:sz w:val="20"/>
          <w:szCs w:val="20"/>
        </w:rPr>
        <w:t>V</w:t>
      </w:r>
      <w:r>
        <w:rPr>
          <w:rFonts w:ascii="Times New Roman" w:hAnsi="Times New Roman"/>
          <w:i/>
          <w:color w:val="000000"/>
          <w:sz w:val="20"/>
          <w:szCs w:val="20"/>
          <w:vertAlign w:val="subscript"/>
        </w:rPr>
        <w:t>vzorku</w:t>
      </w:r>
      <w:proofErr w:type="spellEnd"/>
      <w:r>
        <w:rPr>
          <w:rFonts w:ascii="Times New Roman" w:hAnsi="Times New Roman"/>
          <w:i/>
          <w:color w:val="000000"/>
          <w:sz w:val="20"/>
          <w:szCs w:val="20"/>
          <w:vertAlign w:val="subscript"/>
        </w:rPr>
        <w:t xml:space="preserve">  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– objem roztoku vzorku </w:t>
      </w:r>
      <w:r w:rsidR="00D843FF">
        <w:rPr>
          <w:rFonts w:ascii="Times New Roman" w:hAnsi="Times New Roman"/>
          <w:i/>
          <w:color w:val="000000"/>
          <w:sz w:val="20"/>
          <w:szCs w:val="20"/>
        </w:rPr>
        <w:t xml:space="preserve">v měřeném roztoku v ml        </w:t>
      </w:r>
    </w:p>
    <w:p w:rsidR="00F11250" w:rsidRDefault="00D843FF" w:rsidP="007E330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        (0,5 ml), </w:t>
      </w:r>
      <w:proofErr w:type="spellStart"/>
      <w:r w:rsidRPr="007E3302">
        <w:rPr>
          <w:rFonts w:ascii="Times New Roman" w:hAnsi="Times New Roman"/>
          <w:i/>
          <w:color w:val="000000"/>
          <w:sz w:val="20"/>
          <w:szCs w:val="20"/>
        </w:rPr>
        <w:t>c</w:t>
      </w:r>
      <w:r w:rsidRPr="00D843FF">
        <w:rPr>
          <w:rFonts w:ascii="Times New Roman" w:hAnsi="Times New Roman"/>
          <w:i/>
          <w:color w:val="000000"/>
          <w:sz w:val="20"/>
          <w:szCs w:val="20"/>
          <w:vertAlign w:val="subscript"/>
        </w:rPr>
        <w:t>vzorku</w:t>
      </w:r>
      <w:proofErr w:type="spellEnd"/>
      <w:r w:rsidRPr="00D843FF">
        <w:rPr>
          <w:rFonts w:ascii="Times New Roman" w:hAnsi="Times New Roman"/>
          <w:i/>
          <w:color w:val="000000"/>
          <w:sz w:val="20"/>
          <w:szCs w:val="20"/>
          <w:vertAlign w:val="subscript"/>
        </w:rPr>
        <w:t xml:space="preserve"> </w:t>
      </w:r>
      <w:r w:rsidRPr="009C0FA1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i/>
          <w:color w:val="000000"/>
          <w:sz w:val="20"/>
          <w:szCs w:val="20"/>
        </w:rPr>
        <w:t>– koncentrace vitamínu C ve vzorku</w:t>
      </w:r>
      <w:r w:rsidRPr="00D843FF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i/>
          <w:color w:val="000000"/>
          <w:sz w:val="20"/>
          <w:szCs w:val="20"/>
        </w:rPr>
        <w:t>v mg.l</w:t>
      </w:r>
      <w:r>
        <w:rPr>
          <w:rFonts w:ascii="Times New Roman" w:hAnsi="Times New Roman"/>
          <w:i/>
          <w:color w:val="000000"/>
          <w:sz w:val="20"/>
          <w:szCs w:val="20"/>
          <w:vertAlign w:val="superscript"/>
        </w:rPr>
        <w:t>-1</w:t>
      </w:r>
      <w:r>
        <w:rPr>
          <w:rFonts w:ascii="Times New Roman" w:hAnsi="Times New Roman"/>
          <w:i/>
          <w:color w:val="000000"/>
          <w:sz w:val="20"/>
          <w:szCs w:val="20"/>
        </w:rPr>
        <w:t>.</w:t>
      </w:r>
    </w:p>
    <w:p w:rsidR="00D843FF" w:rsidRDefault="00D843FF" w:rsidP="007E330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</w:p>
    <w:p w:rsidR="00D843FF" w:rsidRDefault="00D843FF" w:rsidP="00D843FF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Koncentrace v 1 tabletě:       </w:t>
      </w:r>
      <w:r>
        <w:rPr>
          <w:rFonts w:ascii="Times New Roman" w:hAnsi="Times New Roman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tableta</m:t>
              </m:r>
            </m:sub>
          </m:sSub>
          <m:r>
            <w:rPr>
              <w:rFonts w:ascii="Cambria Math" w:eastAsia="Times New Roman" w:hAnsi="Cambria Math" w:cs="Calibri"/>
            </w:rPr>
            <m:t>=</m:t>
          </m:r>
          <m:f>
            <m:fPr>
              <m:ctrlPr>
                <w:rPr>
                  <w:rFonts w:ascii="Cambria Math" w:eastAsia="Times New Roman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Calibri"/>
                    </w:rPr>
                    <m:t>vzorku</m:t>
                  </m:r>
                </m:sub>
              </m:sSub>
              <m:r>
                <w:rPr>
                  <w:rFonts w:ascii="Cambria Math" w:eastAsia="Times New Roman" w:hAnsi="Cambria Math" w:cs="Calibri"/>
                </w:rPr>
                <m:t>·0,25</m:t>
              </m:r>
            </m:num>
            <m:den>
              <m:r>
                <w:rPr>
                  <w:rFonts w:ascii="Cambria Math" w:eastAsia="Times New Roman" w:hAnsi="Cambria Math" w:cs="Calibri"/>
                </w:rPr>
                <m:t>1</m:t>
              </m:r>
            </m:den>
          </m:f>
        </m:oMath>
      </m:oMathPara>
    </w:p>
    <w:p w:rsidR="00FB21BF" w:rsidRDefault="00FB21BF" w:rsidP="00D843FF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</w:p>
    <w:p w:rsidR="00FB21BF" w:rsidRDefault="00FB21BF" w:rsidP="00FB21BF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Koncentrace v 1 tabletě, která se dále ředila (vyšší obsah vitamínu C):       </w:t>
      </w:r>
    </w:p>
    <w:p w:rsidR="00FB21BF" w:rsidRDefault="00FB21BF" w:rsidP="00FB21BF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tableta</m:t>
            </m:r>
          </m:sub>
        </m:sSub>
        <m:r>
          <w:rPr>
            <w:rFonts w:ascii="Cambria Math" w:eastAsia="Times New Roman" w:hAnsi="Cambria Math" w:cs="Calibri"/>
          </w:rPr>
          <m:t>=</m:t>
        </m:r>
        <m:f>
          <m:fPr>
            <m:ctrlPr>
              <w:rPr>
                <w:rFonts w:ascii="Cambria Math" w:eastAsia="Times New Roman" w:hAnsi="Cambria Math" w:cs="Calibri"/>
                <w:i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Calibri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Calibri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Calibri"/>
                  </w:rPr>
                  <m:t>vzorku</m:t>
                </m:r>
              </m:sub>
            </m:sSub>
            <m:r>
              <w:rPr>
                <w:rFonts w:ascii="Cambria Math" w:eastAsia="Times New Roman" w:hAnsi="Cambria Math" w:cs="Calibri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Calibri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Calibri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Calibri"/>
                  </w:rPr>
                  <m:t>celk.(původní)</m:t>
                </m:r>
              </m:sub>
            </m:sSub>
          </m:num>
          <m:den>
            <m:r>
              <w:rPr>
                <w:rFonts w:ascii="Cambria Math" w:eastAsia="Times New Roman" w:hAnsi="Cambria Math" w:cs="Calibri"/>
              </w:rPr>
              <m:t>1</m:t>
            </m:r>
          </m:den>
        </m:f>
        <m:r>
          <w:rPr>
            <w:rFonts w:ascii="Cambria Math" w:eastAsia="Times New Roman" w:hAnsi="Cambria Math" w:cs="Calibri"/>
          </w:rPr>
          <m:t>∙</m:t>
        </m:r>
        <m:f>
          <m:fPr>
            <m:ctrlPr>
              <w:rPr>
                <w:rFonts w:ascii="Cambria Math" w:eastAsia="Times New Roman" w:hAnsi="Cambria Math" w:cs="Calibri"/>
                <w:i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Calibri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Calibri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Calibri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Calibri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Calibri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Calibri"/>
                  </w:rPr>
                  <m:t>pip</m:t>
                </m:r>
              </m:sub>
            </m:sSub>
          </m:den>
        </m:f>
      </m:oMath>
      <w:r>
        <w:rPr>
          <w:rFonts w:ascii="Times New Roman" w:hAnsi="Times New Roman"/>
        </w:rPr>
        <w:t xml:space="preserve"> </w:t>
      </w:r>
    </w:p>
    <w:p w:rsidR="00D843FF" w:rsidRDefault="00D843FF" w:rsidP="007E330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</w:p>
    <w:p w:rsidR="00FB21BF" w:rsidRPr="00FB21BF" w:rsidRDefault="00FB21BF" w:rsidP="00FB21BF">
      <w:pPr>
        <w:pStyle w:val="Odstavecseseznamem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Kalibrační </w:t>
      </w:r>
      <w:proofErr w:type="gramStart"/>
      <w:r>
        <w:rPr>
          <w:rFonts w:ascii="Times New Roman" w:hAnsi="Times New Roman"/>
          <w:b/>
          <w:color w:val="000000"/>
        </w:rPr>
        <w:t xml:space="preserve">přímka </w:t>
      </w:r>
      <w:r w:rsidRPr="00FB21BF">
        <w:rPr>
          <w:rFonts w:ascii="Times New Roman" w:hAnsi="Times New Roman"/>
          <w:b/>
          <w:color w:val="000000"/>
        </w:rPr>
        <w:t xml:space="preserve"> </w:t>
      </w:r>
      <w:r w:rsidRPr="00FB21BF">
        <w:rPr>
          <w:rFonts w:ascii="Times New Roman" w:hAnsi="Times New Roman"/>
          <w:color w:val="000000"/>
        </w:rPr>
        <w:t>– do</w:t>
      </w:r>
      <w:proofErr w:type="gramEnd"/>
      <w:r w:rsidRPr="00FB21BF">
        <w:rPr>
          <w:rFonts w:ascii="Times New Roman" w:hAnsi="Times New Roman"/>
          <w:color w:val="000000"/>
        </w:rPr>
        <w:t xml:space="preserve"> protokolu uvést:</w:t>
      </w:r>
    </w:p>
    <w:p w:rsidR="00FB21BF" w:rsidRPr="006851B5" w:rsidRDefault="00FB21BF" w:rsidP="00FB21B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</w:t>
      </w:r>
      <w:r w:rsidRPr="006851B5">
        <w:rPr>
          <w:rFonts w:ascii="Times New Roman" w:hAnsi="Times New Roman"/>
          <w:color w:val="000000"/>
        </w:rPr>
        <w:t>bráz</w:t>
      </w:r>
      <w:r>
        <w:rPr>
          <w:rFonts w:ascii="Times New Roman" w:hAnsi="Times New Roman"/>
          <w:color w:val="000000"/>
        </w:rPr>
        <w:t>ek</w:t>
      </w:r>
      <w:r w:rsidRPr="006851B5">
        <w:rPr>
          <w:rFonts w:ascii="Times New Roman" w:hAnsi="Times New Roman"/>
          <w:color w:val="000000"/>
        </w:rPr>
        <w:t xml:space="preserve"> naměřen</w:t>
      </w:r>
      <w:r>
        <w:rPr>
          <w:rFonts w:ascii="Times New Roman" w:hAnsi="Times New Roman"/>
          <w:color w:val="000000"/>
        </w:rPr>
        <w:t>ého</w:t>
      </w:r>
      <w:r w:rsidRPr="006851B5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voltamogramu</w:t>
      </w:r>
      <w:proofErr w:type="spellEnd"/>
      <w:r>
        <w:rPr>
          <w:rFonts w:ascii="Times New Roman" w:hAnsi="Times New Roman"/>
          <w:color w:val="000000"/>
        </w:rPr>
        <w:t>,</w:t>
      </w:r>
    </w:p>
    <w:p w:rsidR="00FB21BF" w:rsidRPr="006851B5" w:rsidRDefault="00FB21BF" w:rsidP="00FB21B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</w:t>
      </w:r>
      <w:r w:rsidRPr="006851B5">
        <w:rPr>
          <w:rFonts w:ascii="Times New Roman" w:hAnsi="Times New Roman"/>
          <w:color w:val="000000"/>
        </w:rPr>
        <w:t>abulku s naměřenými hodnotami výšek</w:t>
      </w:r>
      <w:r w:rsidRPr="006851B5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píků</w:t>
      </w:r>
      <w:proofErr w:type="spellEnd"/>
      <w:r>
        <w:rPr>
          <w:rFonts w:ascii="Times New Roman" w:hAnsi="Times New Roman"/>
          <w:color w:val="000000"/>
        </w:rPr>
        <w:t>,</w:t>
      </w:r>
    </w:p>
    <w:p w:rsidR="00FB21BF" w:rsidRDefault="00FB21BF" w:rsidP="00FB21B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kalibrační křivku s regresní rovnicí, </w:t>
      </w:r>
    </w:p>
    <w:p w:rsidR="00FB21BF" w:rsidRPr="00FB21BF" w:rsidRDefault="00FB21BF" w:rsidP="00FB21B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/>
        </w:rPr>
      </w:pPr>
      <w:r w:rsidRPr="00FB21BF">
        <w:rPr>
          <w:rFonts w:ascii="Times New Roman" w:hAnsi="Times New Roman"/>
          <w:color w:val="000000"/>
        </w:rPr>
        <w:t>výpočet obsahu vitamínu C v 1 tabletě neznámého vzorku</w:t>
      </w:r>
      <w:r>
        <w:rPr>
          <w:rFonts w:ascii="Times New Roman" w:hAnsi="Times New Roman"/>
          <w:color w:val="000000"/>
        </w:rPr>
        <w:t xml:space="preserve"> (použít výšky </w:t>
      </w:r>
      <w:proofErr w:type="spellStart"/>
      <w:r>
        <w:rPr>
          <w:rFonts w:ascii="Times New Roman" w:hAnsi="Times New Roman"/>
          <w:color w:val="000000"/>
        </w:rPr>
        <w:t>píků</w:t>
      </w:r>
      <w:proofErr w:type="spellEnd"/>
      <w:r>
        <w:rPr>
          <w:rFonts w:ascii="Times New Roman" w:hAnsi="Times New Roman"/>
          <w:color w:val="000000"/>
        </w:rPr>
        <w:t xml:space="preserve"> naměřené pro vzorky z předchozího stanovení)</w:t>
      </w:r>
    </w:p>
    <w:p w:rsidR="00FB21BF" w:rsidRDefault="00FB21BF" w:rsidP="00FB21BF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color w:val="000000"/>
        </w:rPr>
      </w:pPr>
    </w:p>
    <w:p w:rsidR="00FB21BF" w:rsidRDefault="00FB21BF" w:rsidP="00FB21BF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Důležité rovnice:</w:t>
      </w:r>
    </w:p>
    <w:p w:rsidR="00FB21BF" w:rsidRDefault="00FB21BF" w:rsidP="00FB21BF">
      <w:pPr>
        <w:pStyle w:val="Odstavecseseznamem"/>
        <w:widowControl w:val="0"/>
        <w:autoSpaceDE w:val="0"/>
        <w:autoSpaceDN w:val="0"/>
        <w:spacing w:after="0" w:line="240" w:lineRule="auto"/>
        <w:ind w:left="284"/>
        <w:rPr>
          <w:rFonts w:ascii="Times New Roman" w:hAnsi="Times New Roman"/>
          <w:color w:val="000000"/>
        </w:rPr>
      </w:pPr>
    </w:p>
    <w:p w:rsidR="00FB21BF" w:rsidRDefault="00FB21BF" w:rsidP="00FB21BF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Regresní rovnice kalibrační přímky:       </w:t>
      </w:r>
      <w:r>
        <w:rPr>
          <w:rFonts w:ascii="Times New Roman" w:hAnsi="Times New Roman"/>
        </w:rPr>
        <w:br/>
      </w:r>
      <m:oMathPara>
        <m:oMath>
          <m:r>
            <w:rPr>
              <w:rFonts w:ascii="Cambria Math" w:eastAsia="Times New Roman" w:hAnsi="Cambria Math" w:cs="Calibri"/>
            </w:rPr>
            <m:t>y=a+bx</m:t>
          </m:r>
        </m:oMath>
      </m:oMathPara>
    </w:p>
    <w:p w:rsidR="00FB21BF" w:rsidRPr="00510B21" w:rsidRDefault="00FB21BF" w:rsidP="00510B21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m:r>
        <w:rPr>
          <w:rFonts w:ascii="Cambria Math" w:eastAsia="Times New Roman" w:hAnsi="Cambria Math" w:cs="Calibri"/>
        </w:rPr>
        <w:br/>
      </m:r>
      <m:oMathPara>
        <m:oMath>
          <m:r>
            <w:rPr>
              <w:rFonts w:ascii="Cambria Math" w:eastAsia="Times New Roman" w:hAnsi="Cambria Math" w:cs="Calibri"/>
            </w:rPr>
            <m:t>x=</m:t>
          </m:r>
          <m:f>
            <m:fPr>
              <m:ctrlPr>
                <w:rPr>
                  <w:rFonts w:ascii="Cambria Math" w:eastAsia="Times New Roman" w:hAnsi="Cambria Math" w:cs="Calibri"/>
                  <w:i/>
                </w:rPr>
              </m:ctrlPr>
            </m:fPr>
            <m:num>
              <m:r>
                <w:rPr>
                  <w:rFonts w:ascii="Cambria Math" w:eastAsia="Times New Roman" w:hAnsi="Cambria Math" w:cs="Calibri"/>
                </w:rPr>
                <m:t>y-a</m:t>
              </m:r>
            </m:num>
            <m:den>
              <m:r>
                <w:rPr>
                  <w:rFonts w:ascii="Cambria Math" w:eastAsia="Times New Roman" w:hAnsi="Cambria Math" w:cs="Calibri"/>
                </w:rPr>
                <m:t>b</m:t>
              </m:r>
            </m:den>
          </m:f>
          <m:r>
            <w:rPr>
              <w:rFonts w:ascii="Cambria Math" w:eastAsia="Times New Roman" w:hAnsi="Cambria Math" w:cs="Calibri"/>
            </w:rPr>
            <m:t>→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měřený roztok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prum</m:t>
                  </m:r>
                </m:sub>
              </m:sSub>
              <m:r>
                <w:rPr>
                  <w:rFonts w:ascii="Cambria Math" w:hAnsi="Cambria Math"/>
                </w:rPr>
                <m:t>-a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</m:oMath>
      </m:oMathPara>
    </w:p>
    <w:p w:rsidR="00FB21BF" w:rsidRDefault="00510B21" w:rsidP="00FB21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E974F5">
        <w:rPr>
          <w:rFonts w:ascii="Times New Roman" w:hAnsi="Times New Roman"/>
        </w:rPr>
        <w:t xml:space="preserve">  </w:t>
      </w:r>
      <w:r w:rsidR="00FB21BF">
        <w:rPr>
          <w:rFonts w:ascii="Times New Roman" w:hAnsi="Times New Roman"/>
        </w:rPr>
        <w:t>Koncentrace vzorku:</w:t>
      </w:r>
    </w:p>
    <w:p w:rsidR="00FB21BF" w:rsidRDefault="00FB21BF" w:rsidP="00FB21BF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vzorku</m:t>
              </m:r>
            </m:sub>
          </m:sSub>
          <m:r>
            <w:rPr>
              <w:rFonts w:ascii="Cambria Math" w:eastAsia="Times New Roman" w:hAnsi="Cambria Math" w:cs="Calibri"/>
            </w:rPr>
            <m:t>=</m:t>
          </m:r>
          <m:f>
            <m:fPr>
              <m:ctrlPr>
                <w:rPr>
                  <w:rFonts w:ascii="Cambria Math" w:eastAsia="Times New Roman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Calibri"/>
                    </w:rPr>
                    <m:t>měřený roztok</m:t>
                  </m:r>
                </m:sub>
              </m:sSub>
              <m:r>
                <w:rPr>
                  <w:rFonts w:ascii="Cambria Math" w:eastAsia="Times New Roman" w:hAnsi="Cambria Math" w:cs="Calibri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Calibri"/>
                    </w:rPr>
                    <m:t>celkový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Calibri"/>
                    </w:rPr>
                    <m:t>vzorku</m:t>
                  </m:r>
                </m:sub>
              </m:sSub>
            </m:den>
          </m:f>
        </m:oMath>
      </m:oMathPara>
    </w:p>
    <w:p w:rsidR="00FB21BF" w:rsidRDefault="00FB21BF" w:rsidP="00FB21BF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</w:p>
    <w:p w:rsidR="00E974F5" w:rsidRDefault="00FB21BF" w:rsidP="00FB21BF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  <w:r w:rsidRPr="006851B5">
        <w:rPr>
          <w:rFonts w:ascii="Times New Roman" w:hAnsi="Times New Roman"/>
          <w:i/>
          <w:color w:val="000000"/>
          <w:sz w:val="20"/>
          <w:szCs w:val="20"/>
        </w:rPr>
        <w:t>kde</w:t>
      </w:r>
      <w:r w:rsidRPr="009C0FA1">
        <w:rPr>
          <w:rFonts w:ascii="Times New Roman" w:hAnsi="Times New Roman"/>
          <w:color w:val="000000"/>
          <w:sz w:val="20"/>
          <w:szCs w:val="20"/>
        </w:rPr>
        <w:t xml:space="preserve">: </w:t>
      </w:r>
      <w:proofErr w:type="spellStart"/>
      <w:r w:rsidRPr="007E3302">
        <w:rPr>
          <w:rFonts w:ascii="Times New Roman" w:hAnsi="Times New Roman"/>
          <w:i/>
          <w:color w:val="000000"/>
          <w:sz w:val="20"/>
          <w:szCs w:val="20"/>
        </w:rPr>
        <w:t>c</w:t>
      </w:r>
      <w:r>
        <w:rPr>
          <w:rFonts w:ascii="Times New Roman" w:hAnsi="Times New Roman"/>
          <w:color w:val="000000"/>
          <w:sz w:val="20"/>
          <w:szCs w:val="20"/>
          <w:vertAlign w:val="subscript"/>
        </w:rPr>
        <w:t>měřený</w:t>
      </w:r>
      <w:proofErr w:type="spellEnd"/>
      <w:r>
        <w:rPr>
          <w:rFonts w:ascii="Times New Roman" w:hAnsi="Times New Roman"/>
          <w:color w:val="000000"/>
          <w:sz w:val="20"/>
          <w:szCs w:val="20"/>
          <w:vertAlign w:val="subscript"/>
        </w:rPr>
        <w:t xml:space="preserve"> </w:t>
      </w:r>
      <w:proofErr w:type="gramStart"/>
      <w:r>
        <w:rPr>
          <w:rFonts w:ascii="Times New Roman" w:hAnsi="Times New Roman"/>
          <w:color w:val="000000"/>
          <w:sz w:val="20"/>
          <w:szCs w:val="20"/>
          <w:vertAlign w:val="subscript"/>
        </w:rPr>
        <w:t>roztok</w:t>
      </w:r>
      <w:r w:rsidRPr="009C0FA1">
        <w:rPr>
          <w:rFonts w:ascii="Times New Roman" w:hAnsi="Times New Roman"/>
          <w:i/>
          <w:color w:val="000000"/>
          <w:sz w:val="20"/>
          <w:szCs w:val="20"/>
        </w:rPr>
        <w:t xml:space="preserve">  </w:t>
      </w:r>
      <w:r>
        <w:rPr>
          <w:rFonts w:ascii="Times New Roman" w:hAnsi="Times New Roman"/>
          <w:i/>
          <w:color w:val="000000"/>
          <w:sz w:val="20"/>
          <w:szCs w:val="20"/>
        </w:rPr>
        <w:t>– koncentrace</w:t>
      </w:r>
      <w:proofErr w:type="gramEnd"/>
      <w:r>
        <w:rPr>
          <w:rFonts w:ascii="Times New Roman" w:hAnsi="Times New Roman"/>
          <w:i/>
          <w:color w:val="000000"/>
          <w:sz w:val="20"/>
          <w:szCs w:val="20"/>
        </w:rPr>
        <w:t xml:space="preserve"> v měřeném roztoku vypočtená pomocí regresní rovnice </w:t>
      </w:r>
      <w:r w:rsidR="00E974F5">
        <w:rPr>
          <w:rFonts w:ascii="Times New Roman" w:hAnsi="Times New Roman"/>
          <w:i/>
          <w:color w:val="000000"/>
          <w:sz w:val="20"/>
          <w:szCs w:val="20"/>
        </w:rPr>
        <w:t xml:space="preserve">kalibrační křivky 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</w:p>
    <w:p w:rsidR="00E974F5" w:rsidRDefault="00E974F5" w:rsidP="00FB21BF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         </w:t>
      </w:r>
      <w:r w:rsidR="00FB21BF">
        <w:rPr>
          <w:rFonts w:ascii="Times New Roman" w:hAnsi="Times New Roman"/>
          <w:i/>
          <w:color w:val="000000"/>
          <w:sz w:val="20"/>
          <w:szCs w:val="20"/>
        </w:rPr>
        <w:t>v mg.l</w:t>
      </w:r>
      <w:r w:rsidR="00FB21BF">
        <w:rPr>
          <w:rFonts w:ascii="Times New Roman" w:hAnsi="Times New Roman"/>
          <w:i/>
          <w:color w:val="000000"/>
          <w:sz w:val="20"/>
          <w:szCs w:val="20"/>
          <w:vertAlign w:val="superscript"/>
        </w:rPr>
        <w:t>-1</w:t>
      </w:r>
      <w:r w:rsidR="00FB21BF"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proofErr w:type="spellStart"/>
      <w:proofErr w:type="gramStart"/>
      <w:r w:rsidR="00FB21BF">
        <w:rPr>
          <w:rFonts w:ascii="Times New Roman" w:hAnsi="Times New Roman"/>
          <w:i/>
          <w:color w:val="000000"/>
          <w:sz w:val="20"/>
          <w:szCs w:val="20"/>
        </w:rPr>
        <w:t>V</w:t>
      </w:r>
      <w:r w:rsidR="00FB21BF">
        <w:rPr>
          <w:rFonts w:ascii="Times New Roman" w:hAnsi="Times New Roman"/>
          <w:i/>
          <w:color w:val="000000"/>
          <w:sz w:val="20"/>
          <w:szCs w:val="20"/>
          <w:vertAlign w:val="subscript"/>
        </w:rPr>
        <w:t>celkový</w:t>
      </w:r>
      <w:proofErr w:type="spellEnd"/>
      <w:r w:rsidR="00FB21BF">
        <w:rPr>
          <w:rFonts w:ascii="Times New Roman" w:hAnsi="Times New Roman"/>
          <w:i/>
          <w:color w:val="000000"/>
          <w:sz w:val="20"/>
          <w:szCs w:val="20"/>
          <w:vertAlign w:val="subscript"/>
        </w:rPr>
        <w:t xml:space="preserve">  </w:t>
      </w:r>
      <w:r w:rsidR="00FB21BF">
        <w:rPr>
          <w:rFonts w:ascii="Times New Roman" w:hAnsi="Times New Roman"/>
          <w:i/>
          <w:color w:val="000000"/>
          <w:sz w:val="20"/>
          <w:szCs w:val="20"/>
        </w:rPr>
        <w:t>–  celkový</w:t>
      </w:r>
      <w:proofErr w:type="gramEnd"/>
      <w:r w:rsidR="00FB21BF">
        <w:rPr>
          <w:rFonts w:ascii="Times New Roman" w:hAnsi="Times New Roman"/>
          <w:i/>
          <w:color w:val="000000"/>
          <w:sz w:val="20"/>
          <w:szCs w:val="20"/>
        </w:rPr>
        <w:t xml:space="preserve"> objem měřeného roztoku v ml (11,5 ml), </w:t>
      </w:r>
      <w:proofErr w:type="spellStart"/>
      <w:r w:rsidR="00FB21BF">
        <w:rPr>
          <w:rFonts w:ascii="Times New Roman" w:hAnsi="Times New Roman"/>
          <w:i/>
          <w:color w:val="000000"/>
          <w:sz w:val="20"/>
          <w:szCs w:val="20"/>
        </w:rPr>
        <w:t>V</w:t>
      </w:r>
      <w:r w:rsidR="00FB21BF">
        <w:rPr>
          <w:rFonts w:ascii="Times New Roman" w:hAnsi="Times New Roman"/>
          <w:i/>
          <w:color w:val="000000"/>
          <w:sz w:val="20"/>
          <w:szCs w:val="20"/>
          <w:vertAlign w:val="subscript"/>
        </w:rPr>
        <w:t>vzorku</w:t>
      </w:r>
      <w:proofErr w:type="spellEnd"/>
      <w:r w:rsidR="00FB21BF">
        <w:rPr>
          <w:rFonts w:ascii="Times New Roman" w:hAnsi="Times New Roman"/>
          <w:i/>
          <w:color w:val="000000"/>
          <w:sz w:val="20"/>
          <w:szCs w:val="20"/>
          <w:vertAlign w:val="subscript"/>
        </w:rPr>
        <w:t xml:space="preserve">  </w:t>
      </w:r>
      <w:r w:rsidR="00FB21BF">
        <w:rPr>
          <w:rFonts w:ascii="Times New Roman" w:hAnsi="Times New Roman"/>
          <w:i/>
          <w:color w:val="000000"/>
          <w:sz w:val="20"/>
          <w:szCs w:val="20"/>
        </w:rPr>
        <w:t xml:space="preserve">– objem roztoku vzorku </w:t>
      </w:r>
    </w:p>
    <w:p w:rsidR="00E974F5" w:rsidRDefault="00E974F5" w:rsidP="00E974F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         </w:t>
      </w:r>
      <w:r w:rsidR="00FB21BF">
        <w:rPr>
          <w:rFonts w:ascii="Times New Roman" w:hAnsi="Times New Roman"/>
          <w:i/>
          <w:color w:val="000000"/>
          <w:sz w:val="20"/>
          <w:szCs w:val="20"/>
        </w:rPr>
        <w:t xml:space="preserve">v měřeném roztoku v ml (0,5 ml), </w:t>
      </w:r>
      <w:proofErr w:type="spellStart"/>
      <w:r w:rsidR="00FB21BF" w:rsidRPr="007E3302">
        <w:rPr>
          <w:rFonts w:ascii="Times New Roman" w:hAnsi="Times New Roman"/>
          <w:i/>
          <w:color w:val="000000"/>
          <w:sz w:val="20"/>
          <w:szCs w:val="20"/>
        </w:rPr>
        <w:t>c</w:t>
      </w:r>
      <w:r w:rsidR="00FB21BF" w:rsidRPr="00D843FF">
        <w:rPr>
          <w:rFonts w:ascii="Times New Roman" w:hAnsi="Times New Roman"/>
          <w:i/>
          <w:color w:val="000000"/>
          <w:sz w:val="20"/>
          <w:szCs w:val="20"/>
          <w:vertAlign w:val="subscript"/>
        </w:rPr>
        <w:t>vzorku</w:t>
      </w:r>
      <w:proofErr w:type="spellEnd"/>
      <w:r w:rsidR="00FB21BF" w:rsidRPr="00D843FF">
        <w:rPr>
          <w:rFonts w:ascii="Times New Roman" w:hAnsi="Times New Roman"/>
          <w:i/>
          <w:color w:val="000000"/>
          <w:sz w:val="20"/>
          <w:szCs w:val="20"/>
          <w:vertAlign w:val="subscript"/>
        </w:rPr>
        <w:t xml:space="preserve"> </w:t>
      </w:r>
      <w:r w:rsidR="00FB21BF" w:rsidRPr="009C0FA1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 w:rsidR="00FB21BF">
        <w:rPr>
          <w:rFonts w:ascii="Times New Roman" w:hAnsi="Times New Roman"/>
          <w:i/>
          <w:color w:val="000000"/>
          <w:sz w:val="20"/>
          <w:szCs w:val="20"/>
        </w:rPr>
        <w:t>– koncentrace vitamínu C ve vzorku</w:t>
      </w:r>
      <w:r w:rsidR="00FB21BF" w:rsidRPr="00D843FF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 w:rsidR="00FB21BF">
        <w:rPr>
          <w:rFonts w:ascii="Times New Roman" w:hAnsi="Times New Roman"/>
          <w:i/>
          <w:color w:val="000000"/>
          <w:sz w:val="20"/>
          <w:szCs w:val="20"/>
        </w:rPr>
        <w:t>v mg.l</w:t>
      </w:r>
      <w:r w:rsidR="00FB21BF">
        <w:rPr>
          <w:rFonts w:ascii="Times New Roman" w:hAnsi="Times New Roman"/>
          <w:i/>
          <w:color w:val="000000"/>
          <w:sz w:val="20"/>
          <w:szCs w:val="20"/>
          <w:vertAlign w:val="superscript"/>
        </w:rPr>
        <w:t>-1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0"/>
          <w:szCs w:val="20"/>
        </w:rPr>
        <w:t>I</w:t>
      </w:r>
      <w:r>
        <w:rPr>
          <w:rFonts w:ascii="Times New Roman" w:hAnsi="Times New Roman"/>
          <w:i/>
          <w:color w:val="000000"/>
          <w:sz w:val="20"/>
          <w:szCs w:val="20"/>
          <w:vertAlign w:val="subscript"/>
        </w:rPr>
        <w:t>prum</w:t>
      </w:r>
      <w:proofErr w:type="spellEnd"/>
      <w:r>
        <w:rPr>
          <w:rFonts w:ascii="Times New Roman" w:hAnsi="Times New Roman"/>
          <w:i/>
          <w:color w:val="000000"/>
          <w:sz w:val="20"/>
          <w:szCs w:val="20"/>
        </w:rPr>
        <w:t xml:space="preserve"> – průměrná </w:t>
      </w:r>
    </w:p>
    <w:p w:rsidR="00E974F5" w:rsidRDefault="00E974F5" w:rsidP="00E974F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        hodnota naměřené výšky píku.</w:t>
      </w:r>
    </w:p>
    <w:p w:rsidR="00FB21BF" w:rsidRDefault="00FB21BF" w:rsidP="00E974F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510B21" w:rsidRDefault="00510B21" w:rsidP="00E974F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</w:rPr>
      </w:pPr>
    </w:p>
    <w:p w:rsidR="00E974F5" w:rsidRPr="00E974F5" w:rsidRDefault="00E974F5" w:rsidP="00E974F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0"/>
        </w:rPr>
      </w:pPr>
      <w:r>
        <w:rPr>
          <w:rFonts w:ascii="Times New Roman" w:hAnsi="Times New Roman"/>
        </w:rPr>
        <w:t>V závěru porovnat obě metody.</w:t>
      </w:r>
    </w:p>
    <w:sectPr w:rsidR="00E974F5" w:rsidRPr="00E974F5" w:rsidSect="00E56A51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FBC" w:rsidRDefault="007D1FBC" w:rsidP="00FA6860">
      <w:pPr>
        <w:spacing w:after="0" w:line="240" w:lineRule="auto"/>
      </w:pPr>
      <w:r>
        <w:separator/>
      </w:r>
    </w:p>
  </w:endnote>
  <w:endnote w:type="continuationSeparator" w:id="0">
    <w:p w:rsidR="007D1FBC" w:rsidRDefault="007D1FBC" w:rsidP="00FA6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IDFont+F6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FBC" w:rsidRDefault="007D1FBC" w:rsidP="00FA6860">
      <w:pPr>
        <w:spacing w:after="0" w:line="240" w:lineRule="auto"/>
      </w:pPr>
      <w:r>
        <w:separator/>
      </w:r>
    </w:p>
  </w:footnote>
  <w:footnote w:type="continuationSeparator" w:id="0">
    <w:p w:rsidR="007D1FBC" w:rsidRDefault="007D1FBC" w:rsidP="00FA6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59051"/>
      <w:docPartObj>
        <w:docPartGallery w:val="Page Numbers (Top of Page)"/>
        <w:docPartUnique/>
      </w:docPartObj>
    </w:sdtPr>
    <w:sdtContent>
      <w:p w:rsidR="00FA6860" w:rsidRDefault="00FA6860">
        <w:pPr>
          <w:pStyle w:val="Zhlav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FA6860" w:rsidRDefault="00FA6860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D6BCD"/>
    <w:multiLevelType w:val="hybridMultilevel"/>
    <w:tmpl w:val="F65CAEC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D15296"/>
    <w:multiLevelType w:val="hybridMultilevel"/>
    <w:tmpl w:val="D8F481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715A8"/>
    <w:multiLevelType w:val="hybridMultilevel"/>
    <w:tmpl w:val="3C1C48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D74860"/>
    <w:multiLevelType w:val="hybridMultilevel"/>
    <w:tmpl w:val="EE98BDFE"/>
    <w:lvl w:ilvl="0" w:tplc="F67EFDD8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156C47"/>
    <w:multiLevelType w:val="hybridMultilevel"/>
    <w:tmpl w:val="9446D9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23C06"/>
    <w:multiLevelType w:val="hybridMultilevel"/>
    <w:tmpl w:val="C7520C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141E3"/>
    <w:multiLevelType w:val="hybridMultilevel"/>
    <w:tmpl w:val="EA602048"/>
    <w:lvl w:ilvl="0" w:tplc="D196F19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0F4201"/>
    <w:multiLevelType w:val="hybridMultilevel"/>
    <w:tmpl w:val="697C26B4"/>
    <w:lvl w:ilvl="0" w:tplc="1BFE52D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A52A18"/>
    <w:multiLevelType w:val="hybridMultilevel"/>
    <w:tmpl w:val="0A84BEA6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564E"/>
    <w:rsid w:val="00032654"/>
    <w:rsid w:val="000736EC"/>
    <w:rsid w:val="000D6741"/>
    <w:rsid w:val="00170893"/>
    <w:rsid w:val="0018289A"/>
    <w:rsid w:val="00510B21"/>
    <w:rsid w:val="0051564E"/>
    <w:rsid w:val="00522EA6"/>
    <w:rsid w:val="00682CFF"/>
    <w:rsid w:val="006851B5"/>
    <w:rsid w:val="007A5A29"/>
    <w:rsid w:val="007D1FBC"/>
    <w:rsid w:val="007E3302"/>
    <w:rsid w:val="00887216"/>
    <w:rsid w:val="008E11D4"/>
    <w:rsid w:val="0093230B"/>
    <w:rsid w:val="00960F91"/>
    <w:rsid w:val="009C0FA1"/>
    <w:rsid w:val="00A041A2"/>
    <w:rsid w:val="00A6109C"/>
    <w:rsid w:val="00CA2B7C"/>
    <w:rsid w:val="00D01779"/>
    <w:rsid w:val="00D82838"/>
    <w:rsid w:val="00D843FF"/>
    <w:rsid w:val="00E10E18"/>
    <w:rsid w:val="00E56A51"/>
    <w:rsid w:val="00E974F5"/>
    <w:rsid w:val="00F00235"/>
    <w:rsid w:val="00F11250"/>
    <w:rsid w:val="00F31ACE"/>
    <w:rsid w:val="00FA6860"/>
    <w:rsid w:val="00FB2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564E"/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qFormat/>
    <w:rsid w:val="0051564E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/>
      <w:b/>
      <w:bCs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1564E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paragraph" w:customStyle="1" w:styleId="ndp1cv">
    <w:name w:val="ndp1cv"/>
    <w:basedOn w:val="Normln"/>
    <w:next w:val="Normln"/>
    <w:rsid w:val="0051564E"/>
    <w:pPr>
      <w:spacing w:before="120" w:after="0" w:line="240" w:lineRule="atLeast"/>
    </w:pPr>
    <w:rPr>
      <w:rFonts w:ascii="Times New Roman" w:eastAsia="Times New Roman" w:hAnsi="Times New Roman"/>
      <w:i/>
      <w:caps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51564E"/>
    <w:pPr>
      <w:ind w:left="720"/>
      <w:contextualSpacing/>
    </w:pPr>
  </w:style>
  <w:style w:type="paragraph" w:styleId="Bezmezer">
    <w:name w:val="No Spacing"/>
    <w:uiPriority w:val="1"/>
    <w:qFormat/>
    <w:rsid w:val="00D01779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1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779"/>
    <w:rPr>
      <w:rFonts w:ascii="Tahoma" w:eastAsia="Calibri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D6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FB21BF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FA6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6860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semiHidden/>
    <w:unhideWhenUsed/>
    <w:rsid w:val="00FA6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A686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IDFont+F6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D1BB1"/>
    <w:rsid w:val="00CD1BB1"/>
    <w:rsid w:val="00EA0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D1BB1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13013A-6AA2-4FA1-B106-BEFD3999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2621</Words>
  <Characters>15467</Characters>
  <Application>Microsoft Office Word</Application>
  <DocSecurity>0</DocSecurity>
  <Lines>128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18052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Lab</cp:lastModifiedBy>
  <cp:revision>2</cp:revision>
  <dcterms:created xsi:type="dcterms:W3CDTF">2021-04-27T13:08:00Z</dcterms:created>
  <dcterms:modified xsi:type="dcterms:W3CDTF">2021-04-27T13:08:00Z</dcterms:modified>
</cp:coreProperties>
</file>