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A3D" w:rsidRDefault="00455A3D" w:rsidP="0045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2202"/>
        <w:gridCol w:w="7232"/>
        <w:gridCol w:w="1536"/>
        <w:gridCol w:w="1158"/>
        <w:gridCol w:w="1530"/>
        <w:gridCol w:w="1385"/>
      </w:tblGrid>
      <w:tr w:rsidR="00417F46" w:rsidRPr="00DA1628" w:rsidTr="00417F46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2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Téma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Školitel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ECE" w:rsidRPr="00DA1628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Hodnotitel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ECE" w:rsidRPr="00DA1628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Hodnotitel 2</w:t>
            </w:r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Barvíř, Jakub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F72AD5">
              <w:rPr>
                <w:rFonts w:ascii="Times New Roman" w:eastAsia="Times New Roman" w:hAnsi="Times New Roman" w:cs="Times New Roman"/>
                <w:sz w:val="24"/>
                <w:szCs w:val="24"/>
              </w:rPr>
              <w:t>eochemie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haldy a blízkého pramene u Zbýšova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Kuchovský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Hladík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Ďurčík</w:t>
            </w:r>
            <w:proofErr w:type="spellEnd"/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Krivá</w:t>
            </w:r>
            <w:proofErr w:type="spellEnd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Terézia</w:t>
            </w:r>
            <w:proofErr w:type="spellEnd"/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Přirozené zdroje toxických kovů dolního toku Jihlavy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Geršlová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Václavková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Talafová</w:t>
            </w:r>
            <w:proofErr w:type="spellEnd"/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Kubernátová</w:t>
            </w:r>
            <w:proofErr w:type="spellEnd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Monika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Složení </w:t>
            </w:r>
            <w:proofErr w:type="spell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-bohatého turmalínu z pegmatitu Minh </w:t>
            </w:r>
            <w:proofErr w:type="spellStart"/>
            <w:proofErr w:type="gram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Tien,Vietnam</w:t>
            </w:r>
            <w:proofErr w:type="spellEnd"/>
            <w:proofErr w:type="gramEnd"/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17F46">
              <w:rPr>
                <w:szCs w:val="24"/>
              </w:rPr>
              <w:t>Cempírek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Košík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Štursa</w:t>
            </w:r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Součková, Ivana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Aplikace </w:t>
            </w:r>
            <w:proofErr w:type="gram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petrol</w:t>
            </w:r>
            <w:r w:rsidR="00C97A5F">
              <w:rPr>
                <w:rFonts w:ascii="Times New Roman" w:hAnsi="Times New Roman" w:cs="Times New Roman"/>
                <w:sz w:val="24"/>
                <w:szCs w:val="24"/>
              </w:rPr>
              <w:t>og.</w:t>
            </w: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mineral</w:t>
            </w:r>
            <w:proofErr w:type="spellEnd"/>
            <w:r w:rsidR="00C9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metod při studiu litiázy v lidském těle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Leichmann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Odvářka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Havlíčková</w:t>
            </w:r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Šimo, Peter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Hydraulické parametry materiálu ložiskové haldy u Chvaletic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Kuchovský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Grabovski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Kremzová</w:t>
            </w:r>
            <w:proofErr w:type="spellEnd"/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Hladík, Václav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nvironmentálně rizikov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prvk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na odkališti Brno-Hády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Štelcl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9.4.2019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Barvíř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Vnuková</w:t>
            </w:r>
            <w:proofErr w:type="spellEnd"/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Košík, Richard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Mobilita vybraných prvku z </w:t>
            </w:r>
            <w:proofErr w:type="spell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deponie</w:t>
            </w:r>
            <w:proofErr w:type="spellEnd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ložiskové haldy u Chvaletic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Kuchovský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9.4.2019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Krivá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Bukovský</w:t>
            </w:r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Štursa, Petr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krystalinity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kaolinitu na vysokoteplotní fázové transformace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17F46">
              <w:rPr>
                <w:szCs w:val="24"/>
              </w:rPr>
              <w:t>Všianský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9.4.2019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Součková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Talafová</w:t>
            </w:r>
            <w:proofErr w:type="spellEnd"/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Václavková, Eliška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Hydraulické parametry materiálu ložiskové haldy u Chvaletic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Kuchovský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9.4.2019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Kubernátová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Havlíčková</w:t>
            </w:r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Vysloužilová, Jana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Smolinec na ložisku Rožná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Leichmann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9.4.2019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Šimo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Kremzová</w:t>
            </w:r>
            <w:proofErr w:type="spellEnd"/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Ďurčík</w:t>
            </w:r>
            <w:proofErr w:type="spellEnd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Matej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Mobilita vybraných prvků z </w:t>
            </w:r>
            <w:proofErr w:type="spell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deponie</w:t>
            </w:r>
            <w:proofErr w:type="spellEnd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ložiska haldy u Chvaletic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Kuchovský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16.4.2019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Štursa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Vnuková</w:t>
            </w:r>
            <w:proofErr w:type="spellEnd"/>
          </w:p>
        </w:tc>
      </w:tr>
      <w:tr w:rsidR="00C97A5F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Grabovski</w:t>
            </w:r>
            <w:proofErr w:type="spellEnd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Oxidy niobu a tantalu ve </w:t>
            </w:r>
            <w:proofErr w:type="spell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strážeckém</w:t>
            </w:r>
            <w:proofErr w:type="spellEnd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moldanubiku</w:t>
            </w:r>
            <w:proofErr w:type="spellEnd"/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17F46">
              <w:rPr>
                <w:szCs w:val="24"/>
              </w:rPr>
              <w:t>Gadas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16.4.2019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Kubernátová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Vysloužilová</w:t>
            </w:r>
          </w:p>
        </w:tc>
      </w:tr>
      <w:tr w:rsidR="00C97A5F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Havlíčková, Radka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Konodontová </w:t>
            </w:r>
            <w:proofErr w:type="spell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biostr</w:t>
            </w:r>
            <w:proofErr w:type="spellEnd"/>
            <w:r w:rsidR="00C9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líšeňského souvrství na profilu Hronek v údolí Říčky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Kumpan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16.4.2019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Barvíř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Bukovský</w:t>
            </w:r>
          </w:p>
        </w:tc>
      </w:tr>
      <w:tr w:rsidR="00C97A5F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Kremzová</w:t>
            </w:r>
            <w:proofErr w:type="spellEnd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eastAsia="Times New Roman" w:hAnsi="Times New Roman" w:cs="Times New Roman"/>
                <w:sz w:val="24"/>
                <w:szCs w:val="24"/>
              </w:rPr>
              <w:t>Reinterpretace názorů na vznik ložisek uranu v českém masivu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rFonts w:eastAsia="Times New Roman"/>
                <w:szCs w:val="24"/>
              </w:rPr>
              <w:t>Leichmann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16.4.2019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Hladík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Odvářka</w:t>
            </w:r>
          </w:p>
        </w:tc>
      </w:tr>
      <w:tr w:rsidR="00C97A5F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Talafová</w:t>
            </w:r>
            <w:proofErr w:type="spellEnd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Markéta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Stabilita </w:t>
            </w: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skalních stěn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vybraných částí cyklostezky</w:t>
            </w: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Sázava - Přibyslav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17F46">
              <w:rPr>
                <w:rFonts w:eastAsia="Times New Roman" w:cs="Times New Roman"/>
                <w:szCs w:val="24"/>
                <w:lang w:eastAsia="cs-CZ"/>
              </w:rPr>
              <w:t>Knížek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16.4.2019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Václavková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Grabovski</w:t>
            </w:r>
            <w:proofErr w:type="spellEnd"/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Bukovský, Viktor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Hydrogeologické poměry lokality </w:t>
            </w:r>
            <w:proofErr w:type="spell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deponií</w:t>
            </w:r>
            <w:proofErr w:type="spellEnd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 ložiskových hald u Chvaletic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17F46">
              <w:rPr>
                <w:szCs w:val="24"/>
              </w:rPr>
              <w:t>Pracný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23.4.2019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Šimo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Vysloužilová</w:t>
            </w:r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Vnuková</w:t>
            </w:r>
            <w:proofErr w:type="spellEnd"/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Michaela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Posouzení možnosti využití dnových sedimentů řeky Jihlav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17F46">
              <w:rPr>
                <w:szCs w:val="24"/>
              </w:rPr>
              <w:t>Geršlová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23.4.2019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Součková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Košík</w:t>
            </w:r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ECE" w:rsidRPr="00DA1628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Odvářka, František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F72AD5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2AD5">
              <w:rPr>
                <w:rFonts w:ascii="Times New Roman" w:hAnsi="Times New Roman" w:cs="Times New Roman"/>
                <w:sz w:val="24"/>
                <w:szCs w:val="24"/>
              </w:rPr>
              <w:t xml:space="preserve">Vliv meteorologických podmínek na růst </w:t>
            </w:r>
            <w:proofErr w:type="spellStart"/>
            <w:r w:rsidRPr="00F72AD5">
              <w:rPr>
                <w:rFonts w:ascii="Times New Roman" w:hAnsi="Times New Roman" w:cs="Times New Roman"/>
                <w:sz w:val="24"/>
                <w:szCs w:val="24"/>
              </w:rPr>
              <w:t>speleotém</w:t>
            </w:r>
            <w:proofErr w:type="spellEnd"/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17F46">
              <w:rPr>
                <w:szCs w:val="24"/>
              </w:rPr>
              <w:t>Lang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417F46" w:rsidRDefault="00307ECE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23.4.2019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307ECE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Krivá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ECE" w:rsidRPr="00C97A5F" w:rsidRDefault="00C97A5F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A5F">
              <w:rPr>
                <w:rFonts w:ascii="Times New Roman" w:eastAsia="Times New Roman" w:hAnsi="Times New Roman" w:cs="Times New Roman"/>
                <w:sz w:val="24"/>
                <w:szCs w:val="24"/>
              </w:rPr>
              <w:t>Ďurčík</w:t>
            </w:r>
            <w:proofErr w:type="spellEnd"/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F46" w:rsidRPr="00DA1628" w:rsidRDefault="00417F46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F46" w:rsidRPr="00DA1628" w:rsidRDefault="00417F46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Terešková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Iva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F46" w:rsidRPr="00F72AD5" w:rsidRDefault="00417F46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Podmínky vzniku a výskyt novotvořených pyroxenů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archeol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keramice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344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 is.muni.cz)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F46" w:rsidRPr="00417F46" w:rsidRDefault="00417F46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17F46">
              <w:rPr>
                <w:rFonts w:eastAsia="Times New Roman" w:cs="Times New Roman"/>
                <w:szCs w:val="24"/>
                <w:lang w:eastAsia="cs-CZ"/>
              </w:rPr>
              <w:t>Všianský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F46" w:rsidRPr="00417F46" w:rsidRDefault="00417F46" w:rsidP="00417F46">
            <w:pPr>
              <w:spacing w:before="100" w:beforeAutospacing="1" w:after="100" w:afterAutospacing="1" w:line="276" w:lineRule="auto"/>
              <w:jc w:val="center"/>
              <w:rPr>
                <w:szCs w:val="24"/>
              </w:rPr>
            </w:pPr>
            <w:r w:rsidRPr="00417F46">
              <w:rPr>
                <w:szCs w:val="24"/>
              </w:rPr>
              <w:t>23.4.2019</w:t>
            </w:r>
          </w:p>
        </w:tc>
        <w:tc>
          <w:tcPr>
            <w:tcW w:w="2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F46" w:rsidRPr="00C97A5F" w:rsidRDefault="00417F46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místě</w:t>
            </w:r>
          </w:p>
        </w:tc>
      </w:tr>
      <w:tr w:rsidR="00417F46" w:rsidRPr="00DA1628" w:rsidTr="006344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17F46" w:rsidRPr="00DA1628" w:rsidRDefault="00417F46" w:rsidP="00417F46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17F46" w:rsidRPr="00DA1628" w:rsidRDefault="00417F46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Porubová, Barbora</w:t>
            </w:r>
          </w:p>
        </w:tc>
        <w:tc>
          <w:tcPr>
            <w:tcW w:w="7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17F46" w:rsidRPr="00F72AD5" w:rsidRDefault="00417F46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Facie a </w:t>
            </w:r>
            <w:proofErr w:type="spellStart"/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mikrofacie</w:t>
            </w:r>
            <w:proofErr w:type="spellEnd"/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líšeňského souvrství na profilu </w:t>
            </w:r>
            <w:proofErr w:type="spellStart"/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Hornek</w:t>
            </w:r>
            <w:proofErr w:type="spellEnd"/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údolí Říčky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 is.muni.cz)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17F46" w:rsidRPr="00417F46" w:rsidRDefault="00417F46" w:rsidP="00417F46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17F46">
              <w:rPr>
                <w:rFonts w:eastAsia="Times New Roman" w:cs="Times New Roman"/>
                <w:szCs w:val="24"/>
                <w:lang w:eastAsia="cs-CZ"/>
              </w:rPr>
              <w:t>Kumpán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17F46" w:rsidRPr="00C97A5F" w:rsidRDefault="00417F46" w:rsidP="00417F46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17F46" w:rsidRPr="00C97A5F" w:rsidRDefault="00417F46" w:rsidP="00417F4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místě</w:t>
            </w:r>
          </w:p>
        </w:tc>
      </w:tr>
    </w:tbl>
    <w:p w:rsidR="00A95977" w:rsidRDefault="00A95977"/>
    <w:sectPr w:rsidR="00A95977" w:rsidSect="00F02E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3D"/>
    <w:rsid w:val="00070F23"/>
    <w:rsid w:val="001A1DDA"/>
    <w:rsid w:val="00307ECE"/>
    <w:rsid w:val="00417F46"/>
    <w:rsid w:val="00455A3D"/>
    <w:rsid w:val="004B4812"/>
    <w:rsid w:val="0063440C"/>
    <w:rsid w:val="0065338A"/>
    <w:rsid w:val="007212AD"/>
    <w:rsid w:val="007A17D8"/>
    <w:rsid w:val="007A22D1"/>
    <w:rsid w:val="008C153A"/>
    <w:rsid w:val="009339CD"/>
    <w:rsid w:val="00A7778B"/>
    <w:rsid w:val="00A842BD"/>
    <w:rsid w:val="00A860EF"/>
    <w:rsid w:val="00A95977"/>
    <w:rsid w:val="00B21C94"/>
    <w:rsid w:val="00B95F89"/>
    <w:rsid w:val="00C600E4"/>
    <w:rsid w:val="00C97A5F"/>
    <w:rsid w:val="00D62C2B"/>
    <w:rsid w:val="00DA1628"/>
    <w:rsid w:val="00F02E7E"/>
    <w:rsid w:val="00F72AD5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5D12B"/>
  <w15:chartTrackingRefBased/>
  <w15:docId w15:val="{75377997-7EAA-4B06-BB82-AC6DA726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A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Melichar</dc:creator>
  <cp:keywords/>
  <dc:description/>
  <cp:lastModifiedBy>Jan Cempírek</cp:lastModifiedBy>
  <cp:revision>10</cp:revision>
  <cp:lastPrinted>2019-03-05T06:56:00Z</cp:lastPrinted>
  <dcterms:created xsi:type="dcterms:W3CDTF">2019-02-19T09:53:00Z</dcterms:created>
  <dcterms:modified xsi:type="dcterms:W3CDTF">2019-03-07T10:02:00Z</dcterms:modified>
</cp:coreProperties>
</file>