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25" w:rsidRDefault="008A7A25">
      <w:r>
        <w:t xml:space="preserve">Source: </w:t>
      </w:r>
      <w:hyperlink r:id="rId8" w:history="1">
        <w:r w:rsidRPr="00934B59">
          <w:rPr>
            <w:rStyle w:val="Hypertextovodkaz"/>
          </w:rPr>
          <w:t>http://www.uefap.com/writing/writfram.htm</w:t>
        </w:r>
      </w:hyperlink>
      <w:r>
        <w:t xml:space="preserve"> </w:t>
      </w:r>
    </w:p>
    <w:p w:rsidR="00855AA0" w:rsidRDefault="008A7A25">
      <w:r w:rsidRPr="008A0171">
        <w:rPr>
          <w:b/>
          <w:u w:val="single"/>
        </w:rPr>
        <w:t>Paraphrasing</w:t>
      </w:r>
      <w:r>
        <w:t xml:space="preserve"> is writing the ideas of another person in your own words.</w:t>
      </w:r>
      <w:r>
        <w:t xml:space="preserve"> </w:t>
      </w:r>
      <w:r>
        <w:t>When paraphrasing, you need to change the words and the structure but keep the meaning the same.</w:t>
      </w:r>
      <w:r>
        <w:t xml:space="preserve"> </w:t>
      </w:r>
    </w:p>
    <w:p w:rsidR="008A7A25" w:rsidRPr="008A7A25" w:rsidRDefault="008A7A25" w:rsidP="008A7A25">
      <w:pPr>
        <w:spacing w:before="100" w:beforeAutospacing="1" w:after="100" w:afterAutospacing="1" w:line="240" w:lineRule="auto"/>
        <w:rPr>
          <w:rFonts w:eastAsia="Times New Roman" w:cs="Times New Roman"/>
          <w:lang w:val="cs-CZ" w:eastAsia="cs-CZ"/>
        </w:rPr>
      </w:pPr>
      <w:proofErr w:type="spellStart"/>
      <w:r w:rsidRPr="008A7A25">
        <w:rPr>
          <w:rFonts w:eastAsia="Times New Roman" w:cs="Times New Roman"/>
          <w:lang w:val="cs-CZ" w:eastAsia="cs-CZ"/>
        </w:rPr>
        <w:t>The</w:t>
      </w:r>
      <w:proofErr w:type="spellEnd"/>
      <w:r w:rsidRPr="008A7A25">
        <w:rPr>
          <w:rFonts w:eastAsia="Times New Roman" w:cs="Times New Roman"/>
          <w:lang w:val="cs-CZ" w:eastAsia="cs-CZ"/>
        </w:rPr>
        <w:t xml:space="preserve"> </w:t>
      </w:r>
      <w:proofErr w:type="spellStart"/>
      <w:r w:rsidRPr="008A7A25">
        <w:rPr>
          <w:rFonts w:eastAsia="Times New Roman" w:cs="Times New Roman"/>
          <w:lang w:val="cs-CZ" w:eastAsia="cs-CZ"/>
        </w:rPr>
        <w:t>following</w:t>
      </w:r>
      <w:proofErr w:type="spellEnd"/>
      <w:r w:rsidRPr="008A7A25">
        <w:rPr>
          <w:rFonts w:eastAsia="Times New Roman" w:cs="Times New Roman"/>
          <w:lang w:val="cs-CZ" w:eastAsia="cs-CZ"/>
        </w:rPr>
        <w:t xml:space="preserve"> </w:t>
      </w:r>
      <w:proofErr w:type="spellStart"/>
      <w:r w:rsidRPr="008A7A25">
        <w:rPr>
          <w:rFonts w:eastAsia="Times New Roman" w:cs="Times New Roman"/>
          <w:lang w:val="cs-CZ" w:eastAsia="cs-CZ"/>
        </w:rPr>
        <w:t>stages</w:t>
      </w:r>
      <w:proofErr w:type="spellEnd"/>
      <w:r w:rsidRPr="008A7A25">
        <w:rPr>
          <w:rFonts w:eastAsia="Times New Roman" w:cs="Times New Roman"/>
          <w:lang w:val="cs-CZ" w:eastAsia="cs-CZ"/>
        </w:rPr>
        <w:t xml:space="preserve"> </w:t>
      </w:r>
      <w:proofErr w:type="spellStart"/>
      <w:r w:rsidRPr="008A7A25">
        <w:rPr>
          <w:rFonts w:eastAsia="Times New Roman" w:cs="Times New Roman"/>
          <w:lang w:val="cs-CZ" w:eastAsia="cs-CZ"/>
        </w:rPr>
        <w:t>may</w:t>
      </w:r>
      <w:proofErr w:type="spellEnd"/>
      <w:r w:rsidRPr="008A7A25">
        <w:rPr>
          <w:rFonts w:eastAsia="Times New Roman" w:cs="Times New Roman"/>
          <w:lang w:val="cs-CZ" w:eastAsia="cs-CZ"/>
        </w:rPr>
        <w:t xml:space="preserve"> </w:t>
      </w:r>
      <w:proofErr w:type="spellStart"/>
      <w:r w:rsidRPr="008A7A25">
        <w:rPr>
          <w:rFonts w:eastAsia="Times New Roman" w:cs="Times New Roman"/>
          <w:lang w:val="cs-CZ" w:eastAsia="cs-CZ"/>
        </w:rPr>
        <w:t>be</w:t>
      </w:r>
      <w:proofErr w:type="spellEnd"/>
      <w:r w:rsidRPr="008A7A25">
        <w:rPr>
          <w:rFonts w:eastAsia="Times New Roman" w:cs="Times New Roman"/>
          <w:lang w:val="cs-CZ" w:eastAsia="cs-CZ"/>
        </w:rPr>
        <w:t xml:space="preserve"> </w:t>
      </w:r>
      <w:proofErr w:type="spellStart"/>
      <w:r w:rsidRPr="008A7A25">
        <w:rPr>
          <w:rFonts w:eastAsia="Times New Roman" w:cs="Times New Roman"/>
          <w:lang w:val="cs-CZ" w:eastAsia="cs-CZ"/>
        </w:rPr>
        <w:t>useful</w:t>
      </w:r>
      <w:proofErr w:type="spellEnd"/>
      <w:r w:rsidRPr="008A7A25">
        <w:rPr>
          <w:rFonts w:eastAsia="Times New Roman" w:cs="Times New Roman"/>
          <w:lang w:val="cs-CZ" w:eastAsia="cs-CZ"/>
        </w:rPr>
        <w:t>:</w:t>
      </w:r>
    </w:p>
    <w:p w:rsidR="003A45A2" w:rsidRPr="008A0171" w:rsidRDefault="003A45A2" w:rsidP="003A45A2">
      <w:pPr>
        <w:pStyle w:val="Odstavecseseznamem"/>
        <w:numPr>
          <w:ilvl w:val="0"/>
          <w:numId w:val="1"/>
        </w:numPr>
        <w:spacing w:before="100" w:beforeAutospacing="1" w:after="100" w:afterAutospacing="1" w:line="240" w:lineRule="auto"/>
        <w:rPr>
          <w:rFonts w:eastAsia="Times New Roman" w:cs="Times New Roman"/>
          <w:lang w:val="cs-CZ" w:eastAsia="cs-CZ"/>
        </w:rPr>
      </w:pPr>
      <w:proofErr w:type="spellStart"/>
      <w:r w:rsidRPr="008A0171">
        <w:rPr>
          <w:rFonts w:eastAsia="Times New Roman" w:cs="Times New Roman"/>
          <w:lang w:val="cs-CZ" w:eastAsia="cs-CZ"/>
        </w:rPr>
        <w:t>find</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alternative</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words</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or</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synonyms</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Keep</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specialised</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vocabulary</w:t>
      </w:r>
      <w:proofErr w:type="spellEnd"/>
      <w:r w:rsidRPr="008A0171">
        <w:rPr>
          <w:rFonts w:eastAsia="Times New Roman" w:cs="Times New Roman"/>
          <w:lang w:val="cs-CZ" w:eastAsia="cs-CZ"/>
        </w:rPr>
        <w:t xml:space="preserve"> and </w:t>
      </w:r>
      <w:proofErr w:type="spellStart"/>
      <w:r w:rsidRPr="008A0171">
        <w:rPr>
          <w:rFonts w:eastAsia="Times New Roman" w:cs="Times New Roman"/>
          <w:lang w:val="cs-CZ" w:eastAsia="cs-CZ"/>
        </w:rPr>
        <w:t>common</w:t>
      </w:r>
      <w:proofErr w:type="spellEnd"/>
      <w:r w:rsidRPr="008A0171">
        <w:rPr>
          <w:rFonts w:eastAsia="Times New Roman" w:cs="Times New Roman"/>
          <w:lang w:val="cs-CZ" w:eastAsia="cs-CZ"/>
        </w:rPr>
        <w:t xml:space="preserve"> </w:t>
      </w:r>
      <w:proofErr w:type="spellStart"/>
      <w:r w:rsidRPr="008A0171">
        <w:rPr>
          <w:rFonts w:eastAsia="Times New Roman" w:cs="Times New Roman"/>
          <w:lang w:val="cs-CZ" w:eastAsia="cs-CZ"/>
        </w:rPr>
        <w:t>words</w:t>
      </w:r>
      <w:proofErr w:type="spellEnd"/>
      <w:r w:rsidRPr="008A0171">
        <w:rPr>
          <w:rFonts w:eastAsia="Times New Roman" w:cs="Times New Roman"/>
          <w:lang w:val="cs-CZ" w:eastAsia="cs-CZ"/>
        </w:rPr>
        <w:t>.</w:t>
      </w:r>
    </w:p>
    <w:p w:rsidR="008A7A25" w:rsidRDefault="002539A4">
      <w:r>
        <w:t>Memory is the</w:t>
      </w:r>
      <w:r w:rsidRPr="008A0171">
        <w:rPr>
          <w:b/>
        </w:rPr>
        <w:t xml:space="preserve"> capacity</w:t>
      </w:r>
      <w:r>
        <w:t xml:space="preserve"> for storing and </w:t>
      </w:r>
      <w:r w:rsidRPr="008A0171">
        <w:rPr>
          <w:b/>
        </w:rPr>
        <w:t>retrieving information</w:t>
      </w:r>
      <w:r>
        <w:t>.</w:t>
      </w:r>
      <w:r>
        <w:br/>
        <w:t xml:space="preserve">Memory is the </w:t>
      </w:r>
      <w:r w:rsidRPr="008A0171">
        <w:rPr>
          <w:b/>
        </w:rPr>
        <w:t>facility</w:t>
      </w:r>
      <w:r>
        <w:t xml:space="preserve"> for keeping and </w:t>
      </w:r>
      <w:r w:rsidRPr="008A0171">
        <w:rPr>
          <w:b/>
        </w:rPr>
        <w:t>recovering data</w:t>
      </w:r>
      <w:r>
        <w:t>.</w:t>
      </w:r>
    </w:p>
    <w:p w:rsidR="002539A4" w:rsidRDefault="002539A4" w:rsidP="002539A4">
      <w:pPr>
        <w:pStyle w:val="Odstavecseseznamem"/>
        <w:numPr>
          <w:ilvl w:val="0"/>
          <w:numId w:val="1"/>
        </w:numPr>
      </w:pPr>
      <w:r>
        <w:t>Identify the meaning relationships in the text and express them in a different way.</w:t>
      </w:r>
    </w:p>
    <w:p w:rsidR="002539A4" w:rsidRPr="008A0171" w:rsidRDefault="002539A4" w:rsidP="002539A4">
      <w:pPr>
        <w:rPr>
          <w:b/>
        </w:rPr>
      </w:pPr>
      <w:r w:rsidRPr="008A0171">
        <w:rPr>
          <w:b/>
        </w:rPr>
        <w:t>Similarly</w:t>
      </w:r>
      <w:r>
        <w:t xml:space="preserve">, the </w:t>
      </w:r>
      <w:r w:rsidRPr="008A0171">
        <w:rPr>
          <w:b/>
        </w:rPr>
        <w:t>muscles will not grow</w:t>
      </w:r>
      <w:r>
        <w:t xml:space="preserve"> in length </w:t>
      </w:r>
      <w:r w:rsidRPr="008A0171">
        <w:rPr>
          <w:b/>
        </w:rPr>
        <w:t>unless they are attached</w:t>
      </w:r>
      <w:r>
        <w:t xml:space="preserve"> to tendons and bones so that as the bones lengthen, they are stretched. </w:t>
      </w:r>
      <w:r>
        <w:br/>
      </w:r>
      <w:r w:rsidRPr="008A0171">
        <w:rPr>
          <w:b/>
        </w:rPr>
        <w:t>Likewise</w:t>
      </w:r>
      <w:r>
        <w:t xml:space="preserve">, </w:t>
      </w:r>
      <w:r w:rsidRPr="008A0171">
        <w:rPr>
          <w:b/>
        </w:rPr>
        <w:t>if the muscles are not attached</w:t>
      </w:r>
      <w:r>
        <w:t xml:space="preserve"> to tendons and bones so that as the bones lengthen, </w:t>
      </w:r>
      <w:r w:rsidRPr="008A0171">
        <w:rPr>
          <w:b/>
        </w:rPr>
        <w:t>they are stretched, they will not grow in length.</w:t>
      </w:r>
      <w:bookmarkStart w:id="0" w:name="_GoBack"/>
      <w:bookmarkEnd w:id="0"/>
    </w:p>
    <w:p w:rsidR="002539A4" w:rsidRDefault="002539A4" w:rsidP="002539A4">
      <w:pPr>
        <w:pStyle w:val="Odstavecseseznamem"/>
        <w:numPr>
          <w:ilvl w:val="0"/>
          <w:numId w:val="1"/>
        </w:numPr>
      </w:pPr>
      <w:r>
        <w:t>Change the grammar of the text:</w:t>
      </w:r>
    </w:p>
    <w:p w:rsidR="002539A4" w:rsidRPr="002539A4" w:rsidRDefault="002539A4" w:rsidP="002539A4">
      <w:pPr>
        <w:pStyle w:val="Odstavecseseznamem"/>
        <w:numPr>
          <w:ilvl w:val="1"/>
          <w:numId w:val="1"/>
        </w:numPr>
        <w:spacing w:after="0" w:line="240" w:lineRule="auto"/>
        <w:rPr>
          <w:rFonts w:ascii="Times New Roman" w:eastAsia="Times New Roman" w:hAnsi="Times New Roman" w:cs="Times New Roman"/>
          <w:sz w:val="24"/>
          <w:szCs w:val="24"/>
          <w:lang w:val="cs-CZ" w:eastAsia="cs-CZ"/>
        </w:rPr>
      </w:pPr>
      <w:proofErr w:type="spellStart"/>
      <w:r w:rsidRPr="002539A4">
        <w:rPr>
          <w:rFonts w:ascii="Times New Roman" w:eastAsia="Times New Roman" w:hAnsi="Times New Roman" w:cs="Times New Roman"/>
          <w:sz w:val="24"/>
          <w:szCs w:val="24"/>
          <w:lang w:val="cs-CZ" w:eastAsia="cs-CZ"/>
        </w:rPr>
        <w:t>change</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nouns</w:t>
      </w:r>
      <w:proofErr w:type="spellEnd"/>
      <w:r w:rsidRPr="002539A4">
        <w:rPr>
          <w:rFonts w:ascii="Times New Roman" w:eastAsia="Times New Roman" w:hAnsi="Times New Roman" w:cs="Times New Roman"/>
          <w:sz w:val="24"/>
          <w:szCs w:val="24"/>
          <w:lang w:val="cs-CZ" w:eastAsia="cs-CZ"/>
        </w:rPr>
        <w:t xml:space="preserve"> to </w:t>
      </w:r>
      <w:proofErr w:type="spellStart"/>
      <w:r w:rsidRPr="002539A4">
        <w:rPr>
          <w:rFonts w:ascii="Times New Roman" w:eastAsia="Times New Roman" w:hAnsi="Times New Roman" w:cs="Times New Roman"/>
          <w:sz w:val="24"/>
          <w:szCs w:val="24"/>
          <w:lang w:val="cs-CZ" w:eastAsia="cs-CZ"/>
        </w:rPr>
        <w:t>verbs</w:t>
      </w:r>
      <w:proofErr w:type="spellEnd"/>
      <w:r w:rsidRPr="002539A4">
        <w:rPr>
          <w:rFonts w:ascii="Times New Roman" w:eastAsia="Times New Roman" w:hAnsi="Times New Roman" w:cs="Times New Roman"/>
          <w:sz w:val="24"/>
          <w:szCs w:val="24"/>
          <w:lang w:val="cs-CZ" w:eastAsia="cs-CZ"/>
        </w:rPr>
        <w:t xml:space="preserve"> </w:t>
      </w:r>
    </w:p>
    <w:p w:rsidR="002539A4" w:rsidRDefault="002539A4" w:rsidP="002539A4">
      <w:pPr>
        <w:spacing w:before="100" w:beforeAutospacing="1" w:after="100" w:afterAutospacing="1" w:line="240" w:lineRule="auto"/>
        <w:ind w:left="720"/>
        <w:rPr>
          <w:rFonts w:ascii="Times New Roman" w:eastAsia="Times New Roman" w:hAnsi="Times New Roman" w:cs="Times New Roman"/>
          <w:sz w:val="24"/>
          <w:szCs w:val="24"/>
          <w:lang w:val="cs-CZ" w:eastAsia="cs-CZ"/>
        </w:rPr>
      </w:pPr>
      <w:proofErr w:type="spellStart"/>
      <w:r w:rsidRPr="002539A4">
        <w:rPr>
          <w:rFonts w:ascii="Times New Roman" w:eastAsia="Times New Roman" w:hAnsi="Times New Roman" w:cs="Times New Roman"/>
          <w:sz w:val="24"/>
          <w:szCs w:val="24"/>
          <w:lang w:val="cs-CZ" w:eastAsia="cs-CZ"/>
        </w:rPr>
        <w:t>This</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rewriting</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of</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history</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was</w:t>
      </w:r>
      <w:proofErr w:type="spellEnd"/>
      <w:r w:rsidRPr="002539A4">
        <w:rPr>
          <w:rFonts w:ascii="Times New Roman" w:eastAsia="Times New Roman" w:hAnsi="Times New Roman" w:cs="Times New Roman"/>
          <w:sz w:val="24"/>
          <w:szCs w:val="24"/>
          <w:lang w:val="cs-CZ" w:eastAsia="cs-CZ"/>
        </w:rPr>
        <w:t xml:space="preserve"> not so much a </w:t>
      </w:r>
      <w:proofErr w:type="spellStart"/>
      <w:r w:rsidRPr="002539A4">
        <w:rPr>
          <w:rFonts w:ascii="Times New Roman" w:eastAsia="Times New Roman" w:hAnsi="Times New Roman" w:cs="Times New Roman"/>
          <w:sz w:val="24"/>
          <w:szCs w:val="24"/>
          <w:lang w:val="cs-CZ" w:eastAsia="cs-CZ"/>
        </w:rPr>
        <w:t>matter</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of</w:t>
      </w:r>
      <w:proofErr w:type="spellEnd"/>
      <w:r w:rsidRPr="002539A4">
        <w:rPr>
          <w:rFonts w:ascii="Times New Roman" w:eastAsia="Times New Roman" w:hAnsi="Times New Roman" w:cs="Times New Roman"/>
          <w:sz w:val="24"/>
          <w:szCs w:val="24"/>
          <w:lang w:val="cs-CZ" w:eastAsia="cs-CZ"/>
        </w:rPr>
        <w:t xml:space="preserve"> </w:t>
      </w:r>
      <w:r w:rsidRPr="002539A4">
        <w:rPr>
          <w:rFonts w:ascii="Times New Roman" w:eastAsia="Times New Roman" w:hAnsi="Times New Roman" w:cs="Times New Roman"/>
          <w:b/>
          <w:sz w:val="24"/>
          <w:szCs w:val="24"/>
          <w:lang w:val="cs-CZ" w:eastAsia="cs-CZ"/>
        </w:rPr>
        <w:t>a</w:t>
      </w:r>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new</w:t>
      </w:r>
      <w:proofErr w:type="spellEnd"/>
      <w:r w:rsidRPr="002539A4">
        <w:rPr>
          <w:rFonts w:ascii="Times New Roman" w:eastAsia="Times New Roman" w:hAnsi="Times New Roman" w:cs="Times New Roman"/>
          <w:sz w:val="24"/>
          <w:szCs w:val="24"/>
          <w:lang w:val="cs-CZ" w:eastAsia="cs-CZ"/>
        </w:rPr>
        <w:t xml:space="preserve"> </w:t>
      </w:r>
      <w:r w:rsidRPr="002539A4">
        <w:rPr>
          <w:rFonts w:ascii="Times New Roman" w:eastAsia="Times New Roman" w:hAnsi="Times New Roman" w:cs="Times New Roman"/>
          <w:b/>
          <w:sz w:val="24"/>
          <w:szCs w:val="24"/>
          <w:lang w:val="cs-CZ" w:eastAsia="cs-CZ"/>
        </w:rPr>
        <w:t>start</w:t>
      </w:r>
      <w:r w:rsidRPr="002539A4">
        <w:rPr>
          <w:rFonts w:ascii="Times New Roman" w:eastAsia="Times New Roman" w:hAnsi="Times New Roman" w:cs="Times New Roman"/>
          <w:sz w:val="24"/>
          <w:szCs w:val="24"/>
          <w:lang w:val="cs-CZ" w:eastAsia="cs-CZ"/>
        </w:rPr>
        <w:t xml:space="preserve">. </w:t>
      </w:r>
      <w:r w:rsidRPr="002539A4">
        <w:rPr>
          <w:rFonts w:ascii="Times New Roman" w:eastAsia="Times New Roman" w:hAnsi="Times New Roman" w:cs="Times New Roman"/>
          <w:sz w:val="24"/>
          <w:szCs w:val="24"/>
          <w:lang w:val="cs-CZ" w:eastAsia="cs-CZ"/>
        </w:rPr>
        <w:br/>
      </w:r>
      <w:proofErr w:type="spellStart"/>
      <w:r w:rsidRPr="002539A4">
        <w:rPr>
          <w:rFonts w:ascii="Times New Roman" w:eastAsia="Times New Roman" w:hAnsi="Times New Roman" w:cs="Times New Roman"/>
          <w:sz w:val="24"/>
          <w:szCs w:val="24"/>
          <w:lang w:val="cs-CZ" w:eastAsia="cs-CZ"/>
        </w:rPr>
        <w:t>This</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rewriting</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of</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history</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was</w:t>
      </w:r>
      <w:proofErr w:type="spellEnd"/>
      <w:r w:rsidRPr="002539A4">
        <w:rPr>
          <w:rFonts w:ascii="Times New Roman" w:eastAsia="Times New Roman" w:hAnsi="Times New Roman" w:cs="Times New Roman"/>
          <w:sz w:val="24"/>
          <w:szCs w:val="24"/>
          <w:lang w:val="cs-CZ" w:eastAsia="cs-CZ"/>
        </w:rPr>
        <w:t xml:space="preserve"> not so much a </w:t>
      </w:r>
      <w:proofErr w:type="spellStart"/>
      <w:r w:rsidRPr="002539A4">
        <w:rPr>
          <w:rFonts w:ascii="Times New Roman" w:eastAsia="Times New Roman" w:hAnsi="Times New Roman" w:cs="Times New Roman"/>
          <w:sz w:val="24"/>
          <w:szCs w:val="24"/>
          <w:lang w:val="cs-CZ" w:eastAsia="cs-CZ"/>
        </w:rPr>
        <w:t>matter</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of</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b/>
          <w:sz w:val="24"/>
          <w:szCs w:val="24"/>
          <w:lang w:val="cs-CZ" w:eastAsia="cs-CZ"/>
        </w:rPr>
        <w:t>starting</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again</w:t>
      </w:r>
      <w:proofErr w:type="spellEnd"/>
      <w:r w:rsidRPr="002539A4">
        <w:rPr>
          <w:rFonts w:ascii="Times New Roman" w:eastAsia="Times New Roman" w:hAnsi="Times New Roman" w:cs="Times New Roman"/>
          <w:sz w:val="24"/>
          <w:szCs w:val="24"/>
          <w:lang w:val="cs-CZ" w:eastAsia="cs-CZ"/>
        </w:rPr>
        <w:t>.</w:t>
      </w:r>
    </w:p>
    <w:p w:rsidR="002539A4" w:rsidRDefault="002539A4" w:rsidP="002539A4">
      <w:pPr>
        <w:pStyle w:val="Odstavecseseznamem"/>
        <w:numPr>
          <w:ilvl w:val="1"/>
          <w:numId w:val="1"/>
        </w:numPr>
        <w:spacing w:after="0" w:line="240" w:lineRule="auto"/>
        <w:rPr>
          <w:rFonts w:ascii="Times New Roman" w:eastAsia="Times New Roman" w:hAnsi="Times New Roman" w:cs="Times New Roman"/>
          <w:sz w:val="24"/>
          <w:szCs w:val="24"/>
          <w:lang w:val="cs-CZ" w:eastAsia="cs-CZ"/>
        </w:rPr>
      </w:pPr>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change</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verbs</w:t>
      </w:r>
      <w:proofErr w:type="spellEnd"/>
      <w:r w:rsidRPr="002539A4">
        <w:rPr>
          <w:rFonts w:ascii="Times New Roman" w:eastAsia="Times New Roman" w:hAnsi="Times New Roman" w:cs="Times New Roman"/>
          <w:sz w:val="24"/>
          <w:szCs w:val="24"/>
          <w:lang w:val="cs-CZ" w:eastAsia="cs-CZ"/>
        </w:rPr>
        <w:t xml:space="preserve"> to </w:t>
      </w:r>
      <w:proofErr w:type="spellStart"/>
      <w:r w:rsidRPr="002539A4">
        <w:rPr>
          <w:rFonts w:ascii="Times New Roman" w:eastAsia="Times New Roman" w:hAnsi="Times New Roman" w:cs="Times New Roman"/>
          <w:sz w:val="24"/>
          <w:szCs w:val="24"/>
          <w:lang w:val="cs-CZ" w:eastAsia="cs-CZ"/>
        </w:rPr>
        <w:t>nouns</w:t>
      </w:r>
      <w:proofErr w:type="spellEnd"/>
      <w:r w:rsidRPr="002539A4">
        <w:rPr>
          <w:rFonts w:ascii="Times New Roman" w:eastAsia="Times New Roman" w:hAnsi="Times New Roman" w:cs="Times New Roman"/>
          <w:sz w:val="24"/>
          <w:szCs w:val="24"/>
          <w:lang w:val="cs-CZ" w:eastAsia="cs-CZ"/>
        </w:rPr>
        <w:t xml:space="preserve"> </w:t>
      </w:r>
    </w:p>
    <w:p w:rsidR="002539A4" w:rsidRDefault="002539A4" w:rsidP="002539A4">
      <w:pPr>
        <w:spacing w:after="0" w:line="240" w:lineRule="auto"/>
        <w:rPr>
          <w:rFonts w:ascii="Times New Roman" w:eastAsia="Times New Roman" w:hAnsi="Times New Roman" w:cs="Times New Roman"/>
          <w:sz w:val="24"/>
          <w:szCs w:val="24"/>
          <w:lang w:val="cs-CZ" w:eastAsia="cs-CZ"/>
        </w:rPr>
      </w:pPr>
    </w:p>
    <w:p w:rsidR="002539A4" w:rsidRPr="002539A4" w:rsidRDefault="002539A4" w:rsidP="002539A4">
      <w:pPr>
        <w:spacing w:after="0" w:line="240" w:lineRule="auto"/>
        <w:ind w:left="708"/>
        <w:rPr>
          <w:rFonts w:ascii="Times New Roman" w:eastAsia="Times New Roman" w:hAnsi="Times New Roman" w:cs="Times New Roman"/>
          <w:sz w:val="24"/>
          <w:szCs w:val="24"/>
          <w:lang w:val="cs-CZ" w:eastAsia="cs-CZ"/>
        </w:rPr>
      </w:pPr>
      <w:proofErr w:type="spellStart"/>
      <w:r w:rsidRPr="002539A4">
        <w:rPr>
          <w:rFonts w:ascii="Times New Roman" w:eastAsia="Times New Roman" w:hAnsi="Times New Roman" w:cs="Times New Roman"/>
          <w:sz w:val="24"/>
          <w:szCs w:val="24"/>
          <w:lang w:val="cs-CZ" w:eastAsia="cs-CZ"/>
        </w:rPr>
        <w:t>The</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Normans</w:t>
      </w:r>
      <w:proofErr w:type="spellEnd"/>
      <w:r w:rsidRPr="002539A4">
        <w:rPr>
          <w:rFonts w:ascii="Times New Roman" w:eastAsia="Times New Roman" w:hAnsi="Times New Roman" w:cs="Times New Roman"/>
          <w:sz w:val="24"/>
          <w:szCs w:val="24"/>
          <w:lang w:val="cs-CZ" w:eastAsia="cs-CZ"/>
        </w:rPr>
        <w:t xml:space="preserve"> </w:t>
      </w:r>
      <w:proofErr w:type="spellStart"/>
      <w:r w:rsidRPr="008A0171">
        <w:rPr>
          <w:rFonts w:ascii="Times New Roman" w:eastAsia="Times New Roman" w:hAnsi="Times New Roman" w:cs="Times New Roman"/>
          <w:b/>
          <w:sz w:val="24"/>
          <w:szCs w:val="24"/>
          <w:lang w:val="cs-CZ" w:eastAsia="cs-CZ"/>
        </w:rPr>
        <w:t>invaded</w:t>
      </w:r>
      <w:proofErr w:type="spellEnd"/>
      <w:r w:rsidRPr="002539A4">
        <w:rPr>
          <w:rFonts w:ascii="Times New Roman" w:eastAsia="Times New Roman" w:hAnsi="Times New Roman" w:cs="Times New Roman"/>
          <w:sz w:val="24"/>
          <w:szCs w:val="24"/>
          <w:lang w:val="cs-CZ" w:eastAsia="cs-CZ"/>
        </w:rPr>
        <w:t xml:space="preserve"> in 1066. </w:t>
      </w:r>
      <w:r w:rsidRPr="002539A4">
        <w:rPr>
          <w:rFonts w:ascii="Times New Roman" w:eastAsia="Times New Roman" w:hAnsi="Times New Roman" w:cs="Times New Roman"/>
          <w:sz w:val="24"/>
          <w:szCs w:val="24"/>
          <w:lang w:val="cs-CZ" w:eastAsia="cs-CZ"/>
        </w:rPr>
        <w:br/>
      </w:r>
      <w:proofErr w:type="spellStart"/>
      <w:r w:rsidRPr="002539A4">
        <w:rPr>
          <w:rFonts w:ascii="Times New Roman" w:eastAsia="Times New Roman" w:hAnsi="Times New Roman" w:cs="Times New Roman"/>
          <w:sz w:val="24"/>
          <w:szCs w:val="24"/>
          <w:lang w:val="cs-CZ" w:eastAsia="cs-CZ"/>
        </w:rPr>
        <w:t>The</w:t>
      </w:r>
      <w:proofErr w:type="spellEnd"/>
      <w:r w:rsidRPr="002539A4">
        <w:rPr>
          <w:rFonts w:ascii="Times New Roman" w:eastAsia="Times New Roman" w:hAnsi="Times New Roman" w:cs="Times New Roman"/>
          <w:sz w:val="24"/>
          <w:szCs w:val="24"/>
          <w:lang w:val="cs-CZ" w:eastAsia="cs-CZ"/>
        </w:rPr>
        <w:t xml:space="preserve"> Norman </w:t>
      </w:r>
      <w:proofErr w:type="spellStart"/>
      <w:r w:rsidRPr="008A0171">
        <w:rPr>
          <w:rFonts w:ascii="Times New Roman" w:eastAsia="Times New Roman" w:hAnsi="Times New Roman" w:cs="Times New Roman"/>
          <w:b/>
          <w:sz w:val="24"/>
          <w:szCs w:val="24"/>
          <w:lang w:val="cs-CZ" w:eastAsia="cs-CZ"/>
        </w:rPr>
        <w:t>invasion</w:t>
      </w:r>
      <w:proofErr w:type="spellEnd"/>
      <w:r w:rsidRPr="002539A4">
        <w:rPr>
          <w:rFonts w:ascii="Times New Roman" w:eastAsia="Times New Roman" w:hAnsi="Times New Roman" w:cs="Times New Roman"/>
          <w:sz w:val="24"/>
          <w:szCs w:val="24"/>
          <w:lang w:val="cs-CZ" w:eastAsia="cs-CZ"/>
        </w:rPr>
        <w:t xml:space="preserve"> </w:t>
      </w:r>
      <w:proofErr w:type="spellStart"/>
      <w:r w:rsidRPr="002539A4">
        <w:rPr>
          <w:rFonts w:ascii="Times New Roman" w:eastAsia="Times New Roman" w:hAnsi="Times New Roman" w:cs="Times New Roman"/>
          <w:sz w:val="24"/>
          <w:szCs w:val="24"/>
          <w:lang w:val="cs-CZ" w:eastAsia="cs-CZ"/>
        </w:rPr>
        <w:t>took</w:t>
      </w:r>
      <w:proofErr w:type="spellEnd"/>
      <w:r w:rsidRPr="002539A4">
        <w:rPr>
          <w:rFonts w:ascii="Times New Roman" w:eastAsia="Times New Roman" w:hAnsi="Times New Roman" w:cs="Times New Roman"/>
          <w:sz w:val="24"/>
          <w:szCs w:val="24"/>
          <w:lang w:val="cs-CZ" w:eastAsia="cs-CZ"/>
        </w:rPr>
        <w:t xml:space="preserve"> place in 1066.</w:t>
      </w:r>
    </w:p>
    <w:p w:rsidR="002539A4" w:rsidRPr="008A0171" w:rsidRDefault="002539A4" w:rsidP="002539A4">
      <w:pPr>
        <w:pStyle w:val="Odstavecseseznamem"/>
        <w:numPr>
          <w:ilvl w:val="1"/>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t>change adverbs to adjectives</w:t>
      </w:r>
    </w:p>
    <w:p w:rsidR="008A0171" w:rsidRDefault="008A0171" w:rsidP="008A0171">
      <w:pPr>
        <w:pStyle w:val="Odstavecseseznamem"/>
        <w:spacing w:before="100" w:beforeAutospacing="1" w:after="100" w:afterAutospacing="1" w:line="240" w:lineRule="auto"/>
      </w:pPr>
    </w:p>
    <w:p w:rsidR="008A0171" w:rsidRDefault="008A0171" w:rsidP="008A0171">
      <w:pPr>
        <w:pStyle w:val="Odstavecseseznamem"/>
        <w:spacing w:before="100" w:beforeAutospacing="1" w:after="100" w:afterAutospacing="1" w:line="240" w:lineRule="auto"/>
      </w:pPr>
      <w:r w:rsidRPr="008A0171">
        <w:rPr>
          <w:b/>
        </w:rPr>
        <w:t>Politically</w:t>
      </w:r>
      <w:r>
        <w:t xml:space="preserve">, it was a bad decision. </w:t>
      </w:r>
      <w:r>
        <w:br/>
        <w:t xml:space="preserve">From a </w:t>
      </w:r>
      <w:r w:rsidRPr="008A0171">
        <w:rPr>
          <w:b/>
        </w:rPr>
        <w:t>politica</w:t>
      </w:r>
      <w:r>
        <w:t>l point of view, it was a bad decision.</w:t>
      </w:r>
    </w:p>
    <w:p w:rsidR="008A0171" w:rsidRDefault="008A0171" w:rsidP="008A0171">
      <w:pPr>
        <w:pStyle w:val="Odstavecseseznamem"/>
        <w:spacing w:before="100" w:beforeAutospacing="1" w:after="100" w:afterAutospacing="1" w:line="240" w:lineRule="auto"/>
        <w:rPr>
          <w:rFonts w:ascii="Times New Roman" w:eastAsia="Times New Roman" w:hAnsi="Times New Roman" w:cs="Times New Roman"/>
          <w:sz w:val="24"/>
          <w:szCs w:val="24"/>
          <w:lang w:val="cs-CZ" w:eastAsia="cs-CZ"/>
        </w:rPr>
      </w:pPr>
    </w:p>
    <w:p w:rsidR="008A0171" w:rsidRPr="008A0171" w:rsidRDefault="008A0171" w:rsidP="008A0171">
      <w:pPr>
        <w:pStyle w:val="Odstavecseseznamem"/>
        <w:numPr>
          <w:ilvl w:val="1"/>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t>change active verbs to passive</w:t>
      </w:r>
    </w:p>
    <w:p w:rsidR="008A0171" w:rsidRDefault="008A0171" w:rsidP="008A0171">
      <w:pPr>
        <w:pStyle w:val="Odstavecseseznamem"/>
        <w:spacing w:before="100" w:beforeAutospacing="1" w:after="100" w:afterAutospacing="1" w:line="240" w:lineRule="auto"/>
      </w:pPr>
    </w:p>
    <w:p w:rsidR="008A0171" w:rsidRDefault="008A0171" w:rsidP="008A0171">
      <w:pPr>
        <w:pStyle w:val="Odstavecseseznamem"/>
        <w:spacing w:before="100" w:beforeAutospacing="1" w:after="100" w:afterAutospacing="1" w:line="240" w:lineRule="auto"/>
      </w:pPr>
      <w:r w:rsidRPr="008A0171">
        <w:rPr>
          <w:b/>
        </w:rPr>
        <w:t>We can relate a study</w:t>
      </w:r>
      <w:r>
        <w:t xml:space="preserve"> of this kind to texts in other media too </w:t>
      </w:r>
      <w:r>
        <w:br/>
      </w:r>
      <w:r w:rsidRPr="008A0171">
        <w:rPr>
          <w:b/>
        </w:rPr>
        <w:t xml:space="preserve">A study </w:t>
      </w:r>
      <w:r w:rsidRPr="008A0171">
        <w:t>of this kind</w:t>
      </w:r>
      <w:r w:rsidRPr="008A0171">
        <w:rPr>
          <w:b/>
        </w:rPr>
        <w:t xml:space="preserve"> can be related</w:t>
      </w:r>
      <w:r>
        <w:t xml:space="preserve"> to texts in other media too.</w:t>
      </w:r>
    </w:p>
    <w:p w:rsidR="008A0171" w:rsidRDefault="008A0171" w:rsidP="008A0171">
      <w:pPr>
        <w:pStyle w:val="Odstavecseseznamem"/>
        <w:spacing w:before="100" w:beforeAutospacing="1" w:after="100" w:afterAutospacing="1" w:line="240" w:lineRule="auto"/>
        <w:rPr>
          <w:rFonts w:ascii="Times New Roman" w:eastAsia="Times New Roman" w:hAnsi="Times New Roman" w:cs="Times New Roman"/>
          <w:sz w:val="24"/>
          <w:szCs w:val="24"/>
          <w:lang w:val="cs-CZ" w:eastAsia="cs-CZ"/>
        </w:rPr>
      </w:pPr>
    </w:p>
    <w:p w:rsidR="008A0171" w:rsidRPr="008A0171" w:rsidRDefault="008A0171" w:rsidP="008A0171">
      <w:pPr>
        <w:pStyle w:val="Odstavecseseznamem"/>
        <w:numPr>
          <w:ilvl w:val="1"/>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t>break up sentences</w:t>
      </w:r>
    </w:p>
    <w:p w:rsidR="008A0171" w:rsidRPr="008A0171" w:rsidRDefault="008A0171" w:rsidP="008A0171">
      <w:pPr>
        <w:spacing w:before="100" w:beforeAutospacing="1" w:after="100" w:afterAutospacing="1" w:line="240" w:lineRule="auto"/>
        <w:ind w:left="708"/>
        <w:rPr>
          <w:rFonts w:ascii="Times New Roman" w:eastAsia="Times New Roman" w:hAnsi="Times New Roman" w:cs="Times New Roman"/>
          <w:sz w:val="24"/>
          <w:szCs w:val="24"/>
          <w:lang w:val="cs-CZ" w:eastAsia="cs-CZ"/>
        </w:rPr>
      </w:pPr>
      <w:r>
        <w:t xml:space="preserve">Given the extent to which deforestation increased markedly in the four southern states during 1987 and 1988, it is heartening news that during the early part of the 1989 dry season the burning seemed to have been curtailed somewhat, due to a combination of policy changes, better controls on burning, and most important of all an exceptionally wet "dry" season. </w:t>
      </w:r>
      <w:r>
        <w:br/>
        <w:t xml:space="preserve">Deforestation increased markedly in the four southern states during 1987 and 1988. On account of this, it is heartening news that during the early part of the 1989 dry season the burning seemed to have been curtailed somewhat. The reason for this is a combination of </w:t>
      </w:r>
      <w:r>
        <w:lastRenderedPageBreak/>
        <w:t>policy changes, better controls on burning, and most important of all an exceptionally wet "dry" season.</w:t>
      </w:r>
    </w:p>
    <w:p w:rsidR="002539A4" w:rsidRDefault="002539A4" w:rsidP="002539A4">
      <w:pPr>
        <w:pStyle w:val="Odstavecseseznamem"/>
        <w:ind w:left="1440"/>
      </w:pPr>
    </w:p>
    <w:sectPr w:rsidR="002539A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A5" w:rsidRDefault="00C776A5" w:rsidP="008A0171">
      <w:pPr>
        <w:spacing w:after="0" w:line="240" w:lineRule="auto"/>
      </w:pPr>
      <w:r>
        <w:separator/>
      </w:r>
    </w:p>
  </w:endnote>
  <w:endnote w:type="continuationSeparator" w:id="0">
    <w:p w:rsidR="00C776A5" w:rsidRDefault="00C776A5" w:rsidP="008A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09622"/>
      <w:docPartObj>
        <w:docPartGallery w:val="Page Numbers (Bottom of Page)"/>
        <w:docPartUnique/>
      </w:docPartObj>
    </w:sdtPr>
    <w:sdtContent>
      <w:p w:rsidR="008A0171" w:rsidRDefault="008A0171">
        <w:pPr>
          <w:pStyle w:val="Zpat"/>
          <w:jc w:val="center"/>
        </w:pPr>
        <w:r>
          <w:fldChar w:fldCharType="begin"/>
        </w:r>
        <w:r>
          <w:instrText>PAGE   \* MERGEFORMAT</w:instrText>
        </w:r>
        <w:r>
          <w:fldChar w:fldCharType="separate"/>
        </w:r>
        <w:r w:rsidRPr="008A0171">
          <w:rPr>
            <w:noProof/>
            <w:lang w:val="cs-CZ"/>
          </w:rPr>
          <w:t>1</w:t>
        </w:r>
        <w:r>
          <w:fldChar w:fldCharType="end"/>
        </w:r>
      </w:p>
    </w:sdtContent>
  </w:sdt>
  <w:p w:rsidR="008A0171" w:rsidRDefault="008A01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A5" w:rsidRDefault="00C776A5" w:rsidP="008A0171">
      <w:pPr>
        <w:spacing w:after="0" w:line="240" w:lineRule="auto"/>
      </w:pPr>
      <w:r>
        <w:separator/>
      </w:r>
    </w:p>
  </w:footnote>
  <w:footnote w:type="continuationSeparator" w:id="0">
    <w:p w:rsidR="00C776A5" w:rsidRDefault="00C776A5" w:rsidP="008A0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15B2D"/>
    <w:multiLevelType w:val="multilevel"/>
    <w:tmpl w:val="29CA7D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9B6022B"/>
    <w:multiLevelType w:val="multilevel"/>
    <w:tmpl w:val="A45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0130DFC"/>
    <w:multiLevelType w:val="multilevel"/>
    <w:tmpl w:val="23C4792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25"/>
    <w:rsid w:val="002539A4"/>
    <w:rsid w:val="003A45A2"/>
    <w:rsid w:val="00855AA0"/>
    <w:rsid w:val="008A0171"/>
    <w:rsid w:val="008A7A25"/>
    <w:rsid w:val="00C77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A7A25"/>
    <w:rPr>
      <w:color w:val="0000FF" w:themeColor="hyperlink"/>
      <w:u w:val="single"/>
    </w:rPr>
  </w:style>
  <w:style w:type="paragraph" w:styleId="Normlnweb">
    <w:name w:val="Normal (Web)"/>
    <w:basedOn w:val="Normln"/>
    <w:uiPriority w:val="99"/>
    <w:semiHidden/>
    <w:unhideWhenUsed/>
    <w:rsid w:val="008A7A2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Odstavecseseznamem">
    <w:name w:val="List Paragraph"/>
    <w:basedOn w:val="Normln"/>
    <w:uiPriority w:val="34"/>
    <w:qFormat/>
    <w:rsid w:val="003A45A2"/>
    <w:pPr>
      <w:ind w:left="720"/>
      <w:contextualSpacing/>
    </w:pPr>
  </w:style>
  <w:style w:type="paragraph" w:styleId="Zhlav">
    <w:name w:val="header"/>
    <w:basedOn w:val="Normln"/>
    <w:link w:val="ZhlavChar"/>
    <w:uiPriority w:val="99"/>
    <w:unhideWhenUsed/>
    <w:rsid w:val="008A01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0171"/>
    <w:rPr>
      <w:lang w:val="en-GB"/>
    </w:rPr>
  </w:style>
  <w:style w:type="paragraph" w:styleId="Zpat">
    <w:name w:val="footer"/>
    <w:basedOn w:val="Normln"/>
    <w:link w:val="ZpatChar"/>
    <w:uiPriority w:val="99"/>
    <w:unhideWhenUsed/>
    <w:rsid w:val="008A0171"/>
    <w:pPr>
      <w:tabs>
        <w:tab w:val="center" w:pos="4536"/>
        <w:tab w:val="right" w:pos="9072"/>
      </w:tabs>
      <w:spacing w:after="0" w:line="240" w:lineRule="auto"/>
    </w:pPr>
  </w:style>
  <w:style w:type="character" w:customStyle="1" w:styleId="ZpatChar">
    <w:name w:val="Zápatí Char"/>
    <w:basedOn w:val="Standardnpsmoodstavce"/>
    <w:link w:val="Zpat"/>
    <w:uiPriority w:val="99"/>
    <w:rsid w:val="008A017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A7A25"/>
    <w:rPr>
      <w:color w:val="0000FF" w:themeColor="hyperlink"/>
      <w:u w:val="single"/>
    </w:rPr>
  </w:style>
  <w:style w:type="paragraph" w:styleId="Normlnweb">
    <w:name w:val="Normal (Web)"/>
    <w:basedOn w:val="Normln"/>
    <w:uiPriority w:val="99"/>
    <w:semiHidden/>
    <w:unhideWhenUsed/>
    <w:rsid w:val="008A7A2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Odstavecseseznamem">
    <w:name w:val="List Paragraph"/>
    <w:basedOn w:val="Normln"/>
    <w:uiPriority w:val="34"/>
    <w:qFormat/>
    <w:rsid w:val="003A45A2"/>
    <w:pPr>
      <w:ind w:left="720"/>
      <w:contextualSpacing/>
    </w:pPr>
  </w:style>
  <w:style w:type="paragraph" w:styleId="Zhlav">
    <w:name w:val="header"/>
    <w:basedOn w:val="Normln"/>
    <w:link w:val="ZhlavChar"/>
    <w:uiPriority w:val="99"/>
    <w:unhideWhenUsed/>
    <w:rsid w:val="008A01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0171"/>
    <w:rPr>
      <w:lang w:val="en-GB"/>
    </w:rPr>
  </w:style>
  <w:style w:type="paragraph" w:styleId="Zpat">
    <w:name w:val="footer"/>
    <w:basedOn w:val="Normln"/>
    <w:link w:val="ZpatChar"/>
    <w:uiPriority w:val="99"/>
    <w:unhideWhenUsed/>
    <w:rsid w:val="008A0171"/>
    <w:pPr>
      <w:tabs>
        <w:tab w:val="center" w:pos="4536"/>
        <w:tab w:val="right" w:pos="9072"/>
      </w:tabs>
      <w:spacing w:after="0" w:line="240" w:lineRule="auto"/>
    </w:pPr>
  </w:style>
  <w:style w:type="character" w:customStyle="1" w:styleId="ZpatChar">
    <w:name w:val="Zápatí Char"/>
    <w:basedOn w:val="Standardnpsmoodstavce"/>
    <w:link w:val="Zpat"/>
    <w:uiPriority w:val="99"/>
    <w:rsid w:val="008A01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48212">
      <w:bodyDiv w:val="1"/>
      <w:marLeft w:val="0"/>
      <w:marRight w:val="0"/>
      <w:marTop w:val="0"/>
      <w:marBottom w:val="0"/>
      <w:divBdr>
        <w:top w:val="none" w:sz="0" w:space="0" w:color="auto"/>
        <w:left w:val="none" w:sz="0" w:space="0" w:color="auto"/>
        <w:bottom w:val="none" w:sz="0" w:space="0" w:color="auto"/>
        <w:right w:val="none" w:sz="0" w:space="0" w:color="auto"/>
      </w:divBdr>
    </w:div>
    <w:div w:id="1500583455">
      <w:bodyDiv w:val="1"/>
      <w:marLeft w:val="0"/>
      <w:marRight w:val="0"/>
      <w:marTop w:val="0"/>
      <w:marBottom w:val="0"/>
      <w:divBdr>
        <w:top w:val="none" w:sz="0" w:space="0" w:color="auto"/>
        <w:left w:val="none" w:sz="0" w:space="0" w:color="auto"/>
        <w:bottom w:val="none" w:sz="0" w:space="0" w:color="auto"/>
        <w:right w:val="none" w:sz="0" w:space="0" w:color="auto"/>
      </w:divBdr>
    </w:div>
    <w:div w:id="1522236231">
      <w:bodyDiv w:val="1"/>
      <w:marLeft w:val="0"/>
      <w:marRight w:val="0"/>
      <w:marTop w:val="0"/>
      <w:marBottom w:val="0"/>
      <w:divBdr>
        <w:top w:val="none" w:sz="0" w:space="0" w:color="auto"/>
        <w:left w:val="none" w:sz="0" w:space="0" w:color="auto"/>
        <w:bottom w:val="none" w:sz="0" w:space="0" w:color="auto"/>
        <w:right w:val="none" w:sz="0" w:space="0" w:color="auto"/>
      </w:divBdr>
    </w:div>
    <w:div w:id="15697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ap.com/writing/writfram.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321</Words>
  <Characters>1897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Suchomelová-Polomska</dc:creator>
  <cp:lastModifiedBy>Agnieszka Suchomelová-Polomska</cp:lastModifiedBy>
  <cp:revision>1</cp:revision>
  <dcterms:created xsi:type="dcterms:W3CDTF">2015-09-05T08:44:00Z</dcterms:created>
  <dcterms:modified xsi:type="dcterms:W3CDTF">2015-09-05T09:47:00Z</dcterms:modified>
</cp:coreProperties>
</file>