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BE0D" w14:textId="346509DC" w:rsidR="000D4A27" w:rsidRPr="00BB54B9" w:rsidRDefault="00A13564" w:rsidP="00D26165">
      <w:pPr>
        <w:pStyle w:val="Nadpis1"/>
        <w:spacing w:before="0"/>
      </w:pPr>
      <w:r w:rsidRPr="00BB54B9">
        <w:t>C9500 Užitá chemie</w:t>
      </w:r>
    </w:p>
    <w:p w14:paraId="25AA6A67" w14:textId="77777777" w:rsidR="00DF749A" w:rsidRDefault="00A13564">
      <w:r w:rsidRPr="00BB54B9">
        <w:t>Písemná zkouška var.1</w:t>
      </w:r>
      <w:r w:rsidR="00DF749A">
        <w:tab/>
      </w:r>
    </w:p>
    <w:p w14:paraId="23381DCE" w14:textId="325B4BDE" w:rsidR="00A13564" w:rsidRPr="00BB54B9" w:rsidRDefault="00DF749A">
      <w:r>
        <w:t>Bodov</w:t>
      </w:r>
      <w:r w:rsidR="008458DA">
        <w:t>ání +</w:t>
      </w:r>
      <w:r>
        <w:t xml:space="preserve"> hodnocení: </w:t>
      </w:r>
      <w:r>
        <w:tab/>
        <w:t>DU</w:t>
      </w:r>
      <w:r w:rsidR="00972144">
        <w:t xml:space="preserve"> </w:t>
      </w:r>
      <w:r>
        <w:t>+ ppt</w:t>
      </w:r>
      <w:r w:rsidR="00972144">
        <w:t xml:space="preserve"> </w:t>
      </w:r>
      <w:r>
        <w:t>+ písemná zkouška</w:t>
      </w:r>
      <w:r>
        <w:tab/>
      </w:r>
      <w:r>
        <w:tab/>
      </w:r>
      <w:r>
        <w:tab/>
      </w:r>
      <w:r>
        <w:tab/>
      </w:r>
      <w:r>
        <w:tab/>
      </w:r>
    </w:p>
    <w:p w14:paraId="0E5C9C16" w14:textId="6BE7055E" w:rsidR="00A13564" w:rsidRPr="00BB54B9" w:rsidRDefault="00A13564">
      <w:pPr>
        <w:pBdr>
          <w:bottom w:val="single" w:sz="12" w:space="1" w:color="auto"/>
        </w:pBdr>
        <w:rPr>
          <w:b/>
          <w:bCs/>
        </w:rPr>
      </w:pPr>
      <w:r w:rsidRPr="00BB54B9">
        <w:rPr>
          <w:b/>
          <w:bCs/>
        </w:rPr>
        <w:t>Jméno:</w:t>
      </w:r>
    </w:p>
    <w:p w14:paraId="6F86DA62" w14:textId="09CFFE82" w:rsidR="00A1689D" w:rsidRPr="00A1689D" w:rsidRDefault="00A13564" w:rsidP="00D26165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1689D">
        <w:rPr>
          <w:rFonts w:cstheme="minorHAnsi"/>
          <w:sz w:val="24"/>
          <w:szCs w:val="24"/>
        </w:rPr>
        <w:softHyphen/>
      </w:r>
      <w:r w:rsidRPr="00A1689D">
        <w:rPr>
          <w:rFonts w:cstheme="minorHAnsi"/>
          <w:sz w:val="24"/>
          <w:szCs w:val="24"/>
        </w:rPr>
        <w:softHyphen/>
      </w:r>
      <w:r w:rsidRPr="00A1689D">
        <w:rPr>
          <w:rFonts w:cstheme="minorHAnsi"/>
          <w:sz w:val="24"/>
          <w:szCs w:val="24"/>
        </w:rPr>
        <w:softHyphen/>
      </w:r>
      <w:r w:rsidRPr="00A1689D">
        <w:rPr>
          <w:rFonts w:cstheme="minorHAnsi"/>
          <w:sz w:val="24"/>
          <w:szCs w:val="24"/>
        </w:rPr>
        <w:softHyphen/>
      </w:r>
      <w:r w:rsidRPr="00A1689D">
        <w:rPr>
          <w:rFonts w:cstheme="minorHAnsi"/>
          <w:sz w:val="24"/>
          <w:szCs w:val="24"/>
        </w:rPr>
        <w:softHyphen/>
      </w:r>
      <w:r w:rsidRPr="00A1689D">
        <w:rPr>
          <w:rFonts w:cstheme="minorHAnsi"/>
          <w:sz w:val="24"/>
          <w:szCs w:val="24"/>
        </w:rPr>
        <w:softHyphen/>
      </w:r>
      <w:r w:rsidRPr="00A1689D">
        <w:rPr>
          <w:rFonts w:cstheme="minorHAnsi"/>
          <w:sz w:val="24"/>
          <w:szCs w:val="24"/>
        </w:rPr>
        <w:softHyphen/>
      </w:r>
      <w:r w:rsidRPr="00A1689D">
        <w:rPr>
          <w:rFonts w:cstheme="minorHAnsi"/>
          <w:sz w:val="24"/>
          <w:szCs w:val="24"/>
        </w:rPr>
        <w:softHyphen/>
      </w:r>
      <w:r w:rsidRPr="00A1689D">
        <w:rPr>
          <w:rFonts w:cstheme="minorHAnsi"/>
          <w:sz w:val="24"/>
          <w:szCs w:val="24"/>
        </w:rPr>
        <w:softHyphen/>
      </w:r>
      <w:r w:rsidRPr="00A1689D">
        <w:rPr>
          <w:rFonts w:cstheme="minorHAnsi"/>
          <w:sz w:val="24"/>
          <w:szCs w:val="24"/>
        </w:rPr>
        <w:softHyphen/>
      </w:r>
      <w:r w:rsidRPr="00A1689D">
        <w:rPr>
          <w:rFonts w:cstheme="minorHAnsi"/>
          <w:sz w:val="24"/>
          <w:szCs w:val="24"/>
        </w:rPr>
        <w:softHyphen/>
      </w:r>
      <w:r w:rsidRPr="00A1689D">
        <w:rPr>
          <w:rFonts w:cstheme="minorHAnsi"/>
          <w:sz w:val="24"/>
          <w:szCs w:val="24"/>
        </w:rPr>
        <w:softHyphen/>
      </w:r>
      <w:r w:rsidRPr="00A1689D">
        <w:rPr>
          <w:rFonts w:cstheme="minorHAnsi"/>
          <w:sz w:val="24"/>
          <w:szCs w:val="24"/>
        </w:rPr>
        <w:softHyphen/>
      </w:r>
      <w:r w:rsidRPr="00A1689D">
        <w:rPr>
          <w:rFonts w:cstheme="minorHAnsi"/>
          <w:sz w:val="24"/>
          <w:szCs w:val="24"/>
        </w:rPr>
        <w:softHyphen/>
      </w:r>
      <w:r w:rsidRPr="00A1689D">
        <w:rPr>
          <w:rFonts w:cstheme="minorHAnsi"/>
          <w:sz w:val="24"/>
          <w:szCs w:val="24"/>
        </w:rPr>
        <w:softHyphen/>
      </w:r>
      <w:r w:rsidRPr="00A1689D">
        <w:rPr>
          <w:rFonts w:cstheme="minorHAnsi"/>
          <w:sz w:val="24"/>
          <w:szCs w:val="24"/>
        </w:rPr>
        <w:softHyphen/>
      </w:r>
      <w:r w:rsidR="00A1689D" w:rsidRPr="00A1689D">
        <w:rPr>
          <w:rFonts w:cstheme="minorHAnsi"/>
          <w:sz w:val="24"/>
          <w:szCs w:val="24"/>
        </w:rPr>
        <w:t>Uveďte jméno a počin vybraného významného chemika.</w:t>
      </w:r>
    </w:p>
    <w:p w14:paraId="0B636439" w14:textId="7F088B83" w:rsidR="00A1689D" w:rsidRPr="00A1689D" w:rsidRDefault="00A1689D" w:rsidP="00A1689D">
      <w:pPr>
        <w:pStyle w:val="Odstavecseseznamem"/>
        <w:jc w:val="both"/>
        <w:rPr>
          <w:rFonts w:cstheme="minorHAnsi"/>
          <w:sz w:val="24"/>
          <w:szCs w:val="24"/>
        </w:rPr>
      </w:pPr>
    </w:p>
    <w:p w14:paraId="05DD1243" w14:textId="619DD28F" w:rsidR="00A1689D" w:rsidRDefault="00A1689D" w:rsidP="00A1689D">
      <w:pPr>
        <w:pStyle w:val="Odstavecseseznamem"/>
        <w:jc w:val="both"/>
        <w:rPr>
          <w:rFonts w:cstheme="minorHAnsi"/>
          <w:sz w:val="24"/>
          <w:szCs w:val="24"/>
        </w:rPr>
      </w:pPr>
    </w:p>
    <w:p w14:paraId="7EA3AF15" w14:textId="77777777" w:rsidR="00A1689D" w:rsidRPr="00A1689D" w:rsidRDefault="00A1689D" w:rsidP="00A1689D">
      <w:pPr>
        <w:pStyle w:val="Odstavecseseznamem"/>
        <w:jc w:val="both"/>
        <w:rPr>
          <w:rFonts w:cstheme="minorHAnsi"/>
          <w:sz w:val="24"/>
          <w:szCs w:val="24"/>
        </w:rPr>
      </w:pPr>
    </w:p>
    <w:p w14:paraId="18F788A5" w14:textId="5B251A61" w:rsidR="00003103" w:rsidRPr="00A1689D" w:rsidRDefault="00003103" w:rsidP="00D26165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1689D">
        <w:rPr>
          <w:rFonts w:cstheme="minorHAnsi"/>
          <w:sz w:val="24"/>
          <w:szCs w:val="24"/>
        </w:rPr>
        <w:t>Uveďte příklad obnovitelného a neobnovitelného zdroje energie.</w:t>
      </w:r>
    </w:p>
    <w:p w14:paraId="549532F7" w14:textId="4EA652AE" w:rsidR="00D26165" w:rsidRDefault="00D26165" w:rsidP="00D26165">
      <w:pPr>
        <w:jc w:val="both"/>
        <w:rPr>
          <w:rFonts w:cstheme="minorHAnsi"/>
          <w:sz w:val="24"/>
          <w:szCs w:val="24"/>
        </w:rPr>
      </w:pPr>
    </w:p>
    <w:p w14:paraId="1F1772DA" w14:textId="77777777" w:rsidR="00A1689D" w:rsidRPr="00A1689D" w:rsidRDefault="00A1689D" w:rsidP="00D26165">
      <w:pPr>
        <w:jc w:val="both"/>
        <w:rPr>
          <w:rFonts w:cstheme="minorHAnsi"/>
          <w:sz w:val="24"/>
          <w:szCs w:val="24"/>
        </w:rPr>
      </w:pPr>
    </w:p>
    <w:p w14:paraId="2AE35F86" w14:textId="6FB5F5C7" w:rsidR="006D4F8F" w:rsidRPr="00A1689D" w:rsidRDefault="00A13564" w:rsidP="00D26165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1689D">
        <w:rPr>
          <w:rFonts w:cstheme="minorHAnsi"/>
          <w:sz w:val="24"/>
          <w:szCs w:val="24"/>
        </w:rPr>
        <w:t xml:space="preserve">Sestavte do řady následující </w:t>
      </w:r>
      <w:r w:rsidR="006D4F8F" w:rsidRPr="00A1689D">
        <w:rPr>
          <w:rFonts w:cstheme="minorHAnsi"/>
          <w:sz w:val="24"/>
          <w:szCs w:val="24"/>
        </w:rPr>
        <w:t xml:space="preserve">materiály podle stupně prouhelnění (od nejméně </w:t>
      </w:r>
      <w:r w:rsidR="00A1689D">
        <w:rPr>
          <w:rFonts w:cstheme="minorHAnsi"/>
          <w:sz w:val="24"/>
          <w:szCs w:val="24"/>
        </w:rPr>
        <w:t xml:space="preserve">1 </w:t>
      </w:r>
      <w:r w:rsidR="006D4F8F" w:rsidRPr="00A1689D">
        <w:rPr>
          <w:rFonts w:cstheme="minorHAnsi"/>
          <w:sz w:val="24"/>
          <w:szCs w:val="24"/>
        </w:rPr>
        <w:t>– po nejvíce</w:t>
      </w:r>
      <w:r w:rsidR="00A1689D">
        <w:rPr>
          <w:rFonts w:cstheme="minorHAnsi"/>
          <w:sz w:val="24"/>
          <w:szCs w:val="24"/>
        </w:rPr>
        <w:t xml:space="preserve"> 6</w:t>
      </w:r>
      <w:r w:rsidR="006D4F8F" w:rsidRPr="00A1689D">
        <w:rPr>
          <w:rFonts w:cstheme="minorHAnsi"/>
          <w:sz w:val="24"/>
          <w:szCs w:val="24"/>
        </w:rPr>
        <w:t xml:space="preserve">): lignit – antracit – hnědé uhlí – černé uhlí – dřevo – rašelina </w:t>
      </w:r>
    </w:p>
    <w:p w14:paraId="2585A6BC" w14:textId="77777777" w:rsidR="00D26165" w:rsidRPr="00A1689D" w:rsidRDefault="00D26165" w:rsidP="00D26165">
      <w:pPr>
        <w:pStyle w:val="Odstavecseseznamem"/>
        <w:rPr>
          <w:rFonts w:cstheme="minorHAnsi"/>
          <w:sz w:val="24"/>
          <w:szCs w:val="24"/>
        </w:rPr>
      </w:pPr>
    </w:p>
    <w:p w14:paraId="1EE07F70" w14:textId="77777777" w:rsidR="00D26165" w:rsidRPr="00A1689D" w:rsidRDefault="00D26165" w:rsidP="00D26165">
      <w:pPr>
        <w:pStyle w:val="Odstavecseseznamem"/>
        <w:jc w:val="both"/>
        <w:rPr>
          <w:rFonts w:cstheme="minorHAnsi"/>
          <w:sz w:val="24"/>
          <w:szCs w:val="24"/>
        </w:rPr>
      </w:pPr>
    </w:p>
    <w:p w14:paraId="0DC0F0C5" w14:textId="3DE16406" w:rsidR="00D26165" w:rsidRPr="00A1689D" w:rsidRDefault="00D26165" w:rsidP="00D26165">
      <w:pPr>
        <w:jc w:val="both"/>
        <w:rPr>
          <w:rFonts w:cstheme="minorHAnsi"/>
          <w:sz w:val="24"/>
          <w:szCs w:val="24"/>
        </w:rPr>
      </w:pPr>
    </w:p>
    <w:p w14:paraId="3413FE28" w14:textId="7FB04129" w:rsidR="006D4F8F" w:rsidRPr="00A1689D" w:rsidRDefault="00DD060C" w:rsidP="00D26165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1689D">
        <w:rPr>
          <w:rFonts w:cstheme="minorHAnsi"/>
          <w:sz w:val="24"/>
          <w:szCs w:val="24"/>
        </w:rPr>
        <w:t>Vysvětlete rozdíl mezi trvalou a přechodnou tvrdostí vody, uveďte ke každému případu chemickou rovnici / rovnice.</w:t>
      </w:r>
    </w:p>
    <w:p w14:paraId="28EE8A50" w14:textId="77777777" w:rsidR="00D26165" w:rsidRPr="00A1689D" w:rsidRDefault="00D26165" w:rsidP="00D26165">
      <w:pPr>
        <w:pStyle w:val="Odstavecseseznamem"/>
        <w:rPr>
          <w:rFonts w:cstheme="minorHAnsi"/>
          <w:sz w:val="24"/>
          <w:szCs w:val="24"/>
        </w:rPr>
      </w:pPr>
    </w:p>
    <w:p w14:paraId="27C0C266" w14:textId="146368C5" w:rsidR="00D26165" w:rsidRPr="00A1689D" w:rsidRDefault="00D26165" w:rsidP="00D26165">
      <w:pPr>
        <w:jc w:val="both"/>
        <w:rPr>
          <w:rFonts w:cstheme="minorHAnsi"/>
          <w:sz w:val="24"/>
          <w:szCs w:val="24"/>
        </w:rPr>
      </w:pPr>
    </w:p>
    <w:p w14:paraId="429DC624" w14:textId="095A0D57" w:rsidR="00DD060C" w:rsidRPr="00A1689D" w:rsidRDefault="00DD060C" w:rsidP="00D26165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1689D">
        <w:rPr>
          <w:rFonts w:cstheme="minorHAnsi"/>
          <w:sz w:val="24"/>
          <w:szCs w:val="24"/>
        </w:rPr>
        <w:t>Uveďte</w:t>
      </w:r>
      <w:r w:rsidR="00BF32E1" w:rsidRPr="00A1689D">
        <w:rPr>
          <w:rFonts w:cstheme="minorHAnsi"/>
          <w:sz w:val="24"/>
          <w:szCs w:val="24"/>
        </w:rPr>
        <w:t xml:space="preserve"> obecnou</w:t>
      </w:r>
      <w:r w:rsidRPr="00A1689D">
        <w:rPr>
          <w:rFonts w:cstheme="minorHAnsi"/>
          <w:sz w:val="24"/>
          <w:szCs w:val="24"/>
        </w:rPr>
        <w:t xml:space="preserve"> rovnici saponifikace (zmýdelňování).</w:t>
      </w:r>
    </w:p>
    <w:p w14:paraId="3A4F9B22" w14:textId="77777777" w:rsidR="008A5B65" w:rsidRPr="00A1689D" w:rsidRDefault="008A5B65" w:rsidP="008A5B65">
      <w:pPr>
        <w:jc w:val="both"/>
        <w:rPr>
          <w:rFonts w:cstheme="minorHAnsi"/>
          <w:sz w:val="24"/>
          <w:szCs w:val="24"/>
        </w:rPr>
      </w:pPr>
    </w:p>
    <w:p w14:paraId="7B0072B5" w14:textId="77777777" w:rsidR="008A5B65" w:rsidRPr="00A1689D" w:rsidRDefault="008A5B65" w:rsidP="008A5B65">
      <w:pPr>
        <w:jc w:val="both"/>
        <w:rPr>
          <w:rFonts w:cstheme="minorHAnsi"/>
          <w:sz w:val="24"/>
          <w:szCs w:val="24"/>
        </w:rPr>
      </w:pPr>
    </w:p>
    <w:p w14:paraId="1F5EB8B1" w14:textId="0AE8E735" w:rsidR="003062EA" w:rsidRPr="00A1689D" w:rsidRDefault="003062EA" w:rsidP="00D26165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1689D">
        <w:rPr>
          <w:rFonts w:cstheme="minorHAnsi"/>
          <w:sz w:val="24"/>
          <w:szCs w:val="24"/>
        </w:rPr>
        <w:t>Vysvětlete rozdíl mezi minerálem a horninou</w:t>
      </w:r>
      <w:r w:rsidR="00010071" w:rsidRPr="00A1689D">
        <w:rPr>
          <w:rFonts w:cstheme="minorHAnsi"/>
          <w:sz w:val="24"/>
          <w:szCs w:val="24"/>
        </w:rPr>
        <w:t>. Uveďte, jak lze horniny dělit.</w:t>
      </w:r>
    </w:p>
    <w:p w14:paraId="14262764" w14:textId="737A4223" w:rsidR="00003103" w:rsidRPr="00A1689D" w:rsidRDefault="00003103" w:rsidP="00BB54B9">
      <w:pPr>
        <w:rPr>
          <w:rFonts w:cstheme="minorHAnsi"/>
          <w:sz w:val="24"/>
          <w:szCs w:val="24"/>
        </w:rPr>
      </w:pPr>
    </w:p>
    <w:p w14:paraId="34482549" w14:textId="4ECB4300" w:rsidR="00972144" w:rsidRPr="00A1689D" w:rsidRDefault="00972144" w:rsidP="00BB54B9">
      <w:pPr>
        <w:rPr>
          <w:rFonts w:cstheme="minorHAnsi"/>
          <w:sz w:val="24"/>
          <w:szCs w:val="24"/>
        </w:rPr>
      </w:pPr>
    </w:p>
    <w:p w14:paraId="66D63CE7" w14:textId="43EB44F5" w:rsidR="00972144" w:rsidRPr="00A1689D" w:rsidRDefault="00972144" w:rsidP="00BB54B9">
      <w:pPr>
        <w:rPr>
          <w:rFonts w:cstheme="minorHAnsi"/>
          <w:sz w:val="24"/>
          <w:szCs w:val="24"/>
        </w:rPr>
      </w:pPr>
    </w:p>
    <w:p w14:paraId="33C13915" w14:textId="77777777" w:rsidR="00972144" w:rsidRPr="00A1689D" w:rsidRDefault="00972144" w:rsidP="00BB54B9">
      <w:pPr>
        <w:rPr>
          <w:rFonts w:cstheme="minorHAnsi"/>
          <w:sz w:val="24"/>
          <w:szCs w:val="24"/>
        </w:rPr>
      </w:pPr>
    </w:p>
    <w:p w14:paraId="1FE52F8B" w14:textId="6B41E2D4" w:rsidR="008A6A98" w:rsidRPr="00A1689D" w:rsidRDefault="008A6A98" w:rsidP="00D26165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1689D">
        <w:rPr>
          <w:rFonts w:cstheme="minorHAnsi"/>
          <w:sz w:val="24"/>
          <w:szCs w:val="24"/>
        </w:rPr>
        <w:t>Rozdělte základní suroviny na výrobu keramiky na plastické a neplastické a určete jejich význam v keramickém těstě.</w:t>
      </w:r>
    </w:p>
    <w:p w14:paraId="51212FDF" w14:textId="77777777" w:rsidR="008A5B65" w:rsidRPr="00A1689D" w:rsidRDefault="008A5B65" w:rsidP="008A5B65">
      <w:pPr>
        <w:pStyle w:val="Odstavecseseznamem"/>
        <w:rPr>
          <w:rFonts w:cstheme="minorHAnsi"/>
          <w:sz w:val="24"/>
          <w:szCs w:val="24"/>
        </w:rPr>
      </w:pPr>
    </w:p>
    <w:p w14:paraId="5BE73D22" w14:textId="4A875E72" w:rsidR="008A5B65" w:rsidRPr="00A1689D" w:rsidRDefault="008A5B65" w:rsidP="008A5B65">
      <w:pPr>
        <w:jc w:val="both"/>
        <w:rPr>
          <w:rFonts w:cstheme="minorHAnsi"/>
          <w:sz w:val="24"/>
          <w:szCs w:val="24"/>
        </w:rPr>
      </w:pPr>
    </w:p>
    <w:p w14:paraId="463F0F1C" w14:textId="7C337AE3" w:rsidR="008A5B65" w:rsidRPr="00A1689D" w:rsidRDefault="008A5B65" w:rsidP="008A5B65">
      <w:pPr>
        <w:jc w:val="both"/>
        <w:rPr>
          <w:rFonts w:cstheme="minorHAnsi"/>
          <w:sz w:val="24"/>
          <w:szCs w:val="24"/>
        </w:rPr>
      </w:pPr>
    </w:p>
    <w:p w14:paraId="710C4202" w14:textId="22AB0E32" w:rsidR="008A6A98" w:rsidRPr="00A1689D" w:rsidRDefault="00F3629D" w:rsidP="00D26165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1689D">
        <w:rPr>
          <w:rFonts w:cstheme="minorHAnsi"/>
          <w:sz w:val="24"/>
          <w:szCs w:val="24"/>
        </w:rPr>
        <w:lastRenderedPageBreak/>
        <w:t>Doplňte tabulku</w:t>
      </w:r>
      <w:r w:rsidR="00BF32E1" w:rsidRPr="00A1689D">
        <w:rPr>
          <w:rFonts w:cstheme="minorHAnsi"/>
          <w:sz w:val="24"/>
          <w:szCs w:val="24"/>
        </w:rPr>
        <w:t xml:space="preserve"> pojmů používaných při výrobě papíru</w:t>
      </w:r>
      <w:r w:rsidRPr="00A1689D">
        <w:rPr>
          <w:rFonts w:cstheme="minorHAnsi"/>
          <w:sz w:val="24"/>
          <w:szCs w:val="24"/>
        </w:rPr>
        <w:t>:</w:t>
      </w:r>
    </w:p>
    <w:p w14:paraId="0F9767D1" w14:textId="46910DE3" w:rsidR="00F3629D" w:rsidRPr="00A1689D" w:rsidRDefault="00F3629D" w:rsidP="008A5B65">
      <w:pPr>
        <w:pStyle w:val="Odstavecseseznamem"/>
        <w:jc w:val="center"/>
        <w:rPr>
          <w:rFonts w:cstheme="minorHAnsi"/>
          <w:sz w:val="24"/>
          <w:szCs w:val="24"/>
        </w:rPr>
      </w:pPr>
      <w:r w:rsidRPr="00A1689D">
        <w:rPr>
          <w:rFonts w:cstheme="minorHAnsi"/>
          <w:noProof/>
          <w:sz w:val="24"/>
          <w:szCs w:val="24"/>
        </w:rPr>
        <w:drawing>
          <wp:inline distT="0" distB="0" distL="0" distR="0" wp14:anchorId="6246FFA1" wp14:editId="4B70EF16">
            <wp:extent cx="4483100" cy="30734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8" t="12448" r="6083" b="3856"/>
                    <a:stretch/>
                  </pic:blipFill>
                  <pic:spPr bwMode="auto">
                    <a:xfrm>
                      <a:off x="0" y="0"/>
                      <a:ext cx="4490857" cy="3078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CE90B6" w14:textId="77777777" w:rsidR="00F3629D" w:rsidRPr="00A1689D" w:rsidRDefault="00F3629D" w:rsidP="00D26165">
      <w:pPr>
        <w:pStyle w:val="Odstavecseseznamem"/>
        <w:jc w:val="both"/>
        <w:rPr>
          <w:rFonts w:cstheme="minorHAnsi"/>
          <w:sz w:val="24"/>
          <w:szCs w:val="24"/>
        </w:rPr>
      </w:pPr>
    </w:p>
    <w:p w14:paraId="05AA84C9" w14:textId="4B921A9C" w:rsidR="008A6A98" w:rsidRPr="00A1689D" w:rsidRDefault="00F3629D" w:rsidP="00D26165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1689D">
        <w:rPr>
          <w:rFonts w:cstheme="minorHAnsi"/>
          <w:sz w:val="24"/>
          <w:szCs w:val="24"/>
        </w:rPr>
        <w:t>Popište jednotlivé druhy činění: chromočinění, jirchářské činění, třísločinění a zámyšské činění.</w:t>
      </w:r>
    </w:p>
    <w:p w14:paraId="3F13AF22" w14:textId="28CE9672" w:rsidR="003C0C2D" w:rsidRPr="00A1689D" w:rsidRDefault="003C0C2D" w:rsidP="003C0C2D">
      <w:pPr>
        <w:jc w:val="both"/>
        <w:rPr>
          <w:rFonts w:cstheme="minorHAnsi"/>
          <w:sz w:val="24"/>
          <w:szCs w:val="24"/>
        </w:rPr>
      </w:pPr>
    </w:p>
    <w:p w14:paraId="186E6577" w14:textId="3CD69DD9" w:rsidR="003C0C2D" w:rsidRPr="00A1689D" w:rsidRDefault="003C0C2D" w:rsidP="003C0C2D">
      <w:pPr>
        <w:jc w:val="both"/>
        <w:rPr>
          <w:rFonts w:cstheme="minorHAnsi"/>
          <w:sz w:val="24"/>
          <w:szCs w:val="24"/>
        </w:rPr>
      </w:pPr>
    </w:p>
    <w:p w14:paraId="107273F6" w14:textId="11D76DF3" w:rsidR="00BF32E1" w:rsidRPr="00A1689D" w:rsidRDefault="00BF32E1" w:rsidP="003C0C2D">
      <w:pPr>
        <w:jc w:val="both"/>
        <w:rPr>
          <w:rFonts w:cstheme="minorHAnsi"/>
          <w:sz w:val="24"/>
          <w:szCs w:val="24"/>
        </w:rPr>
      </w:pPr>
    </w:p>
    <w:p w14:paraId="10A1C4FE" w14:textId="290F0337" w:rsidR="00BF32E1" w:rsidRPr="00A1689D" w:rsidRDefault="00BF32E1" w:rsidP="003C0C2D">
      <w:pPr>
        <w:jc w:val="both"/>
        <w:rPr>
          <w:rFonts w:cstheme="minorHAnsi"/>
          <w:sz w:val="24"/>
          <w:szCs w:val="24"/>
        </w:rPr>
      </w:pPr>
    </w:p>
    <w:p w14:paraId="3FFB1EA3" w14:textId="1FD31BE6" w:rsidR="00BF32E1" w:rsidRPr="00A1689D" w:rsidRDefault="00BF32E1" w:rsidP="003C0C2D">
      <w:pPr>
        <w:jc w:val="both"/>
        <w:rPr>
          <w:rFonts w:cstheme="minorHAnsi"/>
          <w:sz w:val="24"/>
          <w:szCs w:val="24"/>
        </w:rPr>
      </w:pPr>
    </w:p>
    <w:p w14:paraId="00E20161" w14:textId="77777777" w:rsidR="00BF32E1" w:rsidRPr="00A1689D" w:rsidRDefault="00BF32E1" w:rsidP="003C0C2D">
      <w:pPr>
        <w:jc w:val="both"/>
        <w:rPr>
          <w:rFonts w:cstheme="minorHAnsi"/>
          <w:sz w:val="24"/>
          <w:szCs w:val="24"/>
        </w:rPr>
      </w:pPr>
    </w:p>
    <w:p w14:paraId="3EE9B5C0" w14:textId="174C6A69" w:rsidR="00003103" w:rsidRPr="00A1689D" w:rsidRDefault="00003103" w:rsidP="00003103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1689D">
        <w:rPr>
          <w:rFonts w:cstheme="minorHAnsi"/>
          <w:sz w:val="24"/>
          <w:szCs w:val="24"/>
        </w:rPr>
        <w:t>Definuj pojem termoplast a termoset.</w:t>
      </w:r>
    </w:p>
    <w:p w14:paraId="699AF43E" w14:textId="6FB721AD" w:rsidR="00BF32E1" w:rsidRPr="00A1689D" w:rsidRDefault="00BF32E1" w:rsidP="00BF32E1">
      <w:pPr>
        <w:rPr>
          <w:rFonts w:cstheme="minorHAnsi"/>
          <w:sz w:val="24"/>
          <w:szCs w:val="24"/>
        </w:rPr>
      </w:pPr>
    </w:p>
    <w:p w14:paraId="5F93D9F0" w14:textId="77777777" w:rsidR="00BF32E1" w:rsidRPr="00A1689D" w:rsidRDefault="00BF32E1" w:rsidP="00BF32E1">
      <w:pPr>
        <w:rPr>
          <w:rFonts w:cstheme="minorHAnsi"/>
          <w:sz w:val="24"/>
          <w:szCs w:val="24"/>
        </w:rPr>
      </w:pPr>
    </w:p>
    <w:p w14:paraId="26EE62FD" w14:textId="71F048A9" w:rsidR="00003103" w:rsidRPr="00A1689D" w:rsidRDefault="00003103" w:rsidP="00003103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1689D">
        <w:rPr>
          <w:rFonts w:cstheme="minorHAnsi"/>
          <w:sz w:val="24"/>
          <w:szCs w:val="24"/>
        </w:rPr>
        <w:t>Jmenujte jeden ryze syntetický a jeden ryze přírodní polymer, uveďte</w:t>
      </w:r>
      <w:r w:rsidR="00972144" w:rsidRPr="00A1689D">
        <w:rPr>
          <w:rFonts w:cstheme="minorHAnsi"/>
          <w:sz w:val="24"/>
          <w:szCs w:val="24"/>
        </w:rPr>
        <w:t xml:space="preserve"> jeho</w:t>
      </w:r>
      <w:r w:rsidRPr="00A1689D">
        <w:rPr>
          <w:rFonts w:cstheme="minorHAnsi"/>
          <w:sz w:val="24"/>
          <w:szCs w:val="24"/>
        </w:rPr>
        <w:t xml:space="preserve"> název, vzorec nebo obecný vzorec, využití v praxi.</w:t>
      </w:r>
    </w:p>
    <w:p w14:paraId="5852FB96" w14:textId="117CEC81" w:rsidR="00BF32E1" w:rsidRPr="00A1689D" w:rsidRDefault="00BF32E1" w:rsidP="00BF32E1">
      <w:pPr>
        <w:rPr>
          <w:rFonts w:cstheme="minorHAnsi"/>
          <w:sz w:val="24"/>
          <w:szCs w:val="24"/>
        </w:rPr>
      </w:pPr>
    </w:p>
    <w:p w14:paraId="0089C923" w14:textId="40F60700" w:rsidR="00BF32E1" w:rsidRPr="00A1689D" w:rsidRDefault="00BF32E1" w:rsidP="00BF32E1">
      <w:pPr>
        <w:rPr>
          <w:rFonts w:cstheme="minorHAnsi"/>
          <w:sz w:val="24"/>
          <w:szCs w:val="24"/>
        </w:rPr>
      </w:pPr>
    </w:p>
    <w:p w14:paraId="39776930" w14:textId="77777777" w:rsidR="00BF32E1" w:rsidRPr="00A1689D" w:rsidRDefault="00BF32E1" w:rsidP="00BF32E1">
      <w:pPr>
        <w:rPr>
          <w:rFonts w:cstheme="minorHAnsi"/>
          <w:sz w:val="24"/>
          <w:szCs w:val="24"/>
        </w:rPr>
      </w:pPr>
    </w:p>
    <w:p w14:paraId="30C41AEF" w14:textId="1766084C" w:rsidR="00003103" w:rsidRPr="00A1689D" w:rsidRDefault="00003103" w:rsidP="00003103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1689D">
        <w:rPr>
          <w:rFonts w:cstheme="minorHAnsi"/>
          <w:sz w:val="24"/>
          <w:szCs w:val="24"/>
        </w:rPr>
        <w:t>Vysvětlete pojem léčivá látka.</w:t>
      </w:r>
    </w:p>
    <w:p w14:paraId="071A3E8F" w14:textId="48600126" w:rsidR="00BF32E1" w:rsidRPr="00A1689D" w:rsidRDefault="00BF32E1" w:rsidP="00BF32E1">
      <w:pPr>
        <w:rPr>
          <w:rFonts w:cstheme="minorHAnsi"/>
          <w:sz w:val="24"/>
          <w:szCs w:val="24"/>
        </w:rPr>
      </w:pPr>
    </w:p>
    <w:p w14:paraId="6E4A1D09" w14:textId="38862FC2" w:rsidR="00003103" w:rsidRPr="00A1689D" w:rsidRDefault="00003103" w:rsidP="00003103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1689D">
        <w:rPr>
          <w:rFonts w:cstheme="minorHAnsi"/>
          <w:sz w:val="24"/>
          <w:szCs w:val="24"/>
        </w:rPr>
        <w:lastRenderedPageBreak/>
        <w:t xml:space="preserve">Uveďte libovolný příklad anestetika a </w:t>
      </w:r>
      <w:r w:rsidR="00972144" w:rsidRPr="00A1689D">
        <w:rPr>
          <w:rFonts w:cstheme="minorHAnsi"/>
          <w:sz w:val="24"/>
          <w:szCs w:val="24"/>
        </w:rPr>
        <w:t xml:space="preserve">jeho </w:t>
      </w:r>
      <w:r w:rsidRPr="00A1689D">
        <w:rPr>
          <w:rFonts w:cstheme="minorHAnsi"/>
          <w:sz w:val="24"/>
          <w:szCs w:val="24"/>
        </w:rPr>
        <w:t>využití.</w:t>
      </w:r>
    </w:p>
    <w:p w14:paraId="1EF3D528" w14:textId="4B318B56" w:rsidR="00BF32E1" w:rsidRPr="00A1689D" w:rsidRDefault="00BF32E1" w:rsidP="00BF32E1">
      <w:pPr>
        <w:rPr>
          <w:rFonts w:cstheme="minorHAnsi"/>
          <w:sz w:val="24"/>
          <w:szCs w:val="24"/>
        </w:rPr>
      </w:pPr>
    </w:p>
    <w:p w14:paraId="46BB3989" w14:textId="77777777" w:rsidR="00BF32E1" w:rsidRPr="00A1689D" w:rsidRDefault="00BF32E1" w:rsidP="00BF32E1">
      <w:pPr>
        <w:rPr>
          <w:rFonts w:cstheme="minorHAnsi"/>
          <w:sz w:val="24"/>
          <w:szCs w:val="24"/>
        </w:rPr>
      </w:pPr>
    </w:p>
    <w:p w14:paraId="0164A1E2" w14:textId="606ADBDD" w:rsidR="00003103" w:rsidRPr="00A1689D" w:rsidRDefault="0056505F" w:rsidP="00003103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Popište Haber-Boschovu syntézu, uveďte chemickou rovnici.</w:t>
      </w:r>
    </w:p>
    <w:p w14:paraId="31832A15" w14:textId="1673C082" w:rsidR="00BF32E1" w:rsidRPr="00A1689D" w:rsidRDefault="00BF32E1" w:rsidP="00BF32E1">
      <w:pPr>
        <w:rPr>
          <w:rFonts w:cstheme="minorHAnsi"/>
          <w:sz w:val="24"/>
          <w:szCs w:val="24"/>
        </w:rPr>
      </w:pPr>
    </w:p>
    <w:p w14:paraId="71ACFAC3" w14:textId="77777777" w:rsidR="00BF32E1" w:rsidRPr="00A1689D" w:rsidRDefault="00BF32E1" w:rsidP="00BF32E1">
      <w:pPr>
        <w:rPr>
          <w:rFonts w:cstheme="minorHAnsi"/>
          <w:sz w:val="24"/>
          <w:szCs w:val="24"/>
        </w:rPr>
      </w:pPr>
    </w:p>
    <w:p w14:paraId="396B74AD" w14:textId="32A2C5A2" w:rsidR="00BF32E1" w:rsidRDefault="00003103" w:rsidP="00FA3CC8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1689D">
        <w:rPr>
          <w:rFonts w:cstheme="minorHAnsi"/>
          <w:sz w:val="24"/>
          <w:szCs w:val="24"/>
        </w:rPr>
        <w:t>Aminokyseliny dělíme na esenciální a neesenciální</w:t>
      </w:r>
      <w:r w:rsidR="00BB54B9" w:rsidRPr="00A1689D">
        <w:rPr>
          <w:rFonts w:cstheme="minorHAnsi"/>
          <w:sz w:val="24"/>
          <w:szCs w:val="24"/>
        </w:rPr>
        <w:t>, vysvětlete rozdíl a uveďte příklady</w:t>
      </w:r>
      <w:r w:rsidRPr="00A1689D">
        <w:rPr>
          <w:rFonts w:cstheme="minorHAnsi"/>
          <w:sz w:val="24"/>
          <w:szCs w:val="24"/>
        </w:rPr>
        <w:t xml:space="preserve">. </w:t>
      </w:r>
    </w:p>
    <w:p w14:paraId="2984B8E3" w14:textId="77777777" w:rsidR="00A1689D" w:rsidRPr="00A1689D" w:rsidRDefault="00A1689D" w:rsidP="00A1689D">
      <w:pPr>
        <w:pStyle w:val="Odstavecseseznamem"/>
        <w:rPr>
          <w:rFonts w:cstheme="minorHAnsi"/>
          <w:sz w:val="24"/>
          <w:szCs w:val="24"/>
        </w:rPr>
      </w:pPr>
    </w:p>
    <w:p w14:paraId="30A19FEC" w14:textId="77777777" w:rsidR="00BF32E1" w:rsidRPr="00A1689D" w:rsidRDefault="00BF32E1" w:rsidP="00BF32E1">
      <w:pPr>
        <w:rPr>
          <w:rFonts w:cstheme="minorHAnsi"/>
          <w:sz w:val="24"/>
          <w:szCs w:val="24"/>
        </w:rPr>
      </w:pPr>
    </w:p>
    <w:p w14:paraId="77DD009F" w14:textId="4380FB06" w:rsidR="00003103" w:rsidRPr="00A1689D" w:rsidRDefault="00003103" w:rsidP="00003103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1689D">
        <w:rPr>
          <w:rFonts w:cstheme="minorHAnsi"/>
          <w:sz w:val="24"/>
          <w:szCs w:val="24"/>
        </w:rPr>
        <w:t>Co jsou to tuky a které vitamíny jsou v tucích rozpustné.</w:t>
      </w:r>
    </w:p>
    <w:p w14:paraId="462AEA4C" w14:textId="4E4EC668" w:rsidR="00BF32E1" w:rsidRPr="00A1689D" w:rsidRDefault="00BF32E1" w:rsidP="00BF32E1">
      <w:pPr>
        <w:rPr>
          <w:rFonts w:cstheme="minorHAnsi"/>
          <w:sz w:val="24"/>
          <w:szCs w:val="24"/>
        </w:rPr>
      </w:pPr>
    </w:p>
    <w:p w14:paraId="3F1E7466" w14:textId="77777777" w:rsidR="00BF32E1" w:rsidRPr="00A1689D" w:rsidRDefault="00BF32E1" w:rsidP="00BF32E1">
      <w:pPr>
        <w:rPr>
          <w:rFonts w:cstheme="minorHAnsi"/>
          <w:sz w:val="24"/>
          <w:szCs w:val="24"/>
        </w:rPr>
      </w:pPr>
    </w:p>
    <w:p w14:paraId="32C8AF4E" w14:textId="3918742C" w:rsidR="00003103" w:rsidRDefault="00003103" w:rsidP="00003103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1689D">
        <w:rPr>
          <w:rFonts w:cstheme="minorHAnsi"/>
          <w:sz w:val="24"/>
          <w:szCs w:val="24"/>
        </w:rPr>
        <w:t>Uveďte</w:t>
      </w:r>
      <w:r w:rsidR="0056505F">
        <w:rPr>
          <w:rFonts w:cstheme="minorHAnsi"/>
          <w:sz w:val="24"/>
          <w:szCs w:val="24"/>
        </w:rPr>
        <w:t xml:space="preserve"> vzorec cukru řepného.</w:t>
      </w:r>
    </w:p>
    <w:p w14:paraId="48AA735A" w14:textId="4E180F86" w:rsidR="00A1689D" w:rsidRDefault="00A1689D" w:rsidP="00A1689D">
      <w:pPr>
        <w:pStyle w:val="Odstavecseseznamem"/>
        <w:rPr>
          <w:rFonts w:cstheme="minorHAnsi"/>
          <w:sz w:val="24"/>
          <w:szCs w:val="24"/>
        </w:rPr>
      </w:pPr>
    </w:p>
    <w:p w14:paraId="0C185AA1" w14:textId="77777777" w:rsidR="00A1689D" w:rsidRPr="00A1689D" w:rsidRDefault="00A1689D" w:rsidP="00A1689D">
      <w:pPr>
        <w:pStyle w:val="Odstavecseseznamem"/>
        <w:rPr>
          <w:rFonts w:cstheme="minorHAnsi"/>
          <w:sz w:val="24"/>
          <w:szCs w:val="24"/>
        </w:rPr>
      </w:pPr>
    </w:p>
    <w:p w14:paraId="24B5B806" w14:textId="1D5988E3" w:rsidR="00972144" w:rsidRDefault="00972144" w:rsidP="00972144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1689D">
        <w:rPr>
          <w:rFonts w:cstheme="minorHAnsi"/>
          <w:sz w:val="24"/>
          <w:szCs w:val="24"/>
        </w:rPr>
        <w:t>Uveďte rovnici fotosyntézy.</w:t>
      </w:r>
    </w:p>
    <w:p w14:paraId="0EE5415D" w14:textId="5C82CA09" w:rsidR="00A1689D" w:rsidRDefault="00A1689D" w:rsidP="00A1689D">
      <w:pPr>
        <w:jc w:val="both"/>
        <w:rPr>
          <w:rFonts w:cstheme="minorHAnsi"/>
          <w:sz w:val="24"/>
          <w:szCs w:val="24"/>
        </w:rPr>
      </w:pPr>
    </w:p>
    <w:p w14:paraId="208D9E1A" w14:textId="77777777" w:rsidR="00A1689D" w:rsidRPr="00A1689D" w:rsidRDefault="00A1689D" w:rsidP="00A1689D">
      <w:pPr>
        <w:jc w:val="both"/>
        <w:rPr>
          <w:rFonts w:cstheme="minorHAnsi"/>
          <w:sz w:val="24"/>
          <w:szCs w:val="24"/>
        </w:rPr>
      </w:pPr>
    </w:p>
    <w:p w14:paraId="1AB127A2" w14:textId="73F71552" w:rsidR="00972144" w:rsidRDefault="00972144" w:rsidP="00972144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1689D">
        <w:rPr>
          <w:rFonts w:cstheme="minorHAnsi"/>
          <w:sz w:val="24"/>
          <w:szCs w:val="24"/>
        </w:rPr>
        <w:t>Vysvětlete pojem teplota skelného přechodu polymeru.</w:t>
      </w:r>
    </w:p>
    <w:p w14:paraId="68F9EEBC" w14:textId="4B9325AE" w:rsidR="00A1689D" w:rsidRDefault="00A1689D" w:rsidP="00A1689D">
      <w:pPr>
        <w:rPr>
          <w:rFonts w:cstheme="minorHAnsi"/>
          <w:sz w:val="24"/>
          <w:szCs w:val="24"/>
        </w:rPr>
      </w:pPr>
    </w:p>
    <w:p w14:paraId="67195C8D" w14:textId="53006CFB" w:rsidR="00A1689D" w:rsidRDefault="00A1689D" w:rsidP="00A1689D">
      <w:pPr>
        <w:rPr>
          <w:rFonts w:cstheme="minorHAnsi"/>
          <w:sz w:val="24"/>
          <w:szCs w:val="24"/>
        </w:rPr>
      </w:pPr>
    </w:p>
    <w:p w14:paraId="5261B844" w14:textId="09E6F5CD" w:rsidR="00A1689D" w:rsidRDefault="00A1689D" w:rsidP="00A1689D">
      <w:pPr>
        <w:rPr>
          <w:rFonts w:cstheme="minorHAnsi"/>
          <w:sz w:val="24"/>
          <w:szCs w:val="24"/>
        </w:rPr>
      </w:pPr>
    </w:p>
    <w:p w14:paraId="7C707EEE" w14:textId="77777777" w:rsidR="00A1689D" w:rsidRPr="00A1689D" w:rsidRDefault="00A1689D" w:rsidP="00A1689D">
      <w:pPr>
        <w:rPr>
          <w:rFonts w:cstheme="minorHAnsi"/>
          <w:sz w:val="24"/>
          <w:szCs w:val="24"/>
        </w:rPr>
      </w:pPr>
    </w:p>
    <w:p w14:paraId="23D077D4" w14:textId="77777777" w:rsidR="00A1689D" w:rsidRPr="00A1689D" w:rsidRDefault="00A1689D" w:rsidP="00A1689D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1689D">
        <w:rPr>
          <w:rFonts w:cstheme="minorHAnsi"/>
          <w:sz w:val="24"/>
          <w:szCs w:val="24"/>
        </w:rPr>
        <w:t>Vysvětlete pojem tenzid a uveďte, jak lze tenzidy rozdělit a nakreslete jejich strukturu.</w:t>
      </w:r>
    </w:p>
    <w:p w14:paraId="2F9C92BA" w14:textId="77777777" w:rsidR="00972144" w:rsidRPr="00A1689D" w:rsidRDefault="00972144" w:rsidP="00A1689D">
      <w:pPr>
        <w:pStyle w:val="Odstavecseseznamem"/>
        <w:rPr>
          <w:rFonts w:cstheme="minorHAnsi"/>
          <w:sz w:val="24"/>
          <w:szCs w:val="24"/>
        </w:rPr>
      </w:pPr>
    </w:p>
    <w:p w14:paraId="3809307A" w14:textId="77777777" w:rsidR="00BF32E1" w:rsidRPr="00A1689D" w:rsidRDefault="00BF32E1" w:rsidP="00BF32E1">
      <w:pPr>
        <w:pStyle w:val="Odstavecseseznamem"/>
        <w:rPr>
          <w:rFonts w:cstheme="minorHAnsi"/>
          <w:sz w:val="24"/>
          <w:szCs w:val="24"/>
        </w:rPr>
      </w:pPr>
    </w:p>
    <w:p w14:paraId="13BAD8C4" w14:textId="77777777" w:rsidR="00BF32E1" w:rsidRPr="00A1689D" w:rsidRDefault="00BF32E1" w:rsidP="00BF32E1">
      <w:pPr>
        <w:pStyle w:val="Odstavecseseznamem"/>
        <w:rPr>
          <w:rFonts w:cstheme="minorHAnsi"/>
          <w:sz w:val="24"/>
          <w:szCs w:val="24"/>
        </w:rPr>
      </w:pPr>
    </w:p>
    <w:p w14:paraId="57AFC719" w14:textId="77777777" w:rsidR="00BF32E1" w:rsidRPr="00A1689D" w:rsidRDefault="00BF32E1" w:rsidP="00BF32E1">
      <w:pPr>
        <w:rPr>
          <w:rFonts w:cstheme="minorHAnsi"/>
          <w:sz w:val="24"/>
          <w:szCs w:val="24"/>
        </w:rPr>
      </w:pPr>
    </w:p>
    <w:p w14:paraId="7E904815" w14:textId="7CF556C5" w:rsidR="00BF32E1" w:rsidRPr="00A1689D" w:rsidRDefault="00BF32E1" w:rsidP="00BF32E1">
      <w:pPr>
        <w:rPr>
          <w:rFonts w:cstheme="minorHAnsi"/>
          <w:sz w:val="24"/>
          <w:szCs w:val="24"/>
        </w:rPr>
      </w:pPr>
    </w:p>
    <w:p w14:paraId="76985072" w14:textId="40591198" w:rsidR="00F3629D" w:rsidRPr="00BB54B9" w:rsidRDefault="00F3629D" w:rsidP="00BB54B9">
      <w:pPr>
        <w:rPr>
          <w:sz w:val="24"/>
          <w:szCs w:val="24"/>
        </w:rPr>
      </w:pPr>
    </w:p>
    <w:sectPr w:rsidR="00F3629D" w:rsidRPr="00BB5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5A7"/>
    <w:multiLevelType w:val="hybridMultilevel"/>
    <w:tmpl w:val="C3A0625E"/>
    <w:lvl w:ilvl="0" w:tplc="47480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6267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C44F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20B2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C894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1CBA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0E15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38CC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242D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DA1E3C"/>
    <w:multiLevelType w:val="hybridMultilevel"/>
    <w:tmpl w:val="851275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836451"/>
    <w:multiLevelType w:val="hybridMultilevel"/>
    <w:tmpl w:val="00EEE4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502605">
    <w:abstractNumId w:val="2"/>
  </w:num>
  <w:num w:numId="2" w16cid:durableId="85394393">
    <w:abstractNumId w:val="0"/>
  </w:num>
  <w:num w:numId="3" w16cid:durableId="141328436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7788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64"/>
    <w:rsid w:val="00003103"/>
    <w:rsid w:val="00010071"/>
    <w:rsid w:val="000D4A27"/>
    <w:rsid w:val="003062EA"/>
    <w:rsid w:val="003C0C2D"/>
    <w:rsid w:val="0056505F"/>
    <w:rsid w:val="006D4F8F"/>
    <w:rsid w:val="008458DA"/>
    <w:rsid w:val="008A5B65"/>
    <w:rsid w:val="008A6A98"/>
    <w:rsid w:val="00972144"/>
    <w:rsid w:val="00A13564"/>
    <w:rsid w:val="00A1689D"/>
    <w:rsid w:val="00A5391A"/>
    <w:rsid w:val="00AE7DC0"/>
    <w:rsid w:val="00BB54B9"/>
    <w:rsid w:val="00BF32E1"/>
    <w:rsid w:val="00D26165"/>
    <w:rsid w:val="00DD060C"/>
    <w:rsid w:val="00DF749A"/>
    <w:rsid w:val="00F3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6849C"/>
  <w15:chartTrackingRefBased/>
  <w15:docId w15:val="{4FEB0624-8CCA-4634-A509-D652DADC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261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A13564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A13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26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73178">
          <w:marLeft w:val="648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520">
          <w:marLeft w:val="648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6021">
          <w:marLeft w:val="648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7829">
          <w:marLeft w:val="648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Bacovska</dc:creator>
  <cp:keywords/>
  <dc:description/>
  <cp:lastModifiedBy>Radka Bacovska</cp:lastModifiedBy>
  <cp:revision>3</cp:revision>
  <dcterms:created xsi:type="dcterms:W3CDTF">2022-05-19T21:00:00Z</dcterms:created>
  <dcterms:modified xsi:type="dcterms:W3CDTF">2022-05-23T06:54:00Z</dcterms:modified>
</cp:coreProperties>
</file>