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BBA2" w14:textId="77777777" w:rsidR="005C289A" w:rsidRDefault="005C2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526"/>
        <w:gridCol w:w="4536"/>
      </w:tblGrid>
      <w:tr w:rsidR="00196FC2" w:rsidRPr="00C55442" w14:paraId="7DFE7816" w14:textId="77777777">
        <w:tc>
          <w:tcPr>
            <w:tcW w:w="9212" w:type="dxa"/>
            <w:gridSpan w:val="2"/>
            <w:shd w:val="clear" w:color="auto" w:fill="F3F3F3"/>
          </w:tcPr>
          <w:p w14:paraId="03841AA2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j</w:t>
            </w:r>
            <w:r w:rsidR="00196FC2" w:rsidRPr="00C55442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196FC2" w:rsidRPr="00C55442" w14:paraId="4FD308F2" w14:textId="77777777">
        <w:tc>
          <w:tcPr>
            <w:tcW w:w="4606" w:type="dxa"/>
            <w:shd w:val="clear" w:color="auto" w:fill="F3F3F3"/>
          </w:tcPr>
          <w:p w14:paraId="2651EFE3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o</w:t>
            </w:r>
            <w:r w:rsidR="00196FC2" w:rsidRPr="00C55442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306C8FBD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d</w:t>
            </w:r>
            <w:r w:rsidR="00196FC2" w:rsidRPr="00C55442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6E0B0A19" w14:textId="77777777" w:rsidR="00320E3D" w:rsidRDefault="00320E3D">
      <w:pPr>
        <w:rPr>
          <w:rFonts w:ascii="Arial" w:hAnsi="Arial" w:cs="Arial"/>
        </w:rPr>
      </w:pPr>
    </w:p>
    <w:p w14:paraId="388F4749" w14:textId="77777777" w:rsidR="00F27D4E" w:rsidRPr="002E67DA" w:rsidRDefault="00F27D4E" w:rsidP="009F716B">
      <w:pPr>
        <w:tabs>
          <w:tab w:val="left" w:pos="2160"/>
        </w:tabs>
        <w:jc w:val="both"/>
        <w:outlineLvl w:val="0"/>
        <w:rPr>
          <w:sz w:val="22"/>
          <w:szCs w:val="22"/>
        </w:rPr>
      </w:pPr>
      <w:r w:rsidRPr="002E67DA">
        <w:rPr>
          <w:b/>
          <w:sz w:val="22"/>
          <w:szCs w:val="22"/>
        </w:rPr>
        <w:t>přílohy protokolu:</w:t>
      </w:r>
      <w:r w:rsidR="00C80D70">
        <w:rPr>
          <w:sz w:val="22"/>
          <w:szCs w:val="22"/>
        </w:rPr>
        <w:t xml:space="preserve"> 3 x </w:t>
      </w:r>
      <w:r w:rsidRPr="002E67DA">
        <w:rPr>
          <w:sz w:val="22"/>
          <w:szCs w:val="22"/>
        </w:rPr>
        <w:t>graf: stanovení po</w:t>
      </w:r>
      <w:r w:rsidR="00C80D70">
        <w:rPr>
          <w:sz w:val="22"/>
          <w:szCs w:val="22"/>
        </w:rPr>
        <w:t xml:space="preserve">čáteční rychlosti metodou tečny, </w:t>
      </w:r>
      <w:r w:rsidRPr="002E67DA">
        <w:rPr>
          <w:sz w:val="22"/>
          <w:szCs w:val="22"/>
        </w:rPr>
        <w:t>stanovení počáteční rychlosti metodou extrapolace rea</w:t>
      </w:r>
      <w:r w:rsidR="00C80D70">
        <w:rPr>
          <w:sz w:val="22"/>
          <w:szCs w:val="22"/>
        </w:rPr>
        <w:t xml:space="preserve">kční rychlosti k nulovému času, </w:t>
      </w:r>
      <w:r w:rsidRPr="002E67DA">
        <w:rPr>
          <w:sz w:val="22"/>
          <w:szCs w:val="22"/>
        </w:rPr>
        <w:t xml:space="preserve">závislost rychlosti enzymové reakce na koncentraci enzymu </w:t>
      </w:r>
    </w:p>
    <w:p w14:paraId="6BAE8C11" w14:textId="77777777" w:rsidR="00451B33" w:rsidRDefault="0063191C" w:rsidP="009F716B">
      <w:pPr>
        <w:pStyle w:val="Zkladntext2"/>
        <w:jc w:val="both"/>
        <w:rPr>
          <w:rFonts w:ascii="Times New Roman" w:hAnsi="Times New Roman" w:cs="Times New Roman"/>
          <w:b w:val="0"/>
          <w:bCs w:val="0"/>
        </w:rPr>
      </w:pPr>
      <w:r>
        <w:t xml:space="preserve">               </w:t>
      </w:r>
    </w:p>
    <w:p w14:paraId="22404C22" w14:textId="77777777" w:rsidR="00320E3D" w:rsidRPr="00320E3D" w:rsidRDefault="00320E3D" w:rsidP="009F716B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20E3D">
        <w:rPr>
          <w:rFonts w:ascii="Arial" w:hAnsi="Arial" w:cs="Arial"/>
          <w:b/>
          <w:sz w:val="28"/>
          <w:szCs w:val="28"/>
        </w:rPr>
        <w:t>OKRUHY K PŘÍPRAVĚ</w:t>
      </w:r>
    </w:p>
    <w:p w14:paraId="17B573D2" w14:textId="77777777" w:rsidR="0063191C" w:rsidRPr="00D017C5" w:rsidRDefault="002A3EA6" w:rsidP="009F716B">
      <w:pPr>
        <w:pStyle w:val="Seznam4"/>
        <w:ind w:left="0" w:firstLine="0"/>
        <w:jc w:val="both"/>
        <w:rPr>
          <w:sz w:val="22"/>
          <w:szCs w:val="22"/>
        </w:rPr>
      </w:pPr>
      <w:r w:rsidRPr="00D017C5">
        <w:rPr>
          <w:sz w:val="22"/>
          <w:szCs w:val="22"/>
        </w:rPr>
        <w:t>T</w:t>
      </w:r>
      <w:r w:rsidR="0063191C" w:rsidRPr="00D017C5">
        <w:rPr>
          <w:sz w:val="22"/>
          <w:szCs w:val="22"/>
        </w:rPr>
        <w:t>rypsinová reakce</w:t>
      </w:r>
      <w:r w:rsidRPr="00D017C5">
        <w:rPr>
          <w:sz w:val="22"/>
          <w:szCs w:val="22"/>
        </w:rPr>
        <w:t xml:space="preserve">, </w:t>
      </w:r>
      <w:r w:rsidR="0063191C" w:rsidRPr="00D017C5">
        <w:rPr>
          <w:sz w:val="22"/>
          <w:szCs w:val="22"/>
        </w:rPr>
        <w:t xml:space="preserve">princip měření trypsinové aktivity s použitím </w:t>
      </w:r>
      <w:r w:rsidR="00C80D70">
        <w:rPr>
          <w:sz w:val="22"/>
          <w:szCs w:val="22"/>
        </w:rPr>
        <w:t xml:space="preserve">přirozeného substrátu. </w:t>
      </w:r>
      <w:r w:rsidRPr="00D017C5">
        <w:rPr>
          <w:sz w:val="22"/>
          <w:szCs w:val="22"/>
        </w:rPr>
        <w:t xml:space="preserve">Rychlost enzymové reakce, </w:t>
      </w:r>
      <w:r w:rsidR="0063191C" w:rsidRPr="00D017C5">
        <w:rPr>
          <w:sz w:val="22"/>
          <w:szCs w:val="22"/>
        </w:rPr>
        <w:t>počáteční rychlost enzymové reakce</w:t>
      </w:r>
      <w:r w:rsidRPr="00D017C5">
        <w:rPr>
          <w:sz w:val="22"/>
          <w:szCs w:val="22"/>
        </w:rPr>
        <w:t xml:space="preserve">, </w:t>
      </w:r>
      <w:r w:rsidR="0063191C" w:rsidRPr="00D017C5">
        <w:rPr>
          <w:sz w:val="22"/>
          <w:szCs w:val="22"/>
        </w:rPr>
        <w:t xml:space="preserve">jednotky rychlosti enzymové reakce, aktivita enzymu, jednotky </w:t>
      </w:r>
      <w:r w:rsidRPr="00D017C5">
        <w:rPr>
          <w:sz w:val="22"/>
          <w:szCs w:val="22"/>
        </w:rPr>
        <w:t xml:space="preserve">enzymové aktivity, </w:t>
      </w:r>
      <w:r w:rsidR="0063191C" w:rsidRPr="00D017C5">
        <w:rPr>
          <w:sz w:val="22"/>
          <w:szCs w:val="22"/>
        </w:rPr>
        <w:t>specifická aktivita enzymu, jednotky specifické aktivity enzymu</w:t>
      </w:r>
      <w:r w:rsidRPr="00D017C5">
        <w:rPr>
          <w:sz w:val="22"/>
          <w:szCs w:val="22"/>
        </w:rPr>
        <w:t xml:space="preserve">, </w:t>
      </w:r>
      <w:r w:rsidR="00414703">
        <w:rPr>
          <w:sz w:val="22"/>
          <w:szCs w:val="22"/>
        </w:rPr>
        <w:t>molekulární</w:t>
      </w:r>
      <w:r w:rsidR="0063191C" w:rsidRPr="00D017C5">
        <w:rPr>
          <w:sz w:val="22"/>
          <w:szCs w:val="22"/>
        </w:rPr>
        <w:t xml:space="preserve"> </w:t>
      </w:r>
      <w:r w:rsidR="008C397A">
        <w:rPr>
          <w:sz w:val="22"/>
          <w:szCs w:val="22"/>
        </w:rPr>
        <w:t xml:space="preserve">aktivita enzymu, jednotky </w:t>
      </w:r>
      <w:r w:rsidR="00414703">
        <w:rPr>
          <w:sz w:val="22"/>
          <w:szCs w:val="22"/>
        </w:rPr>
        <w:t>molekulární</w:t>
      </w:r>
      <w:r w:rsidR="0063191C" w:rsidRPr="00D017C5">
        <w:rPr>
          <w:sz w:val="22"/>
          <w:szCs w:val="22"/>
        </w:rPr>
        <w:t xml:space="preserve"> enzymové aktivity</w:t>
      </w:r>
      <w:r w:rsidR="00F136EC">
        <w:rPr>
          <w:sz w:val="22"/>
          <w:szCs w:val="22"/>
        </w:rPr>
        <w:t>.</w:t>
      </w:r>
      <w:r w:rsidR="00F136EC" w:rsidRPr="00D017C5">
        <w:rPr>
          <w:sz w:val="22"/>
          <w:szCs w:val="22"/>
        </w:rPr>
        <w:t xml:space="preserve"> </w:t>
      </w:r>
      <w:r w:rsidRPr="00D017C5">
        <w:rPr>
          <w:sz w:val="22"/>
          <w:szCs w:val="22"/>
        </w:rPr>
        <w:t xml:space="preserve">Lambertův-Beerův zákon. Chemické výpočty. </w:t>
      </w:r>
    </w:p>
    <w:p w14:paraId="613AF9D0" w14:textId="77777777" w:rsidR="00DE1DCF" w:rsidRDefault="00DE1DCF" w:rsidP="009F716B">
      <w:pPr>
        <w:pStyle w:val="Seznam2"/>
        <w:ind w:left="0" w:firstLine="0"/>
        <w:jc w:val="both"/>
        <w:rPr>
          <w:rFonts w:ascii="Arial" w:hAnsi="Arial" w:cs="Arial"/>
        </w:rPr>
      </w:pPr>
    </w:p>
    <w:p w14:paraId="2E8E954D" w14:textId="77777777" w:rsidR="00DE1DCF" w:rsidRPr="00DE1DCF" w:rsidRDefault="00320E3D" w:rsidP="009F716B">
      <w:pPr>
        <w:pStyle w:val="Seznam2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DE1DCF">
        <w:rPr>
          <w:rFonts w:ascii="Arial" w:hAnsi="Arial" w:cs="Arial"/>
          <w:b/>
          <w:sz w:val="28"/>
          <w:szCs w:val="28"/>
        </w:rPr>
        <w:t>PRINCIP ÚLOHY</w:t>
      </w:r>
      <w:r w:rsidR="00DE1DCF" w:rsidRPr="00DE1DC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0284AA" w14:textId="7D93E9B2" w:rsidR="00DE1DCF" w:rsidRPr="00DE1DCF" w:rsidRDefault="00DE1DCF" w:rsidP="009F716B">
      <w:pPr>
        <w:pStyle w:val="Seznam2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DE1DCF">
        <w:rPr>
          <w:rFonts w:ascii="Arial" w:hAnsi="Arial" w:cs="Arial"/>
          <w:b/>
          <w:bCs/>
          <w:sz w:val="28"/>
          <w:szCs w:val="28"/>
        </w:rPr>
        <w:t>A. Stanovení počáteční rychlosti enzymové reakce</w:t>
      </w:r>
      <w:r w:rsidR="00072DE1">
        <w:rPr>
          <w:rFonts w:ascii="Arial" w:hAnsi="Arial" w:cs="Arial"/>
          <w:b/>
          <w:bCs/>
          <w:sz w:val="28"/>
          <w:szCs w:val="28"/>
        </w:rPr>
        <w:t>.</w:t>
      </w:r>
    </w:p>
    <w:p w14:paraId="121C7335" w14:textId="77777777" w:rsidR="007326AA" w:rsidRPr="00933E3B" w:rsidRDefault="007326AA" w:rsidP="007326AA">
      <w:pPr>
        <w:pStyle w:val="Seznam4"/>
        <w:spacing w:before="240"/>
        <w:ind w:left="0" w:firstLine="0"/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Rychlost enzymových reakcí je závislá na fyzikálně-chemických vlastnostech prostředí, množství enzymu v reakční směsi, přítomnosti efektorů (modifikátorů) a také na koncentraci substrátů. </w:t>
      </w:r>
    </w:p>
    <w:p w14:paraId="687C8474" w14:textId="77777777" w:rsidR="007326AA" w:rsidRPr="00933E3B" w:rsidRDefault="007326AA" w:rsidP="007326AA">
      <w:pPr>
        <w:pStyle w:val="Seznam4"/>
        <w:ind w:left="0" w:firstLine="0"/>
        <w:jc w:val="both"/>
        <w:rPr>
          <w:sz w:val="22"/>
          <w:szCs w:val="22"/>
        </w:rPr>
      </w:pPr>
    </w:p>
    <w:p w14:paraId="0BF24BEE" w14:textId="77777777" w:rsidR="007326AA" w:rsidRPr="00933E3B" w:rsidRDefault="007326AA" w:rsidP="007326AA">
      <w:pPr>
        <w:pStyle w:val="Seznam4"/>
        <w:spacing w:after="240"/>
        <w:ind w:left="0" w:firstLine="0"/>
        <w:jc w:val="both"/>
        <w:rPr>
          <w:sz w:val="22"/>
          <w:szCs w:val="22"/>
        </w:rPr>
      </w:pPr>
      <w:r w:rsidRPr="00933E3B">
        <w:rPr>
          <w:sz w:val="22"/>
          <w:szCs w:val="22"/>
        </w:rPr>
        <w:t>Jedno</w:t>
      </w:r>
      <w:r>
        <w:rPr>
          <w:sz w:val="22"/>
          <w:szCs w:val="22"/>
        </w:rPr>
        <w:t>-</w:t>
      </w:r>
      <w:r w:rsidRPr="00933E3B">
        <w:rPr>
          <w:sz w:val="22"/>
          <w:szCs w:val="22"/>
        </w:rPr>
        <w:t>substrátové reakce probíhají podle obecného schématu:</w:t>
      </w:r>
    </w:p>
    <w:p w14:paraId="6957B19D" w14:textId="77777777" w:rsidR="007326AA" w:rsidRPr="00A17D69" w:rsidRDefault="007326AA" w:rsidP="007326AA">
      <w:pPr>
        <w:pStyle w:val="Seznam4"/>
        <w:ind w:left="0" w:firstLine="0"/>
        <w:jc w:val="both"/>
        <w:rPr>
          <w:bCs/>
          <w:i/>
          <w:iCs/>
          <w:sz w:val="22"/>
          <w:szCs w:val="22"/>
        </w:rPr>
      </w:pPr>
      <w:r w:rsidRPr="00933E3B">
        <w:rPr>
          <w:bCs/>
          <w:i/>
          <w:iCs/>
          <w:sz w:val="22"/>
          <w:szCs w:val="22"/>
        </w:rPr>
        <w:t xml:space="preserve">E + S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ES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(EP</w:t>
      </w:r>
      <w:r>
        <w:rPr>
          <w:bCs/>
          <w:i/>
          <w:iCs/>
          <w:sz w:val="22"/>
          <w:szCs w:val="22"/>
        </w:rPr>
        <w:t>)</w:t>
      </w:r>
      <w:r w:rsidRPr="00933E3B">
        <w:rPr>
          <w:bCs/>
          <w:i/>
          <w:iCs/>
          <w:sz w:val="22"/>
          <w:szCs w:val="22"/>
        </w:rPr>
        <w:t xml:space="preserve"> </w:t>
      </w:r>
      <w:r w:rsidRPr="00933E3B">
        <w:rPr>
          <w:bCs/>
          <w:i/>
          <w:iCs/>
          <w:sz w:val="22"/>
          <w:szCs w:val="22"/>
        </w:rPr>
        <w:sym w:font="Wingdings 3" w:char="F067"/>
      </w:r>
      <w:r w:rsidRPr="00933E3B">
        <w:rPr>
          <w:bCs/>
          <w:i/>
          <w:iCs/>
          <w:sz w:val="22"/>
          <w:szCs w:val="22"/>
        </w:rPr>
        <w:t xml:space="preserve">  E + P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933E3B">
        <w:rPr>
          <w:sz w:val="22"/>
          <w:szCs w:val="22"/>
        </w:rPr>
        <w:t>(E = enzym, S = substrát, P = produkt/y/)</w:t>
      </w:r>
    </w:p>
    <w:p w14:paraId="6445D12A" w14:textId="77777777" w:rsidR="007326AA" w:rsidRPr="00933E3B" w:rsidRDefault="007326AA" w:rsidP="007326AA">
      <w:pPr>
        <w:pStyle w:val="Seznam4"/>
        <w:ind w:left="0" w:firstLine="0"/>
        <w:jc w:val="both"/>
        <w:rPr>
          <w:sz w:val="22"/>
          <w:szCs w:val="22"/>
        </w:rPr>
      </w:pPr>
    </w:p>
    <w:p w14:paraId="65761F22" w14:textId="77777777" w:rsidR="007326AA" w:rsidRDefault="007326AA" w:rsidP="007326AA">
      <w:pPr>
        <w:pStyle w:val="Seznam4"/>
        <w:ind w:left="0" w:firstLine="0"/>
        <w:jc w:val="both"/>
        <w:rPr>
          <w:sz w:val="22"/>
          <w:szCs w:val="22"/>
        </w:rPr>
      </w:pPr>
      <w:r w:rsidRPr="00933E3B">
        <w:rPr>
          <w:sz w:val="22"/>
          <w:szCs w:val="22"/>
        </w:rPr>
        <w:t>Při konstantní koncentraci enzymu je počáteční rychlost jedno</w:t>
      </w:r>
      <w:r>
        <w:rPr>
          <w:sz w:val="22"/>
          <w:szCs w:val="22"/>
        </w:rPr>
        <w:t>-</w:t>
      </w:r>
      <w:r w:rsidRPr="00933E3B">
        <w:rPr>
          <w:sz w:val="22"/>
          <w:szCs w:val="22"/>
        </w:rPr>
        <w:t xml:space="preserve">substrátové enzymové reakce </w:t>
      </w:r>
      <w:r w:rsidRPr="00933E3B">
        <w:rPr>
          <w:i/>
          <w:iCs/>
          <w:sz w:val="22"/>
          <w:szCs w:val="22"/>
        </w:rPr>
        <w:t>v</w:t>
      </w:r>
      <w:r w:rsidRPr="00933E3B">
        <w:rPr>
          <w:i/>
          <w:iCs/>
          <w:sz w:val="22"/>
          <w:szCs w:val="22"/>
          <w:vertAlign w:val="subscript"/>
        </w:rPr>
        <w:t>0</w:t>
      </w:r>
      <w:r w:rsidRPr="00933E3B">
        <w:rPr>
          <w:i/>
          <w:iCs/>
          <w:sz w:val="22"/>
          <w:szCs w:val="22"/>
        </w:rPr>
        <w:t xml:space="preserve"> </w:t>
      </w:r>
      <w:r w:rsidRPr="00933E3B">
        <w:rPr>
          <w:sz w:val="22"/>
          <w:szCs w:val="22"/>
        </w:rPr>
        <w:t>(</w:t>
      </w:r>
      <w:proofErr w:type="gramStart"/>
      <w:r w:rsidRPr="00933E3B">
        <w:rPr>
          <w:sz w:val="22"/>
          <w:szCs w:val="22"/>
        </w:rPr>
        <w:t>mol</w:t>
      </w:r>
      <w:r>
        <w:rPr>
          <w:sz w:val="22"/>
          <w:szCs w:val="22"/>
        </w:rPr>
        <w:t>.</w:t>
      </w:r>
      <w:r w:rsidRPr="00933E3B">
        <w:rPr>
          <w:sz w:val="22"/>
          <w:szCs w:val="22"/>
        </w:rPr>
        <w:t>s</w:t>
      </w:r>
      <w:proofErr w:type="gramEnd"/>
      <w:r>
        <w:rPr>
          <w:sz w:val="22"/>
          <w:szCs w:val="22"/>
          <w:vertAlign w:val="superscript"/>
        </w:rPr>
        <w:noBreakHyphen/>
        <w:t>1</w:t>
      </w:r>
      <w:r w:rsidRPr="00933E3B">
        <w:rPr>
          <w:sz w:val="22"/>
          <w:szCs w:val="22"/>
        </w:rPr>
        <w:t xml:space="preserve">) závislá na koncentraci </w:t>
      </w:r>
      <w:r w:rsidRPr="00A17D69">
        <w:rPr>
          <w:sz w:val="22"/>
          <w:szCs w:val="22"/>
        </w:rPr>
        <w:t>substrátu [S]</w:t>
      </w:r>
      <w:r w:rsidRPr="00933E3B"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>(mol.</w:t>
      </w:r>
      <w:r w:rsidRPr="00933E3B">
        <w:rPr>
          <w:sz w:val="22"/>
          <w:szCs w:val="22"/>
        </w:rPr>
        <w:t>l</w:t>
      </w:r>
      <w:r w:rsidRPr="00A17D69">
        <w:rPr>
          <w:sz w:val="22"/>
          <w:szCs w:val="22"/>
          <w:vertAlign w:val="superscript"/>
        </w:rPr>
        <w:t>-1</w:t>
      </w:r>
      <w:r w:rsidRPr="00933E3B">
        <w:rPr>
          <w:sz w:val="22"/>
          <w:szCs w:val="22"/>
        </w:rPr>
        <w:t xml:space="preserve">) podle </w:t>
      </w:r>
      <w:r w:rsidRPr="00A17D69">
        <w:rPr>
          <w:b/>
          <w:bCs/>
          <w:sz w:val="22"/>
          <w:szCs w:val="22"/>
        </w:rPr>
        <w:t xml:space="preserve">rovnice </w:t>
      </w:r>
      <w:proofErr w:type="spellStart"/>
      <w:r w:rsidRPr="00A17D69">
        <w:rPr>
          <w:b/>
          <w:bCs/>
          <w:sz w:val="22"/>
          <w:szCs w:val="22"/>
        </w:rPr>
        <w:t>Michaelise</w:t>
      </w:r>
      <w:proofErr w:type="spellEnd"/>
      <w:r w:rsidRPr="00A17D69">
        <w:rPr>
          <w:b/>
          <w:bCs/>
          <w:sz w:val="22"/>
          <w:szCs w:val="22"/>
        </w:rPr>
        <w:t xml:space="preserve"> a </w:t>
      </w:r>
      <w:proofErr w:type="spellStart"/>
      <w:r w:rsidRPr="00A17D69">
        <w:rPr>
          <w:b/>
          <w:bCs/>
          <w:sz w:val="22"/>
          <w:szCs w:val="22"/>
        </w:rPr>
        <w:t>Mentenové</w:t>
      </w:r>
      <w:proofErr w:type="spellEnd"/>
      <w:r w:rsidRPr="00933E3B">
        <w:rPr>
          <w:sz w:val="22"/>
          <w:szCs w:val="22"/>
        </w:rPr>
        <w:t>:</w:t>
      </w:r>
    </w:p>
    <w:p w14:paraId="7F95443F" w14:textId="77777777" w:rsidR="007326AA" w:rsidRPr="00933E3B" w:rsidRDefault="007326AA" w:rsidP="007326AA">
      <w:pPr>
        <w:pStyle w:val="Seznam4"/>
        <w:ind w:left="0" w:firstLine="0"/>
        <w:jc w:val="both"/>
        <w:rPr>
          <w:sz w:val="22"/>
          <w:szCs w:val="22"/>
        </w:rPr>
      </w:pPr>
    </w:p>
    <w:p w14:paraId="1C68307B" w14:textId="77777777" w:rsidR="007326AA" w:rsidRPr="00933E3B" w:rsidRDefault="007326AA" w:rsidP="007326AA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4FDC072" wp14:editId="05CCB1E1">
            <wp:extent cx="1333500" cy="619125"/>
            <wp:effectExtent l="0" t="0" r="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42" cy="62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A171" w14:textId="77777777" w:rsidR="007326AA" w:rsidRPr="002E1AF2" w:rsidRDefault="007326AA" w:rsidP="007326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33E3B">
        <w:rPr>
          <w:sz w:val="22"/>
          <w:szCs w:val="22"/>
        </w:rPr>
        <w:t xml:space="preserve">kde </w:t>
      </w:r>
      <w:proofErr w:type="spellStart"/>
      <w:r w:rsidRPr="00933E3B">
        <w:rPr>
          <w:b/>
          <w:iCs/>
          <w:sz w:val="22"/>
          <w:szCs w:val="22"/>
        </w:rPr>
        <w:t>V</w:t>
      </w:r>
      <w:r w:rsidRPr="00933E3B">
        <w:rPr>
          <w:b/>
          <w:iCs/>
          <w:sz w:val="22"/>
          <w:szCs w:val="22"/>
          <w:vertAlign w:val="subscript"/>
        </w:rPr>
        <w:t>lim</w:t>
      </w:r>
      <w:proofErr w:type="spellEnd"/>
      <w:r w:rsidRPr="00933E3B">
        <w:rPr>
          <w:b/>
          <w:i/>
          <w:iCs/>
          <w:sz w:val="22"/>
          <w:szCs w:val="22"/>
          <w:vertAlign w:val="subscript"/>
        </w:rPr>
        <w:t xml:space="preserve"> </w:t>
      </w:r>
      <w:r w:rsidRPr="00933E3B">
        <w:rPr>
          <w:b/>
          <w:iCs/>
          <w:sz w:val="22"/>
          <w:szCs w:val="22"/>
        </w:rPr>
        <w:t>[</w:t>
      </w:r>
      <w:proofErr w:type="gramStart"/>
      <w:r>
        <w:rPr>
          <w:b/>
          <w:sz w:val="22"/>
          <w:szCs w:val="22"/>
        </w:rPr>
        <w:t>mol.</w:t>
      </w:r>
      <w:r w:rsidRPr="00933E3B">
        <w:rPr>
          <w:b/>
          <w:sz w:val="22"/>
          <w:szCs w:val="22"/>
        </w:rPr>
        <w:t>s</w:t>
      </w:r>
      <w:proofErr w:type="gramEnd"/>
      <w:r w:rsidRPr="00EE07FC">
        <w:rPr>
          <w:b/>
          <w:sz w:val="22"/>
          <w:szCs w:val="22"/>
          <w:vertAlign w:val="superscript"/>
        </w:rPr>
        <w:t>-1</w:t>
      </w:r>
      <w:r w:rsidRPr="00933E3B">
        <w:rPr>
          <w:b/>
          <w:sz w:val="22"/>
          <w:szCs w:val="22"/>
        </w:rPr>
        <w:t xml:space="preserve">] </w:t>
      </w:r>
      <w:r w:rsidRPr="00933E3B">
        <w:rPr>
          <w:sz w:val="22"/>
          <w:szCs w:val="22"/>
        </w:rPr>
        <w:t>je</w:t>
      </w:r>
      <w:r w:rsidRPr="00933E3B">
        <w:rPr>
          <w:b/>
          <w:i/>
          <w:iCs/>
          <w:sz w:val="22"/>
          <w:szCs w:val="22"/>
        </w:rPr>
        <w:t xml:space="preserve"> limitní (maximální) rychlost reakce</w:t>
      </w:r>
      <w:r>
        <w:rPr>
          <w:sz w:val="22"/>
          <w:szCs w:val="22"/>
        </w:rPr>
        <w:t xml:space="preserve"> </w:t>
      </w:r>
      <w:r w:rsidRPr="00933E3B">
        <w:rPr>
          <w:sz w:val="22"/>
          <w:szCs w:val="22"/>
        </w:rPr>
        <w:t xml:space="preserve">a </w:t>
      </w:r>
      <w:r w:rsidRPr="00933E3B">
        <w:rPr>
          <w:b/>
          <w:iCs/>
          <w:sz w:val="22"/>
          <w:szCs w:val="22"/>
        </w:rPr>
        <w:t>K</w:t>
      </w:r>
      <w:r w:rsidRPr="00933E3B">
        <w:rPr>
          <w:b/>
          <w:iCs/>
          <w:sz w:val="22"/>
          <w:szCs w:val="22"/>
          <w:vertAlign w:val="subscript"/>
        </w:rPr>
        <w:t>M</w:t>
      </w:r>
      <w:r w:rsidRPr="00933E3B">
        <w:rPr>
          <w:b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>[mol.</w:t>
      </w:r>
      <w:r w:rsidRPr="00933E3B">
        <w:rPr>
          <w:b/>
          <w:sz w:val="22"/>
          <w:szCs w:val="22"/>
        </w:rPr>
        <w:t>l</w:t>
      </w:r>
      <w:r w:rsidRPr="00EE07FC">
        <w:rPr>
          <w:b/>
          <w:sz w:val="22"/>
          <w:szCs w:val="22"/>
          <w:vertAlign w:val="superscript"/>
        </w:rPr>
        <w:t>-1</w:t>
      </w:r>
      <w:r w:rsidRPr="00933E3B">
        <w:rPr>
          <w:b/>
          <w:sz w:val="22"/>
          <w:szCs w:val="22"/>
        </w:rPr>
        <w:t>]</w:t>
      </w:r>
      <w:r w:rsidRPr="00933E3B">
        <w:rPr>
          <w:sz w:val="22"/>
          <w:szCs w:val="22"/>
        </w:rPr>
        <w:t xml:space="preserve"> je</w:t>
      </w:r>
      <w:r w:rsidRPr="00933E3B">
        <w:rPr>
          <w:b/>
          <w:sz w:val="22"/>
          <w:szCs w:val="22"/>
        </w:rPr>
        <w:t xml:space="preserve"> </w:t>
      </w:r>
      <w:proofErr w:type="spellStart"/>
      <w:r w:rsidRPr="00933E3B">
        <w:rPr>
          <w:b/>
          <w:i/>
          <w:iCs/>
          <w:sz w:val="22"/>
          <w:szCs w:val="22"/>
        </w:rPr>
        <w:t>Michaelisova</w:t>
      </w:r>
      <w:proofErr w:type="spellEnd"/>
      <w:r w:rsidRPr="00933E3B">
        <w:rPr>
          <w:b/>
          <w:i/>
          <w:iCs/>
          <w:sz w:val="22"/>
          <w:szCs w:val="22"/>
        </w:rPr>
        <w:t xml:space="preserve"> konstanta</w:t>
      </w:r>
      <w:r w:rsidRPr="00933E3B">
        <w:rPr>
          <w:b/>
          <w:sz w:val="22"/>
          <w:szCs w:val="22"/>
        </w:rPr>
        <w:t xml:space="preserve">. </w:t>
      </w:r>
      <w:r w:rsidRPr="00933E3B">
        <w:rPr>
          <w:sz w:val="22"/>
          <w:szCs w:val="22"/>
        </w:rPr>
        <w:t>K</w:t>
      </w:r>
      <w:r w:rsidRPr="00933E3B">
        <w:rPr>
          <w:sz w:val="22"/>
          <w:szCs w:val="22"/>
          <w:vertAlign w:val="subscript"/>
        </w:rPr>
        <w:t>M</w:t>
      </w:r>
      <w:r w:rsidRPr="00933E3B">
        <w:rPr>
          <w:sz w:val="22"/>
          <w:szCs w:val="22"/>
        </w:rPr>
        <w:t xml:space="preserve"> je základní kinetickou konstantou, která je za určitých podmínek (pH, teplota, složení reakční směsi atd.) </w:t>
      </w:r>
      <w:r w:rsidRPr="00F857FD">
        <w:rPr>
          <w:b/>
          <w:bCs/>
          <w:sz w:val="22"/>
          <w:szCs w:val="22"/>
        </w:rPr>
        <w:t>typická pro každou dvojici enzym – substrát</w:t>
      </w:r>
      <w:r w:rsidRPr="00933E3B">
        <w:rPr>
          <w:sz w:val="22"/>
          <w:szCs w:val="22"/>
        </w:rPr>
        <w:t xml:space="preserve">. </w:t>
      </w:r>
      <w:r w:rsidRPr="002E1AF2">
        <w:rPr>
          <w:sz w:val="22"/>
          <w:szCs w:val="22"/>
        </w:rPr>
        <w:t>Při koncentraci substrátu [S] = K</w:t>
      </w:r>
      <w:r w:rsidRPr="002E1AF2">
        <w:rPr>
          <w:sz w:val="22"/>
          <w:szCs w:val="22"/>
          <w:vertAlign w:val="subscript"/>
        </w:rPr>
        <w:t>M</w:t>
      </w:r>
      <w:r w:rsidRPr="002E1AF2">
        <w:rPr>
          <w:sz w:val="22"/>
          <w:szCs w:val="22"/>
        </w:rPr>
        <w:t xml:space="preserve"> je reakční rychlost rovna polovině limitní (maximální) rychlosti:</w:t>
      </w:r>
    </w:p>
    <w:p w14:paraId="1FF66630" w14:textId="77777777" w:rsidR="007326AA" w:rsidRPr="002E1AF2" w:rsidRDefault="007326AA" w:rsidP="007326AA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8D0C943" wp14:editId="1CC5DA3C">
            <wp:extent cx="4133850" cy="829787"/>
            <wp:effectExtent l="0" t="0" r="0" b="889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40" cy="8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F5C3" w14:textId="77777777" w:rsidR="007326AA" w:rsidRPr="002E1AF2" w:rsidRDefault="007326AA" w:rsidP="007326AA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32049F" w14:textId="6F445485" w:rsidR="007326AA" w:rsidRDefault="007326AA" w:rsidP="007326AA">
      <w:pPr>
        <w:jc w:val="both"/>
        <w:rPr>
          <w:sz w:val="22"/>
          <w:szCs w:val="22"/>
        </w:rPr>
      </w:pPr>
      <w:r w:rsidRPr="00646302">
        <w:rPr>
          <w:sz w:val="22"/>
          <w:szCs w:val="22"/>
        </w:rPr>
        <w:t>Enzym s </w:t>
      </w:r>
      <w:r w:rsidRPr="00F857FD">
        <w:rPr>
          <w:b/>
          <w:bCs/>
          <w:sz w:val="22"/>
          <w:szCs w:val="22"/>
        </w:rPr>
        <w:t>malou</w:t>
      </w:r>
      <w:r w:rsidRPr="00646302">
        <w:rPr>
          <w:sz w:val="22"/>
          <w:szCs w:val="22"/>
        </w:rPr>
        <w:t xml:space="preserve"> hodnotou K</w:t>
      </w:r>
      <w:r w:rsidRPr="00646302">
        <w:rPr>
          <w:sz w:val="22"/>
          <w:szCs w:val="22"/>
          <w:vertAlign w:val="subscript"/>
        </w:rPr>
        <w:t>M</w:t>
      </w:r>
      <w:r w:rsidRPr="00646302">
        <w:rPr>
          <w:sz w:val="22"/>
          <w:szCs w:val="22"/>
        </w:rPr>
        <w:t xml:space="preserve"> tedy dosahuje </w:t>
      </w:r>
      <w:r w:rsidRPr="00F857FD">
        <w:rPr>
          <w:b/>
          <w:bCs/>
          <w:sz w:val="22"/>
          <w:szCs w:val="22"/>
        </w:rPr>
        <w:t>maximálního</w:t>
      </w:r>
      <w:r w:rsidRPr="00646302">
        <w:rPr>
          <w:sz w:val="22"/>
          <w:szCs w:val="22"/>
        </w:rPr>
        <w:t xml:space="preserve"> katalytického </w:t>
      </w:r>
      <w:r w:rsidRPr="00F857FD">
        <w:rPr>
          <w:b/>
          <w:bCs/>
          <w:sz w:val="22"/>
          <w:szCs w:val="22"/>
        </w:rPr>
        <w:t>účinku</w:t>
      </w:r>
      <w:r w:rsidRPr="00646302">
        <w:rPr>
          <w:sz w:val="22"/>
          <w:szCs w:val="22"/>
        </w:rPr>
        <w:t xml:space="preserve"> při </w:t>
      </w:r>
      <w:r w:rsidRPr="00F857FD">
        <w:rPr>
          <w:b/>
          <w:bCs/>
          <w:sz w:val="22"/>
          <w:szCs w:val="22"/>
        </w:rPr>
        <w:t>nízkých</w:t>
      </w:r>
      <w:r w:rsidRPr="00646302">
        <w:rPr>
          <w:sz w:val="22"/>
          <w:szCs w:val="22"/>
        </w:rPr>
        <w:t xml:space="preserve"> koncentracích substrátu.</w:t>
      </w:r>
    </w:p>
    <w:p w14:paraId="2B6B6FD3" w14:textId="16B0F2CC" w:rsidR="007326AA" w:rsidRDefault="007326AA" w:rsidP="007326AA">
      <w:pPr>
        <w:jc w:val="both"/>
        <w:rPr>
          <w:sz w:val="22"/>
          <w:szCs w:val="22"/>
        </w:rPr>
      </w:pPr>
    </w:p>
    <w:p w14:paraId="1D5F40D2" w14:textId="6BB28D0B" w:rsidR="007326AA" w:rsidRPr="007326AA" w:rsidRDefault="007326AA" w:rsidP="007326A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Ačkoliv je pro studium enzymové kinetiky znalost </w:t>
      </w:r>
      <w:proofErr w:type="spellStart"/>
      <w:r w:rsidRPr="00933E3B">
        <w:rPr>
          <w:b/>
          <w:iCs/>
          <w:sz w:val="22"/>
          <w:szCs w:val="22"/>
        </w:rPr>
        <w:t>V</w:t>
      </w:r>
      <w:r w:rsidRPr="00933E3B">
        <w:rPr>
          <w:b/>
          <w:iCs/>
          <w:sz w:val="22"/>
          <w:szCs w:val="22"/>
          <w:vertAlign w:val="subscript"/>
        </w:rPr>
        <w:t>lim</w:t>
      </w:r>
      <w:proofErr w:type="spellEnd"/>
      <w:r w:rsidRPr="00933E3B">
        <w:rPr>
          <w:b/>
          <w:i/>
          <w:iCs/>
          <w:sz w:val="22"/>
          <w:szCs w:val="22"/>
          <w:vertAlign w:val="subscript"/>
        </w:rPr>
        <w:t xml:space="preserve"> </w:t>
      </w:r>
      <w:r w:rsidRPr="00933E3B">
        <w:rPr>
          <w:b/>
          <w:iCs/>
          <w:sz w:val="22"/>
          <w:szCs w:val="22"/>
        </w:rPr>
        <w:t>[</w:t>
      </w:r>
      <w:proofErr w:type="gramStart"/>
      <w:r>
        <w:rPr>
          <w:b/>
          <w:sz w:val="22"/>
          <w:szCs w:val="22"/>
        </w:rPr>
        <w:t>mol.</w:t>
      </w:r>
      <w:r w:rsidRPr="00933E3B">
        <w:rPr>
          <w:b/>
          <w:sz w:val="22"/>
          <w:szCs w:val="22"/>
        </w:rPr>
        <w:t>s</w:t>
      </w:r>
      <w:proofErr w:type="gramEnd"/>
      <w:r w:rsidRPr="00EE07FC">
        <w:rPr>
          <w:b/>
          <w:sz w:val="22"/>
          <w:szCs w:val="22"/>
          <w:vertAlign w:val="superscript"/>
        </w:rPr>
        <w:t>-1</w:t>
      </w:r>
      <w:r w:rsidRPr="00933E3B">
        <w:rPr>
          <w:b/>
          <w:sz w:val="22"/>
          <w:szCs w:val="22"/>
        </w:rPr>
        <w:t xml:space="preserve">] </w:t>
      </w:r>
      <w:r w:rsidRPr="00933E3B">
        <w:rPr>
          <w:sz w:val="22"/>
          <w:szCs w:val="22"/>
        </w:rPr>
        <w:t xml:space="preserve">a </w:t>
      </w:r>
      <w:r w:rsidRPr="00933E3B">
        <w:rPr>
          <w:b/>
          <w:iCs/>
          <w:sz w:val="22"/>
          <w:szCs w:val="22"/>
        </w:rPr>
        <w:t>K</w:t>
      </w:r>
      <w:r w:rsidRPr="00933E3B">
        <w:rPr>
          <w:b/>
          <w:iCs/>
          <w:sz w:val="22"/>
          <w:szCs w:val="22"/>
          <w:vertAlign w:val="subscript"/>
        </w:rPr>
        <w:t>M</w:t>
      </w:r>
      <w:r w:rsidRPr="00933E3B">
        <w:rPr>
          <w:b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>[mol.</w:t>
      </w:r>
      <w:r w:rsidRPr="00933E3B">
        <w:rPr>
          <w:b/>
          <w:sz w:val="22"/>
          <w:szCs w:val="22"/>
        </w:rPr>
        <w:t>l</w:t>
      </w:r>
      <w:r w:rsidRPr="00EE07FC">
        <w:rPr>
          <w:b/>
          <w:sz w:val="22"/>
          <w:szCs w:val="22"/>
          <w:vertAlign w:val="superscript"/>
        </w:rPr>
        <w:t>-1</w:t>
      </w:r>
      <w:r w:rsidRPr="00933E3B">
        <w:rPr>
          <w:b/>
          <w:sz w:val="22"/>
          <w:szCs w:val="22"/>
        </w:rPr>
        <w:t>]</w:t>
      </w:r>
      <w:r>
        <w:rPr>
          <w:bCs/>
          <w:sz w:val="22"/>
          <w:szCs w:val="22"/>
        </w:rPr>
        <w:t xml:space="preserve"> důležitá, v dnešním </w:t>
      </w:r>
      <w:r w:rsidR="0004711B">
        <w:rPr>
          <w:bCs/>
          <w:sz w:val="22"/>
          <w:szCs w:val="22"/>
        </w:rPr>
        <w:t xml:space="preserve">cvičení se obejdeme bez experimentálního stanovení těchto parametrů a stanovíme si pouze počáteční rychlost enzymové reakce. </w:t>
      </w:r>
    </w:p>
    <w:p w14:paraId="189491FA" w14:textId="3BD9CDF7" w:rsidR="007326AA" w:rsidRDefault="007326AA" w:rsidP="007326AA">
      <w:pPr>
        <w:jc w:val="both"/>
        <w:rPr>
          <w:b/>
          <w:i/>
          <w:iCs/>
          <w:sz w:val="22"/>
          <w:szCs w:val="22"/>
        </w:rPr>
      </w:pPr>
    </w:p>
    <w:p w14:paraId="2DBF5705" w14:textId="207A2FF0" w:rsidR="0004711B" w:rsidRDefault="0004711B" w:rsidP="007326AA">
      <w:pPr>
        <w:jc w:val="both"/>
        <w:rPr>
          <w:b/>
          <w:i/>
          <w:iCs/>
          <w:sz w:val="22"/>
          <w:szCs w:val="22"/>
        </w:rPr>
      </w:pPr>
    </w:p>
    <w:p w14:paraId="0A8DCADB" w14:textId="7CABDDAA" w:rsidR="0004711B" w:rsidRDefault="0004711B" w:rsidP="007326AA">
      <w:pPr>
        <w:jc w:val="both"/>
        <w:rPr>
          <w:b/>
          <w:i/>
          <w:iCs/>
          <w:sz w:val="22"/>
          <w:szCs w:val="22"/>
        </w:rPr>
      </w:pPr>
    </w:p>
    <w:p w14:paraId="6863C61B" w14:textId="77777777" w:rsidR="0004711B" w:rsidRDefault="0004711B" w:rsidP="007326AA">
      <w:pPr>
        <w:jc w:val="both"/>
        <w:rPr>
          <w:b/>
          <w:i/>
          <w:iCs/>
          <w:sz w:val="22"/>
          <w:szCs w:val="22"/>
        </w:rPr>
      </w:pPr>
    </w:p>
    <w:p w14:paraId="657F9067" w14:textId="5C954983" w:rsidR="009430C4" w:rsidRDefault="00862A60" w:rsidP="009F716B">
      <w:pPr>
        <w:jc w:val="both"/>
        <w:rPr>
          <w:sz w:val="22"/>
          <w:szCs w:val="22"/>
        </w:rPr>
      </w:pPr>
      <w:r w:rsidRPr="009430C4">
        <w:rPr>
          <w:b/>
          <w:i/>
          <w:iCs/>
          <w:sz w:val="22"/>
          <w:szCs w:val="22"/>
        </w:rPr>
        <w:lastRenderedPageBreak/>
        <w:t>Rychlost reakce</w:t>
      </w:r>
      <w:r w:rsidRPr="009430C4">
        <w:rPr>
          <w:sz w:val="22"/>
          <w:szCs w:val="22"/>
        </w:rPr>
        <w:t xml:space="preserve"> je definována jako změna koncentrace látky </w:t>
      </w:r>
      <w:r w:rsidRPr="009430C4">
        <w:rPr>
          <w:i/>
          <w:iCs/>
          <w:sz w:val="22"/>
          <w:szCs w:val="22"/>
        </w:rPr>
        <w:t>c</w:t>
      </w:r>
      <w:r w:rsidRPr="009430C4">
        <w:rPr>
          <w:sz w:val="22"/>
          <w:szCs w:val="22"/>
        </w:rPr>
        <w:t xml:space="preserve"> (</w:t>
      </w:r>
      <w:proofErr w:type="gramStart"/>
      <w:r w:rsidRPr="009430C4">
        <w:rPr>
          <w:sz w:val="22"/>
          <w:szCs w:val="22"/>
        </w:rPr>
        <w:t>mol.l</w:t>
      </w:r>
      <w:proofErr w:type="gramEnd"/>
      <w:r w:rsidRPr="009430C4">
        <w:rPr>
          <w:sz w:val="22"/>
          <w:szCs w:val="22"/>
          <w:vertAlign w:val="superscript"/>
        </w:rPr>
        <w:t>-1</w:t>
      </w:r>
      <w:r w:rsidRPr="009430C4">
        <w:rPr>
          <w:sz w:val="22"/>
          <w:szCs w:val="22"/>
        </w:rPr>
        <w:t xml:space="preserve">) za časovou jednotku </w:t>
      </w:r>
      <w:r w:rsidRPr="009430C4">
        <w:rPr>
          <w:i/>
          <w:iCs/>
          <w:sz w:val="22"/>
          <w:szCs w:val="22"/>
        </w:rPr>
        <w:t xml:space="preserve">t </w:t>
      </w:r>
      <w:r w:rsidRPr="009430C4">
        <w:rPr>
          <w:sz w:val="22"/>
          <w:szCs w:val="22"/>
        </w:rPr>
        <w:t>(s):</w:t>
      </w:r>
    </w:p>
    <w:p w14:paraId="69D3B341" w14:textId="56B3E3AE" w:rsidR="00862A60" w:rsidRDefault="009430C4" w:rsidP="009F716B">
      <w:pPr>
        <w:jc w:val="both"/>
        <w:rPr>
          <w:b/>
          <w:bCs/>
          <w:iCs/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="00862A60" w:rsidRPr="009430C4">
        <w:rPr>
          <w:b/>
          <w:bCs/>
          <w:iCs/>
          <w:sz w:val="22"/>
          <w:szCs w:val="22"/>
        </w:rPr>
        <w:t>mol.l</w:t>
      </w:r>
      <w:proofErr w:type="gramEnd"/>
      <w:r w:rsidR="00862A60" w:rsidRPr="009430C4">
        <w:rPr>
          <w:b/>
          <w:bCs/>
          <w:iCs/>
          <w:sz w:val="22"/>
          <w:szCs w:val="22"/>
          <w:vertAlign w:val="superscript"/>
        </w:rPr>
        <w:t>-1</w:t>
      </w:r>
      <w:r w:rsidR="00862A60" w:rsidRPr="009430C4">
        <w:rPr>
          <w:b/>
          <w:bCs/>
          <w:iCs/>
          <w:sz w:val="22"/>
          <w:szCs w:val="22"/>
        </w:rPr>
        <w:t>.s</w:t>
      </w:r>
      <w:r w:rsidRPr="009430C4">
        <w:rPr>
          <w:b/>
          <w:bCs/>
          <w:iCs/>
          <w:sz w:val="22"/>
          <w:szCs w:val="22"/>
          <w:vertAlign w:val="superscript"/>
        </w:rPr>
        <w:t>-1</w:t>
      </w:r>
      <w:r>
        <w:rPr>
          <w:b/>
          <w:bCs/>
          <w:iCs/>
          <w:sz w:val="22"/>
          <w:szCs w:val="22"/>
        </w:rPr>
        <w:t>]</w:t>
      </w:r>
      <w:r w:rsidR="00862A60" w:rsidRPr="009430C4">
        <w:rPr>
          <w:b/>
          <w:bCs/>
          <w:iCs/>
          <w:sz w:val="22"/>
          <w:szCs w:val="22"/>
        </w:rPr>
        <w:t xml:space="preserve"> = </w:t>
      </w:r>
      <w:proofErr w:type="spellStart"/>
      <w:r w:rsidR="00862A60" w:rsidRPr="009430C4">
        <w:rPr>
          <w:b/>
          <w:bCs/>
          <w:iCs/>
          <w:sz w:val="22"/>
          <w:szCs w:val="22"/>
        </w:rPr>
        <w:t>dc</w:t>
      </w:r>
      <w:proofErr w:type="spellEnd"/>
      <w:r w:rsidR="00862A60" w:rsidRPr="009430C4">
        <w:rPr>
          <w:b/>
          <w:bCs/>
          <w:iCs/>
          <w:sz w:val="22"/>
          <w:szCs w:val="22"/>
        </w:rPr>
        <w:t>/</w:t>
      </w:r>
      <w:proofErr w:type="spellStart"/>
      <w:r w:rsidR="00862A60" w:rsidRPr="009430C4">
        <w:rPr>
          <w:b/>
          <w:bCs/>
          <w:iCs/>
          <w:sz w:val="22"/>
          <w:szCs w:val="22"/>
        </w:rPr>
        <w:t>dt</w:t>
      </w:r>
      <w:proofErr w:type="spellEnd"/>
      <w:r w:rsidR="00862A60" w:rsidRPr="009430C4">
        <w:rPr>
          <w:b/>
          <w:bCs/>
          <w:iCs/>
          <w:sz w:val="22"/>
          <w:szCs w:val="22"/>
        </w:rPr>
        <w:t xml:space="preserve"> </w:t>
      </w:r>
    </w:p>
    <w:p w14:paraId="4E327D4D" w14:textId="77777777" w:rsidR="0004711B" w:rsidRPr="009430C4" w:rsidRDefault="0004711B" w:rsidP="009F716B">
      <w:pPr>
        <w:jc w:val="both"/>
        <w:rPr>
          <w:sz w:val="22"/>
          <w:szCs w:val="22"/>
        </w:rPr>
      </w:pPr>
    </w:p>
    <w:p w14:paraId="7990BDC5" w14:textId="77777777" w:rsidR="00862A60" w:rsidRPr="009430C4" w:rsidRDefault="00C86054" w:rsidP="009F71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máme definovaný objem (objem se během reakce nemění), lze vyjádřit rychlost enzymové reakce </w:t>
      </w:r>
      <w:r w:rsidR="00862A60" w:rsidRPr="009430C4">
        <w:rPr>
          <w:sz w:val="22"/>
          <w:szCs w:val="22"/>
        </w:rPr>
        <w:t xml:space="preserve">v čase </w:t>
      </w:r>
      <w:r w:rsidR="00862A60" w:rsidRPr="009430C4">
        <w:rPr>
          <w:i/>
          <w:iCs/>
          <w:sz w:val="22"/>
          <w:szCs w:val="22"/>
        </w:rPr>
        <w:t xml:space="preserve">t </w:t>
      </w:r>
      <w:r w:rsidR="00862A60" w:rsidRPr="009430C4">
        <w:rPr>
          <w:sz w:val="22"/>
          <w:szCs w:val="22"/>
        </w:rPr>
        <w:t>(s):</w:t>
      </w:r>
    </w:p>
    <w:p w14:paraId="40CD23C1" w14:textId="77777777" w:rsidR="00862A60" w:rsidRPr="009430C4" w:rsidRDefault="009430C4" w:rsidP="009F716B">
      <w:pPr>
        <w:jc w:val="both"/>
        <w:rPr>
          <w:b/>
          <w:bCs/>
          <w:iCs/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="00862A60" w:rsidRPr="009430C4">
        <w:rPr>
          <w:b/>
          <w:bCs/>
          <w:iCs/>
          <w:sz w:val="22"/>
          <w:szCs w:val="22"/>
        </w:rPr>
        <w:t>mol.s</w:t>
      </w:r>
      <w:proofErr w:type="gramEnd"/>
      <w:r w:rsidR="00862A60" w:rsidRPr="009430C4">
        <w:rPr>
          <w:b/>
          <w:bCs/>
          <w:iCs/>
          <w:sz w:val="22"/>
          <w:szCs w:val="22"/>
          <w:vertAlign w:val="superscript"/>
        </w:rPr>
        <w:t>-1</w:t>
      </w:r>
      <w:r w:rsidRPr="009430C4">
        <w:rPr>
          <w:b/>
          <w:bCs/>
          <w:iCs/>
          <w:sz w:val="22"/>
          <w:szCs w:val="22"/>
        </w:rPr>
        <w:t>]</w:t>
      </w:r>
      <w:r w:rsidR="00862A60" w:rsidRPr="009430C4">
        <w:rPr>
          <w:b/>
          <w:bCs/>
          <w:iCs/>
          <w:sz w:val="22"/>
          <w:szCs w:val="22"/>
        </w:rPr>
        <w:t xml:space="preserve"> = </w:t>
      </w:r>
      <w:proofErr w:type="spellStart"/>
      <w:r w:rsidR="00862A60" w:rsidRPr="009430C4">
        <w:rPr>
          <w:b/>
          <w:bCs/>
          <w:iCs/>
          <w:sz w:val="22"/>
          <w:szCs w:val="22"/>
        </w:rPr>
        <w:t>dn</w:t>
      </w:r>
      <w:proofErr w:type="spellEnd"/>
      <w:r w:rsidR="00862A60" w:rsidRPr="009430C4">
        <w:rPr>
          <w:b/>
          <w:bCs/>
          <w:iCs/>
          <w:sz w:val="22"/>
          <w:szCs w:val="22"/>
        </w:rPr>
        <w:t>/</w:t>
      </w:r>
      <w:proofErr w:type="spellStart"/>
      <w:r w:rsidR="00862A60" w:rsidRPr="009430C4">
        <w:rPr>
          <w:b/>
          <w:bCs/>
          <w:iCs/>
          <w:sz w:val="22"/>
          <w:szCs w:val="22"/>
        </w:rPr>
        <w:t>dt</w:t>
      </w:r>
      <w:proofErr w:type="spellEnd"/>
    </w:p>
    <w:p w14:paraId="1E01E8A0" w14:textId="77777777" w:rsidR="00862A60" w:rsidRDefault="00862A60" w:rsidP="009F716B">
      <w:pPr>
        <w:jc w:val="both"/>
      </w:pPr>
    </w:p>
    <w:p w14:paraId="4A45FFA4" w14:textId="010D632E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Jako jednoduchý příklad budeme uvažovat enzymovou reakci, při níž se jeden substrát štěpí enzymem za vzniku dvou produktů:</w:t>
      </w:r>
    </w:p>
    <w:p w14:paraId="7A6D1549" w14:textId="2AAB9326" w:rsidR="00862A60" w:rsidRPr="003A5E3F" w:rsidRDefault="00862A60" w:rsidP="009F716B">
      <w:pPr>
        <w:jc w:val="both"/>
        <w:rPr>
          <w:i/>
          <w:iCs/>
          <w:sz w:val="22"/>
          <w:szCs w:val="22"/>
        </w:rPr>
      </w:pPr>
      <w:r w:rsidRPr="003A5E3F">
        <w:rPr>
          <w:sz w:val="22"/>
          <w:szCs w:val="22"/>
        </w:rPr>
        <w:t xml:space="preserve">    </w:t>
      </w:r>
      <w:r w:rsidR="009F716B">
        <w:rPr>
          <w:sz w:val="22"/>
          <w:szCs w:val="22"/>
        </w:rPr>
        <w:t xml:space="preserve"> </w:t>
      </w:r>
      <w:r w:rsidRPr="003A5E3F">
        <w:rPr>
          <w:i/>
          <w:iCs/>
          <w:sz w:val="22"/>
          <w:szCs w:val="22"/>
        </w:rPr>
        <w:t>enzym</w:t>
      </w:r>
    </w:p>
    <w:p w14:paraId="45D68223" w14:textId="31671AEC" w:rsidR="00862A60" w:rsidRPr="003A5E3F" w:rsidRDefault="00002426" w:rsidP="009F716B">
      <w:pPr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90402" wp14:editId="0104D4DF">
                <wp:simplePos x="0" y="0"/>
                <wp:positionH relativeFrom="column">
                  <wp:posOffset>152400</wp:posOffset>
                </wp:positionH>
                <wp:positionV relativeFrom="paragraph">
                  <wp:posOffset>71120</wp:posOffset>
                </wp:positionV>
                <wp:extent cx="396875" cy="0"/>
                <wp:effectExtent l="13970" t="57150" r="17780" b="5715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A5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2pt;margin-top:5.6pt;width:3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">
                <v:stroke endarrow="block"/>
              </v:shape>
            </w:pict>
          </mc:Fallback>
        </mc:AlternateContent>
      </w:r>
      <w:r w:rsidR="00862A60" w:rsidRPr="003A5E3F">
        <w:rPr>
          <w:i/>
          <w:iCs/>
          <w:sz w:val="22"/>
          <w:szCs w:val="22"/>
        </w:rPr>
        <w:t xml:space="preserve">S  </w:t>
      </w:r>
      <w:r w:rsidR="009F716B">
        <w:rPr>
          <w:i/>
          <w:iCs/>
          <w:sz w:val="22"/>
          <w:szCs w:val="22"/>
        </w:rPr>
        <w:t xml:space="preserve">             </w:t>
      </w:r>
      <w:r w:rsidR="00862A60" w:rsidRPr="003A5E3F">
        <w:rPr>
          <w:i/>
          <w:iCs/>
          <w:sz w:val="22"/>
          <w:szCs w:val="22"/>
        </w:rPr>
        <w:t>P</w:t>
      </w:r>
      <w:r w:rsidR="00862A60" w:rsidRPr="003A5E3F">
        <w:rPr>
          <w:i/>
          <w:iCs/>
          <w:sz w:val="22"/>
          <w:szCs w:val="22"/>
          <w:vertAlign w:val="subscript"/>
        </w:rPr>
        <w:t xml:space="preserve">1 </w:t>
      </w:r>
      <w:r w:rsidR="00862A60" w:rsidRPr="003A5E3F">
        <w:rPr>
          <w:i/>
          <w:iCs/>
          <w:sz w:val="22"/>
          <w:szCs w:val="22"/>
        </w:rPr>
        <w:t>+ P</w:t>
      </w:r>
      <w:r w:rsidR="00862A60" w:rsidRPr="003A5E3F">
        <w:rPr>
          <w:i/>
          <w:iCs/>
          <w:sz w:val="22"/>
          <w:szCs w:val="22"/>
          <w:vertAlign w:val="subscript"/>
        </w:rPr>
        <w:t>2</w:t>
      </w:r>
    </w:p>
    <w:p w14:paraId="514B52DA" w14:textId="77777777" w:rsidR="00862A60" w:rsidRPr="003A5E3F" w:rsidRDefault="00862A60" w:rsidP="009F716B">
      <w:pPr>
        <w:jc w:val="both"/>
        <w:rPr>
          <w:sz w:val="22"/>
          <w:szCs w:val="22"/>
        </w:rPr>
      </w:pPr>
    </w:p>
    <w:p w14:paraId="6606A833" w14:textId="77777777" w:rsidR="001B5FE0" w:rsidRDefault="00862A60" w:rsidP="001B5FE0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Rychlost této reakce lze stanovit buď jako úbytek látkového množství substrátu S v čase t</w:t>
      </w:r>
      <w:r w:rsidR="001B5FE0">
        <w:rPr>
          <w:sz w:val="22"/>
          <w:szCs w:val="22"/>
        </w:rPr>
        <w:t xml:space="preserve"> </w:t>
      </w:r>
      <w:r w:rsidRPr="003A5E3F">
        <w:rPr>
          <w:sz w:val="22"/>
          <w:szCs w:val="22"/>
        </w:rPr>
        <w:t>(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ΔS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dS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), anebo jako přírůstek látkového množství některého z produktů P</w:t>
      </w:r>
      <w:r w:rsidRPr="003A5E3F">
        <w:rPr>
          <w:sz w:val="22"/>
          <w:szCs w:val="22"/>
          <w:vertAlign w:val="subscript"/>
        </w:rPr>
        <w:t>1</w:t>
      </w:r>
      <w:r w:rsidRPr="003A5E3F">
        <w:rPr>
          <w:sz w:val="22"/>
          <w:szCs w:val="22"/>
        </w:rPr>
        <w:t>, P</w:t>
      </w:r>
      <w:r w:rsidRPr="003A5E3F">
        <w:rPr>
          <w:sz w:val="22"/>
          <w:szCs w:val="22"/>
          <w:vertAlign w:val="subscript"/>
        </w:rPr>
        <w:t>2</w:t>
      </w:r>
      <w:r w:rsidRPr="003A5E3F">
        <w:rPr>
          <w:sz w:val="22"/>
          <w:szCs w:val="22"/>
        </w:rPr>
        <w:t xml:space="preserve"> v čase t</w:t>
      </w:r>
      <w:r w:rsidR="001B5FE0">
        <w:rPr>
          <w:sz w:val="22"/>
          <w:szCs w:val="22"/>
        </w:rPr>
        <w:t xml:space="preserve"> </w:t>
      </w:r>
      <w:r w:rsidRPr="003A5E3F">
        <w:rPr>
          <w:sz w:val="22"/>
          <w:szCs w:val="22"/>
        </w:rPr>
        <w:t>(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ΔP</w:t>
      </w:r>
      <w:proofErr w:type="spellEnd"/>
      <w:r w:rsidRPr="003A5E3F">
        <w:rPr>
          <w:sz w:val="22"/>
          <w:szCs w:val="22"/>
        </w:rPr>
        <w:t xml:space="preserve"> = dP</w:t>
      </w:r>
      <w:r w:rsidRPr="003A5E3F">
        <w:rPr>
          <w:sz w:val="22"/>
          <w:szCs w:val="22"/>
          <w:vertAlign w:val="subscript"/>
        </w:rPr>
        <w:t>1</w:t>
      </w:r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 = dP</w:t>
      </w:r>
      <w:r w:rsidRPr="003A5E3F">
        <w:rPr>
          <w:sz w:val="22"/>
          <w:szCs w:val="22"/>
          <w:vertAlign w:val="subscript"/>
        </w:rPr>
        <w:t>2</w:t>
      </w:r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dP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). Pro reakci s uvažovanou stechiometrií platí: 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ΔS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ΔP</w:t>
      </w:r>
      <w:proofErr w:type="spellEnd"/>
      <w:r w:rsidRPr="003A5E3F">
        <w:rPr>
          <w:sz w:val="22"/>
          <w:szCs w:val="22"/>
        </w:rPr>
        <w:t>.</w:t>
      </w:r>
    </w:p>
    <w:p w14:paraId="05600930" w14:textId="19D42B98" w:rsidR="00862A60" w:rsidRPr="003A5E3F" w:rsidRDefault="00862A60" w:rsidP="001B5FE0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Rychlost enzymové reakce, do níž vstupuje pouze jeden substrát, je úměrná koncentraci </w:t>
      </w:r>
      <w:r w:rsidR="009F716B" w:rsidRPr="003A5E3F">
        <w:rPr>
          <w:sz w:val="22"/>
          <w:szCs w:val="22"/>
        </w:rPr>
        <w:t>substrátu</w:t>
      </w:r>
      <w:r w:rsidR="001B5FE0">
        <w:rPr>
          <w:sz w:val="22"/>
          <w:szCs w:val="22"/>
        </w:rPr>
        <w:t xml:space="preserve">, to znamená, že </w:t>
      </w:r>
      <w:r w:rsidR="009F716B" w:rsidRPr="003A5E3F">
        <w:rPr>
          <w:sz w:val="22"/>
          <w:szCs w:val="22"/>
        </w:rPr>
        <w:t>reakce</w:t>
      </w:r>
      <w:r w:rsidRPr="003A5E3F">
        <w:rPr>
          <w:sz w:val="22"/>
          <w:szCs w:val="22"/>
        </w:rPr>
        <w:t xml:space="preserve"> probíhá podle kinetiky reakce prvého řádu. V průběhu reakce prvého řádu se s postupným poklesem koncentrace substrátu úměrně snižuje i rychlost reakce.</w:t>
      </w:r>
    </w:p>
    <w:p w14:paraId="504D341A" w14:textId="77777777" w:rsidR="00862A60" w:rsidRPr="003A5E3F" w:rsidRDefault="00862A60" w:rsidP="009F716B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CD4B618" w14:textId="4CE55F1F" w:rsidR="00862A60" w:rsidRDefault="00862A60" w:rsidP="009F716B">
      <w:pPr>
        <w:jc w:val="both"/>
        <w:rPr>
          <w:sz w:val="20"/>
        </w:rPr>
      </w:pPr>
      <w:r>
        <w:rPr>
          <w:sz w:val="20"/>
        </w:rPr>
        <w:t>Podle kinetiky reakce prvého řádu probíhají také reakce, kterých se účastní více reagujících složek, avšak všechny kromě jedné jsou v reakčním prostředí ve značném nadbytku a jejich koncentrace</w:t>
      </w:r>
      <w:r w:rsidR="003B4460" w:rsidRPr="003B4460">
        <w:rPr>
          <w:sz w:val="20"/>
        </w:rPr>
        <w:t xml:space="preserve"> </w:t>
      </w:r>
      <w:r w:rsidR="003B4460">
        <w:rPr>
          <w:sz w:val="20"/>
        </w:rPr>
        <w:t>se tedy</w:t>
      </w:r>
      <w:r>
        <w:rPr>
          <w:sz w:val="20"/>
        </w:rPr>
        <w:t xml:space="preserve"> během reakce prakticky nemění. Jsou to např. i hydrolytické reakce, kde je jednou z reagujících složek voda (A +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</w:t>
      </w:r>
      <w:r>
        <w:rPr>
          <w:sz w:val="20"/>
        </w:rPr>
        <w:sym w:font="Wingdings 3" w:char="F067"/>
      </w:r>
      <w:r>
        <w:rPr>
          <w:sz w:val="20"/>
        </w:rPr>
        <w:t xml:space="preserve"> B-H + C-OH), jejíž koncentraci lze vzhledem k velkému nadbytku v roztoku (koncentrace vody je 55,6 </w:t>
      </w:r>
      <w:proofErr w:type="gramStart"/>
      <w:r>
        <w:rPr>
          <w:sz w:val="20"/>
        </w:rPr>
        <w:t>mol</w:t>
      </w:r>
      <w:r w:rsidR="00B50190">
        <w:rPr>
          <w:sz w:val="20"/>
        </w:rPr>
        <w:t>.</w:t>
      </w:r>
      <w:r>
        <w:rPr>
          <w:sz w:val="20"/>
        </w:rPr>
        <w:t>l</w:t>
      </w:r>
      <w:proofErr w:type="gramEnd"/>
      <w:r w:rsidR="00B50190" w:rsidRPr="00B50190">
        <w:rPr>
          <w:sz w:val="20"/>
          <w:vertAlign w:val="superscript"/>
        </w:rPr>
        <w:t>-1</w:t>
      </w:r>
      <w:r>
        <w:rPr>
          <w:sz w:val="20"/>
        </w:rPr>
        <w:t>) považovat za konstantní.</w:t>
      </w:r>
    </w:p>
    <w:p w14:paraId="475A78BB" w14:textId="77777777" w:rsidR="00862A60" w:rsidRDefault="00862A60" w:rsidP="009F716B">
      <w:pPr>
        <w:jc w:val="both"/>
      </w:pPr>
    </w:p>
    <w:p w14:paraId="74D678BE" w14:textId="42460D75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Je-li koncentrace substrátu vysoká a množství enzymu malé, pak může být reakční rychlost limitována množstvím enzymu a na koncentraci substrátu nezávisí. V takovém případě je množství přeměněného substrátu za </w:t>
      </w:r>
      <w:r w:rsidR="009F716B" w:rsidRPr="003A5E3F">
        <w:rPr>
          <w:sz w:val="22"/>
          <w:szCs w:val="22"/>
        </w:rPr>
        <w:t>časovou</w:t>
      </w:r>
      <w:r w:rsidR="009F716B">
        <w:rPr>
          <w:sz w:val="22"/>
          <w:szCs w:val="22"/>
        </w:rPr>
        <w:t xml:space="preserve"> </w:t>
      </w:r>
      <w:r w:rsidR="009F716B" w:rsidRPr="003A5E3F">
        <w:rPr>
          <w:sz w:val="22"/>
          <w:szCs w:val="22"/>
        </w:rPr>
        <w:t>jednotku</w:t>
      </w:r>
      <w:r w:rsidRPr="003A5E3F">
        <w:rPr>
          <w:sz w:val="22"/>
          <w:szCs w:val="22"/>
        </w:rPr>
        <w:t xml:space="preserve"> konstantní a reakční rychlost se v čase </w:t>
      </w:r>
      <w:r w:rsidR="004A2B16" w:rsidRPr="003A5E3F">
        <w:rPr>
          <w:sz w:val="22"/>
          <w:szCs w:val="22"/>
        </w:rPr>
        <w:t>nemění – reakce</w:t>
      </w:r>
      <w:r w:rsidRPr="003A5E3F">
        <w:rPr>
          <w:sz w:val="22"/>
          <w:szCs w:val="22"/>
        </w:rPr>
        <w:t xml:space="preserve"> probíhá pod</w:t>
      </w:r>
      <w:r w:rsidR="005617F1">
        <w:rPr>
          <w:sz w:val="22"/>
          <w:szCs w:val="22"/>
        </w:rPr>
        <w:t>le kinetiky reakce nultého řádu</w:t>
      </w:r>
      <w:r w:rsidRPr="003A5E3F">
        <w:rPr>
          <w:sz w:val="22"/>
          <w:szCs w:val="22"/>
        </w:rPr>
        <w:t>.</w:t>
      </w:r>
    </w:p>
    <w:p w14:paraId="62E316EB" w14:textId="77777777" w:rsidR="00862A60" w:rsidRDefault="00862A60" w:rsidP="00862A60"/>
    <w:p w14:paraId="570534F9" w14:textId="0B1B67ED" w:rsidR="00862A60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Komplikace s proměnlivým řádem reakce lze eliminov</w:t>
      </w:r>
      <w:r w:rsidR="00F85B10">
        <w:rPr>
          <w:sz w:val="22"/>
          <w:szCs w:val="22"/>
        </w:rPr>
        <w:t xml:space="preserve">at, jestliže je enzymová reakce </w:t>
      </w:r>
      <w:r w:rsidRPr="003A5E3F">
        <w:rPr>
          <w:sz w:val="22"/>
          <w:szCs w:val="22"/>
        </w:rPr>
        <w:t xml:space="preserve">charakterizována pomocí </w:t>
      </w:r>
      <w:r w:rsidRPr="003A5E3F">
        <w:rPr>
          <w:b/>
          <w:i/>
          <w:iCs/>
          <w:sz w:val="22"/>
          <w:szCs w:val="22"/>
        </w:rPr>
        <w:t>počáteční rychlosti v</w:t>
      </w:r>
      <w:r w:rsidRPr="003A5E3F">
        <w:rPr>
          <w:b/>
          <w:i/>
          <w:iCs/>
          <w:sz w:val="22"/>
          <w:szCs w:val="22"/>
          <w:vertAlign w:val="subscript"/>
        </w:rPr>
        <w:t>0</w:t>
      </w:r>
      <w:r w:rsidRPr="003A5E3F">
        <w:rPr>
          <w:sz w:val="22"/>
          <w:szCs w:val="22"/>
        </w:rPr>
        <w:t xml:space="preserve"> (v</w:t>
      </w:r>
      <w:r w:rsidRPr="003A5E3F">
        <w:rPr>
          <w:sz w:val="22"/>
          <w:szCs w:val="22"/>
          <w:vertAlign w:val="subscript"/>
        </w:rPr>
        <w:t xml:space="preserve">0ΔS </w:t>
      </w:r>
      <w:r w:rsidRPr="003A5E3F">
        <w:rPr>
          <w:sz w:val="22"/>
          <w:szCs w:val="22"/>
        </w:rPr>
        <w:t>= [</w:t>
      </w:r>
      <w:proofErr w:type="spellStart"/>
      <w:r w:rsidRPr="003A5E3F">
        <w:rPr>
          <w:sz w:val="22"/>
          <w:szCs w:val="22"/>
        </w:rPr>
        <w:t>dS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]</w:t>
      </w:r>
      <w:r w:rsidRPr="003A5E3F">
        <w:rPr>
          <w:sz w:val="22"/>
          <w:szCs w:val="22"/>
          <w:vertAlign w:val="subscript"/>
        </w:rPr>
        <w:t>t=0</w:t>
      </w:r>
      <w:r w:rsidRPr="003A5E3F">
        <w:rPr>
          <w:sz w:val="22"/>
          <w:szCs w:val="22"/>
        </w:rPr>
        <w:t>, v</w:t>
      </w:r>
      <w:r w:rsidRPr="003A5E3F">
        <w:rPr>
          <w:sz w:val="22"/>
          <w:szCs w:val="22"/>
          <w:vertAlign w:val="subscript"/>
        </w:rPr>
        <w:t xml:space="preserve">0ΔP </w:t>
      </w:r>
      <w:r w:rsidRPr="003A5E3F">
        <w:rPr>
          <w:sz w:val="22"/>
          <w:szCs w:val="22"/>
        </w:rPr>
        <w:t>= [</w:t>
      </w:r>
      <w:proofErr w:type="spellStart"/>
      <w:r w:rsidRPr="003A5E3F">
        <w:rPr>
          <w:sz w:val="22"/>
          <w:szCs w:val="22"/>
        </w:rPr>
        <w:t>dP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]</w:t>
      </w:r>
      <w:r w:rsidRPr="003A5E3F">
        <w:rPr>
          <w:sz w:val="22"/>
          <w:szCs w:val="22"/>
          <w:vertAlign w:val="subscript"/>
        </w:rPr>
        <w:t>t=0</w:t>
      </w:r>
      <w:r w:rsidRPr="003A5E3F">
        <w:rPr>
          <w:sz w:val="22"/>
          <w:szCs w:val="22"/>
        </w:rPr>
        <w:t xml:space="preserve">). Na počátku reakce je v reakční směsi přítomen substrát v původní koncentraci, není přítomen reakční produkt, </w:t>
      </w:r>
      <w:r w:rsidR="00FD3589">
        <w:rPr>
          <w:sz w:val="22"/>
          <w:szCs w:val="22"/>
        </w:rPr>
        <w:t>reakce probíhá počáteční (za daných podmínek maximální</w:t>
      </w:r>
      <w:r w:rsidRPr="003A5E3F">
        <w:rPr>
          <w:sz w:val="22"/>
          <w:szCs w:val="22"/>
        </w:rPr>
        <w:t xml:space="preserve">) rychlostí, koncentrace produktu roste v závislosti na čase </w:t>
      </w:r>
      <w:r w:rsidRPr="004A2B16">
        <w:rPr>
          <w:b/>
          <w:bCs/>
          <w:sz w:val="22"/>
          <w:szCs w:val="22"/>
        </w:rPr>
        <w:t>lineárně</w:t>
      </w:r>
      <w:r w:rsidRPr="003A5E3F">
        <w:rPr>
          <w:sz w:val="22"/>
          <w:szCs w:val="22"/>
        </w:rPr>
        <w:t xml:space="preserve"> a</w:t>
      </w:r>
      <w:r w:rsidR="004A2B16">
        <w:rPr>
          <w:sz w:val="22"/>
          <w:szCs w:val="22"/>
        </w:rPr>
        <w:t> </w:t>
      </w:r>
      <w:r w:rsidRPr="003A5E3F">
        <w:rPr>
          <w:sz w:val="22"/>
          <w:szCs w:val="22"/>
        </w:rPr>
        <w:t xml:space="preserve">rychlost </w:t>
      </w:r>
      <w:r w:rsidR="004A2B16" w:rsidRPr="003A5E3F">
        <w:rPr>
          <w:sz w:val="22"/>
          <w:szCs w:val="22"/>
        </w:rPr>
        <w:t>eventuální</w:t>
      </w:r>
      <w:r w:rsidRPr="003A5E3F">
        <w:rPr>
          <w:sz w:val="22"/>
          <w:szCs w:val="22"/>
        </w:rPr>
        <w:t xml:space="preserve"> vratné reakce je zanedbatelná. Počáteční rychlostí může enzymová reakce ve skutečnosti probíhat po určitou krátkou dobu, je-li substrát v nadbytku a jeho koncentrace v reakční směsi se tedy výrazně nemění, a je-li v reakční směsi zanedbatelná</w:t>
      </w:r>
      <w:r w:rsidR="004A2B16" w:rsidRPr="004A2B16">
        <w:rPr>
          <w:sz w:val="22"/>
          <w:szCs w:val="22"/>
        </w:rPr>
        <w:t xml:space="preserve"> </w:t>
      </w:r>
      <w:r w:rsidR="004A2B16" w:rsidRPr="003A5E3F">
        <w:rPr>
          <w:sz w:val="22"/>
          <w:szCs w:val="22"/>
        </w:rPr>
        <w:t>koncentrace produktu</w:t>
      </w:r>
      <w:r w:rsidRPr="003A5E3F">
        <w:rPr>
          <w:sz w:val="22"/>
          <w:szCs w:val="22"/>
        </w:rPr>
        <w:t xml:space="preserve"> (vzhledem ke koncentraci substrátu).</w:t>
      </w:r>
    </w:p>
    <w:p w14:paraId="356EAF03" w14:textId="77777777" w:rsidR="00982878" w:rsidRPr="00982878" w:rsidRDefault="00982878" w:rsidP="009F716B">
      <w:pPr>
        <w:jc w:val="both"/>
        <w:rPr>
          <w:sz w:val="22"/>
          <w:szCs w:val="22"/>
        </w:rPr>
      </w:pPr>
    </w:p>
    <w:p w14:paraId="7DCE1B08" w14:textId="77777777" w:rsidR="00862A60" w:rsidRPr="003A5E3F" w:rsidRDefault="00862A60" w:rsidP="00155AAE">
      <w:pPr>
        <w:spacing w:after="240"/>
        <w:jc w:val="both"/>
        <w:rPr>
          <w:sz w:val="22"/>
          <w:szCs w:val="22"/>
        </w:rPr>
      </w:pPr>
      <w:r w:rsidRPr="00155AAE">
        <w:rPr>
          <w:sz w:val="22"/>
          <w:szCs w:val="22"/>
          <w:u w:val="single"/>
        </w:rPr>
        <w:t>Počáteční rychlost enzymové reakce lze zjistit několika způsoby</w:t>
      </w:r>
      <w:r w:rsidRPr="003A5E3F">
        <w:rPr>
          <w:sz w:val="22"/>
          <w:szCs w:val="22"/>
        </w:rPr>
        <w:t>:</w:t>
      </w:r>
    </w:p>
    <w:p w14:paraId="3401AD67" w14:textId="77777777" w:rsidR="004A2B16" w:rsidRPr="00E10C91" w:rsidRDefault="004A2B16" w:rsidP="004A2B16">
      <w:pPr>
        <w:jc w:val="both"/>
        <w:rPr>
          <w:b/>
          <w:bCs/>
          <w:sz w:val="22"/>
          <w:szCs w:val="22"/>
        </w:rPr>
      </w:pPr>
      <w:r w:rsidRPr="00E10C91">
        <w:rPr>
          <w:b/>
          <w:bCs/>
          <w:sz w:val="22"/>
          <w:szCs w:val="22"/>
        </w:rPr>
        <w:t>I.</w:t>
      </w:r>
      <w:r w:rsidR="00862A60" w:rsidRPr="00E10C91">
        <w:rPr>
          <w:b/>
          <w:bCs/>
          <w:sz w:val="22"/>
          <w:szCs w:val="22"/>
        </w:rPr>
        <w:t xml:space="preserve"> </w:t>
      </w:r>
      <w:r w:rsidR="009F716B" w:rsidRPr="00E10C91">
        <w:rPr>
          <w:b/>
          <w:bCs/>
          <w:sz w:val="22"/>
          <w:szCs w:val="22"/>
        </w:rPr>
        <w:t>výpočtem</w:t>
      </w:r>
    </w:p>
    <w:p w14:paraId="1EA233F6" w14:textId="6B2A1430" w:rsidR="00862A60" w:rsidRPr="003A5E3F" w:rsidRDefault="00E10C91" w:rsidP="00E10C9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F716B" w:rsidRPr="003A5E3F">
        <w:rPr>
          <w:sz w:val="22"/>
          <w:szCs w:val="22"/>
        </w:rPr>
        <w:t>je</w:t>
      </w:r>
      <w:r w:rsidR="00862A60" w:rsidRPr="003A5E3F">
        <w:rPr>
          <w:sz w:val="22"/>
          <w:szCs w:val="22"/>
        </w:rPr>
        <w:t>-li závislost úbytku množství substrátu nebo přírůstku množství produktu</w:t>
      </w:r>
      <w:r w:rsidR="004A2B16">
        <w:rPr>
          <w:sz w:val="22"/>
          <w:szCs w:val="22"/>
        </w:rPr>
        <w:t xml:space="preserve"> </w:t>
      </w:r>
      <w:r w:rsidR="00862A60" w:rsidRPr="003A5E3F">
        <w:rPr>
          <w:sz w:val="22"/>
          <w:szCs w:val="22"/>
        </w:rPr>
        <w:t>na čase po dobu průběhu reakce skutečně lineární, pak v</w:t>
      </w:r>
      <w:r w:rsidR="00862A60" w:rsidRPr="003A5E3F">
        <w:rPr>
          <w:sz w:val="22"/>
          <w:szCs w:val="22"/>
          <w:vertAlign w:val="subscript"/>
        </w:rPr>
        <w:t xml:space="preserve">0ΔS </w:t>
      </w:r>
      <w:r w:rsidR="00862A60" w:rsidRPr="003A5E3F">
        <w:rPr>
          <w:sz w:val="22"/>
          <w:szCs w:val="22"/>
        </w:rPr>
        <w:t>= ΔS/</w:t>
      </w:r>
      <w:proofErr w:type="spellStart"/>
      <w:r w:rsidR="00862A60" w:rsidRPr="003A5E3F">
        <w:rPr>
          <w:sz w:val="22"/>
          <w:szCs w:val="22"/>
        </w:rPr>
        <w:t>Δt</w:t>
      </w:r>
      <w:proofErr w:type="spellEnd"/>
      <w:r w:rsidR="00862A60" w:rsidRPr="003A5E3F">
        <w:rPr>
          <w:sz w:val="22"/>
          <w:szCs w:val="22"/>
        </w:rPr>
        <w:t>, v</w:t>
      </w:r>
      <w:r w:rsidR="00862A60" w:rsidRPr="003A5E3F">
        <w:rPr>
          <w:sz w:val="22"/>
          <w:szCs w:val="22"/>
          <w:vertAlign w:val="subscript"/>
        </w:rPr>
        <w:t xml:space="preserve">0ΔP </w:t>
      </w:r>
      <w:r w:rsidR="00862A60" w:rsidRPr="003A5E3F">
        <w:rPr>
          <w:sz w:val="22"/>
          <w:szCs w:val="22"/>
        </w:rPr>
        <w:t>= ΔP/</w:t>
      </w:r>
      <w:proofErr w:type="spellStart"/>
      <w:r w:rsidR="00862A60" w:rsidRPr="003A5E3F">
        <w:rPr>
          <w:sz w:val="22"/>
          <w:szCs w:val="22"/>
        </w:rPr>
        <w:t>Δt</w:t>
      </w:r>
      <w:proofErr w:type="spellEnd"/>
    </w:p>
    <w:p w14:paraId="50DF373E" w14:textId="77777777" w:rsidR="00E10C91" w:rsidRPr="00E10C91" w:rsidRDefault="00E10C91" w:rsidP="004A2B16">
      <w:pPr>
        <w:jc w:val="both"/>
        <w:rPr>
          <w:b/>
          <w:bCs/>
          <w:sz w:val="22"/>
          <w:szCs w:val="22"/>
        </w:rPr>
      </w:pPr>
      <w:r w:rsidRPr="00E10C91">
        <w:rPr>
          <w:b/>
          <w:bCs/>
          <w:sz w:val="22"/>
          <w:szCs w:val="22"/>
        </w:rPr>
        <w:t xml:space="preserve">II. </w:t>
      </w:r>
      <w:r w:rsidR="00862A60" w:rsidRPr="00E10C91">
        <w:rPr>
          <w:b/>
          <w:bCs/>
          <w:sz w:val="22"/>
          <w:szCs w:val="22"/>
        </w:rPr>
        <w:t xml:space="preserve">metodou </w:t>
      </w:r>
      <w:r w:rsidR="009F716B" w:rsidRPr="00E10C91">
        <w:rPr>
          <w:b/>
          <w:bCs/>
          <w:sz w:val="22"/>
          <w:szCs w:val="22"/>
        </w:rPr>
        <w:t>tečny</w:t>
      </w:r>
    </w:p>
    <w:p w14:paraId="04D5BFFE" w14:textId="3AA9F668" w:rsidR="00E10C91" w:rsidRPr="003A5E3F" w:rsidRDefault="00E10C91" w:rsidP="00E10C91">
      <w:pPr>
        <w:spacing w:after="240"/>
        <w:jc w:val="both"/>
        <w:rPr>
          <w:sz w:val="22"/>
          <w:szCs w:val="22"/>
        </w:rPr>
      </w:pPr>
      <w:r w:rsidRPr="00E10C9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F716B" w:rsidRPr="00E10C91">
        <w:rPr>
          <w:sz w:val="22"/>
          <w:szCs w:val="22"/>
        </w:rPr>
        <w:t>reakční</w:t>
      </w:r>
      <w:r w:rsidR="00862A60" w:rsidRPr="00E10C91">
        <w:rPr>
          <w:sz w:val="22"/>
          <w:szCs w:val="22"/>
        </w:rPr>
        <w:t xml:space="preserve"> rychlost lze zjistit jako směrnici tečny (s počátkem v čase 0)</w:t>
      </w:r>
      <w:r>
        <w:rPr>
          <w:sz w:val="22"/>
          <w:szCs w:val="22"/>
        </w:rPr>
        <w:t xml:space="preserve"> </w:t>
      </w:r>
      <w:r w:rsidR="00862A60" w:rsidRPr="003A5E3F">
        <w:rPr>
          <w:sz w:val="22"/>
          <w:szCs w:val="22"/>
        </w:rPr>
        <w:t xml:space="preserve">nelineární závislosti úbytku </w:t>
      </w:r>
      <w:r w:rsidR="00B05732">
        <w:rPr>
          <w:sz w:val="22"/>
          <w:szCs w:val="22"/>
        </w:rPr>
        <w:t xml:space="preserve">látkového </w:t>
      </w:r>
      <w:r w:rsidR="00862A60" w:rsidRPr="003A5E3F">
        <w:rPr>
          <w:sz w:val="22"/>
          <w:szCs w:val="22"/>
        </w:rPr>
        <w:t xml:space="preserve">množství substrátu nebo přírůstku </w:t>
      </w:r>
      <w:r w:rsidR="00B05732">
        <w:rPr>
          <w:sz w:val="22"/>
          <w:szCs w:val="22"/>
        </w:rPr>
        <w:t xml:space="preserve">látkového </w:t>
      </w:r>
      <w:r w:rsidR="00862A60" w:rsidRPr="003A5E3F">
        <w:rPr>
          <w:sz w:val="22"/>
          <w:szCs w:val="22"/>
        </w:rPr>
        <w:t>množství produktu na čase (</w:t>
      </w:r>
      <w:r w:rsidR="00862A60" w:rsidRPr="00877463">
        <w:rPr>
          <w:b/>
          <w:bCs/>
          <w:sz w:val="22"/>
          <w:szCs w:val="22"/>
        </w:rPr>
        <w:t>obrázek</w:t>
      </w:r>
      <w:r w:rsidRPr="00877463">
        <w:rPr>
          <w:b/>
          <w:bCs/>
          <w:sz w:val="22"/>
          <w:szCs w:val="22"/>
        </w:rPr>
        <w:t xml:space="preserve"> 1</w:t>
      </w:r>
      <w:r w:rsidR="00862A60" w:rsidRPr="003A5E3F">
        <w:rPr>
          <w:sz w:val="22"/>
          <w:szCs w:val="22"/>
        </w:rPr>
        <w:t>)</w:t>
      </w:r>
    </w:p>
    <w:p w14:paraId="1F16E4A7" w14:textId="77777777" w:rsidR="00E10C91" w:rsidRPr="00E10C91" w:rsidRDefault="00E10C91" w:rsidP="004A2B16">
      <w:pPr>
        <w:jc w:val="both"/>
        <w:rPr>
          <w:b/>
          <w:bCs/>
          <w:sz w:val="22"/>
          <w:szCs w:val="22"/>
        </w:rPr>
      </w:pPr>
      <w:r w:rsidRPr="00E10C91">
        <w:rPr>
          <w:b/>
          <w:bCs/>
          <w:sz w:val="22"/>
          <w:szCs w:val="22"/>
        </w:rPr>
        <w:t xml:space="preserve">III. </w:t>
      </w:r>
      <w:r w:rsidR="00862A60" w:rsidRPr="00E10C91">
        <w:rPr>
          <w:b/>
          <w:bCs/>
          <w:sz w:val="22"/>
          <w:szCs w:val="22"/>
        </w:rPr>
        <w:t xml:space="preserve">metodou extrapolace </w:t>
      </w:r>
      <w:bookmarkStart w:id="0" w:name="OLE_LINK3"/>
      <w:r w:rsidR="003A5E3F" w:rsidRPr="00E10C91">
        <w:rPr>
          <w:b/>
          <w:bCs/>
          <w:sz w:val="22"/>
          <w:szCs w:val="22"/>
        </w:rPr>
        <w:t xml:space="preserve">reakční rychlosti </w:t>
      </w:r>
      <w:r w:rsidR="00862A60" w:rsidRPr="00E10C91">
        <w:rPr>
          <w:b/>
          <w:bCs/>
          <w:sz w:val="22"/>
          <w:szCs w:val="22"/>
        </w:rPr>
        <w:t>k nulovému času</w:t>
      </w:r>
      <w:bookmarkEnd w:id="0"/>
    </w:p>
    <w:p w14:paraId="19D3C7EE" w14:textId="136A06BC" w:rsidR="00862A60" w:rsidRPr="00E10C91" w:rsidRDefault="00E10C91" w:rsidP="00E10C91">
      <w:pPr>
        <w:jc w:val="both"/>
        <w:rPr>
          <w:sz w:val="22"/>
          <w:szCs w:val="22"/>
        </w:rPr>
      </w:pPr>
      <w:r w:rsidRPr="00E10C9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62A60" w:rsidRPr="00877463">
        <w:rPr>
          <w:b/>
          <w:bCs/>
          <w:sz w:val="22"/>
          <w:szCs w:val="22"/>
        </w:rPr>
        <w:t>obrázek</w:t>
      </w:r>
      <w:r w:rsidRPr="00877463">
        <w:rPr>
          <w:b/>
          <w:bCs/>
          <w:sz w:val="22"/>
          <w:szCs w:val="22"/>
        </w:rPr>
        <w:t xml:space="preserve"> 2</w:t>
      </w:r>
    </w:p>
    <w:p w14:paraId="6CA9A291" w14:textId="77777777" w:rsidR="00862A60" w:rsidRPr="00B05732" w:rsidRDefault="00862A60" w:rsidP="009F716B">
      <w:pPr>
        <w:jc w:val="both"/>
        <w:rPr>
          <w:sz w:val="22"/>
          <w:szCs w:val="22"/>
        </w:rPr>
      </w:pPr>
    </w:p>
    <w:p w14:paraId="42CE7BDA" w14:textId="77777777" w:rsidR="00D45AD9" w:rsidRPr="009F716B" w:rsidRDefault="00862A60" w:rsidP="009F716B">
      <w:pPr>
        <w:pStyle w:val="Zkladntext"/>
        <w:jc w:val="both"/>
        <w:rPr>
          <w:sz w:val="22"/>
          <w:szCs w:val="22"/>
        </w:rPr>
      </w:pPr>
      <w:r w:rsidRPr="009F716B">
        <w:rPr>
          <w:sz w:val="22"/>
          <w:szCs w:val="22"/>
        </w:rPr>
        <w:t>V praxi se obvykle, je-li k dispozici vhodná analytická metoda, měří v závislosti na čase přírůstek produktu. Pokud by se měřil úbytek substrátu, je zřejmé, že by musel být signifikantní a nebyla by tedy dodržena</w:t>
      </w:r>
      <w:r w:rsidR="00B05732" w:rsidRPr="009F716B">
        <w:rPr>
          <w:sz w:val="22"/>
          <w:szCs w:val="22"/>
        </w:rPr>
        <w:t xml:space="preserve"> podmínka přibližně konstantní koncentrace substrátu po celou dobu reakce v reakční směsi.</w:t>
      </w:r>
    </w:p>
    <w:p w14:paraId="067238AF" w14:textId="33E8D48D" w:rsidR="00D45AD9" w:rsidRPr="0077570D" w:rsidRDefault="00002426" w:rsidP="00862A60"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440AB" wp14:editId="4D32E0D9">
                <wp:simplePos x="0" y="0"/>
                <wp:positionH relativeFrom="column">
                  <wp:posOffset>685800</wp:posOffset>
                </wp:positionH>
                <wp:positionV relativeFrom="paragraph">
                  <wp:posOffset>802005</wp:posOffset>
                </wp:positionV>
                <wp:extent cx="802005" cy="1483995"/>
                <wp:effectExtent l="13970" t="13335" r="12700" b="7620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2005" cy="148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12663" id="Line 6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.15pt" to="117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1DD8E" wp14:editId="6E81F5B2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13970" t="11430" r="5080" b="7620"/>
                <wp:wrapNone/>
                <wp:docPr id="1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F0C75" id="Oval 42" o:spid="_x0000_s1026" style="position:absolute;margin-left:117pt;margin-top:5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" fillcolor="black"/>
            </w:pict>
          </mc:Fallback>
        </mc:AlternateContent>
      </w:r>
      <w:r w:rsidRPr="0077570D">
        <w:rPr>
          <w:noProof/>
        </w:rPr>
        <w:drawing>
          <wp:inline distT="0" distB="0" distL="0" distR="0" wp14:anchorId="4B1D46C2" wp14:editId="11A3019D">
            <wp:extent cx="3140075" cy="3027680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46EC" w14:textId="15A31920" w:rsidR="00862A60" w:rsidRDefault="009F716B" w:rsidP="009F716B">
      <w:pPr>
        <w:jc w:val="both"/>
        <w:rPr>
          <w:sz w:val="22"/>
          <w:szCs w:val="22"/>
        </w:rPr>
      </w:pPr>
      <w:r w:rsidRPr="009F716B">
        <w:rPr>
          <w:b/>
          <w:bCs/>
          <w:sz w:val="22"/>
          <w:szCs w:val="22"/>
        </w:rPr>
        <w:t>Obrázek 1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62A60" w:rsidRPr="00D45AD9">
        <w:rPr>
          <w:sz w:val="22"/>
          <w:szCs w:val="22"/>
        </w:rPr>
        <w:t xml:space="preserve">K nelineární závislosti </w:t>
      </w:r>
      <w:r w:rsidR="008E011C">
        <w:rPr>
          <w:i/>
          <w:iCs/>
          <w:sz w:val="22"/>
          <w:szCs w:val="22"/>
        </w:rPr>
        <w:t>látkové</w:t>
      </w:r>
      <w:r w:rsidR="005C289A">
        <w:rPr>
          <w:i/>
          <w:iCs/>
          <w:sz w:val="22"/>
          <w:szCs w:val="22"/>
        </w:rPr>
        <w:t>ho množství vzniklého produktu na době reakce</w:t>
      </w:r>
      <w:r w:rsidR="008E011C">
        <w:rPr>
          <w:i/>
          <w:iCs/>
          <w:sz w:val="22"/>
          <w:szCs w:val="22"/>
        </w:rPr>
        <w:t xml:space="preserve"> </w:t>
      </w:r>
      <w:r w:rsidR="00E663E1">
        <w:rPr>
          <w:sz w:val="22"/>
          <w:szCs w:val="22"/>
        </w:rPr>
        <w:t>byla sestrojena</w:t>
      </w:r>
      <w:r w:rsidR="00862A60" w:rsidRPr="00D45AD9">
        <w:rPr>
          <w:sz w:val="22"/>
          <w:szCs w:val="22"/>
        </w:rPr>
        <w:t xml:space="preserve"> tečna s počátkem v čase 0. Směrnice tečny</w:t>
      </w:r>
      <w:r w:rsidR="00877463">
        <w:rPr>
          <w:sz w:val="22"/>
          <w:szCs w:val="22"/>
        </w:rPr>
        <w:t xml:space="preserve"> (přímk</w:t>
      </w:r>
      <w:r w:rsidR="004A1FE9">
        <w:rPr>
          <w:sz w:val="22"/>
          <w:szCs w:val="22"/>
        </w:rPr>
        <w:t>y</w:t>
      </w:r>
      <w:r w:rsidR="00877463">
        <w:rPr>
          <w:sz w:val="22"/>
          <w:szCs w:val="22"/>
        </w:rPr>
        <w:t>)</w:t>
      </w:r>
      <w:r w:rsidR="00862A60" w:rsidRPr="00D45AD9">
        <w:rPr>
          <w:sz w:val="22"/>
          <w:szCs w:val="22"/>
        </w:rPr>
        <w:t xml:space="preserve"> udává počáteční rychlost reakce v</w:t>
      </w:r>
      <w:r w:rsidR="00862A60" w:rsidRPr="00D45AD9">
        <w:rPr>
          <w:sz w:val="22"/>
          <w:szCs w:val="22"/>
          <w:vertAlign w:val="subscript"/>
        </w:rPr>
        <w:t>0</w:t>
      </w:r>
      <w:r w:rsidR="00877463">
        <w:rPr>
          <w:sz w:val="22"/>
          <w:szCs w:val="22"/>
          <w:vertAlign w:val="subscript"/>
        </w:rPr>
        <w:t> </w:t>
      </w:r>
      <w:r w:rsidR="005C289A" w:rsidRPr="005C289A">
        <w:rPr>
          <w:sz w:val="22"/>
          <w:szCs w:val="22"/>
        </w:rPr>
        <w:t>[</w:t>
      </w:r>
      <w:r w:rsidR="005C289A">
        <w:rPr>
          <w:sz w:val="22"/>
          <w:szCs w:val="22"/>
        </w:rPr>
        <w:t>μmol</w:t>
      </w:r>
      <w:r w:rsidR="00B50190">
        <w:rPr>
          <w:sz w:val="22"/>
          <w:szCs w:val="22"/>
        </w:rPr>
        <w:t>.</w:t>
      </w:r>
      <w:r w:rsidR="005C289A">
        <w:rPr>
          <w:sz w:val="22"/>
          <w:szCs w:val="22"/>
        </w:rPr>
        <w:t>min</w:t>
      </w:r>
      <w:r w:rsidR="00B50190" w:rsidRPr="00B50190">
        <w:rPr>
          <w:sz w:val="22"/>
          <w:szCs w:val="22"/>
          <w:vertAlign w:val="superscript"/>
        </w:rPr>
        <w:t>-1</w:t>
      </w:r>
      <w:r w:rsidR="005C289A">
        <w:rPr>
          <w:sz w:val="22"/>
          <w:szCs w:val="22"/>
        </w:rPr>
        <w:t>]</w:t>
      </w:r>
      <w:r w:rsidR="00877463">
        <w:rPr>
          <w:sz w:val="22"/>
          <w:szCs w:val="22"/>
        </w:rPr>
        <w:t xml:space="preserve">. </w:t>
      </w:r>
      <w:r w:rsidR="00931EB7">
        <w:rPr>
          <w:sz w:val="22"/>
          <w:szCs w:val="22"/>
        </w:rPr>
        <w:t>Pro příklad z</w:t>
      </w:r>
      <w:r w:rsidR="00877463">
        <w:rPr>
          <w:sz w:val="22"/>
          <w:szCs w:val="22"/>
        </w:rPr>
        <w:t>de</w:t>
      </w:r>
      <w:r w:rsidR="00931EB7">
        <w:rPr>
          <w:sz w:val="22"/>
          <w:szCs w:val="22"/>
        </w:rPr>
        <w:t xml:space="preserve"> je</w:t>
      </w:r>
      <w:r w:rsidR="00877463">
        <w:rPr>
          <w:sz w:val="22"/>
          <w:szCs w:val="22"/>
        </w:rPr>
        <w:t xml:space="preserve"> </w:t>
      </w:r>
      <w:r w:rsidR="00A6521B">
        <w:rPr>
          <w:sz w:val="22"/>
          <w:szCs w:val="22"/>
        </w:rPr>
        <w:t xml:space="preserve">směrnice cca </w:t>
      </w:r>
      <w:r w:rsidR="00E342C6">
        <w:rPr>
          <w:sz w:val="22"/>
          <w:szCs w:val="22"/>
        </w:rPr>
        <w:t>50/10</w:t>
      </w:r>
      <w:r w:rsidR="00877463">
        <w:rPr>
          <w:sz w:val="22"/>
          <w:szCs w:val="22"/>
        </w:rPr>
        <w:t xml:space="preserve"> </w:t>
      </w:r>
      <w:r w:rsidR="00E342C6">
        <w:rPr>
          <w:sz w:val="22"/>
          <w:szCs w:val="22"/>
        </w:rPr>
        <w:t>= 5,0</w:t>
      </w:r>
      <w:r w:rsidR="00B50190">
        <w:rPr>
          <w:sz w:val="22"/>
          <w:szCs w:val="22"/>
        </w:rPr>
        <w:t xml:space="preserve"> μmol.</w:t>
      </w:r>
      <w:r w:rsidR="00A6521B">
        <w:rPr>
          <w:sz w:val="22"/>
          <w:szCs w:val="22"/>
        </w:rPr>
        <w:t>min</w:t>
      </w:r>
      <w:r w:rsidR="00B50190" w:rsidRPr="00B50190">
        <w:rPr>
          <w:sz w:val="22"/>
          <w:szCs w:val="22"/>
          <w:vertAlign w:val="superscript"/>
        </w:rPr>
        <w:t>-1</w:t>
      </w:r>
      <w:r w:rsidR="00877463">
        <w:rPr>
          <w:sz w:val="22"/>
          <w:szCs w:val="22"/>
        </w:rPr>
        <w:t>.</w:t>
      </w:r>
      <w:r w:rsidR="00A6521B">
        <w:rPr>
          <w:sz w:val="22"/>
          <w:szCs w:val="22"/>
        </w:rPr>
        <w:t xml:space="preserve"> Metoda tečny bývá zatížena subjektivní chybou při sestrojování tečny</w:t>
      </w:r>
      <w:r w:rsidR="004A1FE9">
        <w:rPr>
          <w:sz w:val="22"/>
          <w:szCs w:val="22"/>
        </w:rPr>
        <w:t xml:space="preserve"> manuálním způsobem. Tečnu lze však vygenerovat i v příslušných programech (např. Excel).</w:t>
      </w:r>
    </w:p>
    <w:p w14:paraId="6AAEB229" w14:textId="77777777" w:rsidR="00A63161" w:rsidRDefault="00A63161" w:rsidP="00862A60">
      <w:pPr>
        <w:rPr>
          <w:sz w:val="22"/>
          <w:szCs w:val="22"/>
        </w:rPr>
      </w:pPr>
    </w:p>
    <w:p w14:paraId="4AF5B459" w14:textId="77777777" w:rsidR="00A63161" w:rsidRPr="00D45AD9" w:rsidRDefault="00A63161" w:rsidP="00862A60">
      <w:pPr>
        <w:rPr>
          <w:sz w:val="22"/>
          <w:szCs w:val="22"/>
        </w:rPr>
      </w:pPr>
    </w:p>
    <w:p w14:paraId="4F1491EC" w14:textId="7C357D7E" w:rsidR="00862A60" w:rsidRPr="0077570D" w:rsidRDefault="00002426" w:rsidP="00862A60">
      <w:r w:rsidRPr="0077570D">
        <w:rPr>
          <w:noProof/>
        </w:rPr>
        <w:drawing>
          <wp:inline distT="0" distB="0" distL="0" distR="0" wp14:anchorId="3D3066D5" wp14:editId="7E902DAF">
            <wp:extent cx="3140075" cy="3027680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F189" w14:textId="74E585CE" w:rsidR="008E011C" w:rsidRPr="00A6521B" w:rsidRDefault="009F716B" w:rsidP="009F716B">
      <w:pPr>
        <w:jc w:val="both"/>
        <w:rPr>
          <w:sz w:val="22"/>
          <w:szCs w:val="22"/>
        </w:rPr>
      </w:pPr>
      <w:r w:rsidRPr="009F716B">
        <w:rPr>
          <w:b/>
          <w:bCs/>
          <w:sz w:val="22"/>
          <w:szCs w:val="22"/>
        </w:rPr>
        <w:t>Obrázek 2.</w:t>
      </w:r>
      <w:r>
        <w:rPr>
          <w:sz w:val="22"/>
          <w:szCs w:val="22"/>
        </w:rPr>
        <w:t xml:space="preserve"> </w:t>
      </w:r>
      <w:r w:rsidR="00F001B5">
        <w:rPr>
          <w:sz w:val="22"/>
          <w:szCs w:val="22"/>
        </w:rPr>
        <w:t xml:space="preserve">V pětiminutových intervalech </w:t>
      </w:r>
      <w:r w:rsidR="008E011C" w:rsidRPr="00A6521B">
        <w:rPr>
          <w:sz w:val="22"/>
          <w:szCs w:val="22"/>
        </w:rPr>
        <w:t xml:space="preserve">byla vypočítána </w:t>
      </w:r>
      <w:r w:rsidR="008E011C" w:rsidRPr="00E663E1">
        <w:rPr>
          <w:sz w:val="22"/>
          <w:szCs w:val="22"/>
        </w:rPr>
        <w:t>rychlost reakce</w:t>
      </w:r>
      <w:r w:rsidR="008E011C" w:rsidRPr="00A6521B">
        <w:rPr>
          <w:sz w:val="22"/>
          <w:szCs w:val="22"/>
        </w:rPr>
        <w:t xml:space="preserve"> jako podíl vzniklého látkového množství produktu </w:t>
      </w:r>
      <w:r w:rsidR="00F001B5">
        <w:rPr>
          <w:sz w:val="22"/>
          <w:szCs w:val="22"/>
        </w:rPr>
        <w:t xml:space="preserve">v daném časovém intervalu </w:t>
      </w:r>
      <w:r w:rsidR="00E663E1">
        <w:rPr>
          <w:sz w:val="22"/>
          <w:szCs w:val="22"/>
        </w:rPr>
        <w:t>a doby reakce</w:t>
      </w:r>
      <w:r w:rsidR="00F001B5">
        <w:rPr>
          <w:sz w:val="22"/>
          <w:szCs w:val="22"/>
        </w:rPr>
        <w:t xml:space="preserve"> (5 minut)</w:t>
      </w:r>
      <w:r w:rsidR="00A6521B" w:rsidRPr="00A6521B">
        <w:rPr>
          <w:sz w:val="22"/>
          <w:szCs w:val="22"/>
        </w:rPr>
        <w:t xml:space="preserve">. Do grafu byla vynesena závislost </w:t>
      </w:r>
      <w:r w:rsidR="00A6521B" w:rsidRPr="00E663E1">
        <w:rPr>
          <w:i/>
          <w:sz w:val="22"/>
          <w:szCs w:val="22"/>
        </w:rPr>
        <w:t xml:space="preserve">reakční rychlosti na </w:t>
      </w:r>
      <w:r w:rsidR="00F001B5">
        <w:rPr>
          <w:i/>
          <w:sz w:val="22"/>
          <w:szCs w:val="22"/>
        </w:rPr>
        <w:t xml:space="preserve">celkové </w:t>
      </w:r>
      <w:r w:rsidR="00E663E1">
        <w:rPr>
          <w:i/>
          <w:sz w:val="22"/>
          <w:szCs w:val="22"/>
        </w:rPr>
        <w:t xml:space="preserve">době reakce </w:t>
      </w:r>
      <w:r w:rsidR="00A6521B" w:rsidRPr="00A6521B">
        <w:rPr>
          <w:sz w:val="22"/>
          <w:szCs w:val="22"/>
        </w:rPr>
        <w:t>a extrapolována k nulovému času</w:t>
      </w:r>
      <w:r w:rsidR="00E663E1">
        <w:rPr>
          <w:sz w:val="22"/>
          <w:szCs w:val="22"/>
        </w:rPr>
        <w:t xml:space="preserve"> tak, že </w:t>
      </w:r>
      <w:r w:rsidR="002748F0">
        <w:rPr>
          <w:sz w:val="22"/>
          <w:szCs w:val="22"/>
        </w:rPr>
        <w:t>závislostí byla proložena polynomická křivka a zobrazena rovnice regrese, jejíž poslední člen udává velikost úseku na ose</w:t>
      </w:r>
      <w:r w:rsidR="002748F0" w:rsidRPr="002748F0">
        <w:rPr>
          <w:i/>
          <w:sz w:val="22"/>
          <w:szCs w:val="22"/>
        </w:rPr>
        <w:t xml:space="preserve"> y</w:t>
      </w:r>
      <w:r w:rsidR="002748F0">
        <w:rPr>
          <w:sz w:val="22"/>
          <w:szCs w:val="22"/>
        </w:rPr>
        <w:t xml:space="preserve"> (hodnotu </w:t>
      </w:r>
      <w:r w:rsidR="00A6521B" w:rsidRPr="00A6521B">
        <w:rPr>
          <w:sz w:val="22"/>
          <w:szCs w:val="22"/>
        </w:rPr>
        <w:t xml:space="preserve">počáteční rychlosti </w:t>
      </w:r>
      <w:r w:rsidR="002748F0">
        <w:rPr>
          <w:sz w:val="22"/>
          <w:szCs w:val="22"/>
        </w:rPr>
        <w:t>enzymové re</w:t>
      </w:r>
      <w:r w:rsidR="00DA2A97">
        <w:rPr>
          <w:sz w:val="22"/>
          <w:szCs w:val="22"/>
        </w:rPr>
        <w:t>a</w:t>
      </w:r>
      <w:r w:rsidR="002748F0">
        <w:rPr>
          <w:sz w:val="22"/>
          <w:szCs w:val="22"/>
        </w:rPr>
        <w:t>kce).</w:t>
      </w:r>
    </w:p>
    <w:p w14:paraId="1AF4F6B4" w14:textId="77777777" w:rsidR="00862A60" w:rsidRPr="00D45AD9" w:rsidRDefault="00862A60" w:rsidP="009F716B">
      <w:pPr>
        <w:jc w:val="both"/>
      </w:pPr>
    </w:p>
    <w:p w14:paraId="6AA429E5" w14:textId="77777777" w:rsidR="007326AA" w:rsidRDefault="007326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259A8C" w14:textId="03E92479" w:rsidR="0063191C" w:rsidRPr="008B492E" w:rsidRDefault="00002426" w:rsidP="007326AA">
      <w:pPr>
        <w:rPr>
          <w:rFonts w:ascii="Arial" w:hAnsi="Arial" w:cs="Arial"/>
          <w:b/>
          <w:bCs/>
          <w:sz w:val="28"/>
          <w:szCs w:val="28"/>
        </w:rPr>
      </w:pPr>
      <w:r w:rsidRPr="008B492E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E5C882" wp14:editId="5E0B7F8D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0" cy="0"/>
                <wp:effectExtent l="13970" t="11430" r="5080" b="762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36E2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0pt" to="23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"/>
            </w:pict>
          </mc:Fallback>
        </mc:AlternateContent>
      </w:r>
      <w:r w:rsidRPr="008B49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9CF81" wp14:editId="28557092">
                <wp:simplePos x="0" y="0"/>
                <wp:positionH relativeFrom="column">
                  <wp:posOffset>2171700</wp:posOffset>
                </wp:positionH>
                <wp:positionV relativeFrom="paragraph">
                  <wp:posOffset>1534795</wp:posOffset>
                </wp:positionV>
                <wp:extent cx="0" cy="0"/>
                <wp:effectExtent l="13970" t="12700" r="5080" b="63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1BF3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0.85pt" to="171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"/>
            </w:pict>
          </mc:Fallback>
        </mc:AlternateContent>
      </w:r>
      <w:r w:rsidR="006122B2" w:rsidRPr="008B492E">
        <w:rPr>
          <w:rFonts w:ascii="Arial" w:hAnsi="Arial" w:cs="Arial"/>
          <w:b/>
          <w:sz w:val="28"/>
          <w:szCs w:val="28"/>
        </w:rPr>
        <w:t xml:space="preserve">B. </w:t>
      </w:r>
      <w:r w:rsidR="005C7915">
        <w:rPr>
          <w:rFonts w:ascii="Arial" w:hAnsi="Arial" w:cs="Arial"/>
          <w:b/>
          <w:sz w:val="28"/>
          <w:szCs w:val="28"/>
        </w:rPr>
        <w:t xml:space="preserve">Aktivita enzymu, </w:t>
      </w:r>
      <w:r w:rsidR="00414703">
        <w:rPr>
          <w:rFonts w:ascii="Arial" w:hAnsi="Arial" w:cs="Arial"/>
          <w:b/>
          <w:sz w:val="28"/>
          <w:szCs w:val="28"/>
        </w:rPr>
        <w:t>molekulární</w:t>
      </w:r>
      <w:r w:rsidR="005C7915">
        <w:rPr>
          <w:rFonts w:ascii="Arial" w:hAnsi="Arial" w:cs="Arial"/>
          <w:b/>
          <w:sz w:val="28"/>
          <w:szCs w:val="28"/>
        </w:rPr>
        <w:t xml:space="preserve"> aktivita enzymu</w:t>
      </w:r>
      <w:r w:rsidR="00072DE1">
        <w:rPr>
          <w:rFonts w:ascii="Arial" w:hAnsi="Arial" w:cs="Arial"/>
          <w:b/>
          <w:sz w:val="28"/>
          <w:szCs w:val="28"/>
        </w:rPr>
        <w:t>.</w:t>
      </w:r>
    </w:p>
    <w:p w14:paraId="3BA6BBE9" w14:textId="77777777" w:rsidR="0063191C" w:rsidRPr="002E1AF2" w:rsidRDefault="0063191C" w:rsidP="00632E85">
      <w:pPr>
        <w:pStyle w:val="Seznam4"/>
        <w:spacing w:after="240"/>
        <w:ind w:left="0" w:firstLine="0"/>
        <w:jc w:val="both"/>
        <w:rPr>
          <w:sz w:val="22"/>
          <w:szCs w:val="22"/>
        </w:rPr>
      </w:pPr>
      <w:r w:rsidRPr="002E1AF2">
        <w:rPr>
          <w:sz w:val="22"/>
          <w:szCs w:val="22"/>
        </w:rPr>
        <w:t xml:space="preserve">Je-li v reakční směsi dostatečný nadbytek substrátu, probíhá enzymová reakce </w:t>
      </w:r>
      <w:r w:rsidR="006122B2">
        <w:rPr>
          <w:sz w:val="22"/>
          <w:szCs w:val="22"/>
        </w:rPr>
        <w:t>podle kinetiky nultého řádu (</w:t>
      </w:r>
      <w:r w:rsidRPr="002E1AF2">
        <w:rPr>
          <w:sz w:val="22"/>
          <w:szCs w:val="22"/>
        </w:rPr>
        <w:t xml:space="preserve">rychlost je </w:t>
      </w:r>
      <w:r w:rsidRPr="00632E85">
        <w:rPr>
          <w:b/>
          <w:bCs/>
          <w:sz w:val="22"/>
          <w:szCs w:val="22"/>
        </w:rPr>
        <w:t>nezávislá</w:t>
      </w:r>
      <w:r w:rsidRPr="002E1AF2">
        <w:rPr>
          <w:sz w:val="22"/>
          <w:szCs w:val="22"/>
        </w:rPr>
        <w:t xml:space="preserve"> na koncentraci substrátu), přičemž </w:t>
      </w:r>
      <w:r w:rsidR="006122B2">
        <w:rPr>
          <w:sz w:val="22"/>
          <w:szCs w:val="22"/>
        </w:rPr>
        <w:t xml:space="preserve">rychlost reakce </w:t>
      </w:r>
      <w:r w:rsidRPr="002E1AF2">
        <w:rPr>
          <w:sz w:val="22"/>
          <w:szCs w:val="22"/>
        </w:rPr>
        <w:t xml:space="preserve">je </w:t>
      </w:r>
      <w:r w:rsidR="00E663E1">
        <w:rPr>
          <w:sz w:val="22"/>
          <w:szCs w:val="22"/>
        </w:rPr>
        <w:t>přímo úměrná koncentraci enzymu:</w:t>
      </w:r>
    </w:p>
    <w:p w14:paraId="0683A553" w14:textId="77777777" w:rsidR="0063191C" w:rsidRDefault="00E663E1" w:rsidP="009F716B">
      <w:pPr>
        <w:pStyle w:val="Seznam4"/>
        <w:ind w:left="0" w:firstLine="0"/>
        <w:jc w:val="both"/>
        <w:rPr>
          <w:b/>
          <w:bCs/>
          <w:i/>
          <w:iCs/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Pr="009430C4">
        <w:rPr>
          <w:b/>
          <w:bCs/>
          <w:iCs/>
          <w:sz w:val="22"/>
          <w:szCs w:val="22"/>
        </w:rPr>
        <w:t>mol.s</w:t>
      </w:r>
      <w:proofErr w:type="gramEnd"/>
      <w:r w:rsidRPr="009430C4">
        <w:rPr>
          <w:b/>
          <w:bCs/>
          <w:iCs/>
          <w:sz w:val="22"/>
          <w:szCs w:val="22"/>
          <w:vertAlign w:val="superscript"/>
        </w:rPr>
        <w:t>-1</w:t>
      </w:r>
      <w:r w:rsidRPr="009430C4">
        <w:rPr>
          <w:b/>
          <w:bCs/>
          <w:iCs/>
          <w:sz w:val="22"/>
          <w:szCs w:val="22"/>
        </w:rPr>
        <w:t xml:space="preserve">] </w:t>
      </w:r>
      <w:r w:rsidRPr="00E663E1">
        <w:rPr>
          <w:b/>
          <w:bCs/>
          <w:iCs/>
          <w:sz w:val="22"/>
          <w:szCs w:val="22"/>
        </w:rPr>
        <w:t xml:space="preserve">= </w:t>
      </w:r>
      <w:r w:rsidR="0063191C" w:rsidRPr="00E663E1">
        <w:rPr>
          <w:b/>
          <w:bCs/>
          <w:iCs/>
          <w:sz w:val="22"/>
          <w:szCs w:val="22"/>
        </w:rPr>
        <w:t>k . [E]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036A262A" w14:textId="77777777" w:rsidR="005C7915" w:rsidRDefault="005C7915" w:rsidP="009F716B">
      <w:pPr>
        <w:pStyle w:val="Seznam4"/>
        <w:ind w:left="0" w:firstLine="0"/>
        <w:jc w:val="both"/>
        <w:rPr>
          <w:b/>
          <w:bCs/>
          <w:i/>
          <w:iCs/>
          <w:sz w:val="22"/>
          <w:szCs w:val="22"/>
        </w:rPr>
      </w:pPr>
    </w:p>
    <w:p w14:paraId="1A46D7E7" w14:textId="4A41D226" w:rsidR="005C7915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5C7915">
        <w:rPr>
          <w:sz w:val="22"/>
          <w:szCs w:val="22"/>
        </w:rPr>
        <w:t xml:space="preserve">Pomocí rychlosti enzymové reakce lze nepřímo vyjádřit </w:t>
      </w:r>
      <w:r w:rsidR="005C7915">
        <w:rPr>
          <w:sz w:val="22"/>
          <w:szCs w:val="22"/>
        </w:rPr>
        <w:t xml:space="preserve">množství enzymu v reakční směsi jako </w:t>
      </w:r>
      <w:r w:rsidR="005C7915" w:rsidRPr="005C7915">
        <w:rPr>
          <w:b/>
          <w:i/>
          <w:sz w:val="22"/>
          <w:szCs w:val="22"/>
        </w:rPr>
        <w:t>aktivitu enzymu</w:t>
      </w:r>
      <w:r w:rsidR="005C7915">
        <w:rPr>
          <w:sz w:val="22"/>
          <w:szCs w:val="22"/>
        </w:rPr>
        <w:t xml:space="preserve"> </w:t>
      </w:r>
      <w:r w:rsidRPr="005C7915">
        <w:rPr>
          <w:sz w:val="22"/>
          <w:szCs w:val="22"/>
        </w:rPr>
        <w:t xml:space="preserve">na základě jeho schopnosti katalyzovat přeměnu substrátu na produkt. Jednotky enzymové aktivity tedy mají stejný fyzikální rozměr jako rychlost enzymové reakce. </w:t>
      </w:r>
      <w:r w:rsidR="00466629">
        <w:rPr>
          <w:sz w:val="22"/>
          <w:szCs w:val="22"/>
        </w:rPr>
        <w:t xml:space="preserve">Aktivita se udává v jednotce </w:t>
      </w:r>
      <w:r w:rsidR="00466629" w:rsidRPr="00466629">
        <w:rPr>
          <w:b/>
          <w:sz w:val="22"/>
          <w:szCs w:val="22"/>
        </w:rPr>
        <w:t xml:space="preserve">1 </w:t>
      </w:r>
      <w:proofErr w:type="spellStart"/>
      <w:r w:rsidR="00466629" w:rsidRPr="00466629">
        <w:rPr>
          <w:b/>
          <w:sz w:val="22"/>
          <w:szCs w:val="22"/>
        </w:rPr>
        <w:t>katal</w:t>
      </w:r>
      <w:proofErr w:type="spellEnd"/>
      <w:r w:rsidR="00466629" w:rsidRPr="00466629">
        <w:rPr>
          <w:b/>
          <w:sz w:val="22"/>
          <w:szCs w:val="22"/>
        </w:rPr>
        <w:t xml:space="preserve"> (kat) = mol/s</w:t>
      </w:r>
      <w:r w:rsidR="00466629">
        <w:rPr>
          <w:sz w:val="22"/>
          <w:szCs w:val="22"/>
        </w:rPr>
        <w:t>.</w:t>
      </w:r>
    </w:p>
    <w:p w14:paraId="2AD566B3" w14:textId="77777777" w:rsidR="005C7915" w:rsidRDefault="005C7915" w:rsidP="009F716B">
      <w:pPr>
        <w:pStyle w:val="Seznam4"/>
        <w:ind w:left="0" w:firstLine="0"/>
        <w:jc w:val="both"/>
        <w:rPr>
          <w:sz w:val="22"/>
          <w:szCs w:val="22"/>
        </w:rPr>
      </w:pPr>
    </w:p>
    <w:p w14:paraId="57D1BA31" w14:textId="77777777" w:rsidR="00E663E1" w:rsidRPr="009F716B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9F716B">
        <w:rPr>
          <w:sz w:val="22"/>
          <w:szCs w:val="22"/>
        </w:rPr>
        <w:t>V praxi se toto nepřímé vyjádření běžně používá namísto přímého určení koncentrace enzymu např. jako molární nebo hmotnostní koncentrace, neboť stanovit látkové množství nebo hmotnost enzymu obsaženého v biologickém materiálu je velmi obtížné. Podmínkou správného stanovení aktivity enzymu je jeho saturace substrátem po celou dobu reakce</w:t>
      </w:r>
      <w:r w:rsidR="00FC0149" w:rsidRPr="009F716B">
        <w:rPr>
          <w:sz w:val="22"/>
          <w:szCs w:val="22"/>
        </w:rPr>
        <w:t xml:space="preserve"> a optimální reakční podmínky</w:t>
      </w:r>
      <w:r w:rsidRPr="009F716B">
        <w:rPr>
          <w:sz w:val="22"/>
          <w:szCs w:val="22"/>
        </w:rPr>
        <w:t>.</w:t>
      </w:r>
    </w:p>
    <w:p w14:paraId="23E0C97C" w14:textId="77777777" w:rsidR="00E663E1" w:rsidRPr="009F716B" w:rsidRDefault="00E663E1" w:rsidP="009F716B">
      <w:pPr>
        <w:pStyle w:val="Seznam4"/>
        <w:ind w:left="0" w:firstLine="0"/>
        <w:jc w:val="both"/>
        <w:rPr>
          <w:sz w:val="22"/>
          <w:szCs w:val="28"/>
        </w:rPr>
      </w:pPr>
    </w:p>
    <w:p w14:paraId="019E722B" w14:textId="77777777" w:rsidR="00E663E1" w:rsidRPr="00FB5105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FB5105">
        <w:rPr>
          <w:sz w:val="22"/>
          <w:szCs w:val="22"/>
        </w:rPr>
        <w:t>Je-li známa molární koncentraci enzymu [</w:t>
      </w:r>
      <w:r w:rsidR="00FB5105">
        <w:rPr>
          <w:sz w:val="22"/>
          <w:szCs w:val="22"/>
        </w:rPr>
        <w:t xml:space="preserve">E], lze </w:t>
      </w:r>
      <w:r w:rsidRPr="00FB5105">
        <w:rPr>
          <w:sz w:val="22"/>
          <w:szCs w:val="22"/>
        </w:rPr>
        <w:t xml:space="preserve">z rychlosti enzymové reakce </w:t>
      </w:r>
      <w:r w:rsidRPr="00FB5105">
        <w:rPr>
          <w:i/>
          <w:sz w:val="22"/>
          <w:szCs w:val="22"/>
        </w:rPr>
        <w:t xml:space="preserve">v </w:t>
      </w:r>
      <w:r w:rsidRPr="00FB5105">
        <w:rPr>
          <w:sz w:val="22"/>
          <w:szCs w:val="22"/>
        </w:rPr>
        <w:t xml:space="preserve">vypočítat rychlostní konstantu </w:t>
      </w:r>
      <w:r w:rsidRPr="00FB5105">
        <w:rPr>
          <w:i/>
          <w:iCs/>
          <w:sz w:val="22"/>
          <w:szCs w:val="22"/>
        </w:rPr>
        <w:t xml:space="preserve">k. </w:t>
      </w:r>
      <w:r w:rsidRPr="00FB5105">
        <w:rPr>
          <w:sz w:val="22"/>
          <w:szCs w:val="22"/>
        </w:rPr>
        <w:t xml:space="preserve">Tato konstanta udává </w:t>
      </w:r>
      <w:r w:rsidR="00414703">
        <w:rPr>
          <w:b/>
          <w:i/>
          <w:iCs/>
          <w:sz w:val="22"/>
          <w:szCs w:val="22"/>
        </w:rPr>
        <w:t>molekulární</w:t>
      </w:r>
      <w:r w:rsidR="005C7915">
        <w:rPr>
          <w:b/>
          <w:i/>
          <w:iCs/>
          <w:sz w:val="22"/>
          <w:szCs w:val="22"/>
        </w:rPr>
        <w:t xml:space="preserve"> </w:t>
      </w:r>
      <w:r w:rsidRPr="00FB5105">
        <w:rPr>
          <w:b/>
          <w:i/>
          <w:iCs/>
          <w:sz w:val="22"/>
          <w:szCs w:val="22"/>
        </w:rPr>
        <w:t>aktivitu enzymu</w:t>
      </w:r>
      <w:r w:rsidRPr="00FB5105">
        <w:rPr>
          <w:i/>
          <w:iCs/>
          <w:sz w:val="22"/>
          <w:szCs w:val="22"/>
        </w:rPr>
        <w:t xml:space="preserve"> </w:t>
      </w:r>
      <w:r w:rsidR="00414703">
        <w:rPr>
          <w:b/>
          <w:i/>
          <w:iCs/>
          <w:sz w:val="22"/>
          <w:szCs w:val="22"/>
        </w:rPr>
        <w:t>(katalytická konstanta</w:t>
      </w:r>
      <w:r w:rsidR="005C7915">
        <w:rPr>
          <w:b/>
          <w:i/>
          <w:iCs/>
          <w:sz w:val="22"/>
          <w:szCs w:val="22"/>
        </w:rPr>
        <w:t xml:space="preserve">, </w:t>
      </w:r>
      <w:r w:rsidRPr="00FB5105">
        <w:rPr>
          <w:b/>
          <w:i/>
          <w:iCs/>
          <w:sz w:val="22"/>
          <w:szCs w:val="22"/>
        </w:rPr>
        <w:t>číslo přeměny)</w:t>
      </w:r>
      <w:r w:rsidRPr="00FB5105">
        <w:rPr>
          <w:b/>
          <w:sz w:val="22"/>
          <w:szCs w:val="22"/>
        </w:rPr>
        <w:t xml:space="preserve"> </w:t>
      </w:r>
      <w:r w:rsidR="00FB5105" w:rsidRPr="00FB5105">
        <w:rPr>
          <w:b/>
          <w:sz w:val="22"/>
          <w:szCs w:val="22"/>
        </w:rPr>
        <w:t>[</w:t>
      </w:r>
      <w:r w:rsidRPr="00FB5105">
        <w:rPr>
          <w:b/>
          <w:sz w:val="22"/>
          <w:szCs w:val="22"/>
        </w:rPr>
        <w:t>s</w:t>
      </w:r>
      <w:r w:rsidRPr="00FB5105">
        <w:rPr>
          <w:b/>
          <w:sz w:val="22"/>
          <w:szCs w:val="22"/>
          <w:vertAlign w:val="superscript"/>
        </w:rPr>
        <w:t>-1</w:t>
      </w:r>
      <w:r w:rsidRPr="00FB5105">
        <w:rPr>
          <w:b/>
          <w:sz w:val="22"/>
          <w:szCs w:val="22"/>
        </w:rPr>
        <w:t xml:space="preserve">, </w:t>
      </w:r>
      <w:r w:rsidRPr="00466629">
        <w:rPr>
          <w:sz w:val="22"/>
          <w:szCs w:val="22"/>
        </w:rPr>
        <w:t>min</w:t>
      </w:r>
      <w:r w:rsidRPr="00FB5105">
        <w:rPr>
          <w:b/>
          <w:sz w:val="22"/>
          <w:szCs w:val="22"/>
          <w:vertAlign w:val="superscript"/>
        </w:rPr>
        <w:t>-1</w:t>
      </w:r>
      <w:r w:rsidR="00FB5105" w:rsidRPr="00FB5105">
        <w:rPr>
          <w:b/>
          <w:sz w:val="22"/>
          <w:szCs w:val="22"/>
        </w:rPr>
        <w:t>]</w:t>
      </w:r>
      <w:r w:rsidR="00FB5105" w:rsidRPr="00FB5105">
        <w:rPr>
          <w:sz w:val="22"/>
          <w:szCs w:val="22"/>
        </w:rPr>
        <w:t>,</w:t>
      </w:r>
      <w:r w:rsidR="00FB5105" w:rsidRPr="00FB5105">
        <w:rPr>
          <w:b/>
          <w:sz w:val="22"/>
          <w:szCs w:val="22"/>
        </w:rPr>
        <w:t xml:space="preserve"> </w:t>
      </w:r>
      <w:r w:rsidR="00FB5105">
        <w:rPr>
          <w:sz w:val="22"/>
          <w:szCs w:val="22"/>
        </w:rPr>
        <w:t xml:space="preserve">což je </w:t>
      </w:r>
      <w:r w:rsidRPr="00FB5105">
        <w:rPr>
          <w:sz w:val="22"/>
          <w:szCs w:val="22"/>
        </w:rPr>
        <w:t>počet molekul (molů) substrátu přeměněných jednou molekulou (molem) enzymu za časovou jednotku. Vysoké číslo přeměny znamená, že katalyzovaná reakce probíhá vysokou rychlostí.</w:t>
      </w:r>
    </w:p>
    <w:p w14:paraId="4610C2F2" w14:textId="4E54112E" w:rsidR="00CC3447" w:rsidRDefault="00CC3447">
      <w:pPr>
        <w:rPr>
          <w:b/>
          <w:i/>
          <w:sz w:val="22"/>
          <w:szCs w:val="22"/>
        </w:rPr>
      </w:pPr>
    </w:p>
    <w:p w14:paraId="0A23EBB4" w14:textId="1F1611A3" w:rsidR="00372594" w:rsidRDefault="00372594">
      <w:pPr>
        <w:rPr>
          <w:b/>
          <w:i/>
          <w:sz w:val="22"/>
          <w:szCs w:val="22"/>
        </w:rPr>
      </w:pPr>
    </w:p>
    <w:p w14:paraId="2CAF6B5D" w14:textId="77777777" w:rsidR="00372594" w:rsidRDefault="00372594">
      <w:pPr>
        <w:rPr>
          <w:b/>
          <w:i/>
          <w:sz w:val="22"/>
          <w:szCs w:val="22"/>
        </w:rPr>
      </w:pPr>
    </w:p>
    <w:p w14:paraId="050CADD7" w14:textId="4EDE2600" w:rsidR="00381343" w:rsidRPr="002E1AF2" w:rsidRDefault="00381343" w:rsidP="003706A5">
      <w:pPr>
        <w:jc w:val="both"/>
        <w:rPr>
          <w:sz w:val="22"/>
          <w:szCs w:val="22"/>
        </w:rPr>
      </w:pPr>
      <w:r w:rsidRPr="00DE1DCF">
        <w:rPr>
          <w:b/>
          <w:i/>
          <w:sz w:val="22"/>
          <w:szCs w:val="22"/>
        </w:rPr>
        <w:t xml:space="preserve">Trypsin </w:t>
      </w:r>
      <w:r w:rsidRPr="002E1AF2">
        <w:rPr>
          <w:sz w:val="22"/>
          <w:szCs w:val="22"/>
        </w:rPr>
        <w:t xml:space="preserve">patří mezi serinové </w:t>
      </w:r>
      <w:proofErr w:type="spellStart"/>
      <w:r w:rsidRPr="002E1AF2">
        <w:rPr>
          <w:sz w:val="22"/>
          <w:szCs w:val="22"/>
        </w:rPr>
        <w:t>proteasy</w:t>
      </w:r>
      <w:proofErr w:type="spellEnd"/>
      <w:r w:rsidR="003706A5">
        <w:rPr>
          <w:sz w:val="22"/>
          <w:szCs w:val="22"/>
        </w:rPr>
        <w:t xml:space="preserve"> a jeho </w:t>
      </w:r>
      <w:r w:rsidR="003706A5">
        <w:rPr>
          <w:bCs/>
          <w:sz w:val="22"/>
          <w:szCs w:val="22"/>
        </w:rPr>
        <w:t>relativní m</w:t>
      </w:r>
      <w:r w:rsidR="003706A5" w:rsidRPr="0017603B">
        <w:rPr>
          <w:bCs/>
          <w:sz w:val="22"/>
          <w:szCs w:val="22"/>
        </w:rPr>
        <w:t xml:space="preserve">olekulová hmotnost trypsinu je cca </w:t>
      </w:r>
      <w:r w:rsidR="003706A5" w:rsidRPr="00342C98">
        <w:rPr>
          <w:b/>
          <w:color w:val="FF0000"/>
          <w:sz w:val="22"/>
          <w:szCs w:val="22"/>
        </w:rPr>
        <w:t>23,3 kDa</w:t>
      </w:r>
      <w:r w:rsidR="003706A5">
        <w:rPr>
          <w:bCs/>
          <w:sz w:val="22"/>
          <w:szCs w:val="22"/>
        </w:rPr>
        <w:t>. Trypsin h</w:t>
      </w:r>
      <w:r w:rsidRPr="002E1AF2">
        <w:rPr>
          <w:sz w:val="22"/>
          <w:szCs w:val="22"/>
        </w:rPr>
        <w:t xml:space="preserve">ydrolyzuje peptidovou vazbu bílkovin v místě </w:t>
      </w:r>
      <w:r w:rsidRPr="007D0864">
        <w:rPr>
          <w:b/>
          <w:bCs/>
          <w:sz w:val="22"/>
          <w:szCs w:val="22"/>
        </w:rPr>
        <w:t>karboxylových</w:t>
      </w:r>
      <w:r w:rsidRPr="002E1AF2">
        <w:rPr>
          <w:sz w:val="22"/>
          <w:szCs w:val="22"/>
        </w:rPr>
        <w:t xml:space="preserve"> skupin zbytků </w:t>
      </w:r>
      <w:r w:rsidRPr="007D0864">
        <w:rPr>
          <w:b/>
          <w:bCs/>
          <w:sz w:val="22"/>
          <w:szCs w:val="22"/>
        </w:rPr>
        <w:t>lysinu</w:t>
      </w:r>
      <w:r w:rsidRPr="002E1AF2">
        <w:rPr>
          <w:sz w:val="22"/>
          <w:szCs w:val="22"/>
        </w:rPr>
        <w:t xml:space="preserve"> a</w:t>
      </w:r>
      <w:r w:rsidR="007D0864">
        <w:rPr>
          <w:sz w:val="22"/>
          <w:szCs w:val="22"/>
        </w:rPr>
        <w:t> </w:t>
      </w:r>
      <w:r w:rsidRPr="007D0864">
        <w:rPr>
          <w:b/>
          <w:bCs/>
          <w:sz w:val="22"/>
          <w:szCs w:val="22"/>
        </w:rPr>
        <w:t>argininu</w:t>
      </w:r>
      <w:r w:rsidRPr="002E1AF2">
        <w:rPr>
          <w:sz w:val="22"/>
          <w:szCs w:val="22"/>
        </w:rPr>
        <w:t>:</w:t>
      </w:r>
    </w:p>
    <w:p w14:paraId="5275B2BF" w14:textId="77777777" w:rsidR="00381343" w:rsidRPr="002E1AF2" w:rsidRDefault="00381343" w:rsidP="00381343">
      <w:pPr>
        <w:rPr>
          <w:sz w:val="22"/>
          <w:szCs w:val="22"/>
        </w:rPr>
      </w:pPr>
    </w:p>
    <w:p w14:paraId="08573896" w14:textId="502435BA" w:rsidR="00381343" w:rsidRPr="002E1AF2" w:rsidRDefault="00381343" w:rsidP="00381343">
      <w:pPr>
        <w:outlineLvl w:val="0"/>
        <w:rPr>
          <w:i/>
          <w:iCs/>
          <w:sz w:val="22"/>
          <w:szCs w:val="22"/>
        </w:rPr>
      </w:pPr>
      <w:r w:rsidRPr="002E1AF2">
        <w:rPr>
          <w:sz w:val="22"/>
          <w:szCs w:val="22"/>
        </w:rPr>
        <w:t xml:space="preserve">                                       </w:t>
      </w:r>
      <w:r w:rsidR="003706A5">
        <w:rPr>
          <w:sz w:val="22"/>
          <w:szCs w:val="22"/>
        </w:rPr>
        <w:t xml:space="preserve">    </w:t>
      </w:r>
      <w:r w:rsidRPr="002E1AF2">
        <w:rPr>
          <w:sz w:val="22"/>
          <w:szCs w:val="22"/>
        </w:rPr>
        <w:t xml:space="preserve">  </w:t>
      </w:r>
      <w:r w:rsidRPr="002E1AF2">
        <w:rPr>
          <w:i/>
          <w:iCs/>
          <w:sz w:val="22"/>
          <w:szCs w:val="22"/>
        </w:rPr>
        <w:t>H</w:t>
      </w:r>
      <w:r w:rsidRPr="002E1AF2">
        <w:rPr>
          <w:i/>
          <w:iCs/>
          <w:sz w:val="22"/>
          <w:szCs w:val="22"/>
          <w:vertAlign w:val="subscript"/>
        </w:rPr>
        <w:t>2</w:t>
      </w:r>
      <w:r w:rsidRPr="002E1AF2">
        <w:rPr>
          <w:i/>
          <w:iCs/>
          <w:sz w:val="22"/>
          <w:szCs w:val="22"/>
        </w:rPr>
        <w:t>O</w:t>
      </w:r>
    </w:p>
    <w:p w14:paraId="152274E3" w14:textId="3230F7DD" w:rsidR="00381343" w:rsidRPr="002E1AF2" w:rsidRDefault="00002426" w:rsidP="00381343">
      <w:pPr>
        <w:outlineLvl w:val="0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403F5" wp14:editId="7D959554">
                <wp:simplePos x="0" y="0"/>
                <wp:positionH relativeFrom="column">
                  <wp:posOffset>1455420</wp:posOffset>
                </wp:positionH>
                <wp:positionV relativeFrom="paragraph">
                  <wp:posOffset>88265</wp:posOffset>
                </wp:positionV>
                <wp:extent cx="457200" cy="0"/>
                <wp:effectExtent l="12065" t="57785" r="16510" b="56515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DC8E" id="AutoShape 68" o:spid="_x0000_s1026" type="#_x0000_t32" style="position:absolute;margin-left:114.6pt;margin-top:6.95pt;width:3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-CO-NH-</w:t>
      </w:r>
      <w:proofErr w:type="spellStart"/>
      <w:r w:rsidR="00381343" w:rsidRPr="002E1AF2">
        <w:rPr>
          <w:i/>
          <w:iCs/>
          <w:sz w:val="22"/>
          <w:szCs w:val="22"/>
        </w:rPr>
        <w:t>lys</w:t>
      </w:r>
      <w:proofErr w:type="spellEnd"/>
      <w:r w:rsidR="00381343" w:rsidRPr="002E1AF2">
        <w:rPr>
          <w:i/>
          <w:iCs/>
          <w:sz w:val="22"/>
          <w:szCs w:val="22"/>
        </w:rPr>
        <w:t>-CO-NH-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 xml:space="preserve">´  </w:t>
      </w:r>
      <w:r w:rsidR="003706A5">
        <w:rPr>
          <w:i/>
          <w:iCs/>
          <w:sz w:val="22"/>
          <w:szCs w:val="22"/>
        </w:rPr>
        <w:t xml:space="preserve">             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-CO-NH-</w:t>
      </w:r>
      <w:proofErr w:type="spellStart"/>
      <w:r w:rsidR="00381343" w:rsidRPr="002E1AF2">
        <w:rPr>
          <w:i/>
          <w:iCs/>
          <w:sz w:val="22"/>
          <w:szCs w:val="22"/>
        </w:rPr>
        <w:t>lys</w:t>
      </w:r>
      <w:proofErr w:type="spellEnd"/>
      <w:r w:rsidR="00381343" w:rsidRPr="002E1AF2">
        <w:rPr>
          <w:i/>
          <w:iCs/>
          <w:sz w:val="22"/>
          <w:szCs w:val="22"/>
        </w:rPr>
        <w:t>-COOH + NH</w:t>
      </w:r>
      <w:r w:rsidR="00381343" w:rsidRPr="002E1AF2">
        <w:rPr>
          <w:i/>
          <w:iCs/>
          <w:sz w:val="22"/>
          <w:szCs w:val="22"/>
          <w:vertAlign w:val="subscript"/>
        </w:rPr>
        <w:t>2</w:t>
      </w:r>
      <w:r w:rsidR="00381343" w:rsidRPr="002E1AF2">
        <w:rPr>
          <w:i/>
          <w:iCs/>
          <w:sz w:val="22"/>
          <w:szCs w:val="22"/>
        </w:rPr>
        <w:t>-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´</w:t>
      </w:r>
    </w:p>
    <w:p w14:paraId="65EAEA40" w14:textId="35A66A2A" w:rsidR="00381343" w:rsidRPr="002E1AF2" w:rsidRDefault="00381343" w:rsidP="00381343">
      <w:pPr>
        <w:rPr>
          <w:sz w:val="22"/>
          <w:szCs w:val="22"/>
        </w:rPr>
      </w:pPr>
    </w:p>
    <w:p w14:paraId="00298587" w14:textId="46CBA6E5" w:rsidR="00381343" w:rsidRPr="002E1AF2" w:rsidRDefault="00381343" w:rsidP="00381343">
      <w:pPr>
        <w:outlineLvl w:val="0"/>
        <w:rPr>
          <w:i/>
          <w:iCs/>
          <w:sz w:val="22"/>
          <w:szCs w:val="22"/>
        </w:rPr>
      </w:pPr>
      <w:r w:rsidRPr="002E1AF2">
        <w:rPr>
          <w:sz w:val="22"/>
          <w:szCs w:val="22"/>
        </w:rPr>
        <w:t xml:space="preserve">                                         </w:t>
      </w:r>
      <w:r w:rsidR="003706A5">
        <w:rPr>
          <w:sz w:val="22"/>
          <w:szCs w:val="22"/>
        </w:rPr>
        <w:t xml:space="preserve">   </w:t>
      </w:r>
      <w:r w:rsidRPr="002E1AF2">
        <w:rPr>
          <w:i/>
          <w:iCs/>
          <w:sz w:val="22"/>
          <w:szCs w:val="22"/>
        </w:rPr>
        <w:t>H</w:t>
      </w:r>
      <w:r w:rsidRPr="002E1AF2">
        <w:rPr>
          <w:i/>
          <w:iCs/>
          <w:sz w:val="22"/>
          <w:szCs w:val="22"/>
          <w:vertAlign w:val="subscript"/>
        </w:rPr>
        <w:t>2</w:t>
      </w:r>
      <w:r w:rsidRPr="002E1AF2">
        <w:rPr>
          <w:i/>
          <w:iCs/>
          <w:sz w:val="22"/>
          <w:szCs w:val="22"/>
        </w:rPr>
        <w:t>O</w:t>
      </w:r>
    </w:p>
    <w:p w14:paraId="53F42B36" w14:textId="3723DC01" w:rsidR="00381343" w:rsidRPr="002E1AF2" w:rsidRDefault="00002426" w:rsidP="00381343">
      <w:pPr>
        <w:outlineLvl w:val="0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403F5" wp14:editId="4C95623C">
                <wp:simplePos x="0" y="0"/>
                <wp:positionH relativeFrom="column">
                  <wp:posOffset>1470025</wp:posOffset>
                </wp:positionH>
                <wp:positionV relativeFrom="paragraph">
                  <wp:posOffset>95250</wp:posOffset>
                </wp:positionV>
                <wp:extent cx="457200" cy="0"/>
                <wp:effectExtent l="7620" t="60960" r="20955" b="5334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BDA3" id="AutoShape 69" o:spid="_x0000_s1026" type="#_x0000_t32" style="position:absolute;margin-left:115.75pt;margin-top:7.5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">
                <v:stroke endarrow="block"/>
              </v:shape>
            </w:pict>
          </mc:Fallback>
        </mc:AlternateConten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-CO-NH-</w:t>
      </w:r>
      <w:proofErr w:type="spellStart"/>
      <w:r w:rsidR="00381343" w:rsidRPr="002E1AF2">
        <w:rPr>
          <w:i/>
          <w:iCs/>
          <w:sz w:val="22"/>
          <w:szCs w:val="22"/>
        </w:rPr>
        <w:t>arg</w:t>
      </w:r>
      <w:proofErr w:type="spellEnd"/>
      <w:r w:rsidR="00381343" w:rsidRPr="002E1AF2">
        <w:rPr>
          <w:i/>
          <w:iCs/>
          <w:sz w:val="22"/>
          <w:szCs w:val="22"/>
        </w:rPr>
        <w:t>-CO-NH-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´</w:t>
      </w:r>
      <w:r w:rsidR="003706A5">
        <w:rPr>
          <w:i/>
          <w:iCs/>
          <w:sz w:val="22"/>
          <w:szCs w:val="22"/>
        </w:rPr>
        <w:t xml:space="preserve">     </w:t>
      </w:r>
      <w:r w:rsidR="00381343" w:rsidRPr="002E1AF2">
        <w:rPr>
          <w:i/>
          <w:iCs/>
          <w:sz w:val="22"/>
          <w:szCs w:val="22"/>
        </w:rPr>
        <w:t xml:space="preserve"> </w:t>
      </w:r>
      <w:r w:rsidR="003706A5">
        <w:rPr>
          <w:i/>
          <w:iCs/>
          <w:sz w:val="22"/>
          <w:szCs w:val="22"/>
        </w:rPr>
        <w:t xml:space="preserve">        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-CO-NH-</w:t>
      </w:r>
      <w:proofErr w:type="spellStart"/>
      <w:r w:rsidR="00381343" w:rsidRPr="002E1AF2">
        <w:rPr>
          <w:i/>
          <w:iCs/>
          <w:sz w:val="22"/>
          <w:szCs w:val="22"/>
        </w:rPr>
        <w:t>arg</w:t>
      </w:r>
      <w:proofErr w:type="spellEnd"/>
      <w:r w:rsidR="00381343" w:rsidRPr="002E1AF2">
        <w:rPr>
          <w:i/>
          <w:iCs/>
          <w:sz w:val="22"/>
          <w:szCs w:val="22"/>
        </w:rPr>
        <w:t>-COOH + NH</w:t>
      </w:r>
      <w:r w:rsidR="00381343" w:rsidRPr="002E1AF2">
        <w:rPr>
          <w:i/>
          <w:iCs/>
          <w:sz w:val="22"/>
          <w:szCs w:val="22"/>
          <w:vertAlign w:val="subscript"/>
        </w:rPr>
        <w:t>2</w:t>
      </w:r>
      <w:r w:rsidR="00381343" w:rsidRPr="002E1AF2">
        <w:rPr>
          <w:i/>
          <w:iCs/>
          <w:sz w:val="22"/>
          <w:szCs w:val="22"/>
        </w:rPr>
        <w:t>-</w:t>
      </w:r>
      <w:r w:rsidR="00EA10C9">
        <w:rPr>
          <w:i/>
          <w:iCs/>
          <w:sz w:val="22"/>
          <w:szCs w:val="22"/>
        </w:rPr>
        <w:t>R</w:t>
      </w:r>
      <w:r w:rsidR="00381343" w:rsidRPr="002E1AF2">
        <w:rPr>
          <w:i/>
          <w:iCs/>
          <w:sz w:val="22"/>
          <w:szCs w:val="22"/>
        </w:rPr>
        <w:t>´</w:t>
      </w:r>
    </w:p>
    <w:p w14:paraId="592AA609" w14:textId="77777777" w:rsidR="00381343" w:rsidRPr="002E1AF2" w:rsidRDefault="00381343" w:rsidP="0038134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6ECDAAE" w14:textId="77777777" w:rsidR="00986819" w:rsidRDefault="00381343" w:rsidP="003706A5">
      <w:pPr>
        <w:jc w:val="both"/>
        <w:rPr>
          <w:sz w:val="22"/>
          <w:szCs w:val="22"/>
        </w:rPr>
      </w:pPr>
      <w:r w:rsidRPr="002E1AF2">
        <w:rPr>
          <w:sz w:val="22"/>
          <w:szCs w:val="22"/>
        </w:rPr>
        <w:t>Jako přirozené substráty trypsinu bývají používány běžné bílkoviny (kasein, želatina, hemoglobin, albumin)</w:t>
      </w:r>
      <w:r>
        <w:rPr>
          <w:sz w:val="22"/>
          <w:szCs w:val="22"/>
        </w:rPr>
        <w:t>.</w:t>
      </w:r>
    </w:p>
    <w:p w14:paraId="73133E57" w14:textId="77777777" w:rsidR="00986819" w:rsidRDefault="00986819" w:rsidP="003706A5">
      <w:pPr>
        <w:jc w:val="both"/>
        <w:rPr>
          <w:sz w:val="22"/>
          <w:szCs w:val="22"/>
        </w:rPr>
      </w:pPr>
    </w:p>
    <w:p w14:paraId="6690616A" w14:textId="3703D60A" w:rsidR="00381343" w:rsidRDefault="00381343" w:rsidP="003706A5">
      <w:pPr>
        <w:jc w:val="both"/>
        <w:rPr>
          <w:sz w:val="22"/>
          <w:szCs w:val="22"/>
        </w:rPr>
      </w:pPr>
      <w:r w:rsidRPr="008B492E">
        <w:rPr>
          <w:sz w:val="22"/>
          <w:szCs w:val="22"/>
        </w:rPr>
        <w:t>Počáteční rychlost trypsinové reakce bude v úloze stanovena</w:t>
      </w:r>
      <w:r>
        <w:rPr>
          <w:sz w:val="22"/>
          <w:szCs w:val="22"/>
        </w:rPr>
        <w:t xml:space="preserve"> </w:t>
      </w:r>
      <w:r w:rsidRPr="008B492E">
        <w:rPr>
          <w:sz w:val="22"/>
          <w:szCs w:val="22"/>
        </w:rPr>
        <w:t xml:space="preserve">s použitím </w:t>
      </w:r>
      <w:r>
        <w:rPr>
          <w:sz w:val="22"/>
          <w:szCs w:val="22"/>
        </w:rPr>
        <w:t>želatiny</w:t>
      </w:r>
      <w:r w:rsidRPr="008B492E">
        <w:rPr>
          <w:sz w:val="22"/>
          <w:szCs w:val="22"/>
        </w:rPr>
        <w:t>, kdy bude rychlost štěpení bílkoviny trypsinem sledována titračně stanovením množství volných karboxylových skupin peptidových řetězců zakončených zbytky lysinu nebo argininu (princip neutralizační titrace volných karboxylových skupin aminokyselin nebo peptidů viz</w:t>
      </w:r>
      <w:r w:rsidR="00C04FD1">
        <w:rPr>
          <w:sz w:val="22"/>
          <w:szCs w:val="22"/>
        </w:rPr>
        <w:t>te</w:t>
      </w:r>
      <w:r w:rsidRPr="008B492E">
        <w:rPr>
          <w:sz w:val="22"/>
          <w:szCs w:val="22"/>
        </w:rPr>
        <w:t xml:space="preserve"> ú</w:t>
      </w:r>
      <w:r>
        <w:rPr>
          <w:sz w:val="22"/>
          <w:szCs w:val="22"/>
        </w:rPr>
        <w:t xml:space="preserve">loha </w:t>
      </w:r>
      <w:r w:rsidR="002206A8">
        <w:rPr>
          <w:sz w:val="22"/>
          <w:szCs w:val="22"/>
        </w:rPr>
        <w:t>3 - část C</w:t>
      </w:r>
      <w:r>
        <w:rPr>
          <w:sz w:val="22"/>
          <w:szCs w:val="22"/>
        </w:rPr>
        <w:t xml:space="preserve">, tzv. </w:t>
      </w:r>
      <w:proofErr w:type="spellStart"/>
      <w:r>
        <w:rPr>
          <w:sz w:val="22"/>
          <w:szCs w:val="22"/>
        </w:rPr>
        <w:t>formolová</w:t>
      </w:r>
      <w:proofErr w:type="spellEnd"/>
      <w:r>
        <w:rPr>
          <w:sz w:val="22"/>
          <w:szCs w:val="22"/>
        </w:rPr>
        <w:t xml:space="preserve"> titrace).</w:t>
      </w:r>
    </w:p>
    <w:p w14:paraId="4BF61B4A" w14:textId="77777777" w:rsidR="00381343" w:rsidRPr="008B492E" w:rsidRDefault="00381343" w:rsidP="003706A5">
      <w:pPr>
        <w:jc w:val="both"/>
        <w:rPr>
          <w:sz w:val="22"/>
          <w:szCs w:val="22"/>
        </w:rPr>
      </w:pPr>
    </w:p>
    <w:p w14:paraId="3B81C26B" w14:textId="2D81F29E" w:rsidR="00381343" w:rsidRPr="003706A5" w:rsidRDefault="00381343" w:rsidP="003706A5">
      <w:pPr>
        <w:jc w:val="both"/>
        <w:rPr>
          <w:sz w:val="22"/>
          <w:szCs w:val="22"/>
        </w:rPr>
      </w:pPr>
      <w:r w:rsidRPr="003706A5">
        <w:rPr>
          <w:sz w:val="22"/>
          <w:szCs w:val="22"/>
        </w:rPr>
        <w:t xml:space="preserve">Titrační metoda nedává v případě bílkovinných hydrolyzátů zcela spolehlivé výsledky, neboť nelze přesně určit reakční stechiometrii: spotřebu titračního činidla ovlivňuje přítomnost funkčních skupin některých aminokyselin ve zbytcích polypeptidických </w:t>
      </w:r>
      <w:r w:rsidR="00271524" w:rsidRPr="003706A5">
        <w:rPr>
          <w:sz w:val="22"/>
          <w:szCs w:val="22"/>
        </w:rPr>
        <w:t xml:space="preserve">řetězců </w:t>
      </w:r>
      <w:r w:rsidR="00271524">
        <w:rPr>
          <w:sz w:val="22"/>
          <w:szCs w:val="22"/>
        </w:rPr>
        <w:t>– spotřebu</w:t>
      </w:r>
      <w:r w:rsidRPr="003706A5">
        <w:rPr>
          <w:sz w:val="22"/>
          <w:szCs w:val="22"/>
        </w:rPr>
        <w:t xml:space="preserve"> snižují ε-aminoskupiny lysinu </w:t>
      </w:r>
      <w:r w:rsidR="003706A5" w:rsidRPr="003706A5">
        <w:rPr>
          <w:sz w:val="22"/>
          <w:szCs w:val="22"/>
        </w:rPr>
        <w:t>a argininu,</w:t>
      </w:r>
      <w:r w:rsidR="003706A5">
        <w:rPr>
          <w:sz w:val="22"/>
          <w:szCs w:val="22"/>
        </w:rPr>
        <w:t xml:space="preserve"> a naopak</w:t>
      </w:r>
      <w:r w:rsidRPr="003706A5">
        <w:rPr>
          <w:sz w:val="22"/>
          <w:szCs w:val="22"/>
        </w:rPr>
        <w:t xml:space="preserve"> spotřebu zvyšují karboxylové skupiny v bočních </w:t>
      </w:r>
      <w:r w:rsidR="003706A5" w:rsidRPr="003706A5">
        <w:rPr>
          <w:sz w:val="22"/>
          <w:szCs w:val="22"/>
        </w:rPr>
        <w:t>řetězcích kyseliny</w:t>
      </w:r>
      <w:r w:rsidRPr="003706A5">
        <w:rPr>
          <w:sz w:val="22"/>
          <w:szCs w:val="22"/>
        </w:rPr>
        <w:t xml:space="preserve"> </w:t>
      </w:r>
      <w:proofErr w:type="spellStart"/>
      <w:r w:rsidRPr="003706A5">
        <w:rPr>
          <w:sz w:val="22"/>
          <w:szCs w:val="22"/>
        </w:rPr>
        <w:t>asparagové</w:t>
      </w:r>
      <w:proofErr w:type="spellEnd"/>
      <w:r w:rsidRPr="003706A5">
        <w:rPr>
          <w:sz w:val="22"/>
          <w:szCs w:val="22"/>
        </w:rPr>
        <w:t xml:space="preserve"> a</w:t>
      </w:r>
      <w:r w:rsidR="005E0827">
        <w:rPr>
          <w:sz w:val="22"/>
          <w:szCs w:val="22"/>
        </w:rPr>
        <w:t> </w:t>
      </w:r>
      <w:r w:rsidRPr="003706A5">
        <w:rPr>
          <w:sz w:val="22"/>
          <w:szCs w:val="22"/>
        </w:rPr>
        <w:t xml:space="preserve">glutamové </w:t>
      </w:r>
      <w:r w:rsidR="001C46A9">
        <w:rPr>
          <w:sz w:val="22"/>
          <w:szCs w:val="22"/>
        </w:rPr>
        <w:t>nebo</w:t>
      </w:r>
      <w:r w:rsidRPr="003706A5">
        <w:rPr>
          <w:sz w:val="22"/>
          <w:szCs w:val="22"/>
        </w:rPr>
        <w:t xml:space="preserve"> fenolická skupina tyrosinu.</w:t>
      </w:r>
    </w:p>
    <w:p w14:paraId="7C0C6938" w14:textId="77777777" w:rsidR="00381343" w:rsidRPr="002E1AF2" w:rsidRDefault="00381343" w:rsidP="003706A5">
      <w:pPr>
        <w:jc w:val="both"/>
        <w:rPr>
          <w:sz w:val="22"/>
          <w:szCs w:val="22"/>
        </w:rPr>
      </w:pPr>
    </w:p>
    <w:p w14:paraId="032D8E32" w14:textId="472D4EBD" w:rsidR="003706A5" w:rsidRPr="0017603B" w:rsidRDefault="003706A5" w:rsidP="003706A5">
      <w:pPr>
        <w:jc w:val="both"/>
        <w:rPr>
          <w:bCs/>
          <w:sz w:val="22"/>
          <w:szCs w:val="22"/>
        </w:rPr>
        <w:sectPr w:rsidR="003706A5" w:rsidRPr="0017603B" w:rsidSect="00461937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EB4CD" w14:textId="77777777" w:rsidR="00072DE1" w:rsidRDefault="00320E3D" w:rsidP="00732DF3">
      <w:pPr>
        <w:rPr>
          <w:rFonts w:ascii="Arial" w:hAnsi="Arial" w:cs="Arial"/>
          <w:b/>
          <w:sz w:val="28"/>
          <w:szCs w:val="28"/>
        </w:rPr>
      </w:pPr>
      <w:r w:rsidRPr="00892E64">
        <w:rPr>
          <w:rFonts w:ascii="Arial" w:hAnsi="Arial" w:cs="Arial"/>
          <w:b/>
          <w:sz w:val="28"/>
          <w:szCs w:val="28"/>
        </w:rPr>
        <w:lastRenderedPageBreak/>
        <w:t>PRAKTICKÁ ČÁST A.</w:t>
      </w:r>
    </w:p>
    <w:p w14:paraId="05B4C998" w14:textId="0F9350F3" w:rsidR="00497435" w:rsidRPr="00732DF3" w:rsidRDefault="00497435" w:rsidP="00732DF3">
      <w:r w:rsidRPr="00892E64">
        <w:rPr>
          <w:rFonts w:ascii="Arial" w:hAnsi="Arial" w:cs="Arial"/>
          <w:b/>
          <w:bCs/>
          <w:sz w:val="28"/>
          <w:szCs w:val="28"/>
        </w:rPr>
        <w:t>Stanovení počáteční rychlosti enzymové reakce</w:t>
      </w:r>
      <w:r w:rsidR="00072DE1">
        <w:rPr>
          <w:b/>
          <w:bCs/>
        </w:rPr>
        <w:t>.</w:t>
      </w:r>
    </w:p>
    <w:p w14:paraId="03A66CE5" w14:textId="77777777" w:rsidR="00497435" w:rsidRDefault="00497435" w:rsidP="00E83F70">
      <w:pPr>
        <w:outlineLvl w:val="0"/>
        <w:rPr>
          <w:b/>
          <w:bCs/>
        </w:rPr>
      </w:pPr>
    </w:p>
    <w:p w14:paraId="22AC38CB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440B8363" w14:textId="75A9FAA2" w:rsidR="00892E64" w:rsidRDefault="00892E64" w:rsidP="00892E64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 w:rsidR="00497435">
        <w:rPr>
          <w:sz w:val="20"/>
          <w:szCs w:val="20"/>
        </w:rPr>
        <w:t xml:space="preserve">t trypsinu (trypsin byl připraven </w:t>
      </w:r>
      <w:r w:rsidR="003D4402">
        <w:rPr>
          <w:sz w:val="20"/>
          <w:szCs w:val="20"/>
        </w:rPr>
        <w:t xml:space="preserve">jako </w:t>
      </w:r>
      <w:r w:rsidR="00381343" w:rsidRPr="00DD34B4">
        <w:rPr>
          <w:b/>
          <w:bCs/>
          <w:color w:val="FF0000"/>
          <w:sz w:val="20"/>
          <w:szCs w:val="20"/>
        </w:rPr>
        <w:t>0,</w:t>
      </w:r>
      <w:r w:rsidR="003D4402" w:rsidRPr="00DD34B4">
        <w:rPr>
          <w:b/>
          <w:bCs/>
          <w:color w:val="FF0000"/>
          <w:sz w:val="20"/>
          <w:szCs w:val="20"/>
        </w:rPr>
        <w:t>2</w:t>
      </w:r>
      <w:r w:rsidR="00381343" w:rsidRPr="00DD34B4">
        <w:rPr>
          <w:b/>
          <w:bCs/>
          <w:color w:val="FF0000"/>
          <w:sz w:val="20"/>
          <w:szCs w:val="20"/>
        </w:rPr>
        <w:t>%</w:t>
      </w:r>
      <w:r w:rsidR="003D4402" w:rsidRPr="00DD34B4">
        <w:rPr>
          <w:b/>
          <w:bCs/>
          <w:color w:val="FF0000"/>
          <w:sz w:val="20"/>
          <w:szCs w:val="20"/>
        </w:rPr>
        <w:t xml:space="preserve"> </w:t>
      </w:r>
      <w:r w:rsidR="00381343" w:rsidRPr="00DD34B4">
        <w:rPr>
          <w:b/>
          <w:bCs/>
          <w:color w:val="FF0000"/>
          <w:sz w:val="20"/>
          <w:szCs w:val="20"/>
        </w:rPr>
        <w:t>roztok</w:t>
      </w:r>
      <w:r w:rsidR="00381343">
        <w:rPr>
          <w:sz w:val="20"/>
          <w:szCs w:val="20"/>
        </w:rPr>
        <w:t>)</w:t>
      </w:r>
    </w:p>
    <w:p w14:paraId="08BC5665" w14:textId="77777777" w:rsidR="00F027E1" w:rsidRPr="00F027E1" w:rsidRDefault="00F027E1" w:rsidP="00F027E1">
      <w:pPr>
        <w:rPr>
          <w:sz w:val="20"/>
          <w:szCs w:val="20"/>
        </w:rPr>
      </w:pPr>
      <w:r w:rsidRPr="00F027E1">
        <w:rPr>
          <w:sz w:val="20"/>
          <w:szCs w:val="20"/>
        </w:rPr>
        <w:t>5 % želatina (vodný roztok)</w:t>
      </w:r>
    </w:p>
    <w:p w14:paraId="3C4B039C" w14:textId="77777777" w:rsidR="00F027E1" w:rsidRPr="00F027E1" w:rsidRDefault="00F027E1" w:rsidP="00F027E1">
      <w:pPr>
        <w:rPr>
          <w:sz w:val="20"/>
          <w:szCs w:val="20"/>
        </w:rPr>
      </w:pPr>
      <w:r w:rsidRPr="00F027E1">
        <w:rPr>
          <w:sz w:val="20"/>
          <w:szCs w:val="20"/>
        </w:rPr>
        <w:t>40 % formaldehyd</w:t>
      </w:r>
    </w:p>
    <w:p w14:paraId="24D643E0" w14:textId="77777777" w:rsidR="00F027E1" w:rsidRPr="00F027E1" w:rsidRDefault="00CB677F" w:rsidP="00F027E1">
      <w:pPr>
        <w:rPr>
          <w:sz w:val="20"/>
          <w:szCs w:val="20"/>
        </w:rPr>
      </w:pPr>
      <w:r>
        <w:rPr>
          <w:sz w:val="20"/>
          <w:szCs w:val="20"/>
        </w:rPr>
        <w:t xml:space="preserve">0,2 </w:t>
      </w:r>
      <w:proofErr w:type="gramStart"/>
      <w:r>
        <w:rPr>
          <w:sz w:val="20"/>
          <w:szCs w:val="20"/>
        </w:rPr>
        <w:t>mol.</w:t>
      </w:r>
      <w:r w:rsidR="00F027E1" w:rsidRPr="00F027E1">
        <w:rPr>
          <w:sz w:val="20"/>
          <w:szCs w:val="20"/>
        </w:rPr>
        <w:t>l</w:t>
      </w:r>
      <w:proofErr w:type="gramEnd"/>
      <w:r w:rsidRPr="00CB677F">
        <w:rPr>
          <w:sz w:val="20"/>
          <w:szCs w:val="20"/>
          <w:vertAlign w:val="superscript"/>
        </w:rPr>
        <w:t>-1</w:t>
      </w:r>
      <w:r w:rsidR="00F027E1" w:rsidRPr="00F027E1">
        <w:rPr>
          <w:sz w:val="20"/>
          <w:szCs w:val="20"/>
        </w:rPr>
        <w:t xml:space="preserve"> hydroxid sodný</w:t>
      </w:r>
    </w:p>
    <w:p w14:paraId="4AF6B7CC" w14:textId="77777777" w:rsidR="00F027E1" w:rsidRPr="00F027E1" w:rsidRDefault="00CB677F" w:rsidP="00F027E1">
      <w:pPr>
        <w:rPr>
          <w:sz w:val="20"/>
          <w:szCs w:val="20"/>
        </w:rPr>
      </w:pPr>
      <w:r>
        <w:rPr>
          <w:sz w:val="20"/>
          <w:szCs w:val="20"/>
        </w:rPr>
        <w:t xml:space="preserve">0,02 </w:t>
      </w:r>
      <w:proofErr w:type="gramStart"/>
      <w:r>
        <w:rPr>
          <w:sz w:val="20"/>
          <w:szCs w:val="20"/>
        </w:rPr>
        <w:t>mol.l</w:t>
      </w:r>
      <w:proofErr w:type="gramEnd"/>
      <w:r>
        <w:rPr>
          <w:sz w:val="20"/>
          <w:szCs w:val="20"/>
          <w:vertAlign w:val="superscript"/>
        </w:rPr>
        <w:t>-1</w:t>
      </w:r>
      <w:r w:rsidR="00F027E1" w:rsidRPr="00F027E1">
        <w:rPr>
          <w:sz w:val="20"/>
          <w:szCs w:val="20"/>
        </w:rPr>
        <w:t xml:space="preserve"> hydroxid sodný</w:t>
      </w:r>
    </w:p>
    <w:p w14:paraId="75F5FBA0" w14:textId="77777777" w:rsidR="00F027E1" w:rsidRPr="00F027E1" w:rsidRDefault="00F027E1" w:rsidP="00F027E1">
      <w:pPr>
        <w:rPr>
          <w:sz w:val="20"/>
          <w:szCs w:val="20"/>
          <w:highlight w:val="yellow"/>
        </w:rPr>
      </w:pPr>
      <w:r w:rsidRPr="00F027E1">
        <w:rPr>
          <w:sz w:val="20"/>
          <w:szCs w:val="20"/>
        </w:rPr>
        <w:t>1 % roztok fenolftaleinu v ethanolu</w:t>
      </w:r>
    </w:p>
    <w:p w14:paraId="78C32641" w14:textId="77777777" w:rsidR="00C40859" w:rsidRDefault="00C40859" w:rsidP="00C40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odměrné válce, kádinky, Pasteurovy pipety</w:t>
      </w:r>
      <w:r w:rsidRPr="00F504AF">
        <w:rPr>
          <w:i/>
          <w:iCs/>
          <w:sz w:val="20"/>
          <w:szCs w:val="20"/>
        </w:rPr>
        <w:t>, titrační baňky, byreta 25 ml, pipety, termostat, stopky</w:t>
      </w:r>
      <w:r>
        <w:rPr>
          <w:i/>
          <w:iCs/>
          <w:sz w:val="20"/>
          <w:szCs w:val="20"/>
          <w:highlight w:val="yellow"/>
        </w:rPr>
        <w:t xml:space="preserve"> </w:t>
      </w:r>
    </w:p>
    <w:p w14:paraId="719F72A3" w14:textId="77777777" w:rsidR="00892E64" w:rsidRDefault="00892E64" w:rsidP="00892E64">
      <w:pPr>
        <w:rPr>
          <w:b/>
          <w:bCs/>
        </w:rPr>
      </w:pPr>
    </w:p>
    <w:p w14:paraId="0CFDCE21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7FD985A7" w14:textId="0F915662" w:rsidR="00F027E1" w:rsidRDefault="003706A5" w:rsidP="003706A5">
      <w:pPr>
        <w:jc w:val="both"/>
        <w:rPr>
          <w:sz w:val="22"/>
          <w:szCs w:val="22"/>
        </w:rPr>
      </w:pPr>
      <w:r>
        <w:rPr>
          <w:sz w:val="22"/>
          <w:szCs w:val="22"/>
        </w:rPr>
        <w:t>V kádince s</w:t>
      </w:r>
      <w:r w:rsidR="00F027E1" w:rsidRPr="00F027E1">
        <w:rPr>
          <w:sz w:val="22"/>
          <w:szCs w:val="22"/>
        </w:rPr>
        <w:t>míchejte 75 ml 40% formaldehydu a 150 ml vody</w:t>
      </w:r>
      <w:r w:rsidR="003C1DE6">
        <w:rPr>
          <w:sz w:val="22"/>
          <w:szCs w:val="22"/>
        </w:rPr>
        <w:t xml:space="preserve"> (</w:t>
      </w:r>
      <w:r w:rsidR="003C1DE6" w:rsidRPr="00F027E1">
        <w:rPr>
          <w:sz w:val="22"/>
          <w:szCs w:val="22"/>
        </w:rPr>
        <w:t>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roztok formaldehydu</w:t>
      </w:r>
      <w:r w:rsidR="003C1DE6">
        <w:rPr>
          <w:sz w:val="22"/>
          <w:szCs w:val="22"/>
        </w:rPr>
        <w:t>)</w:t>
      </w:r>
      <w:r w:rsidR="00F027E1" w:rsidRPr="00F027E1">
        <w:rPr>
          <w:sz w:val="22"/>
          <w:szCs w:val="22"/>
        </w:rPr>
        <w:t xml:space="preserve">, </w:t>
      </w:r>
      <w:r w:rsidR="00914EDB">
        <w:rPr>
          <w:sz w:val="22"/>
          <w:szCs w:val="22"/>
        </w:rPr>
        <w:t xml:space="preserve">do další kádinky odměřte </w:t>
      </w:r>
      <w:r w:rsidR="00BA502F" w:rsidRPr="00F027E1">
        <w:rPr>
          <w:sz w:val="22"/>
          <w:szCs w:val="22"/>
        </w:rPr>
        <w:t>30 ml enzymového preparátu</w:t>
      </w:r>
      <w:r w:rsidR="00BA502F">
        <w:rPr>
          <w:sz w:val="22"/>
          <w:szCs w:val="22"/>
        </w:rPr>
        <w:t xml:space="preserve"> a dále si nachystejte baňku s</w:t>
      </w:r>
      <w:r w:rsidR="00C52B56">
        <w:rPr>
          <w:sz w:val="22"/>
          <w:szCs w:val="22"/>
        </w:rPr>
        <w:t xml:space="preserve"> předpřipraveným </w:t>
      </w:r>
      <w:r w:rsidR="00F027E1" w:rsidRPr="00F027E1">
        <w:rPr>
          <w:sz w:val="22"/>
          <w:szCs w:val="22"/>
        </w:rPr>
        <w:t>roztok</w:t>
      </w:r>
      <w:r w:rsidR="00C52B56">
        <w:rPr>
          <w:sz w:val="22"/>
          <w:szCs w:val="22"/>
        </w:rPr>
        <w:t>em</w:t>
      </w:r>
      <w:r w:rsidR="00F027E1" w:rsidRPr="00F027E1">
        <w:rPr>
          <w:sz w:val="22"/>
          <w:szCs w:val="22"/>
        </w:rPr>
        <w:t xml:space="preserve"> želatiny</w:t>
      </w:r>
      <w:r w:rsidR="00C52B56">
        <w:rPr>
          <w:sz w:val="22"/>
          <w:szCs w:val="22"/>
        </w:rPr>
        <w:t xml:space="preserve"> o objemu </w:t>
      </w:r>
      <w:r w:rsidR="00C52B56" w:rsidRPr="00C52B56">
        <w:rPr>
          <w:b/>
          <w:bCs/>
          <w:sz w:val="22"/>
          <w:szCs w:val="22"/>
        </w:rPr>
        <w:t>120 ml</w:t>
      </w:r>
      <w:r w:rsidR="00F027E1" w:rsidRPr="00F027E1">
        <w:rPr>
          <w:sz w:val="22"/>
          <w:szCs w:val="22"/>
        </w:rPr>
        <w:t xml:space="preserve">. Do všech roztoků přidejte </w:t>
      </w:r>
      <w:r w:rsidR="00BA502F" w:rsidRPr="006D4E8A">
        <w:rPr>
          <w:sz w:val="22"/>
          <w:szCs w:val="22"/>
        </w:rPr>
        <w:t>0,</w:t>
      </w:r>
      <w:r w:rsidR="00BA502F">
        <w:rPr>
          <w:sz w:val="22"/>
          <w:szCs w:val="22"/>
        </w:rPr>
        <w:t>5</w:t>
      </w:r>
      <w:r w:rsidR="00BA502F" w:rsidRPr="006D4E8A">
        <w:rPr>
          <w:sz w:val="22"/>
          <w:szCs w:val="22"/>
        </w:rPr>
        <w:t xml:space="preserve"> ml roztoku</w:t>
      </w:r>
      <w:r w:rsidR="00BA502F">
        <w:rPr>
          <w:sz w:val="22"/>
          <w:szCs w:val="22"/>
        </w:rPr>
        <w:t xml:space="preserve"> </w:t>
      </w:r>
      <w:r w:rsidR="00F027E1" w:rsidRPr="00F027E1">
        <w:rPr>
          <w:sz w:val="22"/>
          <w:szCs w:val="22"/>
        </w:rPr>
        <w:t>fenolftaleinu a</w:t>
      </w:r>
      <w:r w:rsidR="00C52B56">
        <w:rPr>
          <w:sz w:val="22"/>
          <w:szCs w:val="22"/>
        </w:rPr>
        <w:t> </w:t>
      </w:r>
      <w:r w:rsidR="00A26FB4">
        <w:rPr>
          <w:sz w:val="22"/>
          <w:szCs w:val="22"/>
        </w:rPr>
        <w:t>také</w:t>
      </w:r>
      <w:r w:rsidR="00F027E1" w:rsidRPr="00F027E1">
        <w:rPr>
          <w:sz w:val="22"/>
          <w:szCs w:val="22"/>
        </w:rPr>
        <w:t xml:space="preserve"> 0,2</w:t>
      </w:r>
      <w:r w:rsidR="007A0024">
        <w:rPr>
          <w:sz w:val="22"/>
          <w:szCs w:val="22"/>
        </w:rPr>
        <w:t xml:space="preserve"> </w:t>
      </w:r>
      <w:proofErr w:type="gramStart"/>
      <w:r w:rsidR="00F027E1" w:rsidRPr="00F027E1">
        <w:rPr>
          <w:sz w:val="22"/>
          <w:szCs w:val="22"/>
        </w:rPr>
        <w:t>mol</w:t>
      </w:r>
      <w:r w:rsidR="00B50190">
        <w:rPr>
          <w:sz w:val="22"/>
          <w:szCs w:val="22"/>
        </w:rPr>
        <w:t>.</w:t>
      </w:r>
      <w:r w:rsidR="00F027E1" w:rsidRPr="00F027E1">
        <w:rPr>
          <w:sz w:val="22"/>
          <w:szCs w:val="22"/>
        </w:rPr>
        <w:t>l</w:t>
      </w:r>
      <w:proofErr w:type="gramEnd"/>
      <w:r w:rsidR="00B50190">
        <w:rPr>
          <w:sz w:val="22"/>
          <w:szCs w:val="22"/>
          <w:vertAlign w:val="superscript"/>
        </w:rPr>
        <w:t>-1</w:t>
      </w:r>
      <w:r w:rsidR="00F027E1" w:rsidRPr="00F027E1">
        <w:rPr>
          <w:sz w:val="22"/>
          <w:szCs w:val="22"/>
        </w:rPr>
        <w:t xml:space="preserve"> hydroxid sodný do slabě růžového zbarvení. </w:t>
      </w:r>
      <w:r>
        <w:rPr>
          <w:sz w:val="22"/>
          <w:szCs w:val="22"/>
        </w:rPr>
        <w:t>Poté r</w:t>
      </w:r>
      <w:r w:rsidR="00F027E1" w:rsidRPr="00F027E1">
        <w:rPr>
          <w:sz w:val="22"/>
          <w:szCs w:val="22"/>
        </w:rPr>
        <w:t>oztoky želatiny a</w:t>
      </w:r>
      <w:r w:rsidR="000B4701">
        <w:rPr>
          <w:sz w:val="22"/>
          <w:szCs w:val="22"/>
        </w:rPr>
        <w:t> </w:t>
      </w:r>
      <w:r w:rsidR="00F027E1" w:rsidRPr="00F027E1">
        <w:rPr>
          <w:sz w:val="22"/>
          <w:szCs w:val="22"/>
        </w:rPr>
        <w:t xml:space="preserve">trypsinu vytemperujte na teplotu 37 </w:t>
      </w:r>
      <w:r>
        <w:rPr>
          <w:sz w:val="22"/>
          <w:szCs w:val="22"/>
        </w:rPr>
        <w:t>°</w:t>
      </w:r>
      <w:r w:rsidR="00AB42FC">
        <w:rPr>
          <w:sz w:val="22"/>
          <w:szCs w:val="22"/>
        </w:rPr>
        <w:t xml:space="preserve">C. </w:t>
      </w:r>
      <w:r>
        <w:rPr>
          <w:sz w:val="22"/>
          <w:szCs w:val="22"/>
        </w:rPr>
        <w:t>Následně pipetujte n</w:t>
      </w:r>
      <w:r w:rsidR="00AB42FC">
        <w:rPr>
          <w:sz w:val="22"/>
          <w:szCs w:val="22"/>
        </w:rPr>
        <w:t xml:space="preserve">eutralizovaný </w:t>
      </w:r>
      <w:r w:rsidR="00F027E1" w:rsidRPr="00F027E1">
        <w:rPr>
          <w:sz w:val="22"/>
          <w:szCs w:val="22"/>
        </w:rPr>
        <w:t xml:space="preserve">roztok formaldehydu </w:t>
      </w:r>
      <w:r w:rsidR="00F027E1">
        <w:rPr>
          <w:sz w:val="22"/>
          <w:szCs w:val="22"/>
        </w:rPr>
        <w:t xml:space="preserve">do titračních </w:t>
      </w:r>
      <w:r>
        <w:rPr>
          <w:sz w:val="22"/>
          <w:szCs w:val="22"/>
        </w:rPr>
        <w:t xml:space="preserve">baněk </w:t>
      </w:r>
      <w:r w:rsidRPr="00F027E1">
        <w:rPr>
          <w:sz w:val="22"/>
          <w:szCs w:val="22"/>
        </w:rPr>
        <w:t>– připravte</w:t>
      </w:r>
      <w:r w:rsidR="00F027E1" w:rsidRPr="00F027E1">
        <w:rPr>
          <w:sz w:val="22"/>
          <w:szCs w:val="22"/>
        </w:rPr>
        <w:t xml:space="preserve"> sadu 14 titračních baněk obsahujících 15 ml neutralizovaného roztoku formaldehydu.</w:t>
      </w:r>
    </w:p>
    <w:p w14:paraId="551BEA2F" w14:textId="77777777" w:rsidR="00D27A09" w:rsidRPr="00F027E1" w:rsidRDefault="00D27A09" w:rsidP="003706A5">
      <w:pPr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F027E1" w14:paraId="4DEE9996" w14:textId="77777777">
        <w:tc>
          <w:tcPr>
            <w:tcW w:w="0" w:type="auto"/>
          </w:tcPr>
          <w:p w14:paraId="56E94450" w14:textId="77777777" w:rsidR="00F027E1" w:rsidRPr="00F027E1" w:rsidRDefault="00F027E1" w:rsidP="00D27A09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4B0D0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Formaldehyd je látka zdraví silně škodlivá, při zacházení s ním dodržujte všechna bezpečnostní a hygienická pravidla!</w:t>
            </w:r>
          </w:p>
        </w:tc>
      </w:tr>
    </w:tbl>
    <w:p w14:paraId="6AB4C7C1" w14:textId="77777777" w:rsidR="00D27A09" w:rsidRDefault="00D27A09" w:rsidP="003706A5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586F83E" w14:textId="5D686E44" w:rsidR="00F027E1" w:rsidRPr="00F027E1" w:rsidRDefault="00F027E1" w:rsidP="003706A5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027E1">
        <w:rPr>
          <w:sz w:val="22"/>
          <w:szCs w:val="22"/>
        </w:rPr>
        <w:t xml:space="preserve">Smíchejte připravené </w:t>
      </w:r>
      <w:r w:rsidR="003706A5">
        <w:rPr>
          <w:sz w:val="22"/>
          <w:szCs w:val="22"/>
        </w:rPr>
        <w:t xml:space="preserve">vytemperované </w:t>
      </w:r>
      <w:r w:rsidRPr="00F027E1">
        <w:rPr>
          <w:sz w:val="22"/>
          <w:szCs w:val="22"/>
        </w:rPr>
        <w:t xml:space="preserve">roztoky želatiny a trypsinu, </w:t>
      </w:r>
      <w:r w:rsidR="003706A5">
        <w:rPr>
          <w:sz w:val="22"/>
          <w:szCs w:val="22"/>
        </w:rPr>
        <w:t xml:space="preserve">směs </w:t>
      </w:r>
      <w:r w:rsidRPr="00F027E1">
        <w:rPr>
          <w:sz w:val="22"/>
          <w:szCs w:val="22"/>
        </w:rPr>
        <w:t>promíchejte</w:t>
      </w:r>
      <w:r w:rsidR="00E55872">
        <w:rPr>
          <w:sz w:val="22"/>
          <w:szCs w:val="22"/>
        </w:rPr>
        <w:t>, zapněte stopky</w:t>
      </w:r>
      <w:r w:rsidRPr="00F027E1">
        <w:rPr>
          <w:sz w:val="22"/>
          <w:szCs w:val="22"/>
        </w:rPr>
        <w:t xml:space="preserve"> a</w:t>
      </w:r>
      <w:r w:rsidR="00D27A09">
        <w:rPr>
          <w:sz w:val="22"/>
          <w:szCs w:val="22"/>
        </w:rPr>
        <w:t> </w:t>
      </w:r>
      <w:r w:rsidRPr="00F027E1">
        <w:rPr>
          <w:sz w:val="22"/>
          <w:szCs w:val="22"/>
        </w:rPr>
        <w:t xml:space="preserve">ihned odeberte dvakrát 10 ml směsi do dvou titračních baněk obsahujících </w:t>
      </w:r>
      <w:r w:rsidR="003706A5" w:rsidRPr="00F027E1">
        <w:rPr>
          <w:sz w:val="22"/>
          <w:szCs w:val="22"/>
        </w:rPr>
        <w:t>neutralizovan</w:t>
      </w:r>
      <w:r w:rsidR="003706A5">
        <w:rPr>
          <w:sz w:val="22"/>
          <w:szCs w:val="22"/>
        </w:rPr>
        <w:t>ý</w:t>
      </w:r>
      <w:r w:rsidR="003706A5" w:rsidRPr="00F027E1">
        <w:rPr>
          <w:sz w:val="22"/>
          <w:szCs w:val="22"/>
        </w:rPr>
        <w:t xml:space="preserve"> zředěn</w:t>
      </w:r>
      <w:r w:rsidR="003706A5">
        <w:rPr>
          <w:sz w:val="22"/>
          <w:szCs w:val="22"/>
        </w:rPr>
        <w:t xml:space="preserve">ý </w:t>
      </w:r>
      <w:r w:rsidRPr="00F027E1">
        <w:rPr>
          <w:sz w:val="22"/>
          <w:szCs w:val="22"/>
        </w:rPr>
        <w:t>formaldehyd (odběr vzorků v čase 0 - slepý vzorek)</w:t>
      </w:r>
      <w:r w:rsidR="00B50190">
        <w:rPr>
          <w:sz w:val="22"/>
          <w:szCs w:val="22"/>
        </w:rPr>
        <w:t xml:space="preserve">. </w:t>
      </w:r>
      <w:r w:rsidR="00FC0149">
        <w:rPr>
          <w:sz w:val="22"/>
          <w:szCs w:val="22"/>
        </w:rPr>
        <w:t xml:space="preserve">Ihned po odebrání </w:t>
      </w:r>
      <w:r w:rsidR="003706A5">
        <w:rPr>
          <w:sz w:val="22"/>
          <w:szCs w:val="22"/>
        </w:rPr>
        <w:t xml:space="preserve">10 ml </w:t>
      </w:r>
      <w:proofErr w:type="spellStart"/>
      <w:r w:rsidR="00FC0149">
        <w:rPr>
          <w:sz w:val="22"/>
          <w:szCs w:val="22"/>
        </w:rPr>
        <w:t>alikvot</w:t>
      </w:r>
      <w:r w:rsidR="003706A5">
        <w:rPr>
          <w:sz w:val="22"/>
          <w:szCs w:val="22"/>
        </w:rPr>
        <w:t>ů</w:t>
      </w:r>
      <w:proofErr w:type="spellEnd"/>
      <w:r w:rsidR="00FC0149">
        <w:rPr>
          <w:sz w:val="22"/>
          <w:szCs w:val="22"/>
        </w:rPr>
        <w:t xml:space="preserve"> vraťte reakční směs zpět do termostatu</w:t>
      </w:r>
      <w:r w:rsidR="003706A5">
        <w:rPr>
          <w:sz w:val="22"/>
          <w:szCs w:val="22"/>
        </w:rPr>
        <w:t xml:space="preserve"> na 37 °C</w:t>
      </w:r>
      <w:r w:rsidR="00FC0149">
        <w:rPr>
          <w:sz w:val="22"/>
          <w:szCs w:val="22"/>
        </w:rPr>
        <w:t>.</w:t>
      </w:r>
      <w:r w:rsidR="003706A5">
        <w:rPr>
          <w:sz w:val="22"/>
          <w:szCs w:val="22"/>
        </w:rPr>
        <w:t xml:space="preserve"> Poté o</w:t>
      </w:r>
      <w:r w:rsidR="00B50190">
        <w:rPr>
          <w:sz w:val="22"/>
          <w:szCs w:val="22"/>
        </w:rPr>
        <w:t xml:space="preserve">ba vzorky titrujte 0,02 </w:t>
      </w:r>
      <w:proofErr w:type="gramStart"/>
      <w:r w:rsidR="00B50190">
        <w:rPr>
          <w:sz w:val="22"/>
          <w:szCs w:val="22"/>
        </w:rPr>
        <w:t>mol.</w:t>
      </w:r>
      <w:r w:rsidR="00B50190" w:rsidRPr="00F027E1">
        <w:rPr>
          <w:sz w:val="22"/>
          <w:szCs w:val="22"/>
        </w:rPr>
        <w:t>l</w:t>
      </w:r>
      <w:proofErr w:type="gramEnd"/>
      <w:r w:rsidR="00B50190">
        <w:rPr>
          <w:sz w:val="22"/>
          <w:szCs w:val="22"/>
          <w:vertAlign w:val="superscript"/>
        </w:rPr>
        <w:t>-1</w:t>
      </w:r>
      <w:r w:rsidRPr="00F027E1">
        <w:rPr>
          <w:sz w:val="22"/>
          <w:szCs w:val="22"/>
        </w:rPr>
        <w:t xml:space="preserve"> hydroxidem sodným do trvale růžového zbarvení. </w:t>
      </w:r>
    </w:p>
    <w:p w14:paraId="35EE39D1" w14:textId="0A5B11EE" w:rsidR="00F027E1" w:rsidRDefault="00F027E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027E1">
        <w:rPr>
          <w:sz w:val="22"/>
          <w:szCs w:val="22"/>
        </w:rPr>
        <w:t xml:space="preserve">Další vzorky (vždy dva paralelní vzorky) odebírejte </w:t>
      </w:r>
      <w:r w:rsidR="00697A65">
        <w:rPr>
          <w:sz w:val="22"/>
          <w:szCs w:val="22"/>
        </w:rPr>
        <w:t xml:space="preserve">z temperované reakční </w:t>
      </w:r>
      <w:r w:rsidR="003706A5">
        <w:rPr>
          <w:sz w:val="22"/>
          <w:szCs w:val="22"/>
        </w:rPr>
        <w:t>směsi 5</w:t>
      </w:r>
      <w:r w:rsidR="003706A5" w:rsidRPr="00F027E1">
        <w:rPr>
          <w:sz w:val="22"/>
          <w:szCs w:val="22"/>
        </w:rPr>
        <w:t xml:space="preserve">, 10, 15, 20, </w:t>
      </w:r>
      <w:smartTag w:uri="urn:schemas-microsoft-com:office:smarttags" w:element="metricconverter">
        <w:smartTagPr>
          <w:attr w:name="ProductID" w:val="25 a"/>
        </w:smartTagPr>
        <w:r w:rsidR="003706A5" w:rsidRPr="00F027E1">
          <w:rPr>
            <w:sz w:val="22"/>
            <w:szCs w:val="22"/>
          </w:rPr>
          <w:t>25 a</w:t>
        </w:r>
      </w:smartTag>
      <w:r w:rsidR="003706A5" w:rsidRPr="00F027E1">
        <w:rPr>
          <w:sz w:val="22"/>
          <w:szCs w:val="22"/>
        </w:rPr>
        <w:t xml:space="preserve"> 30 minut po zahájení enzymové reakce </w:t>
      </w:r>
      <w:r w:rsidR="003C1DE6" w:rsidRPr="00F027E1">
        <w:rPr>
          <w:sz w:val="22"/>
          <w:szCs w:val="22"/>
        </w:rPr>
        <w:t>do titračních baněk obsahujících 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 xml:space="preserve">ý </w:t>
      </w:r>
      <w:r w:rsidR="003C1DE6" w:rsidRPr="00F027E1">
        <w:rPr>
          <w:sz w:val="22"/>
          <w:szCs w:val="22"/>
        </w:rPr>
        <w:t xml:space="preserve">formaldehyd </w:t>
      </w:r>
      <w:r w:rsidRPr="00F027E1">
        <w:rPr>
          <w:sz w:val="22"/>
          <w:szCs w:val="22"/>
        </w:rPr>
        <w:t>a titrujte stejným způsobem.</w:t>
      </w:r>
      <w:r w:rsidR="00FC0149" w:rsidRPr="00FC0149">
        <w:rPr>
          <w:sz w:val="22"/>
          <w:szCs w:val="22"/>
        </w:rPr>
        <w:t xml:space="preserve"> </w:t>
      </w:r>
      <w:r w:rsidR="003C1DE6">
        <w:rPr>
          <w:sz w:val="22"/>
          <w:szCs w:val="22"/>
        </w:rPr>
        <w:t>Nezapomeňte i</w:t>
      </w:r>
      <w:r w:rsidR="00FC0149">
        <w:rPr>
          <w:sz w:val="22"/>
          <w:szCs w:val="22"/>
        </w:rPr>
        <w:t>hned po odebrání alikvot vr</w:t>
      </w:r>
      <w:r w:rsidR="003C1DE6">
        <w:rPr>
          <w:sz w:val="22"/>
          <w:szCs w:val="22"/>
        </w:rPr>
        <w:t>átit</w:t>
      </w:r>
      <w:r w:rsidR="00FC0149">
        <w:rPr>
          <w:sz w:val="22"/>
          <w:szCs w:val="22"/>
        </w:rPr>
        <w:t xml:space="preserve"> reakční směs zpět do termostatu</w:t>
      </w:r>
      <w:r w:rsidR="003C1DE6">
        <w:rPr>
          <w:sz w:val="22"/>
          <w:szCs w:val="22"/>
        </w:rPr>
        <w:t xml:space="preserve"> na 37 °C.</w:t>
      </w:r>
    </w:p>
    <w:p w14:paraId="674FF350" w14:textId="77777777" w:rsidR="003C1DE6" w:rsidRPr="00F027E1" w:rsidRDefault="003C1DE6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  <w:gridCol w:w="662"/>
        <w:gridCol w:w="662"/>
      </w:tblGrid>
      <w:tr w:rsidR="005E4CD0" w:rsidRPr="00F027E1" w14:paraId="3C0C81C6" w14:textId="77777777" w:rsidTr="003C1DE6">
        <w:trPr>
          <w:trHeight w:val="418"/>
        </w:trPr>
        <w:tc>
          <w:tcPr>
            <w:tcW w:w="4380" w:type="dxa"/>
          </w:tcPr>
          <w:p w14:paraId="457B8A9C" w14:textId="013643E5" w:rsidR="005E4CD0" w:rsidRPr="003C1DE6" w:rsidRDefault="005E4CD0" w:rsidP="003C1DE6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doba reakce t [min]</w:t>
            </w:r>
          </w:p>
        </w:tc>
        <w:tc>
          <w:tcPr>
            <w:tcW w:w="661" w:type="dxa"/>
          </w:tcPr>
          <w:p w14:paraId="2F816A86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2" w:type="dxa"/>
          </w:tcPr>
          <w:p w14:paraId="12E06715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45DF4049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</w:tcPr>
          <w:p w14:paraId="20B1F814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62" w:type="dxa"/>
          </w:tcPr>
          <w:p w14:paraId="6686DCA6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62" w:type="dxa"/>
          </w:tcPr>
          <w:p w14:paraId="5ECBADC9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62" w:type="dxa"/>
          </w:tcPr>
          <w:p w14:paraId="46D6DDEC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5E4CD0" w:rsidRPr="00F027E1" w14:paraId="3B4D203A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46DB5701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spotřeba 0,02 mol</w:t>
            </w:r>
            <w:r>
              <w:rPr>
                <w:sz w:val="22"/>
                <w:szCs w:val="22"/>
              </w:rPr>
              <w:t>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NaOH </w:t>
            </w:r>
          </w:p>
          <w:p w14:paraId="67A5A58A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58CC99B7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C31E19D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A91F9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32E091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81EE53C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4D05A4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9DE2C0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24B4B11C" w14:textId="77777777">
        <w:trPr>
          <w:cantSplit/>
          <w:trHeight w:val="277"/>
        </w:trPr>
        <w:tc>
          <w:tcPr>
            <w:tcW w:w="4380" w:type="dxa"/>
            <w:vMerge/>
          </w:tcPr>
          <w:p w14:paraId="18DA36AD" w14:textId="77777777" w:rsidR="005E4CD0" w:rsidRPr="00F027E1" w:rsidRDefault="005E4CD0" w:rsidP="003A4157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06704A04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CD433A7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3CE49FD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BF92ADA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0EDD306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C56153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33865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27544B36" w14:textId="77777777">
        <w:trPr>
          <w:cantSplit/>
        </w:trPr>
        <w:tc>
          <w:tcPr>
            <w:tcW w:w="4380" w:type="dxa"/>
          </w:tcPr>
          <w:p w14:paraId="42FB574A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spotřeba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NaOH </w:t>
            </w:r>
          </w:p>
          <w:p w14:paraId="3F507CBD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0DCE23B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83E1BF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1C4D5A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7458DE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62E5FD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71DDE6C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FEAA1F7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50C6C089" w14:textId="77777777">
        <w:trPr>
          <w:cantSplit/>
        </w:trPr>
        <w:tc>
          <w:tcPr>
            <w:tcW w:w="4380" w:type="dxa"/>
          </w:tcPr>
          <w:p w14:paraId="67D61F38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spotřeba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 xml:space="preserve"> </w:t>
            </w:r>
            <w:r w:rsidRPr="00F027E1">
              <w:rPr>
                <w:sz w:val="22"/>
                <w:szCs w:val="22"/>
              </w:rPr>
              <w:t xml:space="preserve">NaOH </w:t>
            </w:r>
          </w:p>
          <w:p w14:paraId="1C78A7EC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po od</w:t>
            </w:r>
            <w:r>
              <w:rPr>
                <w:sz w:val="22"/>
                <w:szCs w:val="22"/>
              </w:rPr>
              <w:t>ečtení spotřeby slepého vzorku [ml]</w:t>
            </w:r>
            <w:r w:rsidR="002E3783"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C0C0C0"/>
          </w:tcPr>
          <w:p w14:paraId="5BCED6E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9168740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4F725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E2A0D6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B413026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E0E5B0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4D8808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39A23B0D" w14:textId="77777777">
        <w:trPr>
          <w:cantSplit/>
        </w:trPr>
        <w:tc>
          <w:tcPr>
            <w:tcW w:w="4380" w:type="dxa"/>
          </w:tcPr>
          <w:p w14:paraId="73D52248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látkové množství </w:t>
            </w:r>
          </w:p>
          <w:p w14:paraId="52910E2E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potřebovaného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NaOH  [μmol]</w:t>
            </w:r>
          </w:p>
        </w:tc>
        <w:tc>
          <w:tcPr>
            <w:tcW w:w="661" w:type="dxa"/>
            <w:shd w:val="clear" w:color="auto" w:fill="C0C0C0"/>
          </w:tcPr>
          <w:p w14:paraId="21D9D574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CDE7558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D487F45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1474CCA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759A93D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5BE6A6B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055BD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05DB8839" w14:textId="77777777">
        <w:trPr>
          <w:cantSplit/>
        </w:trPr>
        <w:tc>
          <w:tcPr>
            <w:tcW w:w="4380" w:type="dxa"/>
          </w:tcPr>
          <w:p w14:paraId="1FC02EAD" w14:textId="77777777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 xml:space="preserve">látkové množství volných –COOH skupin </w:t>
            </w:r>
          </w:p>
          <w:p w14:paraId="2ACB6B3B" w14:textId="77777777" w:rsidR="005E4CD0" w:rsidRPr="005E4CD0" w:rsidRDefault="002E3783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10 m</w:t>
            </w:r>
            <w:r w:rsidR="005E4CD0" w:rsidRPr="005E4CD0">
              <w:rPr>
                <w:sz w:val="22"/>
                <w:szCs w:val="22"/>
              </w:rPr>
              <w:t>l reakční směsi [μmol]</w:t>
            </w:r>
          </w:p>
        </w:tc>
        <w:tc>
          <w:tcPr>
            <w:tcW w:w="661" w:type="dxa"/>
            <w:shd w:val="clear" w:color="auto" w:fill="C0C0C0"/>
          </w:tcPr>
          <w:p w14:paraId="58DD7BBE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3E1028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A2B2BCB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53BE56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5DCBEBD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08E517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ED754C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2E3783" w:rsidRPr="00F027E1" w14:paraId="7F552817" w14:textId="77777777">
        <w:trPr>
          <w:cantSplit/>
        </w:trPr>
        <w:tc>
          <w:tcPr>
            <w:tcW w:w="4380" w:type="dxa"/>
          </w:tcPr>
          <w:p w14:paraId="52059BD8" w14:textId="77777777" w:rsidR="002E3783" w:rsidRPr="005E4CD0" w:rsidRDefault="002E3783" w:rsidP="002E3783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 xml:space="preserve">látkové množství volných –COOH skupin </w:t>
            </w:r>
          </w:p>
          <w:p w14:paraId="3C387C98" w14:textId="77777777" w:rsidR="002E3783" w:rsidRPr="005E4CD0" w:rsidRDefault="002E3783" w:rsidP="002E3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</w:t>
            </w:r>
            <w:r w:rsidRPr="005E4CD0">
              <w:rPr>
                <w:sz w:val="22"/>
                <w:szCs w:val="22"/>
              </w:rPr>
              <w:t>l reakční směsi [μmol]</w:t>
            </w:r>
          </w:p>
        </w:tc>
        <w:tc>
          <w:tcPr>
            <w:tcW w:w="661" w:type="dxa"/>
            <w:shd w:val="clear" w:color="auto" w:fill="C0C0C0"/>
          </w:tcPr>
          <w:p w14:paraId="5E10A5DD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FB7F689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79CB27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73416D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6A1DD85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ABC18DF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D130FE3" w14:textId="77777777" w:rsidR="002E3783" w:rsidRPr="004B0D03" w:rsidRDefault="002E3783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77590052" w14:textId="77777777">
        <w:trPr>
          <w:cantSplit/>
        </w:trPr>
        <w:tc>
          <w:tcPr>
            <w:tcW w:w="4380" w:type="dxa"/>
          </w:tcPr>
          <w:p w14:paraId="00EFF624" w14:textId="16CE4C01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>přírůstek látkového mn</w:t>
            </w:r>
            <w:r w:rsidR="002E3783">
              <w:rPr>
                <w:sz w:val="22"/>
                <w:szCs w:val="22"/>
              </w:rPr>
              <w:t xml:space="preserve">ožství volných –COOH skupin </w:t>
            </w:r>
            <w:r w:rsidRPr="005E4CD0">
              <w:rPr>
                <w:sz w:val="22"/>
                <w:szCs w:val="22"/>
              </w:rPr>
              <w:t xml:space="preserve">v daném časovém intervalu (5 min) </w:t>
            </w:r>
            <w:r w:rsidR="002E3783">
              <w:rPr>
                <w:sz w:val="22"/>
                <w:szCs w:val="22"/>
              </w:rPr>
              <w:t>v</w:t>
            </w:r>
            <w:r w:rsidR="00B65B4F">
              <w:rPr>
                <w:sz w:val="22"/>
                <w:szCs w:val="22"/>
              </w:rPr>
              <w:t> </w:t>
            </w:r>
            <w:r w:rsidR="002E3783">
              <w:rPr>
                <w:sz w:val="22"/>
                <w:szCs w:val="22"/>
              </w:rPr>
              <w:t>1</w:t>
            </w:r>
            <w:r w:rsidR="00B65B4F">
              <w:rPr>
                <w:sz w:val="22"/>
                <w:szCs w:val="22"/>
              </w:rPr>
              <w:t> </w:t>
            </w:r>
            <w:r w:rsidR="002E3783">
              <w:rPr>
                <w:sz w:val="22"/>
                <w:szCs w:val="22"/>
              </w:rPr>
              <w:t>m</w:t>
            </w:r>
            <w:r w:rsidR="002E3783" w:rsidRPr="005E4CD0">
              <w:rPr>
                <w:sz w:val="22"/>
                <w:szCs w:val="22"/>
              </w:rPr>
              <w:t xml:space="preserve">l reakční směsi </w:t>
            </w:r>
            <w:r w:rsidRPr="005E4CD0">
              <w:rPr>
                <w:sz w:val="22"/>
                <w:szCs w:val="22"/>
              </w:rPr>
              <w:t>[μmol]</w:t>
            </w:r>
          </w:p>
        </w:tc>
        <w:tc>
          <w:tcPr>
            <w:tcW w:w="661" w:type="dxa"/>
            <w:shd w:val="clear" w:color="auto" w:fill="C0C0C0"/>
          </w:tcPr>
          <w:p w14:paraId="10C27941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B2729B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BE367EE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E16FFD2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3610218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B9A0E4A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022EFD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  <w:tr w:rsidR="005E4CD0" w:rsidRPr="00F027E1" w14:paraId="530D9CD7" w14:textId="77777777">
        <w:trPr>
          <w:cantSplit/>
        </w:trPr>
        <w:tc>
          <w:tcPr>
            <w:tcW w:w="4380" w:type="dxa"/>
          </w:tcPr>
          <w:p w14:paraId="2C6E407A" w14:textId="443FC6F4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>reakční rychlost v daném časovém intervalu (5</w:t>
            </w:r>
            <w:r w:rsidR="00B65B4F">
              <w:rPr>
                <w:sz w:val="22"/>
                <w:szCs w:val="22"/>
              </w:rPr>
              <w:t> </w:t>
            </w:r>
            <w:r w:rsidRPr="005E4CD0">
              <w:rPr>
                <w:sz w:val="22"/>
                <w:szCs w:val="22"/>
              </w:rPr>
              <w:t>min)</w:t>
            </w:r>
            <w:r w:rsidR="002E3783">
              <w:rPr>
                <w:sz w:val="22"/>
                <w:szCs w:val="22"/>
              </w:rPr>
              <w:t xml:space="preserve"> v 1 ml reakční směsi</w:t>
            </w:r>
            <w:r w:rsidRPr="005E4CD0">
              <w:rPr>
                <w:sz w:val="22"/>
                <w:szCs w:val="22"/>
              </w:rPr>
              <w:t xml:space="preserve"> [μmol.min</w:t>
            </w:r>
            <w:r w:rsidRPr="005E4CD0">
              <w:rPr>
                <w:sz w:val="22"/>
                <w:szCs w:val="22"/>
                <w:vertAlign w:val="superscript"/>
              </w:rPr>
              <w:t>-1</w:t>
            </w:r>
            <w:r w:rsidRPr="005E4CD0">
              <w:rPr>
                <w:sz w:val="22"/>
                <w:szCs w:val="22"/>
              </w:rPr>
              <w:t xml:space="preserve">] </w:t>
            </w:r>
          </w:p>
        </w:tc>
        <w:tc>
          <w:tcPr>
            <w:tcW w:w="661" w:type="dxa"/>
            <w:shd w:val="clear" w:color="auto" w:fill="C0C0C0"/>
          </w:tcPr>
          <w:p w14:paraId="1CAC575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AA0A331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FA153D0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B191135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BB5CC09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8614E6F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0AD801" w14:textId="77777777" w:rsidR="005E4CD0" w:rsidRPr="004B0D03" w:rsidRDefault="005E4CD0" w:rsidP="003A4157">
            <w:pPr>
              <w:rPr>
                <w:color w:val="00FF00"/>
                <w:sz w:val="22"/>
                <w:szCs w:val="22"/>
              </w:rPr>
            </w:pPr>
          </w:p>
        </w:tc>
      </w:tr>
    </w:tbl>
    <w:p w14:paraId="4C46D552" w14:textId="77777777" w:rsidR="005E4CD0" w:rsidRDefault="005E4CD0" w:rsidP="005E4CD0">
      <w:pPr>
        <w:rPr>
          <w:sz w:val="22"/>
          <w:szCs w:val="22"/>
        </w:rPr>
      </w:pPr>
    </w:p>
    <w:p w14:paraId="4AFA67C5" w14:textId="5DC06166" w:rsidR="00F027E1" w:rsidRPr="00F019A7" w:rsidRDefault="002E3783" w:rsidP="00F027E1">
      <w:r w:rsidRPr="002E3783">
        <w:rPr>
          <w:i/>
          <w:iCs/>
          <w:sz w:val="22"/>
          <w:szCs w:val="22"/>
        </w:rPr>
        <w:t>* další výpočty již po odečtení spotřeby slepého vzorku</w:t>
      </w:r>
      <w:r w:rsidR="00AB42FC">
        <w:rPr>
          <w:b/>
          <w:i/>
          <w:iCs/>
          <w:sz w:val="22"/>
          <w:szCs w:val="22"/>
        </w:rPr>
        <w:br w:type="page"/>
      </w:r>
      <w:r w:rsidR="00F027E1">
        <w:rPr>
          <w:b/>
          <w:bCs/>
        </w:rPr>
        <w:lastRenderedPageBreak/>
        <w:t>Vyhodnocení:</w:t>
      </w:r>
    </w:p>
    <w:p w14:paraId="036BC098" w14:textId="437EEC8E" w:rsidR="00F027E1" w:rsidRPr="00316A57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 xml:space="preserve">Do protokolu uveďte tabulku obsahující experimentální </w:t>
      </w:r>
      <w:r w:rsidR="006005F2">
        <w:rPr>
          <w:sz w:val="22"/>
          <w:szCs w:val="22"/>
        </w:rPr>
        <w:t xml:space="preserve">údaje </w:t>
      </w:r>
      <w:r w:rsidRPr="00316A57">
        <w:rPr>
          <w:sz w:val="22"/>
          <w:szCs w:val="22"/>
        </w:rPr>
        <w:t>(spotřeba hydroxidu sodného při jednotlivých titracích) a vypočtené údaje.</w:t>
      </w:r>
    </w:p>
    <w:p w14:paraId="57C83A65" w14:textId="77777777" w:rsidR="00F027E1" w:rsidRPr="00316A57" w:rsidRDefault="00F027E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77510DB" w14:textId="3BE5BD0C" w:rsidR="00F027E1" w:rsidRPr="00316A57" w:rsidRDefault="00F027E1" w:rsidP="003C1DE6">
      <w:pPr>
        <w:jc w:val="both"/>
        <w:rPr>
          <w:b/>
          <w:bCs/>
          <w:i/>
          <w:color w:val="FF6600"/>
          <w:sz w:val="22"/>
          <w:szCs w:val="22"/>
        </w:rPr>
      </w:pPr>
      <w:r w:rsidRPr="00316A57">
        <w:rPr>
          <w:sz w:val="22"/>
          <w:szCs w:val="22"/>
        </w:rPr>
        <w:t xml:space="preserve">převažující stechiometrie </w:t>
      </w:r>
      <w:proofErr w:type="spellStart"/>
      <w:r w:rsidRPr="00316A57">
        <w:rPr>
          <w:sz w:val="22"/>
          <w:szCs w:val="22"/>
        </w:rPr>
        <w:t>formolové</w:t>
      </w:r>
      <w:proofErr w:type="spellEnd"/>
      <w:r w:rsidRPr="00316A57">
        <w:rPr>
          <w:sz w:val="22"/>
          <w:szCs w:val="22"/>
        </w:rPr>
        <w:t xml:space="preserve"> titrace:</w:t>
      </w:r>
      <w:r w:rsidR="00657432">
        <w:rPr>
          <w:sz w:val="22"/>
          <w:szCs w:val="22"/>
        </w:rPr>
        <w:tab/>
      </w:r>
      <w:r w:rsidR="00657432" w:rsidRPr="00657432">
        <w:rPr>
          <w:sz w:val="22"/>
          <w:szCs w:val="22"/>
          <w:shd w:val="clear" w:color="auto" w:fill="F2F2F2" w:themeFill="background1" w:themeFillShade="F2"/>
        </w:rPr>
        <w:t>…………</w:t>
      </w:r>
      <w:r w:rsidR="00316A57">
        <w:rPr>
          <w:sz w:val="22"/>
          <w:szCs w:val="22"/>
        </w:rPr>
        <w:t xml:space="preserve">   </w:t>
      </w:r>
    </w:p>
    <w:p w14:paraId="21146512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04AB9C72" w14:textId="77777777" w:rsidR="00BE26E2" w:rsidRPr="00BE26E2" w:rsidRDefault="00BE26E2" w:rsidP="00BE26E2">
      <w:pPr>
        <w:jc w:val="both"/>
        <w:rPr>
          <w:b/>
          <w:bCs/>
          <w:sz w:val="22"/>
          <w:szCs w:val="22"/>
        </w:rPr>
      </w:pPr>
      <w:r w:rsidRPr="00BE26E2">
        <w:rPr>
          <w:b/>
          <w:bCs/>
          <w:sz w:val="22"/>
          <w:szCs w:val="22"/>
        </w:rPr>
        <w:t>I.</w:t>
      </w:r>
    </w:p>
    <w:p w14:paraId="1F267A8B" w14:textId="67F1D8BB" w:rsidR="00AB42FC" w:rsidRPr="00316A57" w:rsidRDefault="00CC0B97" w:rsidP="00BE26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</w:t>
      </w:r>
      <w:r w:rsidR="00F027E1" w:rsidRPr="00BE26E2">
        <w:rPr>
          <w:b/>
          <w:bCs/>
          <w:sz w:val="22"/>
          <w:szCs w:val="22"/>
        </w:rPr>
        <w:t>počáteční</w:t>
      </w:r>
      <w:r w:rsidR="00F027E1" w:rsidRPr="00316A57">
        <w:rPr>
          <w:sz w:val="22"/>
          <w:szCs w:val="22"/>
        </w:rPr>
        <w:t xml:space="preserve"> rychlost trypsin</w:t>
      </w:r>
      <w:r w:rsidR="00AB42FC">
        <w:rPr>
          <w:sz w:val="22"/>
          <w:szCs w:val="22"/>
        </w:rPr>
        <w:t xml:space="preserve">ové reakce jako podíl </w:t>
      </w:r>
      <w:r w:rsidR="00F027E1" w:rsidRPr="00316A57">
        <w:rPr>
          <w:sz w:val="22"/>
          <w:szCs w:val="22"/>
        </w:rPr>
        <w:t>látkového množství volných skupin</w:t>
      </w:r>
      <w:r w:rsidR="00BE26E2">
        <w:rPr>
          <w:sz w:val="22"/>
          <w:szCs w:val="22"/>
        </w:rPr>
        <w:t xml:space="preserve"> </w:t>
      </w:r>
      <w:r w:rsidR="00BE26E2">
        <w:rPr>
          <w:sz w:val="22"/>
          <w:szCs w:val="22"/>
        </w:rPr>
        <w:noBreakHyphen/>
      </w:r>
      <w:r w:rsidR="00F027E1" w:rsidRPr="00316A57">
        <w:rPr>
          <w:sz w:val="22"/>
          <w:szCs w:val="22"/>
        </w:rPr>
        <w:t>COOH v 1 ml reakční směsi a doby reakce pro prvních 5 minut reakce.</w:t>
      </w:r>
      <w:r w:rsidR="00AB42FC">
        <w:rPr>
          <w:sz w:val="22"/>
          <w:szCs w:val="22"/>
        </w:rPr>
        <w:t xml:space="preserve"> </w:t>
      </w:r>
    </w:p>
    <w:p w14:paraId="2237F82C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0184AEDD" w14:textId="77777777" w:rsidR="00BE26E2" w:rsidRPr="00BE26E2" w:rsidRDefault="00BE26E2" w:rsidP="003C1DE6">
      <w:pPr>
        <w:jc w:val="both"/>
        <w:rPr>
          <w:b/>
          <w:bCs/>
          <w:sz w:val="22"/>
          <w:szCs w:val="22"/>
        </w:rPr>
      </w:pPr>
      <w:r w:rsidRPr="00BE26E2">
        <w:rPr>
          <w:b/>
          <w:bCs/>
          <w:sz w:val="22"/>
          <w:szCs w:val="22"/>
        </w:rPr>
        <w:t>II.</w:t>
      </w:r>
    </w:p>
    <w:p w14:paraId="58386302" w14:textId="5B6B2855" w:rsidR="00F027E1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 xml:space="preserve">Do grafu vyneste závislost </w:t>
      </w:r>
      <w:r w:rsidRPr="00316A57">
        <w:rPr>
          <w:i/>
          <w:iCs/>
          <w:sz w:val="22"/>
          <w:szCs w:val="22"/>
        </w:rPr>
        <w:t xml:space="preserve">látkového množství volných </w:t>
      </w:r>
      <w:r w:rsidR="003C1DE6" w:rsidRPr="00316A57">
        <w:rPr>
          <w:i/>
          <w:iCs/>
          <w:sz w:val="22"/>
          <w:szCs w:val="22"/>
        </w:rPr>
        <w:t>skupin – COOH</w:t>
      </w:r>
      <w:r w:rsidRPr="00316A57">
        <w:rPr>
          <w:i/>
          <w:iCs/>
          <w:sz w:val="22"/>
          <w:szCs w:val="22"/>
        </w:rPr>
        <w:t xml:space="preserve"> </w:t>
      </w:r>
      <w:r w:rsidR="002E3783" w:rsidRPr="002E3783">
        <w:rPr>
          <w:i/>
          <w:sz w:val="22"/>
          <w:szCs w:val="22"/>
        </w:rPr>
        <w:t xml:space="preserve">v 1 ml </w:t>
      </w:r>
      <w:r w:rsidR="002E3783" w:rsidRPr="002E3783">
        <w:rPr>
          <w:i/>
          <w:iCs/>
          <w:sz w:val="22"/>
          <w:szCs w:val="22"/>
        </w:rPr>
        <w:t>reakční</w:t>
      </w:r>
      <w:r w:rsidR="002E3783">
        <w:rPr>
          <w:i/>
          <w:iCs/>
          <w:sz w:val="22"/>
          <w:szCs w:val="22"/>
        </w:rPr>
        <w:t xml:space="preserve"> směsi</w:t>
      </w:r>
      <w:r w:rsidR="002E3783" w:rsidRPr="00316A57">
        <w:rPr>
          <w:i/>
          <w:iCs/>
          <w:sz w:val="22"/>
          <w:szCs w:val="22"/>
        </w:rPr>
        <w:t xml:space="preserve"> </w:t>
      </w:r>
      <w:r w:rsidR="00F44111" w:rsidRPr="00316A57">
        <w:rPr>
          <w:i/>
          <w:iCs/>
          <w:sz w:val="22"/>
          <w:szCs w:val="22"/>
        </w:rPr>
        <w:t xml:space="preserve">na </w:t>
      </w:r>
      <w:r w:rsidR="00F44111" w:rsidRPr="002E3783">
        <w:rPr>
          <w:i/>
          <w:iCs/>
          <w:sz w:val="22"/>
          <w:szCs w:val="22"/>
        </w:rPr>
        <w:t>čase</w:t>
      </w:r>
      <w:r w:rsidRPr="00316A57">
        <w:rPr>
          <w:i/>
          <w:iCs/>
          <w:sz w:val="22"/>
          <w:szCs w:val="22"/>
        </w:rPr>
        <w:t xml:space="preserve"> </w:t>
      </w:r>
      <w:r w:rsidRPr="00316A57">
        <w:rPr>
          <w:sz w:val="22"/>
          <w:szCs w:val="22"/>
        </w:rPr>
        <w:t>a</w:t>
      </w:r>
      <w:r w:rsidR="00606A75">
        <w:rPr>
          <w:sz w:val="22"/>
          <w:szCs w:val="22"/>
        </w:rPr>
        <w:t> </w:t>
      </w:r>
      <w:r w:rsidRPr="00316A57">
        <w:rPr>
          <w:sz w:val="22"/>
          <w:szCs w:val="22"/>
        </w:rPr>
        <w:t xml:space="preserve">k závislosti sestrojte </w:t>
      </w:r>
      <w:r w:rsidRPr="00BE26E2">
        <w:rPr>
          <w:b/>
          <w:bCs/>
          <w:sz w:val="22"/>
          <w:szCs w:val="22"/>
        </w:rPr>
        <w:t>tečnu</w:t>
      </w:r>
      <w:r w:rsidRPr="00316A57">
        <w:rPr>
          <w:sz w:val="22"/>
          <w:szCs w:val="22"/>
        </w:rPr>
        <w:t xml:space="preserve"> s počátkem v čase 0. Ze směrnice tečny vypočtěte počáteční rychlost trypsinové reakce jako rychlost vzniku volných skupin –COOH.</w:t>
      </w:r>
    </w:p>
    <w:p w14:paraId="063B3852" w14:textId="77777777" w:rsidR="00FD65C1" w:rsidRPr="00316A57" w:rsidRDefault="00FD65C1" w:rsidP="003C1DE6">
      <w:pPr>
        <w:jc w:val="both"/>
        <w:rPr>
          <w:sz w:val="22"/>
          <w:szCs w:val="22"/>
        </w:rPr>
      </w:pPr>
    </w:p>
    <w:p w14:paraId="3850AD3E" w14:textId="77777777" w:rsidR="00BE26E2" w:rsidRPr="00BE26E2" w:rsidRDefault="00BE26E2" w:rsidP="003C1DE6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BE26E2">
        <w:rPr>
          <w:b/>
          <w:bCs/>
          <w:sz w:val="22"/>
          <w:szCs w:val="22"/>
        </w:rPr>
        <w:t>III.</w:t>
      </w:r>
    </w:p>
    <w:p w14:paraId="28EC472E" w14:textId="7F1F7F72" w:rsidR="00F027E1" w:rsidRDefault="00154AC0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Vypočítejte látkové</w:t>
      </w:r>
      <w:r w:rsidR="00FD65C1">
        <w:rPr>
          <w:sz w:val="22"/>
          <w:szCs w:val="22"/>
        </w:rPr>
        <w:t xml:space="preserve"> množství produktu </w:t>
      </w:r>
      <w:r w:rsidR="002E3783">
        <w:rPr>
          <w:sz w:val="22"/>
          <w:szCs w:val="22"/>
        </w:rPr>
        <w:t xml:space="preserve">(v 1 ml reakční směsi) </w:t>
      </w:r>
      <w:r w:rsidR="00FD65C1">
        <w:rPr>
          <w:sz w:val="22"/>
          <w:szCs w:val="22"/>
        </w:rPr>
        <w:t>v dalších pětiminutových intervalech a</w:t>
      </w:r>
      <w:r w:rsidR="00606A75">
        <w:rPr>
          <w:sz w:val="22"/>
          <w:szCs w:val="22"/>
        </w:rPr>
        <w:t> </w:t>
      </w:r>
      <w:r w:rsidR="00FD65C1">
        <w:rPr>
          <w:sz w:val="22"/>
          <w:szCs w:val="22"/>
        </w:rPr>
        <w:t>reakční rychlost v těchto intervalech.</w:t>
      </w:r>
      <w:r w:rsidR="00FD65C1" w:rsidRPr="00AB42FC">
        <w:rPr>
          <w:sz w:val="22"/>
          <w:szCs w:val="22"/>
        </w:rPr>
        <w:t xml:space="preserve"> </w:t>
      </w:r>
      <w:r w:rsidR="00FD65C1" w:rsidRPr="00316A57">
        <w:rPr>
          <w:sz w:val="22"/>
          <w:szCs w:val="22"/>
        </w:rPr>
        <w:t xml:space="preserve">Do grafu vyneste závislost </w:t>
      </w:r>
      <w:r w:rsidR="00FD65C1" w:rsidRPr="00316A57">
        <w:rPr>
          <w:i/>
          <w:iCs/>
          <w:sz w:val="22"/>
          <w:szCs w:val="22"/>
        </w:rPr>
        <w:t>reakční rychlosti</w:t>
      </w:r>
      <w:r w:rsidR="002E3783">
        <w:rPr>
          <w:i/>
          <w:iCs/>
          <w:sz w:val="22"/>
          <w:szCs w:val="22"/>
        </w:rPr>
        <w:t xml:space="preserve"> </w:t>
      </w:r>
      <w:r w:rsidR="00FD65C1" w:rsidRPr="00316A57">
        <w:rPr>
          <w:i/>
          <w:iCs/>
          <w:sz w:val="22"/>
          <w:szCs w:val="22"/>
        </w:rPr>
        <w:t>na</w:t>
      </w:r>
      <w:r w:rsidR="00FD65C1">
        <w:rPr>
          <w:i/>
          <w:iCs/>
          <w:sz w:val="22"/>
          <w:szCs w:val="22"/>
        </w:rPr>
        <w:t xml:space="preserve"> celkové</w:t>
      </w:r>
      <w:r w:rsidR="00FD65C1" w:rsidRPr="00316A57">
        <w:rPr>
          <w:i/>
          <w:iCs/>
          <w:sz w:val="22"/>
          <w:szCs w:val="22"/>
        </w:rPr>
        <w:t xml:space="preserve"> době reakce</w:t>
      </w:r>
      <w:r w:rsidR="00FD65C1" w:rsidRPr="00316A57">
        <w:rPr>
          <w:sz w:val="22"/>
          <w:szCs w:val="22"/>
        </w:rPr>
        <w:t xml:space="preserve">. Závislost </w:t>
      </w:r>
      <w:r w:rsidR="00FD65C1" w:rsidRPr="00BE26E2">
        <w:rPr>
          <w:b/>
          <w:bCs/>
          <w:sz w:val="22"/>
          <w:szCs w:val="22"/>
        </w:rPr>
        <w:t>extrapolujte</w:t>
      </w:r>
      <w:r w:rsidR="00FD65C1" w:rsidRPr="00316A57">
        <w:rPr>
          <w:sz w:val="22"/>
          <w:szCs w:val="22"/>
        </w:rPr>
        <w:t xml:space="preserve"> k nulovému času a na ose </w:t>
      </w:r>
      <w:r w:rsidR="00FD65C1" w:rsidRPr="00316A57">
        <w:rPr>
          <w:i/>
          <w:iCs/>
          <w:sz w:val="22"/>
          <w:szCs w:val="22"/>
        </w:rPr>
        <w:t>y</w:t>
      </w:r>
      <w:r w:rsidR="00FD65C1" w:rsidRPr="00316A57">
        <w:rPr>
          <w:sz w:val="22"/>
          <w:szCs w:val="22"/>
        </w:rPr>
        <w:t xml:space="preserve"> odečtěte hodnotu počáteční reakční rychlosti</w:t>
      </w:r>
      <w:r w:rsidR="00FD65C1">
        <w:rPr>
          <w:sz w:val="22"/>
          <w:szCs w:val="22"/>
        </w:rPr>
        <w:t xml:space="preserve"> trypsinové reakce jako rychlosti </w:t>
      </w:r>
      <w:r w:rsidR="00FD65C1" w:rsidRPr="00316A57">
        <w:rPr>
          <w:sz w:val="22"/>
          <w:szCs w:val="22"/>
        </w:rPr>
        <w:t>vzniku volných skupin –COOH.</w:t>
      </w:r>
    </w:p>
    <w:p w14:paraId="0B737BB1" w14:textId="77777777" w:rsidR="00FD65C1" w:rsidRPr="00316A57" w:rsidRDefault="00FD65C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85CEFD1" w14:textId="4C3B03B8" w:rsidR="00F027E1" w:rsidRPr="00316A57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>Hodnoty počáteční rychlosti trypsinové reakce stanovené různým</w:t>
      </w:r>
      <w:r w:rsidR="00BE26E2">
        <w:rPr>
          <w:sz w:val="22"/>
          <w:szCs w:val="22"/>
        </w:rPr>
        <w:t>i</w:t>
      </w:r>
      <w:r w:rsidRPr="00316A57">
        <w:rPr>
          <w:sz w:val="22"/>
          <w:szCs w:val="22"/>
        </w:rPr>
        <w:t xml:space="preserve"> postup</w:t>
      </w:r>
      <w:r w:rsidR="00BE26E2">
        <w:rPr>
          <w:sz w:val="22"/>
          <w:szCs w:val="22"/>
        </w:rPr>
        <w:t>y</w:t>
      </w:r>
      <w:r w:rsidRPr="00316A57">
        <w:rPr>
          <w:sz w:val="22"/>
          <w:szCs w:val="22"/>
        </w:rPr>
        <w:t xml:space="preserve"> zpracování výsledků uv</w:t>
      </w:r>
      <w:r w:rsidR="00316A57">
        <w:rPr>
          <w:sz w:val="22"/>
          <w:szCs w:val="22"/>
        </w:rPr>
        <w:t xml:space="preserve">eďte </w:t>
      </w:r>
      <w:r w:rsidR="00316A57" w:rsidRPr="005244B3">
        <w:rPr>
          <w:b/>
          <w:bCs/>
          <w:sz w:val="22"/>
          <w:szCs w:val="22"/>
        </w:rPr>
        <w:t xml:space="preserve">do tabulky </w:t>
      </w:r>
      <w:r w:rsidR="00316A57" w:rsidRPr="005244B3">
        <w:rPr>
          <w:sz w:val="22"/>
          <w:szCs w:val="22"/>
        </w:rPr>
        <w:t>na konci</w:t>
      </w:r>
      <w:r w:rsidR="00316A57">
        <w:rPr>
          <w:sz w:val="22"/>
          <w:szCs w:val="22"/>
        </w:rPr>
        <w:t xml:space="preserve"> části </w:t>
      </w:r>
      <w:r w:rsidR="00316A57" w:rsidRPr="005244B3">
        <w:rPr>
          <w:sz w:val="22"/>
          <w:szCs w:val="22"/>
        </w:rPr>
        <w:t>Vyhodnocení</w:t>
      </w:r>
      <w:r w:rsidR="00316A57">
        <w:rPr>
          <w:sz w:val="22"/>
          <w:szCs w:val="22"/>
        </w:rPr>
        <w:t>.</w:t>
      </w:r>
    </w:p>
    <w:p w14:paraId="50691FCF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6BF61DD7" w14:textId="25BE6188" w:rsidR="00F027E1" w:rsidRPr="00F019A7" w:rsidRDefault="00C40859" w:rsidP="003C1DE6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</w:t>
      </w:r>
      <w:r w:rsidR="00F027E1" w:rsidRPr="00E07841">
        <w:rPr>
          <w:sz w:val="22"/>
          <w:szCs w:val="22"/>
        </w:rPr>
        <w:t xml:space="preserve"> </w:t>
      </w:r>
      <w:r w:rsidR="00F027E1" w:rsidRPr="004307DA">
        <w:rPr>
          <w:i/>
          <w:sz w:val="22"/>
          <w:szCs w:val="22"/>
        </w:rPr>
        <w:t>hmotnost čistého tr</w:t>
      </w:r>
      <w:r w:rsidR="004307DA" w:rsidRPr="004307DA">
        <w:rPr>
          <w:i/>
          <w:sz w:val="22"/>
          <w:szCs w:val="22"/>
        </w:rPr>
        <w:t>yp</w:t>
      </w:r>
      <w:r w:rsidR="00F019A7">
        <w:rPr>
          <w:i/>
          <w:sz w:val="22"/>
          <w:szCs w:val="22"/>
        </w:rPr>
        <w:t>sinu</w:t>
      </w:r>
      <w:r w:rsidR="003C1DE6">
        <w:rPr>
          <w:i/>
          <w:sz w:val="22"/>
          <w:szCs w:val="22"/>
        </w:rPr>
        <w:t xml:space="preserve"> v mg</w:t>
      </w:r>
      <w:r w:rsidR="00F019A7">
        <w:rPr>
          <w:i/>
          <w:sz w:val="22"/>
          <w:szCs w:val="22"/>
        </w:rPr>
        <w:t xml:space="preserve"> obsaženého v 1 ml reakční</w:t>
      </w:r>
      <w:r w:rsidR="004307DA" w:rsidRPr="004307DA">
        <w:rPr>
          <w:i/>
          <w:sz w:val="22"/>
          <w:szCs w:val="22"/>
        </w:rPr>
        <w:t xml:space="preserve"> směs</w:t>
      </w:r>
      <w:r w:rsidR="00F019A7">
        <w:rPr>
          <w:i/>
          <w:sz w:val="22"/>
          <w:szCs w:val="22"/>
        </w:rPr>
        <w:t>i</w:t>
      </w:r>
      <w:r w:rsidR="00F23297">
        <w:rPr>
          <w:sz w:val="22"/>
          <w:szCs w:val="22"/>
        </w:rPr>
        <w:t>, všechny výpočty uveďte do protokolu</w:t>
      </w:r>
      <w:r w:rsidR="00E07841" w:rsidRPr="00E07841">
        <w:rPr>
          <w:sz w:val="22"/>
          <w:szCs w:val="22"/>
        </w:rPr>
        <w:t>:</w:t>
      </w:r>
    </w:p>
    <w:p w14:paraId="5BE3B28C" w14:textId="63592AF6" w:rsidR="00F027E1" w:rsidRDefault="00F027E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49457EFF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0A25EA2F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6B95D5FA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6E3ECDE8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7A6E214F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6E00C06B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2DE2B84A" w14:textId="77777777" w:rsidR="00E07841" w:rsidRDefault="00E0784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6DC4CC9E" w14:textId="77777777" w:rsidR="00F027E1" w:rsidRDefault="00F027E1" w:rsidP="004B0D03">
      <w:pPr>
        <w:pStyle w:val="Zhlav"/>
        <w:shd w:val="clear" w:color="auto" w:fill="F2F2F2" w:themeFill="background1" w:themeFillShade="F2"/>
        <w:tabs>
          <w:tab w:val="clear" w:pos="4536"/>
          <w:tab w:val="clear" w:pos="9072"/>
        </w:tabs>
      </w:pPr>
    </w:p>
    <w:p w14:paraId="31EAAC28" w14:textId="77777777" w:rsidR="00F019A7" w:rsidRDefault="00F019A7" w:rsidP="004B0D03">
      <w:pPr>
        <w:shd w:val="clear" w:color="auto" w:fill="F2F2F2" w:themeFill="background1" w:themeFillShade="F2"/>
      </w:pPr>
    </w:p>
    <w:p w14:paraId="12DB3D98" w14:textId="77777777" w:rsidR="00F019A7" w:rsidRDefault="00F019A7" w:rsidP="004B0D03">
      <w:pPr>
        <w:shd w:val="clear" w:color="auto" w:fill="F2F2F2" w:themeFill="background1" w:themeFillShade="F2"/>
      </w:pPr>
    </w:p>
    <w:p w14:paraId="7FD6B97F" w14:textId="77777777" w:rsidR="00F019A7" w:rsidRDefault="00F019A7" w:rsidP="004B0D03">
      <w:pPr>
        <w:shd w:val="clear" w:color="auto" w:fill="F2F2F2" w:themeFill="background1" w:themeFillShade="F2"/>
      </w:pPr>
    </w:p>
    <w:p w14:paraId="6B972FB3" w14:textId="77777777" w:rsidR="00F019A7" w:rsidRDefault="00F019A7" w:rsidP="004B0D03">
      <w:pPr>
        <w:shd w:val="clear" w:color="auto" w:fill="F2F2F2" w:themeFill="background1" w:themeFillShade="F2"/>
      </w:pPr>
    </w:p>
    <w:p w14:paraId="220DDBE4" w14:textId="77777777" w:rsidR="00F019A7" w:rsidRDefault="00F019A7" w:rsidP="004B0D03">
      <w:pPr>
        <w:shd w:val="clear" w:color="auto" w:fill="F2F2F2" w:themeFill="background1" w:themeFillShade="F2"/>
      </w:pPr>
    </w:p>
    <w:p w14:paraId="08B98908" w14:textId="77777777" w:rsidR="00F019A7" w:rsidRDefault="00F019A7" w:rsidP="00F027E1"/>
    <w:p w14:paraId="50CAAB28" w14:textId="53AAD2EA" w:rsidR="00F027E1" w:rsidRPr="002F32DB" w:rsidRDefault="00361899" w:rsidP="00F027E1">
      <w:pPr>
        <w:rPr>
          <w:sz w:val="22"/>
          <w:szCs w:val="22"/>
        </w:rPr>
      </w:pPr>
      <w:r>
        <w:t>Uveďte p</w:t>
      </w:r>
      <w:r w:rsidR="00F027E1" w:rsidRPr="002F32DB">
        <w:rPr>
          <w:sz w:val="22"/>
          <w:szCs w:val="22"/>
        </w:rPr>
        <w:t>očáteční rychlost reakce vztaženou na 1 mg čistého trypsinu, údaje uveďte do tabulky</w:t>
      </w:r>
      <w:r w:rsidR="003C1DE6">
        <w:rPr>
          <w:sz w:val="22"/>
          <w:szCs w:val="22"/>
        </w:rPr>
        <w:t xml:space="preserve"> níže</w:t>
      </w:r>
      <w:r w:rsidR="00F027E1" w:rsidRPr="002F32DB">
        <w:rPr>
          <w:sz w:val="22"/>
          <w:szCs w:val="22"/>
        </w:rPr>
        <w:t>.</w:t>
      </w:r>
    </w:p>
    <w:p w14:paraId="0A1500AA" w14:textId="77777777" w:rsidR="00F027E1" w:rsidRDefault="00F027E1" w:rsidP="00F027E1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1615"/>
        <w:gridCol w:w="2085"/>
      </w:tblGrid>
      <w:tr w:rsidR="00361899" w:rsidRPr="002F32DB" w14:paraId="0441CE04" w14:textId="77777777">
        <w:tc>
          <w:tcPr>
            <w:tcW w:w="0" w:type="auto"/>
          </w:tcPr>
          <w:p w14:paraId="62C73925" w14:textId="77777777" w:rsidR="00361899" w:rsidRPr="002F32DB" w:rsidRDefault="00361899" w:rsidP="00495AC0">
            <w:pPr>
              <w:rPr>
                <w:i/>
                <w:iCs/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v</w:t>
            </w:r>
            <w:r w:rsidRPr="002F32DB">
              <w:rPr>
                <w:sz w:val="22"/>
                <w:szCs w:val="22"/>
                <w:vertAlign w:val="subscript"/>
              </w:rPr>
              <w:t>0</w:t>
            </w:r>
            <w:r w:rsidRPr="002F32DB">
              <w:rPr>
                <w:sz w:val="22"/>
                <w:szCs w:val="22"/>
              </w:rPr>
              <w:t>* vypočtená</w:t>
            </w:r>
          </w:p>
        </w:tc>
        <w:tc>
          <w:tcPr>
            <w:tcW w:w="1615" w:type="dxa"/>
          </w:tcPr>
          <w:p w14:paraId="0FE833E9" w14:textId="77777777" w:rsidR="00361899" w:rsidRPr="002F32DB" w:rsidRDefault="00361899" w:rsidP="002F32D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highlight w:val="red"/>
              </w:rPr>
            </w:pPr>
            <w:r w:rsidRPr="002F32DB">
              <w:rPr>
                <w:sz w:val="22"/>
                <w:szCs w:val="22"/>
              </w:rPr>
              <w:t>[μmol.min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]</w:t>
            </w:r>
          </w:p>
        </w:tc>
        <w:tc>
          <w:tcPr>
            <w:tcW w:w="2085" w:type="dxa"/>
          </w:tcPr>
          <w:p w14:paraId="5A1C2199" w14:textId="77777777" w:rsidR="00361899" w:rsidRPr="002F32DB" w:rsidRDefault="00361899" w:rsidP="002F32D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[μmol.min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.mg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]</w:t>
            </w:r>
          </w:p>
        </w:tc>
      </w:tr>
      <w:tr w:rsidR="00361899" w:rsidRPr="002F32DB" w14:paraId="294DFAE8" w14:textId="77777777">
        <w:tc>
          <w:tcPr>
            <w:tcW w:w="0" w:type="auto"/>
          </w:tcPr>
          <w:p w14:paraId="6B89245A" w14:textId="77777777" w:rsidR="00361899" w:rsidRPr="002F32DB" w:rsidRDefault="00361899" w:rsidP="00495AC0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jako ΔP/</w:t>
            </w:r>
            <w:proofErr w:type="spellStart"/>
            <w:r w:rsidRPr="002F32DB">
              <w:rPr>
                <w:sz w:val="22"/>
                <w:szCs w:val="22"/>
              </w:rPr>
              <w:t>Δt</w:t>
            </w:r>
            <w:proofErr w:type="spellEnd"/>
            <w:r w:rsidRPr="002F32DB">
              <w:rPr>
                <w:sz w:val="22"/>
                <w:szCs w:val="22"/>
              </w:rPr>
              <w:t xml:space="preserve"> </w:t>
            </w:r>
          </w:p>
          <w:p w14:paraId="074473AE" w14:textId="77777777" w:rsidR="00361899" w:rsidRPr="002F32DB" w:rsidRDefault="00361899" w:rsidP="00495AC0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pro prvních 5 min reakce </w:t>
            </w:r>
          </w:p>
        </w:tc>
        <w:tc>
          <w:tcPr>
            <w:tcW w:w="1615" w:type="dxa"/>
            <w:shd w:val="clear" w:color="auto" w:fill="F3F3F3"/>
          </w:tcPr>
          <w:p w14:paraId="68168BBD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43FBADF9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361899" w:rsidRPr="002F32DB" w14:paraId="41EB8CEB" w14:textId="77777777">
        <w:tc>
          <w:tcPr>
            <w:tcW w:w="0" w:type="auto"/>
          </w:tcPr>
          <w:p w14:paraId="2F9F5AC4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ze směrnice tečny </w:t>
            </w:r>
          </w:p>
          <w:p w14:paraId="0F69EBCB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závislosti </w:t>
            </w:r>
            <w:r w:rsidRPr="002F32DB">
              <w:rPr>
                <w:i/>
                <w:iCs/>
                <w:sz w:val="22"/>
                <w:szCs w:val="22"/>
              </w:rPr>
              <w:t xml:space="preserve">P na </w:t>
            </w:r>
            <w:proofErr w:type="spellStart"/>
            <w:r w:rsidRPr="002F32DB">
              <w:rPr>
                <w:i/>
                <w:iCs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1615" w:type="dxa"/>
            <w:shd w:val="clear" w:color="auto" w:fill="F3F3F3"/>
          </w:tcPr>
          <w:p w14:paraId="6D87955F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057A5A6C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361899" w:rsidRPr="002F32DB" w14:paraId="45D31B4D" w14:textId="77777777">
        <w:tc>
          <w:tcPr>
            <w:tcW w:w="0" w:type="auto"/>
          </w:tcPr>
          <w:p w14:paraId="0489E93E" w14:textId="77777777" w:rsidR="00361899" w:rsidRPr="002F32DB" w:rsidRDefault="00361899" w:rsidP="00F573EF">
            <w:pPr>
              <w:rPr>
                <w:sz w:val="22"/>
                <w:szCs w:val="22"/>
                <w:vertAlign w:val="subscript"/>
              </w:rPr>
            </w:pPr>
            <w:r w:rsidRPr="002F32DB">
              <w:rPr>
                <w:sz w:val="22"/>
                <w:szCs w:val="22"/>
              </w:rPr>
              <w:t>z extrapolované hodnoty v</w:t>
            </w:r>
            <w:r w:rsidRPr="002F32DB">
              <w:rPr>
                <w:sz w:val="22"/>
                <w:szCs w:val="22"/>
                <w:vertAlign w:val="subscript"/>
              </w:rPr>
              <w:t xml:space="preserve">0 </w:t>
            </w:r>
          </w:p>
          <w:p w14:paraId="39C5A925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závislosti </w:t>
            </w:r>
            <w:r w:rsidRPr="002F32DB">
              <w:rPr>
                <w:i/>
                <w:iCs/>
                <w:sz w:val="22"/>
                <w:szCs w:val="22"/>
              </w:rPr>
              <w:t xml:space="preserve">v na </w:t>
            </w:r>
            <w:proofErr w:type="spellStart"/>
            <w:r w:rsidRPr="002F32DB">
              <w:rPr>
                <w:i/>
                <w:iCs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1615" w:type="dxa"/>
            <w:shd w:val="clear" w:color="auto" w:fill="F3F3F3"/>
          </w:tcPr>
          <w:p w14:paraId="6EF6BE11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0AE672E9" w14:textId="77777777" w:rsidR="00361899" w:rsidRPr="004B0D03" w:rsidRDefault="00361899" w:rsidP="004B0D0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</w:tbl>
    <w:p w14:paraId="4ECB3DD3" w14:textId="77777777" w:rsidR="00F027E1" w:rsidRPr="002F32DB" w:rsidRDefault="00F027E1" w:rsidP="00F027E1">
      <w:pPr>
        <w:pStyle w:val="Zhlav"/>
        <w:tabs>
          <w:tab w:val="clear" w:pos="4536"/>
          <w:tab w:val="clear" w:pos="9072"/>
        </w:tabs>
        <w:rPr>
          <w:b/>
          <w:bCs/>
          <w:i/>
          <w:iCs/>
          <w:color w:val="FF6600"/>
          <w:sz w:val="22"/>
          <w:szCs w:val="22"/>
        </w:rPr>
      </w:pPr>
    </w:p>
    <w:p w14:paraId="660FB439" w14:textId="0F0A99DD" w:rsidR="00F027E1" w:rsidRPr="002F32DB" w:rsidRDefault="00DB5720" w:rsidP="00F027E1">
      <w:pPr>
        <w:pStyle w:val="Zhlav"/>
        <w:tabs>
          <w:tab w:val="clear" w:pos="4536"/>
          <w:tab w:val="clear" w:pos="9072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* na </w:t>
      </w:r>
      <w:r w:rsidR="00F027E1" w:rsidRPr="002F32DB">
        <w:rPr>
          <w:bCs/>
          <w:iCs/>
          <w:sz w:val="22"/>
          <w:szCs w:val="22"/>
        </w:rPr>
        <w:t>ml reakční směsi</w:t>
      </w:r>
    </w:p>
    <w:p w14:paraId="0381D01E" w14:textId="77777777" w:rsidR="00F027E1" w:rsidRPr="002F32DB" w:rsidRDefault="00F027E1" w:rsidP="00F027E1">
      <w:pPr>
        <w:pStyle w:val="Zhlav"/>
        <w:tabs>
          <w:tab w:val="clear" w:pos="4536"/>
          <w:tab w:val="clear" w:pos="9072"/>
        </w:tabs>
        <w:rPr>
          <w:b/>
          <w:i/>
          <w:color w:val="FF6600"/>
          <w:sz w:val="22"/>
          <w:szCs w:val="22"/>
        </w:rPr>
      </w:pPr>
    </w:p>
    <w:p w14:paraId="2619C779" w14:textId="77777777" w:rsidR="00F027E1" w:rsidRDefault="00F027E1" w:rsidP="00F027E1">
      <w:pPr>
        <w:pStyle w:val="Zhlav"/>
        <w:tabs>
          <w:tab w:val="clear" w:pos="4536"/>
          <w:tab w:val="clear" w:pos="9072"/>
        </w:tabs>
      </w:pPr>
    </w:p>
    <w:p w14:paraId="460625C1" w14:textId="77777777" w:rsidR="00F027E1" w:rsidRDefault="00F027E1" w:rsidP="00F027E1"/>
    <w:p w14:paraId="74E32AD0" w14:textId="77777777" w:rsidR="005C7915" w:rsidRDefault="005C7915" w:rsidP="00F027E1">
      <w:pPr>
        <w:pStyle w:val="Zhlav"/>
        <w:tabs>
          <w:tab w:val="clear" w:pos="4536"/>
          <w:tab w:val="clear" w:pos="9072"/>
        </w:tabs>
        <w:rPr>
          <w:i/>
        </w:rPr>
        <w:sectPr w:rsidR="005C7915" w:rsidSect="005E4CD0">
          <w:headerReference w:type="default" r:id="rId14"/>
          <w:pgSz w:w="11906" w:h="16838"/>
          <w:pgMar w:top="1417" w:right="1417" w:bottom="360" w:left="1417" w:header="708" w:footer="708" w:gutter="0"/>
          <w:cols w:space="708"/>
          <w:docGrid w:linePitch="360"/>
        </w:sectPr>
      </w:pPr>
    </w:p>
    <w:p w14:paraId="49EE5543" w14:textId="77777777" w:rsidR="000D1D60" w:rsidRDefault="000D1D60" w:rsidP="005C791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  <w:sectPr w:rsidR="000D1D60" w:rsidSect="00461937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49D42A" w14:textId="64CF16DB" w:rsidR="00892E64" w:rsidRPr="005C7915" w:rsidRDefault="00E84753" w:rsidP="005C791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93A25" w:rsidRPr="005C7915">
        <w:rPr>
          <w:rFonts w:ascii="Arial" w:hAnsi="Arial" w:cs="Arial"/>
          <w:b/>
          <w:sz w:val="28"/>
          <w:szCs w:val="28"/>
        </w:rPr>
        <w:lastRenderedPageBreak/>
        <w:t>PRAKTICKÁ ČÁST B</w:t>
      </w:r>
      <w:r w:rsidR="00C34EC7" w:rsidRPr="005C7915">
        <w:rPr>
          <w:rFonts w:ascii="Arial" w:hAnsi="Arial" w:cs="Arial"/>
          <w:b/>
          <w:sz w:val="28"/>
          <w:szCs w:val="28"/>
        </w:rPr>
        <w:t>.</w:t>
      </w:r>
      <w:r w:rsidR="00892E64" w:rsidRPr="005C7915">
        <w:rPr>
          <w:rFonts w:ascii="Arial" w:hAnsi="Arial" w:cs="Arial"/>
          <w:b/>
          <w:sz w:val="28"/>
          <w:szCs w:val="28"/>
        </w:rPr>
        <w:t xml:space="preserve"> </w:t>
      </w:r>
      <w:r w:rsidR="005C7915" w:rsidRPr="005C7915">
        <w:rPr>
          <w:rFonts w:ascii="Arial" w:hAnsi="Arial" w:cs="Arial"/>
          <w:b/>
          <w:sz w:val="28"/>
          <w:szCs w:val="28"/>
        </w:rPr>
        <w:t xml:space="preserve">Aktivita enzymu, </w:t>
      </w:r>
      <w:r w:rsidR="00414703">
        <w:rPr>
          <w:rFonts w:ascii="Arial" w:hAnsi="Arial" w:cs="Arial"/>
          <w:b/>
          <w:sz w:val="28"/>
          <w:szCs w:val="28"/>
        </w:rPr>
        <w:t>molekulární</w:t>
      </w:r>
      <w:r w:rsidR="005C7915" w:rsidRPr="005C7915">
        <w:rPr>
          <w:rFonts w:ascii="Arial" w:hAnsi="Arial" w:cs="Arial"/>
          <w:b/>
          <w:sz w:val="28"/>
          <w:szCs w:val="28"/>
        </w:rPr>
        <w:t xml:space="preserve"> aktivita enzymu</w:t>
      </w:r>
      <w:r w:rsidR="007D1B06">
        <w:rPr>
          <w:rFonts w:ascii="Arial" w:hAnsi="Arial" w:cs="Arial"/>
          <w:b/>
          <w:sz w:val="28"/>
          <w:szCs w:val="28"/>
        </w:rPr>
        <w:t>.</w:t>
      </w:r>
    </w:p>
    <w:p w14:paraId="465D2D84" w14:textId="77777777" w:rsidR="00892E64" w:rsidRPr="00C34EC7" w:rsidRDefault="00892E64" w:rsidP="00892E64">
      <w:pPr>
        <w:pStyle w:val="Seznam2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7FA80E1F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6D32AE0D" w14:textId="6C418FC1" w:rsidR="00F019A7" w:rsidRDefault="00DD34B4" w:rsidP="00DD34B4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>
        <w:rPr>
          <w:sz w:val="20"/>
          <w:szCs w:val="20"/>
        </w:rPr>
        <w:t xml:space="preserve">t trypsinu (trypsin byl připraven jako </w:t>
      </w:r>
      <w:r w:rsidRPr="00DD34B4">
        <w:rPr>
          <w:b/>
          <w:bCs/>
          <w:color w:val="FF0000"/>
          <w:sz w:val="20"/>
          <w:szCs w:val="20"/>
        </w:rPr>
        <w:t>0,2% roztok</w:t>
      </w:r>
      <w:r>
        <w:rPr>
          <w:sz w:val="20"/>
          <w:szCs w:val="20"/>
        </w:rPr>
        <w:t>)</w:t>
      </w:r>
    </w:p>
    <w:p w14:paraId="4C4C0D0D" w14:textId="77777777" w:rsidR="00F019A7" w:rsidRPr="00F027E1" w:rsidRDefault="00F019A7" w:rsidP="00F019A7">
      <w:pPr>
        <w:rPr>
          <w:sz w:val="20"/>
          <w:szCs w:val="20"/>
        </w:rPr>
      </w:pPr>
      <w:r w:rsidRPr="00F027E1">
        <w:rPr>
          <w:sz w:val="20"/>
          <w:szCs w:val="20"/>
        </w:rPr>
        <w:t>5 % želatina (vodný roztok)</w:t>
      </w:r>
    </w:p>
    <w:p w14:paraId="1C9D8DF5" w14:textId="77777777" w:rsidR="00F019A7" w:rsidRPr="00F027E1" w:rsidRDefault="00F019A7" w:rsidP="00F019A7">
      <w:pPr>
        <w:rPr>
          <w:sz w:val="20"/>
          <w:szCs w:val="20"/>
        </w:rPr>
      </w:pPr>
      <w:r w:rsidRPr="00F027E1">
        <w:rPr>
          <w:sz w:val="20"/>
          <w:szCs w:val="20"/>
        </w:rPr>
        <w:t>40 % formaldehyd</w:t>
      </w:r>
    </w:p>
    <w:p w14:paraId="635BA87F" w14:textId="77777777" w:rsidR="00F019A7" w:rsidRPr="00F027E1" w:rsidRDefault="00F019A7" w:rsidP="00F019A7">
      <w:pPr>
        <w:rPr>
          <w:sz w:val="20"/>
          <w:szCs w:val="20"/>
        </w:rPr>
      </w:pPr>
      <w:r>
        <w:rPr>
          <w:sz w:val="20"/>
          <w:szCs w:val="20"/>
        </w:rPr>
        <w:t>0,2 mol.</w:t>
      </w:r>
      <w:r w:rsidRPr="00F027E1">
        <w:rPr>
          <w:sz w:val="20"/>
          <w:szCs w:val="20"/>
        </w:rPr>
        <w:t>l</w:t>
      </w:r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hydroxid sodný</w:t>
      </w:r>
    </w:p>
    <w:p w14:paraId="4E5C0EB1" w14:textId="77777777" w:rsidR="00F019A7" w:rsidRPr="00F027E1" w:rsidRDefault="00F019A7" w:rsidP="00F019A7">
      <w:pPr>
        <w:rPr>
          <w:sz w:val="20"/>
          <w:szCs w:val="20"/>
        </w:rPr>
      </w:pPr>
      <w:r>
        <w:rPr>
          <w:sz w:val="20"/>
          <w:szCs w:val="20"/>
        </w:rPr>
        <w:t>0,02 mol.l</w:t>
      </w:r>
      <w:r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hydroxid sodný</w:t>
      </w:r>
    </w:p>
    <w:p w14:paraId="3CAC6E1F" w14:textId="77777777" w:rsidR="00F019A7" w:rsidRPr="00F027E1" w:rsidRDefault="00F019A7" w:rsidP="00F019A7">
      <w:pPr>
        <w:rPr>
          <w:sz w:val="20"/>
          <w:szCs w:val="20"/>
          <w:highlight w:val="yellow"/>
        </w:rPr>
      </w:pPr>
      <w:r w:rsidRPr="00F027E1">
        <w:rPr>
          <w:sz w:val="20"/>
          <w:szCs w:val="20"/>
        </w:rPr>
        <w:t>1 % roztok fenolftaleinu v ethanolu</w:t>
      </w:r>
    </w:p>
    <w:p w14:paraId="3E098297" w14:textId="77777777" w:rsidR="00F019A7" w:rsidRDefault="00F019A7" w:rsidP="00F019A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odměrné válce, kádinky, Pasteurovy pipety</w:t>
      </w:r>
      <w:r w:rsidRPr="00F504AF">
        <w:rPr>
          <w:i/>
          <w:iCs/>
          <w:sz w:val="20"/>
          <w:szCs w:val="20"/>
        </w:rPr>
        <w:t>, titrační baňky, byreta 25 ml, pipety, termostat, stopky</w:t>
      </w:r>
      <w:r>
        <w:rPr>
          <w:i/>
          <w:iCs/>
          <w:sz w:val="20"/>
          <w:szCs w:val="20"/>
          <w:highlight w:val="yellow"/>
        </w:rPr>
        <w:t xml:space="preserve"> </w:t>
      </w:r>
    </w:p>
    <w:p w14:paraId="0DE3A0D8" w14:textId="77777777" w:rsidR="00C40859" w:rsidRDefault="00C40859" w:rsidP="00892E64">
      <w:pPr>
        <w:rPr>
          <w:b/>
          <w:bCs/>
        </w:rPr>
      </w:pPr>
    </w:p>
    <w:p w14:paraId="709E249B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7DEF399A" w14:textId="7C316C17" w:rsidR="00697A65" w:rsidRDefault="00231358" w:rsidP="003C1D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Smíchejte </w:t>
      </w:r>
      <w:r w:rsidR="003C1DE6">
        <w:rPr>
          <w:sz w:val="22"/>
          <w:szCs w:val="22"/>
        </w:rPr>
        <w:t xml:space="preserve">v kádince </w:t>
      </w:r>
      <w:r>
        <w:rPr>
          <w:sz w:val="22"/>
          <w:szCs w:val="22"/>
        </w:rPr>
        <w:t>50 ml 40 % formaldehydu a 100</w:t>
      </w:r>
      <w:r w:rsidR="00697A65" w:rsidRPr="00F027E1">
        <w:rPr>
          <w:sz w:val="22"/>
          <w:szCs w:val="22"/>
        </w:rPr>
        <w:t xml:space="preserve"> ml vody</w:t>
      </w:r>
      <w:r w:rsidR="003C1DE6">
        <w:rPr>
          <w:sz w:val="22"/>
          <w:szCs w:val="22"/>
        </w:rPr>
        <w:t xml:space="preserve"> (</w:t>
      </w:r>
      <w:r w:rsidR="003C1DE6" w:rsidRPr="00F027E1">
        <w:rPr>
          <w:sz w:val="22"/>
          <w:szCs w:val="22"/>
        </w:rPr>
        <w:t>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roztok formaldehydu</w:t>
      </w:r>
      <w:r w:rsidR="003C1DE6">
        <w:rPr>
          <w:sz w:val="22"/>
          <w:szCs w:val="22"/>
        </w:rPr>
        <w:t>)</w:t>
      </w:r>
      <w:r w:rsidR="00697A65" w:rsidRPr="00F027E1">
        <w:rPr>
          <w:sz w:val="22"/>
          <w:szCs w:val="22"/>
        </w:rPr>
        <w:t xml:space="preserve">, </w:t>
      </w:r>
      <w:r w:rsidR="00A26FB4">
        <w:rPr>
          <w:sz w:val="22"/>
          <w:szCs w:val="22"/>
        </w:rPr>
        <w:t>do další kádinky odměřte 2</w:t>
      </w:r>
      <w:r w:rsidR="00A26FB4" w:rsidRPr="00F027E1">
        <w:rPr>
          <w:sz w:val="22"/>
          <w:szCs w:val="22"/>
        </w:rPr>
        <w:t>0 ml enzymového preparátu</w:t>
      </w:r>
      <w:r w:rsidR="00A26FB4">
        <w:rPr>
          <w:sz w:val="22"/>
          <w:szCs w:val="22"/>
        </w:rPr>
        <w:t xml:space="preserve"> a dále si nachystejte baňku s předpřipraveným </w:t>
      </w:r>
      <w:r w:rsidR="00A26FB4" w:rsidRPr="00F027E1">
        <w:rPr>
          <w:sz w:val="22"/>
          <w:szCs w:val="22"/>
        </w:rPr>
        <w:t>roztok</w:t>
      </w:r>
      <w:r w:rsidR="00A26FB4">
        <w:rPr>
          <w:sz w:val="22"/>
          <w:szCs w:val="22"/>
        </w:rPr>
        <w:t>em</w:t>
      </w:r>
      <w:r w:rsidR="00A26FB4" w:rsidRPr="00F027E1">
        <w:rPr>
          <w:sz w:val="22"/>
          <w:szCs w:val="22"/>
        </w:rPr>
        <w:t xml:space="preserve"> želatiny</w:t>
      </w:r>
      <w:r w:rsidR="00A26FB4">
        <w:rPr>
          <w:sz w:val="22"/>
          <w:szCs w:val="22"/>
        </w:rPr>
        <w:t xml:space="preserve"> o objemu </w:t>
      </w:r>
      <w:r w:rsidR="00A26FB4">
        <w:rPr>
          <w:b/>
          <w:bCs/>
          <w:sz w:val="22"/>
          <w:szCs w:val="22"/>
        </w:rPr>
        <w:t>8</w:t>
      </w:r>
      <w:r w:rsidR="00A26FB4" w:rsidRPr="00C52B56">
        <w:rPr>
          <w:b/>
          <w:bCs/>
          <w:sz w:val="22"/>
          <w:szCs w:val="22"/>
        </w:rPr>
        <w:t>0 ml</w:t>
      </w:r>
      <w:r w:rsidR="00A26FB4" w:rsidRPr="00F027E1">
        <w:rPr>
          <w:sz w:val="22"/>
          <w:szCs w:val="22"/>
        </w:rPr>
        <w:t xml:space="preserve">. Do všech roztoků přidejte </w:t>
      </w:r>
      <w:r w:rsidR="00A26FB4" w:rsidRPr="006D4E8A">
        <w:rPr>
          <w:sz w:val="22"/>
          <w:szCs w:val="22"/>
        </w:rPr>
        <w:t>0,</w:t>
      </w:r>
      <w:r w:rsidR="00A26FB4">
        <w:rPr>
          <w:sz w:val="22"/>
          <w:szCs w:val="22"/>
        </w:rPr>
        <w:t>5</w:t>
      </w:r>
      <w:r w:rsidR="00A26FB4" w:rsidRPr="006D4E8A">
        <w:rPr>
          <w:sz w:val="22"/>
          <w:szCs w:val="22"/>
        </w:rPr>
        <w:t xml:space="preserve"> ml roztoku</w:t>
      </w:r>
      <w:r w:rsidR="00A26FB4">
        <w:rPr>
          <w:sz w:val="22"/>
          <w:szCs w:val="22"/>
        </w:rPr>
        <w:t xml:space="preserve"> </w:t>
      </w:r>
      <w:r w:rsidR="00A26FB4" w:rsidRPr="00F027E1">
        <w:rPr>
          <w:sz w:val="22"/>
          <w:szCs w:val="22"/>
        </w:rPr>
        <w:t>fenolftaleinu a</w:t>
      </w:r>
      <w:r w:rsidR="00A26FB4">
        <w:rPr>
          <w:sz w:val="22"/>
          <w:szCs w:val="22"/>
        </w:rPr>
        <w:t> také</w:t>
      </w:r>
      <w:r w:rsidR="00A26FB4" w:rsidRPr="00F027E1">
        <w:rPr>
          <w:sz w:val="22"/>
          <w:szCs w:val="22"/>
        </w:rPr>
        <w:t xml:space="preserve"> 0,2</w:t>
      </w:r>
      <w:r w:rsidR="00A26FB4">
        <w:rPr>
          <w:sz w:val="22"/>
          <w:szCs w:val="22"/>
        </w:rPr>
        <w:t xml:space="preserve"> </w:t>
      </w:r>
      <w:r w:rsidR="00A26FB4" w:rsidRPr="00F027E1">
        <w:rPr>
          <w:sz w:val="22"/>
          <w:szCs w:val="22"/>
        </w:rPr>
        <w:t>mol</w:t>
      </w:r>
      <w:r w:rsidR="00A26FB4">
        <w:rPr>
          <w:sz w:val="22"/>
          <w:szCs w:val="22"/>
        </w:rPr>
        <w:t>.</w:t>
      </w:r>
      <w:r w:rsidR="00A26FB4" w:rsidRPr="00F027E1">
        <w:rPr>
          <w:sz w:val="22"/>
          <w:szCs w:val="22"/>
        </w:rPr>
        <w:t>l</w:t>
      </w:r>
      <w:r w:rsidR="00A26FB4">
        <w:rPr>
          <w:sz w:val="22"/>
          <w:szCs w:val="22"/>
          <w:vertAlign w:val="superscript"/>
        </w:rPr>
        <w:t>-1</w:t>
      </w:r>
      <w:r w:rsidR="00A26FB4" w:rsidRPr="00F027E1">
        <w:rPr>
          <w:sz w:val="22"/>
          <w:szCs w:val="22"/>
        </w:rPr>
        <w:t xml:space="preserve"> hydroxid sodný do slabě růžového zbarvení</w:t>
      </w:r>
      <w:r w:rsidR="00697A65" w:rsidRPr="00F027E1">
        <w:rPr>
          <w:sz w:val="22"/>
          <w:szCs w:val="22"/>
        </w:rPr>
        <w:t xml:space="preserve">. Roztoky želatiny a trypsinu vytemperujte na teplotu 37 </w:t>
      </w:r>
      <w:r w:rsidR="003C1DE6" w:rsidRPr="003C1DE6">
        <w:rPr>
          <w:sz w:val="22"/>
          <w:szCs w:val="22"/>
        </w:rPr>
        <w:t>°</w:t>
      </w:r>
      <w:r w:rsidR="00751083">
        <w:rPr>
          <w:sz w:val="22"/>
          <w:szCs w:val="22"/>
        </w:rPr>
        <w:t xml:space="preserve">C. Neutralizovaný </w:t>
      </w:r>
      <w:r w:rsidR="00697A65" w:rsidRPr="00F027E1">
        <w:rPr>
          <w:sz w:val="22"/>
          <w:szCs w:val="22"/>
        </w:rPr>
        <w:t>roztok formaldehydu pipetujt</w:t>
      </w:r>
      <w:r w:rsidR="00D16A40">
        <w:rPr>
          <w:sz w:val="22"/>
          <w:szCs w:val="22"/>
        </w:rPr>
        <w:t>e</w:t>
      </w:r>
      <w:r w:rsidR="00697A65" w:rsidRPr="00F027E1">
        <w:rPr>
          <w:sz w:val="22"/>
          <w:szCs w:val="22"/>
        </w:rPr>
        <w:t xml:space="preserve"> </w:t>
      </w:r>
      <w:r w:rsidR="00697A65">
        <w:rPr>
          <w:sz w:val="22"/>
          <w:szCs w:val="22"/>
        </w:rPr>
        <w:t xml:space="preserve">do titračních </w:t>
      </w:r>
      <w:r w:rsidR="003C1DE6">
        <w:rPr>
          <w:sz w:val="22"/>
          <w:szCs w:val="22"/>
        </w:rPr>
        <w:t>baněk – připravte</w:t>
      </w:r>
      <w:r>
        <w:rPr>
          <w:sz w:val="22"/>
          <w:szCs w:val="22"/>
        </w:rPr>
        <w:t xml:space="preserve"> sadu 10</w:t>
      </w:r>
      <w:r w:rsidR="00697A65" w:rsidRPr="00F027E1">
        <w:rPr>
          <w:sz w:val="22"/>
          <w:szCs w:val="22"/>
        </w:rPr>
        <w:t xml:space="preserve"> titračních baněk obsahujících 15 ml </w:t>
      </w:r>
      <w:r w:rsidR="003C1DE6">
        <w:rPr>
          <w:sz w:val="22"/>
          <w:szCs w:val="22"/>
        </w:rPr>
        <w:t xml:space="preserve">připraveného </w:t>
      </w:r>
      <w:r w:rsidR="00697A65" w:rsidRPr="00F027E1">
        <w:rPr>
          <w:sz w:val="22"/>
          <w:szCs w:val="22"/>
        </w:rPr>
        <w:t>neutralizovaného roztoku formaldehydu.</w:t>
      </w:r>
    </w:p>
    <w:p w14:paraId="61D63FA5" w14:textId="77777777" w:rsidR="00D16A40" w:rsidRPr="00F027E1" w:rsidRDefault="00D16A40" w:rsidP="003C1DE6">
      <w:pPr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697A65" w14:paraId="57AF814F" w14:textId="77777777">
        <w:tc>
          <w:tcPr>
            <w:tcW w:w="0" w:type="auto"/>
          </w:tcPr>
          <w:p w14:paraId="5D81CD58" w14:textId="77777777" w:rsidR="00697A65" w:rsidRPr="00F027E1" w:rsidRDefault="00697A65" w:rsidP="00D16A40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754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Formaldehyd je látka zdraví silně škodlivá, při zacházení s ním dodržujte všechna bezpečnostní a hygienická pravidla!</w:t>
            </w:r>
          </w:p>
        </w:tc>
      </w:tr>
    </w:tbl>
    <w:p w14:paraId="282C9AED" w14:textId="77777777" w:rsidR="008F4E49" w:rsidRDefault="008F4E49" w:rsidP="008F4E4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86C7669" w14:textId="7AF9FDAC" w:rsidR="00620239" w:rsidRDefault="00620239" w:rsidP="008F4E4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Následně 5 minut temperujte dvojici prázdných titračních baněk na 37 °C, do kterých </w:t>
      </w:r>
      <w:r w:rsidR="004D32B8">
        <w:rPr>
          <w:sz w:val="22"/>
          <w:szCs w:val="22"/>
        </w:rPr>
        <w:t xml:space="preserve">poté </w:t>
      </w:r>
      <w:r>
        <w:rPr>
          <w:sz w:val="22"/>
          <w:szCs w:val="22"/>
        </w:rPr>
        <w:t xml:space="preserve">přidejte 8 ml roztoku želatiny a 2 ml vody. Vzorky promíchejte, vložte zpět do termostatu na 37 °C, zapněte stopky a </w:t>
      </w:r>
      <w:r w:rsidRPr="00620239">
        <w:rPr>
          <w:b/>
          <w:bCs/>
          <w:sz w:val="22"/>
          <w:szCs w:val="22"/>
        </w:rPr>
        <w:t>přesně po 5 minutách</w:t>
      </w:r>
      <w:r>
        <w:rPr>
          <w:sz w:val="22"/>
          <w:szCs w:val="22"/>
        </w:rPr>
        <w:t xml:space="preserve"> obsah baněk přelijte do dvou titračních baněk obsahujících formaldehyd. Vzorky titrujte 0,02 mol.</w:t>
      </w:r>
      <w:r w:rsidRPr="00F027E1">
        <w:rPr>
          <w:sz w:val="22"/>
          <w:szCs w:val="22"/>
        </w:rPr>
        <w:t>l</w:t>
      </w:r>
      <w:r>
        <w:rPr>
          <w:sz w:val="22"/>
          <w:szCs w:val="22"/>
          <w:vertAlign w:val="superscript"/>
        </w:rPr>
        <w:t>-1</w:t>
      </w:r>
      <w:r w:rsidRPr="00F027E1">
        <w:rPr>
          <w:sz w:val="22"/>
          <w:szCs w:val="22"/>
        </w:rPr>
        <w:t xml:space="preserve"> hydroxidem sodným do trvale růžového zbarvení.</w:t>
      </w:r>
      <w:r>
        <w:rPr>
          <w:sz w:val="22"/>
          <w:szCs w:val="22"/>
        </w:rPr>
        <w:t xml:space="preserve"> Spotřebu hydroxidu zaznamenejte do prvního sloupce </w:t>
      </w:r>
      <w:r w:rsidR="004D32B8">
        <w:rPr>
          <w:sz w:val="22"/>
          <w:szCs w:val="22"/>
        </w:rPr>
        <w:t xml:space="preserve">v </w:t>
      </w:r>
      <w:r>
        <w:rPr>
          <w:sz w:val="22"/>
          <w:szCs w:val="22"/>
        </w:rPr>
        <w:t>tabul</w:t>
      </w:r>
      <w:r w:rsidR="004D32B8">
        <w:rPr>
          <w:sz w:val="22"/>
          <w:szCs w:val="22"/>
        </w:rPr>
        <w:t>ce</w:t>
      </w:r>
      <w:r>
        <w:rPr>
          <w:sz w:val="22"/>
          <w:szCs w:val="22"/>
        </w:rPr>
        <w:t xml:space="preserve"> níže – jednalo se o dvojici slepých vzorků bez přítomnosti enzymového preparátu.</w:t>
      </w:r>
    </w:p>
    <w:p w14:paraId="3E937E4C" w14:textId="3424FC81" w:rsidR="008F4E49" w:rsidRPr="003E7927" w:rsidRDefault="008F4E49" w:rsidP="008F4E49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Další reakce proveďte stejným způsobem</w:t>
      </w:r>
      <w:r w:rsidR="006202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podle rozpisu </w:t>
      </w:r>
      <w:r w:rsidR="00620239">
        <w:rPr>
          <w:sz w:val="22"/>
          <w:szCs w:val="22"/>
        </w:rPr>
        <w:t xml:space="preserve">objemů </w:t>
      </w:r>
      <w:r>
        <w:rPr>
          <w:sz w:val="22"/>
          <w:szCs w:val="22"/>
        </w:rPr>
        <w:t xml:space="preserve">v tabulce níže – </w:t>
      </w:r>
      <w:r w:rsidR="00620239">
        <w:rPr>
          <w:sz w:val="22"/>
          <w:szCs w:val="22"/>
        </w:rPr>
        <w:t xml:space="preserve">vždy do dvojice </w:t>
      </w:r>
      <w:r w:rsidR="00CC2357">
        <w:rPr>
          <w:sz w:val="22"/>
          <w:szCs w:val="22"/>
        </w:rPr>
        <w:t xml:space="preserve">prázdných </w:t>
      </w:r>
      <w:r w:rsidR="00620239">
        <w:rPr>
          <w:sz w:val="22"/>
          <w:szCs w:val="22"/>
        </w:rPr>
        <w:t xml:space="preserve">titračních baněk přidejte 8 ml želatiny a poté objemy enzymového preparátu a vody dle tabulky. Následně </w:t>
      </w:r>
      <w:r w:rsidR="00CC2357">
        <w:rPr>
          <w:sz w:val="22"/>
          <w:szCs w:val="22"/>
        </w:rPr>
        <w:t xml:space="preserve">vložte baňky do termostatu na 37 °C, </w:t>
      </w:r>
      <w:r w:rsidR="00620239">
        <w:rPr>
          <w:sz w:val="22"/>
          <w:szCs w:val="22"/>
        </w:rPr>
        <w:t xml:space="preserve">zapněte stopky a </w:t>
      </w:r>
      <w:r w:rsidR="00620239" w:rsidRPr="00620239">
        <w:rPr>
          <w:b/>
          <w:bCs/>
          <w:sz w:val="22"/>
          <w:szCs w:val="22"/>
        </w:rPr>
        <w:t>přesně po 5 minutách</w:t>
      </w:r>
      <w:r w:rsidR="00620239">
        <w:rPr>
          <w:sz w:val="22"/>
          <w:szCs w:val="22"/>
        </w:rPr>
        <w:t xml:space="preserve"> obsah baněk přelijte do dvou titračních baněk obsahujících formaldehyd. Poté vzorky titrujte 0,02 mol.</w:t>
      </w:r>
      <w:r w:rsidR="00620239" w:rsidRPr="00F027E1">
        <w:rPr>
          <w:sz w:val="22"/>
          <w:szCs w:val="22"/>
        </w:rPr>
        <w:t>l</w:t>
      </w:r>
      <w:r w:rsidR="00620239">
        <w:rPr>
          <w:sz w:val="22"/>
          <w:szCs w:val="22"/>
          <w:vertAlign w:val="superscript"/>
        </w:rPr>
        <w:t>-1</w:t>
      </w:r>
      <w:r w:rsidR="00620239" w:rsidRPr="00F027E1">
        <w:rPr>
          <w:sz w:val="22"/>
          <w:szCs w:val="22"/>
        </w:rPr>
        <w:t xml:space="preserve"> hydroxidem sodným do trvale růžového zbarvení</w:t>
      </w:r>
      <w:r>
        <w:rPr>
          <w:sz w:val="22"/>
          <w:szCs w:val="22"/>
        </w:rPr>
        <w:t>.</w:t>
      </w:r>
    </w:p>
    <w:p w14:paraId="4EE227AA" w14:textId="77777777" w:rsidR="008F4E49" w:rsidRDefault="008F4E49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231358" w:rsidRPr="00F027E1" w14:paraId="295BF088" w14:textId="77777777">
        <w:tc>
          <w:tcPr>
            <w:tcW w:w="4380" w:type="dxa"/>
          </w:tcPr>
          <w:p w14:paraId="790EA650" w14:textId="77777777" w:rsidR="00231358" w:rsidRPr="008F4E49" w:rsidRDefault="00231358" w:rsidP="00DF4E05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pipetovaný objem enzymového preparátu</w:t>
            </w:r>
          </w:p>
          <w:p w14:paraId="420F50F6" w14:textId="77777777" w:rsidR="00231358" w:rsidRPr="008F4E49" w:rsidRDefault="00231358" w:rsidP="00DF4E05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60A1B79F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2" w:type="dxa"/>
          </w:tcPr>
          <w:p w14:paraId="370E28D4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35410D3B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1BA55D76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31FF4738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231358" w:rsidRPr="00F027E1" w14:paraId="2B9FDF80" w14:textId="77777777">
        <w:tc>
          <w:tcPr>
            <w:tcW w:w="4380" w:type="dxa"/>
          </w:tcPr>
          <w:p w14:paraId="47276C4B" w14:textId="77777777" w:rsidR="00231358" w:rsidRPr="008F4E49" w:rsidRDefault="00231358" w:rsidP="00EC5B19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pipetovaný objem vody</w:t>
            </w:r>
          </w:p>
          <w:p w14:paraId="4E725FBF" w14:textId="77777777" w:rsidR="00231358" w:rsidRPr="008F4E49" w:rsidRDefault="00231358" w:rsidP="00EC5B19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14D00ED0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662" w:type="dxa"/>
          </w:tcPr>
          <w:p w14:paraId="0CD4EEAC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5FD4FD4C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09062B06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4CAD338F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31358" w:rsidRPr="00F027E1" w14:paraId="3572D845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2F4DF037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spotřeba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r w:rsidR="00231358" w:rsidRPr="00F027E1">
              <w:rPr>
                <w:sz w:val="22"/>
                <w:szCs w:val="22"/>
              </w:rPr>
              <w:t xml:space="preserve">NaOH </w:t>
            </w:r>
          </w:p>
          <w:p w14:paraId="5C05491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51D1F2C3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5B02E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48B0627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477BC7D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86FBB2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184B0C20" w14:textId="77777777">
        <w:trPr>
          <w:cantSplit/>
          <w:trHeight w:val="277"/>
        </w:trPr>
        <w:tc>
          <w:tcPr>
            <w:tcW w:w="4380" w:type="dxa"/>
            <w:vMerge/>
          </w:tcPr>
          <w:p w14:paraId="11DFAB88" w14:textId="77777777" w:rsidR="00231358" w:rsidRPr="00F027E1" w:rsidRDefault="00231358" w:rsidP="00DF4E0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4CC4396D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EDBED3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627BF3A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DFFE04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520D9A9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19DC497A" w14:textId="77777777">
        <w:trPr>
          <w:cantSplit/>
        </w:trPr>
        <w:tc>
          <w:tcPr>
            <w:tcW w:w="4380" w:type="dxa"/>
          </w:tcPr>
          <w:p w14:paraId="121CF867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spotřeba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r w:rsidR="00231358" w:rsidRPr="00F027E1">
              <w:rPr>
                <w:sz w:val="22"/>
                <w:szCs w:val="22"/>
              </w:rPr>
              <w:t xml:space="preserve">NaOH </w:t>
            </w:r>
          </w:p>
          <w:p w14:paraId="7C72338C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4430818A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3E6526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F3963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CD6147E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BDD0A2D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4C7DF7F5" w14:textId="77777777">
        <w:trPr>
          <w:cantSplit/>
        </w:trPr>
        <w:tc>
          <w:tcPr>
            <w:tcW w:w="4380" w:type="dxa"/>
          </w:tcPr>
          <w:p w14:paraId="32FB7ACE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spotřeba 0,02 mol.</w:t>
            </w:r>
            <w:r w:rsidRPr="00F027E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r w:rsidR="00231358" w:rsidRPr="00F027E1">
              <w:rPr>
                <w:sz w:val="22"/>
                <w:szCs w:val="22"/>
              </w:rPr>
              <w:t xml:space="preserve">NaOH </w:t>
            </w:r>
          </w:p>
          <w:p w14:paraId="74A2EE20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po od</w:t>
            </w:r>
            <w:r>
              <w:rPr>
                <w:sz w:val="22"/>
                <w:szCs w:val="22"/>
              </w:rPr>
              <w:t>ečtení spotřeby slepého vzorku [ml]</w:t>
            </w:r>
          </w:p>
        </w:tc>
        <w:tc>
          <w:tcPr>
            <w:tcW w:w="661" w:type="dxa"/>
            <w:shd w:val="clear" w:color="auto" w:fill="C0C0C0"/>
          </w:tcPr>
          <w:p w14:paraId="299631CB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010F71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BA1B98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7C1833D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D4B70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7E2FB582" w14:textId="77777777">
        <w:trPr>
          <w:cantSplit/>
        </w:trPr>
        <w:tc>
          <w:tcPr>
            <w:tcW w:w="4380" w:type="dxa"/>
          </w:tcPr>
          <w:p w14:paraId="179E543D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látkové množství </w:t>
            </w:r>
          </w:p>
          <w:p w14:paraId="301260A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</w:t>
            </w:r>
            <w:r w:rsidR="00B50190">
              <w:rPr>
                <w:sz w:val="22"/>
                <w:szCs w:val="22"/>
              </w:rPr>
              <w:t>potřebovaného 0,02 mol.</w:t>
            </w:r>
            <w:r w:rsidR="00B50190" w:rsidRPr="00F027E1">
              <w:rPr>
                <w:sz w:val="22"/>
                <w:szCs w:val="22"/>
              </w:rPr>
              <w:t>l</w:t>
            </w:r>
            <w:r w:rsidR="00B50190">
              <w:rPr>
                <w:sz w:val="22"/>
                <w:szCs w:val="22"/>
                <w:vertAlign w:val="superscript"/>
              </w:rPr>
              <w:t>-1</w:t>
            </w:r>
            <w:r w:rsidR="00B50190" w:rsidRPr="00F02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NaOH  [μmol]</w:t>
            </w:r>
            <w:r w:rsidR="00A2258F"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C0C0C0"/>
          </w:tcPr>
          <w:p w14:paraId="4C12E539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BF08D88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6725B5F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C281180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3401A3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5EECA847" w14:textId="77777777">
        <w:trPr>
          <w:cantSplit/>
        </w:trPr>
        <w:tc>
          <w:tcPr>
            <w:tcW w:w="4380" w:type="dxa"/>
          </w:tcPr>
          <w:p w14:paraId="075340A1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látkové množství </w:t>
            </w:r>
            <w:r w:rsidRPr="00F027E1">
              <w:rPr>
                <w:sz w:val="22"/>
                <w:szCs w:val="22"/>
              </w:rPr>
              <w:t>volných skupin -COOH</w:t>
            </w:r>
          </w:p>
          <w:p w14:paraId="1FE3127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10 ml reakční směsi [μmol]</w:t>
            </w:r>
          </w:p>
        </w:tc>
        <w:tc>
          <w:tcPr>
            <w:tcW w:w="661" w:type="dxa"/>
            <w:shd w:val="clear" w:color="auto" w:fill="C0C0C0"/>
          </w:tcPr>
          <w:p w14:paraId="65483EFD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FA54EFF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3D4535F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38F28F9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6239A8B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0681513C" w14:textId="77777777">
        <w:trPr>
          <w:cantSplit/>
        </w:trPr>
        <w:tc>
          <w:tcPr>
            <w:tcW w:w="4380" w:type="dxa"/>
          </w:tcPr>
          <w:p w14:paraId="38008735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látkové množství </w:t>
            </w:r>
            <w:r w:rsidRPr="00F027E1">
              <w:rPr>
                <w:sz w:val="22"/>
                <w:szCs w:val="22"/>
              </w:rPr>
              <w:t xml:space="preserve">volných skupin -COOH </w:t>
            </w:r>
          </w:p>
          <w:p w14:paraId="074FC6D0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[μmol]</w:t>
            </w:r>
          </w:p>
        </w:tc>
        <w:tc>
          <w:tcPr>
            <w:tcW w:w="661" w:type="dxa"/>
            <w:shd w:val="clear" w:color="auto" w:fill="C0C0C0"/>
          </w:tcPr>
          <w:p w14:paraId="1A8AC2C7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85EFC05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F740B4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7A2103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E517850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A61F4D" w:rsidRPr="00F027E1" w14:paraId="12A2D3A3" w14:textId="77777777">
        <w:trPr>
          <w:cantSplit/>
        </w:trPr>
        <w:tc>
          <w:tcPr>
            <w:tcW w:w="4380" w:type="dxa"/>
          </w:tcPr>
          <w:p w14:paraId="2A1618CE" w14:textId="77777777" w:rsidR="00A61F4D" w:rsidRDefault="00A61F4D" w:rsidP="00A61F4D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akt</w:t>
            </w:r>
            <w:r>
              <w:rPr>
                <w:sz w:val="22"/>
                <w:szCs w:val="22"/>
              </w:rPr>
              <w:t>ivita enzymu</w:t>
            </w:r>
            <w:r w:rsidRPr="00F027E1">
              <w:rPr>
                <w:sz w:val="22"/>
                <w:szCs w:val="22"/>
              </w:rPr>
              <w:t xml:space="preserve"> </w:t>
            </w:r>
          </w:p>
          <w:p w14:paraId="2CC25E8B" w14:textId="77777777" w:rsidR="00A61F4D" w:rsidRPr="00F027E1" w:rsidRDefault="00A61F4D" w:rsidP="00A61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</w:t>
            </w:r>
            <w:r w:rsidRPr="002F32DB">
              <w:rPr>
                <w:sz w:val="22"/>
                <w:szCs w:val="22"/>
              </w:rPr>
              <w:t>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]</w:t>
            </w:r>
            <w:r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C0C0C0"/>
          </w:tcPr>
          <w:p w14:paraId="37B1CDD1" w14:textId="77777777" w:rsidR="00A61F4D" w:rsidRPr="003754C3" w:rsidRDefault="00A61F4D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B31A42A" w14:textId="77777777" w:rsidR="00A61F4D" w:rsidRPr="003754C3" w:rsidRDefault="00A61F4D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A73C5E8" w14:textId="77777777" w:rsidR="00A61F4D" w:rsidRPr="003754C3" w:rsidRDefault="00A61F4D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67C4FA4" w14:textId="77777777" w:rsidR="00A61F4D" w:rsidRPr="003754C3" w:rsidRDefault="00A61F4D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A0811E2" w14:textId="77777777" w:rsidR="00A61F4D" w:rsidRPr="003754C3" w:rsidRDefault="00A61F4D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  <w:tr w:rsidR="00231358" w:rsidRPr="00F027E1" w14:paraId="629DBCB1" w14:textId="77777777">
        <w:trPr>
          <w:cantSplit/>
        </w:trPr>
        <w:tc>
          <w:tcPr>
            <w:tcW w:w="4380" w:type="dxa"/>
          </w:tcPr>
          <w:p w14:paraId="0B9DC11A" w14:textId="77777777" w:rsidR="00231358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akt</w:t>
            </w:r>
            <w:r>
              <w:rPr>
                <w:sz w:val="22"/>
                <w:szCs w:val="22"/>
              </w:rPr>
              <w:t>ivita enzymu</w:t>
            </w:r>
            <w:r w:rsidRPr="00F027E1">
              <w:rPr>
                <w:sz w:val="22"/>
                <w:szCs w:val="22"/>
              </w:rPr>
              <w:t xml:space="preserve"> </w:t>
            </w:r>
          </w:p>
          <w:p w14:paraId="3E05AE5B" w14:textId="77777777" w:rsidR="00231358" w:rsidRPr="00F027E1" w:rsidRDefault="00C96194" w:rsidP="00C9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[nkat</w:t>
            </w:r>
            <w:r w:rsidR="00231358">
              <w:rPr>
                <w:sz w:val="22"/>
                <w:szCs w:val="22"/>
              </w:rPr>
              <w:t>]</w:t>
            </w:r>
            <w:r w:rsidR="00231358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C0C0C0"/>
          </w:tcPr>
          <w:p w14:paraId="7AFE9D77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4EBD837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6D284BB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53AD01A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C4E4AEF" w14:textId="77777777" w:rsidR="00231358" w:rsidRPr="003754C3" w:rsidRDefault="00231358" w:rsidP="003754C3">
            <w:pPr>
              <w:jc w:val="center"/>
              <w:rPr>
                <w:color w:val="00FF00"/>
                <w:sz w:val="22"/>
                <w:szCs w:val="22"/>
              </w:rPr>
            </w:pPr>
          </w:p>
        </w:tc>
      </w:tr>
    </w:tbl>
    <w:p w14:paraId="7786A443" w14:textId="60C5E6AB" w:rsidR="00892E64" w:rsidRPr="00F019A7" w:rsidRDefault="00A2258F" w:rsidP="00892E64">
      <w:r>
        <w:rPr>
          <w:b/>
          <w:i/>
          <w:iCs/>
          <w:sz w:val="22"/>
          <w:szCs w:val="22"/>
        </w:rPr>
        <w:t>*</w:t>
      </w:r>
      <w:r w:rsidRPr="00A2258F">
        <w:rPr>
          <w:i/>
          <w:iCs/>
          <w:sz w:val="22"/>
          <w:szCs w:val="22"/>
        </w:rPr>
        <w:t>další výpočty již po odečtení spotřeby slepého vzorku</w:t>
      </w:r>
      <w:r>
        <w:rPr>
          <w:b/>
          <w:i/>
          <w:iCs/>
          <w:sz w:val="22"/>
          <w:szCs w:val="22"/>
        </w:rPr>
        <w:t xml:space="preserve"> </w:t>
      </w:r>
      <w:r w:rsidR="00E84753">
        <w:rPr>
          <w:b/>
          <w:i/>
          <w:iCs/>
          <w:sz w:val="22"/>
          <w:szCs w:val="22"/>
        </w:rPr>
        <w:br w:type="page"/>
      </w:r>
      <w:r w:rsidR="00892E64" w:rsidRPr="00F301E4">
        <w:rPr>
          <w:b/>
        </w:rPr>
        <w:lastRenderedPageBreak/>
        <w:t>Vyhodnocení:</w:t>
      </w:r>
    </w:p>
    <w:p w14:paraId="03589CE6" w14:textId="7528DD05" w:rsidR="00F301E4" w:rsidRPr="00316A57" w:rsidRDefault="00F301E4" w:rsidP="00D16A40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>Do protokolu uveďte tabulku obsahující experimentální</w:t>
      </w:r>
      <w:r w:rsidR="00D16A40">
        <w:rPr>
          <w:sz w:val="22"/>
          <w:szCs w:val="22"/>
        </w:rPr>
        <w:t xml:space="preserve"> údaje</w:t>
      </w:r>
      <w:r w:rsidRPr="00316A57">
        <w:rPr>
          <w:sz w:val="22"/>
          <w:szCs w:val="22"/>
        </w:rPr>
        <w:t xml:space="preserve"> (spotřeba hydroxidu sodného při jednotlivých titracích) a vypočtené údaje.</w:t>
      </w:r>
    </w:p>
    <w:p w14:paraId="7987CF16" w14:textId="77777777" w:rsidR="00F301E4" w:rsidRPr="00316A57" w:rsidRDefault="00F301E4" w:rsidP="00F301E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A206D49" w14:textId="0771C73E" w:rsidR="00F301E4" w:rsidRPr="00316A57" w:rsidRDefault="00F301E4" w:rsidP="00F301E4">
      <w:pPr>
        <w:rPr>
          <w:b/>
          <w:bCs/>
          <w:i/>
          <w:color w:val="FF6600"/>
          <w:sz w:val="22"/>
          <w:szCs w:val="22"/>
        </w:rPr>
      </w:pPr>
      <w:r w:rsidRPr="00316A57">
        <w:rPr>
          <w:sz w:val="22"/>
          <w:szCs w:val="22"/>
        </w:rPr>
        <w:t xml:space="preserve">převažující stechiometrie </w:t>
      </w:r>
      <w:proofErr w:type="spellStart"/>
      <w:r w:rsidRPr="00316A57">
        <w:rPr>
          <w:sz w:val="22"/>
          <w:szCs w:val="22"/>
        </w:rPr>
        <w:t>formolové</w:t>
      </w:r>
      <w:proofErr w:type="spellEnd"/>
      <w:r w:rsidRPr="00316A57">
        <w:rPr>
          <w:sz w:val="22"/>
          <w:szCs w:val="22"/>
        </w:rPr>
        <w:t xml:space="preserve"> titrace:</w:t>
      </w:r>
      <w:r w:rsidR="00C31DD5" w:rsidRPr="00C31DD5">
        <w:rPr>
          <w:sz w:val="22"/>
          <w:szCs w:val="22"/>
        </w:rPr>
        <w:t xml:space="preserve"> </w:t>
      </w:r>
      <w:r w:rsidR="00C31DD5">
        <w:rPr>
          <w:sz w:val="22"/>
          <w:szCs w:val="22"/>
        </w:rPr>
        <w:tab/>
      </w:r>
      <w:r w:rsidR="00C31DD5" w:rsidRPr="00657432">
        <w:rPr>
          <w:sz w:val="22"/>
          <w:szCs w:val="22"/>
          <w:shd w:val="clear" w:color="auto" w:fill="F2F2F2" w:themeFill="background1" w:themeFillShade="F2"/>
        </w:rPr>
        <w:t>…………</w:t>
      </w:r>
      <w:r w:rsidR="00C31DD5">
        <w:rPr>
          <w:sz w:val="22"/>
          <w:szCs w:val="22"/>
        </w:rPr>
        <w:t xml:space="preserve">   </w:t>
      </w:r>
    </w:p>
    <w:p w14:paraId="790D71BE" w14:textId="77777777" w:rsidR="00F301E4" w:rsidRPr="00316A57" w:rsidRDefault="00F301E4" w:rsidP="00F301E4">
      <w:pPr>
        <w:rPr>
          <w:sz w:val="22"/>
          <w:szCs w:val="22"/>
        </w:rPr>
      </w:pPr>
    </w:p>
    <w:p w14:paraId="13D17944" w14:textId="32F54E05" w:rsidR="00F301E4" w:rsidRDefault="00F301E4" w:rsidP="00F315DB">
      <w:pPr>
        <w:tabs>
          <w:tab w:val="left" w:pos="216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Aktivitu trypsinu vypočítejte </w:t>
      </w:r>
      <w:r w:rsidRPr="00316A57">
        <w:rPr>
          <w:sz w:val="22"/>
          <w:szCs w:val="22"/>
        </w:rPr>
        <w:t xml:space="preserve">jako poměr přírůstku látkového množství volných </w:t>
      </w:r>
      <w:r w:rsidR="00F315DB" w:rsidRPr="00316A57">
        <w:rPr>
          <w:sz w:val="22"/>
          <w:szCs w:val="22"/>
        </w:rPr>
        <w:t>skupin – COOH</w:t>
      </w:r>
      <w:r w:rsidRPr="00316A57">
        <w:rPr>
          <w:sz w:val="22"/>
          <w:szCs w:val="22"/>
        </w:rPr>
        <w:t xml:space="preserve"> v 1 ml reakční směsi a doby reakce.</w:t>
      </w:r>
      <w:r w:rsidR="00DF3D1A">
        <w:rPr>
          <w:sz w:val="22"/>
          <w:szCs w:val="22"/>
        </w:rPr>
        <w:t xml:space="preserve"> Dále vypočítejte hmotnostní a molární koncentraci enzymu v reakční směsi, doplňte údaje v následující tabulce a sestrojte graf </w:t>
      </w:r>
      <w:r w:rsidR="00DF3D1A" w:rsidRPr="00DF3D1A">
        <w:rPr>
          <w:i/>
          <w:sz w:val="22"/>
          <w:szCs w:val="22"/>
        </w:rPr>
        <w:t>závislosti rychlosti enzymové reakce na koncentraci enz</w:t>
      </w:r>
      <w:r w:rsidR="00DF3D1A">
        <w:rPr>
          <w:i/>
          <w:sz w:val="22"/>
          <w:szCs w:val="22"/>
        </w:rPr>
        <w:t>ymu v reakční směsi.</w:t>
      </w:r>
      <w:r w:rsidR="00B23A7F">
        <w:rPr>
          <w:sz w:val="22"/>
          <w:szCs w:val="22"/>
        </w:rPr>
        <w:t xml:space="preserve"> </w:t>
      </w:r>
      <w:r w:rsidR="00414703">
        <w:rPr>
          <w:sz w:val="22"/>
          <w:szCs w:val="22"/>
        </w:rPr>
        <w:t>Molekulární</w:t>
      </w:r>
      <w:r w:rsidR="00B23A7F">
        <w:rPr>
          <w:sz w:val="22"/>
          <w:szCs w:val="22"/>
        </w:rPr>
        <w:t xml:space="preserve"> aktivitu enzymu počítejte pouze pro lineární oblast závislosti. Případné odchylky od linearity vysvětlete:</w:t>
      </w:r>
    </w:p>
    <w:p w14:paraId="07BEEE03" w14:textId="42BD948C" w:rsidR="00C31DD5" w:rsidRDefault="00C31DD5" w:rsidP="00C31DD5">
      <w:pPr>
        <w:shd w:val="clear" w:color="auto" w:fill="F2F2F2" w:themeFill="background1" w:themeFillShade="F2"/>
      </w:pPr>
    </w:p>
    <w:p w14:paraId="7DF8A62F" w14:textId="470C456C" w:rsidR="00C31DD5" w:rsidRDefault="00C31DD5" w:rsidP="00C31DD5">
      <w:pPr>
        <w:shd w:val="clear" w:color="auto" w:fill="F2F2F2" w:themeFill="background1" w:themeFillShade="F2"/>
      </w:pPr>
    </w:p>
    <w:p w14:paraId="3CD00CE3" w14:textId="37C406F9" w:rsidR="00C31DD5" w:rsidRDefault="00C31DD5" w:rsidP="00C31DD5">
      <w:pPr>
        <w:shd w:val="clear" w:color="auto" w:fill="F2F2F2" w:themeFill="background1" w:themeFillShade="F2"/>
      </w:pPr>
    </w:p>
    <w:p w14:paraId="764C5645" w14:textId="77777777" w:rsidR="00C31DD5" w:rsidRPr="00B23A7F" w:rsidRDefault="00C31DD5" w:rsidP="00C31DD5">
      <w:pPr>
        <w:shd w:val="clear" w:color="auto" w:fill="F2F2F2" w:themeFill="background1" w:themeFillShade="F2"/>
      </w:pPr>
    </w:p>
    <w:p w14:paraId="1195B817" w14:textId="77777777" w:rsidR="00C31DD5" w:rsidRDefault="00C31DD5" w:rsidP="00DF3D1A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751083" w:rsidRPr="00F027E1" w14:paraId="16BBA8C5" w14:textId="77777777">
        <w:tc>
          <w:tcPr>
            <w:tcW w:w="4380" w:type="dxa"/>
          </w:tcPr>
          <w:p w14:paraId="7B8B4F9E" w14:textId="77777777" w:rsidR="00751083" w:rsidRPr="00F027E1" w:rsidRDefault="0075108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enzymového preparátu</w:t>
            </w:r>
          </w:p>
          <w:p w14:paraId="2A7A48A0" w14:textId="77777777" w:rsidR="00751083" w:rsidRPr="00F027E1" w:rsidRDefault="0075108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3040EF14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62" w:type="dxa"/>
          </w:tcPr>
          <w:p w14:paraId="46209AA5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6BD9979C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159A3C8D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5911B0E2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0</w:t>
            </w:r>
          </w:p>
        </w:tc>
      </w:tr>
      <w:tr w:rsidR="000B4B4D" w:rsidRPr="00F027E1" w14:paraId="6EA11188" w14:textId="77777777">
        <w:tc>
          <w:tcPr>
            <w:tcW w:w="4380" w:type="dxa"/>
          </w:tcPr>
          <w:p w14:paraId="384638CD" w14:textId="77777777" w:rsidR="000B4B4D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koncentrace trypsinu v reakční směsi [mg.ml</w:t>
            </w:r>
            <w:r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F3F3F3"/>
          </w:tcPr>
          <w:p w14:paraId="78FDE2E4" w14:textId="77777777" w:rsidR="000B4B4D" w:rsidRPr="00F027E1" w:rsidRDefault="0041470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2" w:type="dxa"/>
            <w:shd w:val="clear" w:color="auto" w:fill="F3F3F3"/>
          </w:tcPr>
          <w:p w14:paraId="3EF63D8A" w14:textId="77777777" w:rsidR="000B4B4D" w:rsidRPr="00F11A63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7A3A297" w14:textId="77777777" w:rsidR="000B4B4D" w:rsidRPr="00F11A63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BA12AF6" w14:textId="77777777" w:rsidR="000B4B4D" w:rsidRPr="00F11A63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F9EA5E" w14:textId="77777777" w:rsidR="000B4B4D" w:rsidRPr="00F11A63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</w:tr>
      <w:tr w:rsidR="00751083" w:rsidRPr="00F027E1" w14:paraId="42C80774" w14:textId="77777777">
        <w:tc>
          <w:tcPr>
            <w:tcW w:w="4380" w:type="dxa"/>
          </w:tcPr>
          <w:p w14:paraId="342A7223" w14:textId="77777777" w:rsidR="00751083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hmotnost trypsinu obsaženého </w:t>
            </w:r>
            <w:r w:rsidR="0075108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1 ml reakční směsi [mg</w:t>
            </w:r>
            <w:r w:rsidR="00751083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A6A6A6"/>
          </w:tcPr>
          <w:p w14:paraId="5B697990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6962C6" w14:textId="77777777" w:rsidR="00751083" w:rsidRPr="00F11A63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FF417C" w14:textId="77777777" w:rsidR="00751083" w:rsidRPr="00F11A63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80201E" w14:textId="77777777" w:rsidR="00751083" w:rsidRPr="00F11A63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5CF24C" w14:textId="77777777" w:rsidR="00751083" w:rsidRPr="00F11A63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</w:tr>
      <w:tr w:rsidR="00751083" w:rsidRPr="00F027E1" w14:paraId="4ACB1ED8" w14:textId="77777777">
        <w:trPr>
          <w:cantSplit/>
          <w:trHeight w:val="277"/>
        </w:trPr>
        <w:tc>
          <w:tcPr>
            <w:tcW w:w="4380" w:type="dxa"/>
          </w:tcPr>
          <w:p w14:paraId="0ED2CFAD" w14:textId="77777777" w:rsidR="00751083" w:rsidRPr="00F027E1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látkové množství trypsinu ob</w:t>
            </w:r>
            <w:r w:rsidR="005E4CD0">
              <w:rPr>
                <w:sz w:val="22"/>
                <w:szCs w:val="22"/>
              </w:rPr>
              <w:t>saženého v 1 ml reakční směsi [</w:t>
            </w:r>
            <w:proofErr w:type="spellStart"/>
            <w:r w:rsidR="005E4CD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mol</w:t>
            </w:r>
            <w:proofErr w:type="spellEnd"/>
            <w:r w:rsidR="00751083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A6A6A6"/>
          </w:tcPr>
          <w:p w14:paraId="4875E4DB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D98A8F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DA58A75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BD83BE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B73F6AE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</w:tr>
      <w:tr w:rsidR="00751083" w:rsidRPr="00F027E1" w14:paraId="39537AFE" w14:textId="77777777">
        <w:trPr>
          <w:cantSplit/>
        </w:trPr>
        <w:tc>
          <w:tcPr>
            <w:tcW w:w="4380" w:type="dxa"/>
          </w:tcPr>
          <w:p w14:paraId="6D6B0FB2" w14:textId="77777777" w:rsidR="00751083" w:rsidRPr="00F027E1" w:rsidRDefault="000B4B4D" w:rsidP="00C9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aktivita trypsinu </w:t>
            </w:r>
            <w:r w:rsidR="00C96194">
              <w:rPr>
                <w:sz w:val="22"/>
                <w:szCs w:val="22"/>
              </w:rPr>
              <w:t>v 1 ml reakční směsi [nkat</w:t>
            </w:r>
            <w:r w:rsidR="00751083">
              <w:rPr>
                <w:sz w:val="22"/>
                <w:szCs w:val="22"/>
              </w:rPr>
              <w:t>]</w:t>
            </w:r>
            <w:r w:rsidR="00751083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A6A6A6"/>
          </w:tcPr>
          <w:p w14:paraId="3F460797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C9E034B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4F15379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91C3348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9E82154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</w:tr>
      <w:tr w:rsidR="00751083" w:rsidRPr="00F027E1" w14:paraId="6A2C2AE0" w14:textId="77777777">
        <w:trPr>
          <w:cantSplit/>
        </w:trPr>
        <w:tc>
          <w:tcPr>
            <w:tcW w:w="4380" w:type="dxa"/>
          </w:tcPr>
          <w:p w14:paraId="52A23631" w14:textId="77777777" w:rsidR="00751083" w:rsidRPr="00F027E1" w:rsidRDefault="0041470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molekulární</w:t>
            </w:r>
            <w:r w:rsidR="00E36771">
              <w:rPr>
                <w:sz w:val="22"/>
                <w:szCs w:val="22"/>
              </w:rPr>
              <w:t xml:space="preserve"> aktivita trypsinu</w:t>
            </w:r>
            <w:r w:rsidR="00751083">
              <w:rPr>
                <w:sz w:val="22"/>
                <w:szCs w:val="22"/>
              </w:rPr>
              <w:t xml:space="preserve"> [</w:t>
            </w:r>
            <w:r w:rsidR="00C96194">
              <w:rPr>
                <w:sz w:val="22"/>
                <w:szCs w:val="22"/>
              </w:rPr>
              <w:t>s</w:t>
            </w:r>
            <w:r w:rsidR="00751083">
              <w:rPr>
                <w:sz w:val="22"/>
                <w:szCs w:val="22"/>
                <w:vertAlign w:val="superscript"/>
              </w:rPr>
              <w:t>-1</w:t>
            </w:r>
            <w:r w:rsidR="00751083">
              <w:rPr>
                <w:sz w:val="22"/>
                <w:szCs w:val="22"/>
              </w:rPr>
              <w:t>]</w:t>
            </w:r>
            <w:r w:rsidR="00751083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A6A6A6"/>
          </w:tcPr>
          <w:p w14:paraId="3405E06D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7F7B48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5A95027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B74973A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DA423E" w14:textId="77777777" w:rsidR="00751083" w:rsidRPr="00F11A63" w:rsidRDefault="00751083" w:rsidP="00DF4E05">
            <w:pPr>
              <w:rPr>
                <w:color w:val="00FF00"/>
                <w:sz w:val="22"/>
                <w:szCs w:val="22"/>
              </w:rPr>
            </w:pPr>
          </w:p>
        </w:tc>
      </w:tr>
    </w:tbl>
    <w:p w14:paraId="3B75B1DC" w14:textId="77777777" w:rsidR="005E4CD0" w:rsidRDefault="005E4CD0" w:rsidP="00AD24A4">
      <w:pPr>
        <w:rPr>
          <w:b/>
          <w:i/>
          <w:iCs/>
          <w:sz w:val="22"/>
          <w:szCs w:val="22"/>
        </w:rPr>
      </w:pPr>
    </w:p>
    <w:p w14:paraId="2D3520A3" w14:textId="77777777" w:rsidR="00F8341A" w:rsidRPr="00F8341A" w:rsidRDefault="00F8341A" w:rsidP="00F019A7">
      <w:pPr>
        <w:rPr>
          <w:sz w:val="22"/>
          <w:szCs w:val="22"/>
        </w:rPr>
        <w:sectPr w:rsidR="00F8341A" w:rsidRPr="00F8341A" w:rsidSect="000B4B4D">
          <w:headerReference w:type="default" r:id="rId16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6A31CD47" w14:textId="77777777" w:rsidR="00767F00" w:rsidRDefault="00767F00" w:rsidP="00767F00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139D0240" w14:textId="77777777" w:rsidR="00C621E2" w:rsidRDefault="00C621E2" w:rsidP="00767F00">
      <w:pPr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526"/>
        <w:gridCol w:w="4536"/>
      </w:tblGrid>
      <w:tr w:rsidR="00767F00" w:rsidRPr="00C55442" w14:paraId="0FA7E920" w14:textId="77777777">
        <w:tc>
          <w:tcPr>
            <w:tcW w:w="9212" w:type="dxa"/>
            <w:gridSpan w:val="2"/>
            <w:shd w:val="clear" w:color="auto" w:fill="F3F3F3"/>
          </w:tcPr>
          <w:p w14:paraId="096C027B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767F00" w:rsidRPr="00C55442" w14:paraId="64D1C37A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37A72C32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23573D27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5E451601" w14:textId="77777777" w:rsidR="00D31B62" w:rsidRDefault="00D31B62" w:rsidP="00767F00">
      <w:pPr>
        <w:pStyle w:val="Seznam4"/>
        <w:ind w:left="0" w:firstLine="0"/>
        <w:rPr>
          <w:b/>
          <w:bCs/>
        </w:rPr>
      </w:pPr>
    </w:p>
    <w:p w14:paraId="1B6A19C7" w14:textId="00AADCE4" w:rsidR="00767F00" w:rsidRDefault="00767F00" w:rsidP="00767F00">
      <w:pPr>
        <w:rPr>
          <w:b/>
        </w:rPr>
      </w:pPr>
      <w:r w:rsidRPr="00767F00">
        <w:rPr>
          <w:b/>
        </w:rPr>
        <w:t xml:space="preserve">ÚLOHA </w:t>
      </w:r>
      <w:r w:rsidR="00855049">
        <w:rPr>
          <w:b/>
        </w:rPr>
        <w:t>9</w:t>
      </w:r>
      <w:r w:rsidRPr="00767F00">
        <w:rPr>
          <w:b/>
        </w:rPr>
        <w:t>A</w:t>
      </w:r>
    </w:p>
    <w:p w14:paraId="79373AE0" w14:textId="77777777" w:rsidR="0060745B" w:rsidRPr="00767F00" w:rsidRDefault="0060745B" w:rsidP="00767F00">
      <w:pPr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  <w:gridCol w:w="662"/>
        <w:gridCol w:w="662"/>
      </w:tblGrid>
      <w:tr w:rsidR="00767F00" w:rsidRPr="00F027E1" w14:paraId="39598B2A" w14:textId="77777777" w:rsidTr="0060745B">
        <w:trPr>
          <w:trHeight w:val="397"/>
        </w:trPr>
        <w:tc>
          <w:tcPr>
            <w:tcW w:w="4380" w:type="dxa"/>
          </w:tcPr>
          <w:p w14:paraId="4EBDBF77" w14:textId="1BE84BAE" w:rsidR="00767F00" w:rsidRPr="00F027E1" w:rsidRDefault="00767F0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doba reakce </w:t>
            </w:r>
            <w:r w:rsidRPr="00F027E1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[min]</w:t>
            </w:r>
          </w:p>
        </w:tc>
        <w:tc>
          <w:tcPr>
            <w:tcW w:w="661" w:type="dxa"/>
          </w:tcPr>
          <w:p w14:paraId="60671D3B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</w:tcPr>
          <w:p w14:paraId="6ED95AF0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2382A8B8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</w:tcPr>
          <w:p w14:paraId="668F5450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</w:tcPr>
          <w:p w14:paraId="23A2671E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</w:tcPr>
          <w:p w14:paraId="285AAC83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</w:tcPr>
          <w:p w14:paraId="3998E36C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30</w:t>
            </w:r>
          </w:p>
        </w:tc>
      </w:tr>
      <w:tr w:rsidR="00767F00" w:rsidRPr="00F027E1" w14:paraId="20E250B1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1E8A5A9D" w14:textId="39AC06BD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spotřeba 0,02 mol</w:t>
            </w:r>
            <w:r w:rsidR="00616561">
              <w:rPr>
                <w:sz w:val="22"/>
                <w:szCs w:val="22"/>
              </w:rPr>
              <w:t>.</w:t>
            </w:r>
            <w:r w:rsidR="00616561" w:rsidRPr="00F027E1">
              <w:rPr>
                <w:sz w:val="22"/>
                <w:szCs w:val="22"/>
              </w:rPr>
              <w:t>l</w:t>
            </w:r>
            <w:r w:rsidR="00616561">
              <w:rPr>
                <w:sz w:val="22"/>
                <w:szCs w:val="22"/>
                <w:vertAlign w:val="superscript"/>
              </w:rPr>
              <w:t>-1</w:t>
            </w:r>
            <w:r w:rsidR="00616561" w:rsidRPr="00F027E1">
              <w:rPr>
                <w:sz w:val="22"/>
                <w:szCs w:val="22"/>
              </w:rPr>
              <w:t xml:space="preserve"> </w:t>
            </w:r>
            <w:r w:rsidRPr="00F027E1">
              <w:rPr>
                <w:sz w:val="22"/>
                <w:szCs w:val="22"/>
              </w:rPr>
              <w:t xml:space="preserve">NaOH </w:t>
            </w: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3CC2F1FB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DCA05D3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A4E28BF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37E10F6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65D8496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CB43273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8005C50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</w:tr>
      <w:tr w:rsidR="00767F00" w:rsidRPr="00F027E1" w14:paraId="567A1EF1" w14:textId="77777777">
        <w:trPr>
          <w:cantSplit/>
          <w:trHeight w:val="277"/>
        </w:trPr>
        <w:tc>
          <w:tcPr>
            <w:tcW w:w="4380" w:type="dxa"/>
            <w:vMerge/>
          </w:tcPr>
          <w:p w14:paraId="253E51CC" w14:textId="77777777" w:rsidR="00767F00" w:rsidRPr="00F027E1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62D4BB20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61BA76C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DF2AA2F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1779FA6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345D3A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E93D35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2DDEA81" w14:textId="77777777" w:rsidR="00767F00" w:rsidRPr="00FF26CB" w:rsidRDefault="00767F00" w:rsidP="00DF4E05">
            <w:pPr>
              <w:rPr>
                <w:sz w:val="22"/>
                <w:szCs w:val="22"/>
              </w:rPr>
            </w:pPr>
          </w:p>
        </w:tc>
      </w:tr>
    </w:tbl>
    <w:p w14:paraId="001E20C3" w14:textId="77777777" w:rsidR="00F11A63" w:rsidRDefault="00F11A63" w:rsidP="009711D0">
      <w:pPr>
        <w:pStyle w:val="Seznam4"/>
        <w:ind w:left="2880" w:hanging="2880"/>
        <w:rPr>
          <w:bCs/>
        </w:rPr>
      </w:pPr>
    </w:p>
    <w:p w14:paraId="2601F9B7" w14:textId="2AA7BD83" w:rsidR="00D31B62" w:rsidRPr="009711D0" w:rsidRDefault="00767F00" w:rsidP="009711D0">
      <w:pPr>
        <w:pStyle w:val="Seznam4"/>
        <w:ind w:left="2880" w:hanging="2880"/>
        <w:rPr>
          <w:bCs/>
        </w:rPr>
      </w:pPr>
      <w:r w:rsidRPr="00767F00">
        <w:rPr>
          <w:bCs/>
        </w:rPr>
        <w:t>Podpis vedoucího cvičení</w:t>
      </w:r>
      <w:r w:rsidR="00C621E2">
        <w:rPr>
          <w:bCs/>
        </w:rPr>
        <w:t>:</w:t>
      </w:r>
    </w:p>
    <w:p w14:paraId="34D5A61E" w14:textId="56DA8A8D" w:rsidR="00F019A7" w:rsidRDefault="00F019A7" w:rsidP="00767F00">
      <w:pPr>
        <w:rPr>
          <w:b/>
        </w:rPr>
      </w:pPr>
    </w:p>
    <w:p w14:paraId="190221B6" w14:textId="77777777" w:rsidR="0060745B" w:rsidRDefault="0060745B" w:rsidP="00767F00">
      <w:pPr>
        <w:rPr>
          <w:b/>
        </w:rPr>
      </w:pPr>
    </w:p>
    <w:p w14:paraId="03528F10" w14:textId="3F56AC0E" w:rsidR="00767F00" w:rsidRPr="00767F00" w:rsidRDefault="00767F00" w:rsidP="00767F00">
      <w:pPr>
        <w:rPr>
          <w:b/>
        </w:rPr>
      </w:pPr>
      <w:r>
        <w:rPr>
          <w:b/>
        </w:rPr>
        <w:t xml:space="preserve">ÚLOHA </w:t>
      </w:r>
      <w:r w:rsidR="00855049">
        <w:rPr>
          <w:b/>
        </w:rPr>
        <w:t>9</w:t>
      </w:r>
      <w:r>
        <w:rPr>
          <w:b/>
        </w:rPr>
        <w:t xml:space="preserve">B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751083" w:rsidRPr="00F027E1" w14:paraId="138150B2" w14:textId="77777777" w:rsidTr="0060745B">
        <w:trPr>
          <w:trHeight w:val="340"/>
        </w:trPr>
        <w:tc>
          <w:tcPr>
            <w:tcW w:w="4380" w:type="dxa"/>
          </w:tcPr>
          <w:p w14:paraId="11471B34" w14:textId="77777777" w:rsidR="00751083" w:rsidRPr="00F027E1" w:rsidRDefault="00751083" w:rsidP="007C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enzymového preparátu [ml]</w:t>
            </w:r>
          </w:p>
        </w:tc>
        <w:tc>
          <w:tcPr>
            <w:tcW w:w="661" w:type="dxa"/>
          </w:tcPr>
          <w:p w14:paraId="6FEB4AD2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62" w:type="dxa"/>
          </w:tcPr>
          <w:p w14:paraId="30A23C39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5AED19C4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550263D8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57BD4808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0</w:t>
            </w:r>
          </w:p>
        </w:tc>
      </w:tr>
      <w:tr w:rsidR="00751083" w:rsidRPr="00F027E1" w14:paraId="27276665" w14:textId="77777777" w:rsidTr="0060745B">
        <w:trPr>
          <w:trHeight w:val="340"/>
        </w:trPr>
        <w:tc>
          <w:tcPr>
            <w:tcW w:w="4380" w:type="dxa"/>
          </w:tcPr>
          <w:p w14:paraId="630184D1" w14:textId="77777777" w:rsidR="00751083" w:rsidRDefault="00751083" w:rsidP="007C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vody [ml]</w:t>
            </w:r>
          </w:p>
        </w:tc>
        <w:tc>
          <w:tcPr>
            <w:tcW w:w="661" w:type="dxa"/>
          </w:tcPr>
          <w:p w14:paraId="4C51430E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62" w:type="dxa"/>
          </w:tcPr>
          <w:p w14:paraId="648656F6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10C30445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248789EF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7EC35882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1083" w:rsidRPr="00F027E1" w14:paraId="083BAED7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2D8FEB36" w14:textId="77777777" w:rsidR="00751083" w:rsidRPr="00F027E1" w:rsidRDefault="00751083" w:rsidP="007C554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spot</w:t>
            </w:r>
            <w:r w:rsidR="00616561">
              <w:rPr>
                <w:sz w:val="22"/>
                <w:szCs w:val="22"/>
              </w:rPr>
              <w:t>řeba 0,02 mol.</w:t>
            </w:r>
            <w:r w:rsidR="00616561" w:rsidRPr="00F027E1">
              <w:rPr>
                <w:sz w:val="22"/>
                <w:szCs w:val="22"/>
              </w:rPr>
              <w:t>l</w:t>
            </w:r>
            <w:r w:rsidR="00616561">
              <w:rPr>
                <w:sz w:val="22"/>
                <w:szCs w:val="22"/>
                <w:vertAlign w:val="superscript"/>
              </w:rPr>
              <w:t>-1</w:t>
            </w:r>
            <w:r w:rsidR="00616561" w:rsidRPr="00F027E1">
              <w:rPr>
                <w:sz w:val="22"/>
                <w:szCs w:val="22"/>
              </w:rPr>
              <w:t xml:space="preserve"> </w:t>
            </w:r>
            <w:r w:rsidRPr="00F027E1">
              <w:rPr>
                <w:sz w:val="22"/>
                <w:szCs w:val="22"/>
              </w:rPr>
              <w:t xml:space="preserve">NaOH </w:t>
            </w: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053F4B24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832535B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B4BB7F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989F77D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CE85618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</w:tr>
      <w:tr w:rsidR="00751083" w:rsidRPr="00F027E1" w14:paraId="72F73FEB" w14:textId="77777777">
        <w:trPr>
          <w:cantSplit/>
          <w:trHeight w:val="278"/>
        </w:trPr>
        <w:tc>
          <w:tcPr>
            <w:tcW w:w="4380" w:type="dxa"/>
            <w:vMerge/>
          </w:tcPr>
          <w:p w14:paraId="74AF1298" w14:textId="77777777" w:rsidR="00751083" w:rsidRPr="00F027E1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7B693CAA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4931E2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60B62C7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D91E31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D683CF5" w14:textId="77777777" w:rsidR="00751083" w:rsidRPr="00FF26CB" w:rsidRDefault="00751083" w:rsidP="007C5545">
            <w:pPr>
              <w:rPr>
                <w:sz w:val="22"/>
                <w:szCs w:val="22"/>
              </w:rPr>
            </w:pPr>
          </w:p>
        </w:tc>
      </w:tr>
    </w:tbl>
    <w:p w14:paraId="66FC1899" w14:textId="77777777" w:rsidR="00F11A63" w:rsidRDefault="00F11A63" w:rsidP="00C34EC7">
      <w:pPr>
        <w:pStyle w:val="Seznam4"/>
        <w:ind w:left="2880" w:hanging="2880"/>
        <w:rPr>
          <w:bCs/>
        </w:rPr>
      </w:pPr>
    </w:p>
    <w:p w14:paraId="125C0E10" w14:textId="1EDB87F9" w:rsidR="00D31B62" w:rsidRDefault="001D12E5" w:rsidP="00C34EC7">
      <w:pPr>
        <w:pStyle w:val="Seznam4"/>
        <w:ind w:left="2880" w:hanging="2880"/>
        <w:rPr>
          <w:bCs/>
        </w:rPr>
      </w:pPr>
      <w:r>
        <w:rPr>
          <w:bCs/>
        </w:rPr>
        <w:t>Pod</w:t>
      </w:r>
      <w:r w:rsidRPr="001D12E5">
        <w:rPr>
          <w:bCs/>
        </w:rPr>
        <w:t>pis vedoucího cvičení:</w:t>
      </w:r>
    </w:p>
    <w:p w14:paraId="463B16D1" w14:textId="63E72B43" w:rsidR="005B1B91" w:rsidRPr="005B1B91" w:rsidRDefault="005B1B91" w:rsidP="005B1B91"/>
    <w:p w14:paraId="3673934A" w14:textId="0AE65195" w:rsidR="005B1B91" w:rsidRPr="005B1B91" w:rsidRDefault="005B1B91" w:rsidP="005B1B91"/>
    <w:p w14:paraId="40D4707C" w14:textId="30EC1718" w:rsidR="005B1B91" w:rsidRPr="005B1B91" w:rsidRDefault="005B1B91" w:rsidP="005B1B91"/>
    <w:p w14:paraId="6C3EC996" w14:textId="3FC85F7A" w:rsidR="005B1B91" w:rsidRPr="005B1B91" w:rsidRDefault="005B1B91" w:rsidP="005B1B91"/>
    <w:p w14:paraId="05039906" w14:textId="76123C84" w:rsidR="005B1B91" w:rsidRPr="005B1B91" w:rsidRDefault="005B1B91" w:rsidP="005B1B91"/>
    <w:p w14:paraId="34A87CC7" w14:textId="3EC7BCA1" w:rsidR="005B1B91" w:rsidRDefault="005B1B91" w:rsidP="005B1B91">
      <w:pPr>
        <w:rPr>
          <w:bCs/>
        </w:rPr>
      </w:pPr>
    </w:p>
    <w:p w14:paraId="0F9C3A44" w14:textId="77740B02" w:rsidR="005B1B91" w:rsidRDefault="005B1B91" w:rsidP="005B1B91">
      <w:pPr>
        <w:rPr>
          <w:bCs/>
        </w:rPr>
      </w:pPr>
    </w:p>
    <w:p w14:paraId="39D7306E" w14:textId="0F69CA99" w:rsidR="005B1B91" w:rsidRPr="005B1B91" w:rsidRDefault="005B1B91" w:rsidP="005B1B91">
      <w:pPr>
        <w:tabs>
          <w:tab w:val="left" w:pos="2730"/>
        </w:tabs>
      </w:pPr>
      <w:r>
        <w:tab/>
      </w:r>
    </w:p>
    <w:sectPr w:rsidR="005B1B91" w:rsidRPr="005B1B91" w:rsidSect="000B7681">
      <w:headerReference w:type="default" r:id="rId17"/>
      <w:pgSz w:w="11906" w:h="16838"/>
      <w:pgMar w:top="125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4A3" w14:textId="77777777" w:rsidR="003B51E0" w:rsidRDefault="003B51E0">
      <w:r>
        <w:separator/>
      </w:r>
    </w:p>
  </w:endnote>
  <w:endnote w:type="continuationSeparator" w:id="0">
    <w:p w14:paraId="201D16BB" w14:textId="77777777" w:rsidR="003B51E0" w:rsidRDefault="003B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924" w14:textId="77777777" w:rsidR="00B23A7F" w:rsidRDefault="00B23A7F" w:rsidP="007C55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685A18" w14:textId="77777777" w:rsidR="00B23A7F" w:rsidRDefault="00B23A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F06" w14:textId="77777777" w:rsidR="00B23A7F" w:rsidRDefault="00B23A7F" w:rsidP="007C55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17F1">
      <w:rPr>
        <w:rStyle w:val="slostrnky"/>
        <w:noProof/>
      </w:rPr>
      <w:t>9</w:t>
    </w:r>
    <w:r>
      <w:rPr>
        <w:rStyle w:val="slostrnky"/>
      </w:rPr>
      <w:fldChar w:fldCharType="end"/>
    </w:r>
  </w:p>
  <w:p w14:paraId="0B33E336" w14:textId="77777777" w:rsidR="00B23A7F" w:rsidRDefault="00B23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2241" w14:textId="77777777" w:rsidR="003B51E0" w:rsidRDefault="003B51E0">
      <w:r>
        <w:separator/>
      </w:r>
    </w:p>
  </w:footnote>
  <w:footnote w:type="continuationSeparator" w:id="0">
    <w:p w14:paraId="49B85E4C" w14:textId="77777777" w:rsidR="003B51E0" w:rsidRDefault="003B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E9C8" w14:textId="1C3B94C0" w:rsidR="00DF4E05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7326AA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-</w:t>
    </w:r>
    <w:r w:rsidRPr="00196FC2">
      <w:rPr>
        <w:b/>
        <w:bCs/>
      </w:rPr>
      <w:t xml:space="preserve"> </w:t>
    </w:r>
    <w:r w:rsidRPr="005C7915">
      <w:rPr>
        <w:bCs/>
        <w:i/>
        <w:sz w:val="20"/>
        <w:szCs w:val="20"/>
      </w:rPr>
      <w:t>Enzymová kinetika</w:t>
    </w:r>
    <w:r w:rsidR="00072DE1">
      <w:rPr>
        <w:bCs/>
        <w:i/>
        <w:sz w:val="20"/>
        <w:szCs w:val="20"/>
      </w:rPr>
      <w:t>.</w:t>
    </w:r>
  </w:p>
  <w:p w14:paraId="62054883" w14:textId="77777777" w:rsidR="00DF4E05" w:rsidRPr="00196FC2" w:rsidRDefault="00DF4E05" w:rsidP="00732DF3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bCs/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C5E0" w14:textId="35C45CBD" w:rsidR="00DF4E05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7326AA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-</w:t>
    </w:r>
    <w:r w:rsidRPr="00196FC2">
      <w:rPr>
        <w:b/>
        <w:bCs/>
      </w:rPr>
      <w:t xml:space="preserve"> </w:t>
    </w:r>
    <w:r w:rsidRPr="005C7915">
      <w:rPr>
        <w:bCs/>
        <w:i/>
        <w:sz w:val="20"/>
        <w:szCs w:val="20"/>
      </w:rPr>
      <w:t>Enzymová kinetika</w:t>
    </w:r>
    <w:r w:rsidR="00072DE1">
      <w:rPr>
        <w:bCs/>
        <w:i/>
        <w:sz w:val="20"/>
        <w:szCs w:val="20"/>
      </w:rPr>
      <w:t>.</w:t>
    </w:r>
  </w:p>
  <w:p w14:paraId="7545C7E9" w14:textId="3445E2BB" w:rsidR="00DF4E05" w:rsidRPr="00196FC2" w:rsidRDefault="00DF4E05" w:rsidP="00732DF3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bCs/>
        <w:i/>
        <w:sz w:val="20"/>
        <w:szCs w:val="20"/>
      </w:rPr>
      <w:t>Praktická část A. Stanovení počáteční rychlosti enzymové reakce</w:t>
    </w:r>
    <w:r w:rsidR="00072DE1">
      <w:rPr>
        <w:bCs/>
        <w:i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8E74" w14:textId="77777777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>
      <w:rPr>
        <w:bCs/>
        <w:i/>
        <w:sz w:val="20"/>
        <w:szCs w:val="20"/>
      </w:rPr>
      <w:t xml:space="preserve">8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A63B7C">
      <w:rPr>
        <w:bCs/>
        <w:i/>
        <w:sz w:val="18"/>
        <w:szCs w:val="18"/>
      </w:rPr>
      <w:t>Enzymová</w:t>
    </w:r>
    <w:proofErr w:type="gramEnd"/>
    <w:r w:rsidRPr="00A63B7C">
      <w:rPr>
        <w:bCs/>
        <w:i/>
        <w:sz w:val="18"/>
        <w:szCs w:val="18"/>
      </w:rPr>
      <w:t xml:space="preserve"> kinetika I</w:t>
    </w:r>
  </w:p>
  <w:p w14:paraId="484DCB50" w14:textId="32C81592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61E21" wp14:editId="31F8D9CB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9525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301B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D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y5a/58yBpRFttVNs&#10;kZ0ZfWyoYON2IWsTk3v0WxS/InO4GcD1qjB8Onlqm+eO6q+WHERP+PvxG0qqgUPCYtPUBZshyQA2&#10;lWmcbtNQU2KCDpcf58u6pqGJa66C5troQ0xfFVqWNy03xLkAw3EbUyYCzbUk3+PwQRtThm0cG1v+&#10;eblYloaIRsuczGUx9PuNCewI+bmUr6iizPOygAcnC9igQH657BNoc97T5cZdzMj6z07uUZ524WoS&#10;zbOwvLy9/GCex6X7zx+y/g0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CHfiXD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PRAKTICKÁ ČÁST B.</w:t>
    </w:r>
    <w:r w:rsidR="00DF4E05" w:rsidRPr="00196FC2">
      <w:rPr>
        <w:i/>
        <w:sz w:val="20"/>
        <w:szCs w:val="20"/>
      </w:rPr>
      <w:t xml:space="preserve"> </w:t>
    </w:r>
    <w:r w:rsidR="00DF4E05">
      <w:rPr>
        <w:i/>
        <w:sz w:val="20"/>
        <w:szCs w:val="20"/>
      </w:rPr>
      <w:t>Aktivita enzymu, molární aktivita enzymu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9AE" w14:textId="274EE242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7326AA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- </w:t>
    </w:r>
    <w:r w:rsidRPr="00A63B7C">
      <w:rPr>
        <w:bCs/>
        <w:i/>
        <w:sz w:val="18"/>
        <w:szCs w:val="18"/>
      </w:rPr>
      <w:t>Enzymová kinetika</w:t>
    </w:r>
    <w:r w:rsidR="007D1B06">
      <w:rPr>
        <w:bCs/>
        <w:i/>
        <w:sz w:val="18"/>
        <w:szCs w:val="18"/>
      </w:rPr>
      <w:t>.</w:t>
    </w:r>
  </w:p>
  <w:p w14:paraId="3C178B75" w14:textId="004A8ADD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AE91C2" wp14:editId="5539FF53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13970" t="13970" r="5080" b="50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8A4A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3v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4MyBpRFttVPs&#10;Ljsz+thQwcbtQtYmJvfktyheInO4GcD1qjB8Pnlqm+eO6o+WHERP+PvxG0qqgUPCYtPUBZshyQA2&#10;lWmcbtNQU2KCDpcf58u6pqGJa66C5troQ0xfFVqWNy03xLkAw3EbUyYCzbUk3+PwURtThm0cG1v+&#10;eblYloaIRsuczGUx9PuNCewI+bmUr6iizOuygAcnC9igQH657BNoc97T5cZdzMj6z07uUZ524WoS&#10;zbOwvLy9/GBex6X79x+y/gU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DT0r3v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P</w:t>
    </w:r>
    <w:r w:rsidR="007D1B06">
      <w:rPr>
        <w:i/>
        <w:sz w:val="20"/>
        <w:szCs w:val="20"/>
      </w:rPr>
      <w:t>raktická část</w:t>
    </w:r>
    <w:r w:rsidR="00DF4E05">
      <w:rPr>
        <w:i/>
        <w:sz w:val="20"/>
        <w:szCs w:val="20"/>
      </w:rPr>
      <w:t xml:space="preserve"> B.</w:t>
    </w:r>
    <w:r w:rsidR="00DF4E05" w:rsidRPr="00196FC2">
      <w:rPr>
        <w:i/>
        <w:sz w:val="20"/>
        <w:szCs w:val="20"/>
      </w:rPr>
      <w:t xml:space="preserve"> </w:t>
    </w:r>
    <w:r w:rsidR="00DF4E05">
      <w:rPr>
        <w:i/>
        <w:sz w:val="20"/>
        <w:szCs w:val="20"/>
      </w:rPr>
      <w:t xml:space="preserve">Aktivita enzymu, </w:t>
    </w:r>
    <w:r w:rsidR="00414703">
      <w:rPr>
        <w:i/>
        <w:sz w:val="20"/>
        <w:szCs w:val="20"/>
      </w:rPr>
      <w:t>molekulární</w:t>
    </w:r>
    <w:r w:rsidR="00DF4E05">
      <w:rPr>
        <w:i/>
        <w:sz w:val="20"/>
        <w:szCs w:val="20"/>
      </w:rPr>
      <w:t xml:space="preserve"> aktivita enzymu</w:t>
    </w:r>
    <w:r w:rsidR="007D1B06">
      <w:rPr>
        <w:i/>
        <w:sz w:val="20"/>
        <w:szCs w:val="20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BB4" w14:textId="10E7C09F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855049">
      <w:rPr>
        <w:bCs/>
        <w:i/>
        <w:sz w:val="20"/>
        <w:szCs w:val="20"/>
      </w:rPr>
      <w:t>9</w:t>
    </w:r>
    <w:r>
      <w:rPr>
        <w:bCs/>
        <w:i/>
        <w:sz w:val="20"/>
        <w:szCs w:val="20"/>
      </w:rPr>
      <w:t xml:space="preserve"> - </w:t>
    </w:r>
    <w:r w:rsidRPr="00A63B7C">
      <w:rPr>
        <w:bCs/>
        <w:i/>
        <w:sz w:val="18"/>
        <w:szCs w:val="18"/>
      </w:rPr>
      <w:t>Enzymová kinetika</w:t>
    </w:r>
    <w:r w:rsidR="006B41B8">
      <w:rPr>
        <w:bCs/>
        <w:i/>
        <w:sz w:val="18"/>
        <w:szCs w:val="18"/>
      </w:rPr>
      <w:t>.</w:t>
    </w:r>
  </w:p>
  <w:p w14:paraId="4738AC16" w14:textId="7EBE5500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1A9B0A" wp14:editId="5B335605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13970" t="13970" r="5080" b="508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89DA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bV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tLsOHNgaURb7RS7&#10;y86MPjZUsHG7kLWJyT35LYqXyBxuBnC9KgyfT57a5rmj+qMlB9ET/n78hpJq4JCw2DR1wWZIMoBN&#10;ZRqn2zTUlJigw+XdfFnXNDRxzVXQXBt9iOmrQsvypuWGOBdgOG5jykSguZbkexw+amPKsI1jY8s/&#10;LxfL0hDRaJmTuSyGfr8xgR0hP5fyFVWUeV0W8OBkARsUyC+XfQJtznu63LiLGVn/2ck9ytMuXE2i&#10;eRaWl7eXH8zruHT//kPWvwA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ATlHbV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Kontrolní list</w:t>
    </w:r>
    <w:r w:rsidR="00DF4E05" w:rsidRPr="00196FC2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C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C7269"/>
    <w:multiLevelType w:val="hybridMultilevel"/>
    <w:tmpl w:val="61E2B3B2"/>
    <w:lvl w:ilvl="0" w:tplc="DFE86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7441"/>
    <w:multiLevelType w:val="hybridMultilevel"/>
    <w:tmpl w:val="9CF85D1C"/>
    <w:lvl w:ilvl="0" w:tplc="2D8473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E8"/>
    <w:multiLevelType w:val="hybridMultilevel"/>
    <w:tmpl w:val="5F082CB4"/>
    <w:lvl w:ilvl="0" w:tplc="87B49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6985"/>
    <w:multiLevelType w:val="hybridMultilevel"/>
    <w:tmpl w:val="B81483C6"/>
    <w:lvl w:ilvl="0" w:tplc="DFE86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0104"/>
    <w:multiLevelType w:val="hybridMultilevel"/>
    <w:tmpl w:val="99D294B6"/>
    <w:lvl w:ilvl="0" w:tplc="ED06885C">
      <w:start w:val="1"/>
      <w:numFmt w:val="upperLetter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046A10"/>
    <w:multiLevelType w:val="hybridMultilevel"/>
    <w:tmpl w:val="8CC04594"/>
    <w:lvl w:ilvl="0" w:tplc="9A1EE36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8242E"/>
    <w:multiLevelType w:val="hybridMultilevel"/>
    <w:tmpl w:val="F5F8C872"/>
    <w:lvl w:ilvl="0" w:tplc="DFE866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TQwMTcyNjM1sTBV0lEKTi0uzszPAykwrAUAx/ZU6SwAAAA="/>
  </w:docVars>
  <w:rsids>
    <w:rsidRoot w:val="00320E3D"/>
    <w:rsid w:val="00002426"/>
    <w:rsid w:val="00007BC1"/>
    <w:rsid w:val="00042F5C"/>
    <w:rsid w:val="00043720"/>
    <w:rsid w:val="0004711B"/>
    <w:rsid w:val="00051E57"/>
    <w:rsid w:val="00072DE1"/>
    <w:rsid w:val="00074556"/>
    <w:rsid w:val="00091949"/>
    <w:rsid w:val="00091C9D"/>
    <w:rsid w:val="00093A25"/>
    <w:rsid w:val="000B4701"/>
    <w:rsid w:val="000B4B4D"/>
    <w:rsid w:val="000B7681"/>
    <w:rsid w:val="000C3BF1"/>
    <w:rsid w:val="000D1D60"/>
    <w:rsid w:val="000D35C5"/>
    <w:rsid w:val="00154AC0"/>
    <w:rsid w:val="00155AAE"/>
    <w:rsid w:val="00157CC7"/>
    <w:rsid w:val="00157E13"/>
    <w:rsid w:val="0017603B"/>
    <w:rsid w:val="00196FC2"/>
    <w:rsid w:val="001B5FE0"/>
    <w:rsid w:val="001C46A9"/>
    <w:rsid w:val="001D12E5"/>
    <w:rsid w:val="002206A8"/>
    <w:rsid w:val="00231358"/>
    <w:rsid w:val="00234F28"/>
    <w:rsid w:val="00243F9E"/>
    <w:rsid w:val="00252E10"/>
    <w:rsid w:val="00271524"/>
    <w:rsid w:val="002727E1"/>
    <w:rsid w:val="002748F0"/>
    <w:rsid w:val="002A3EA6"/>
    <w:rsid w:val="002A7F08"/>
    <w:rsid w:val="002D0EBA"/>
    <w:rsid w:val="002D2344"/>
    <w:rsid w:val="002E3783"/>
    <w:rsid w:val="002E4CFF"/>
    <w:rsid w:val="002F32DB"/>
    <w:rsid w:val="0031451F"/>
    <w:rsid w:val="00316A57"/>
    <w:rsid w:val="00320E3D"/>
    <w:rsid w:val="003212D1"/>
    <w:rsid w:val="003333D6"/>
    <w:rsid w:val="00342C98"/>
    <w:rsid w:val="00344313"/>
    <w:rsid w:val="00352425"/>
    <w:rsid w:val="00361899"/>
    <w:rsid w:val="003641CA"/>
    <w:rsid w:val="003706A5"/>
    <w:rsid w:val="00372594"/>
    <w:rsid w:val="003754C3"/>
    <w:rsid w:val="00381343"/>
    <w:rsid w:val="003A4157"/>
    <w:rsid w:val="003A5E0E"/>
    <w:rsid w:val="003A5E3F"/>
    <w:rsid w:val="003B4460"/>
    <w:rsid w:val="003B51E0"/>
    <w:rsid w:val="003C1DE6"/>
    <w:rsid w:val="003D4402"/>
    <w:rsid w:val="003E7927"/>
    <w:rsid w:val="00414703"/>
    <w:rsid w:val="004307DA"/>
    <w:rsid w:val="00433647"/>
    <w:rsid w:val="0044260D"/>
    <w:rsid w:val="0044294D"/>
    <w:rsid w:val="00451B33"/>
    <w:rsid w:val="00461937"/>
    <w:rsid w:val="00466629"/>
    <w:rsid w:val="00466D5B"/>
    <w:rsid w:val="00481311"/>
    <w:rsid w:val="00482679"/>
    <w:rsid w:val="00483FFE"/>
    <w:rsid w:val="00495AC0"/>
    <w:rsid w:val="00497435"/>
    <w:rsid w:val="004A1FE9"/>
    <w:rsid w:val="004A2B16"/>
    <w:rsid w:val="004B0D03"/>
    <w:rsid w:val="004D32B8"/>
    <w:rsid w:val="004D4EEA"/>
    <w:rsid w:val="004F20C7"/>
    <w:rsid w:val="004F59E4"/>
    <w:rsid w:val="004F6EF1"/>
    <w:rsid w:val="005244B3"/>
    <w:rsid w:val="00532527"/>
    <w:rsid w:val="005439E7"/>
    <w:rsid w:val="005617F1"/>
    <w:rsid w:val="00562CCB"/>
    <w:rsid w:val="00567444"/>
    <w:rsid w:val="005763F8"/>
    <w:rsid w:val="005B1B91"/>
    <w:rsid w:val="005C1629"/>
    <w:rsid w:val="005C289A"/>
    <w:rsid w:val="005C34F7"/>
    <w:rsid w:val="005C7915"/>
    <w:rsid w:val="005D1885"/>
    <w:rsid w:val="005D2BBF"/>
    <w:rsid w:val="005E0827"/>
    <w:rsid w:val="005E4CD0"/>
    <w:rsid w:val="005F5025"/>
    <w:rsid w:val="006005F2"/>
    <w:rsid w:val="00606A75"/>
    <w:rsid w:val="0060745B"/>
    <w:rsid w:val="006122B2"/>
    <w:rsid w:val="00616561"/>
    <w:rsid w:val="00620239"/>
    <w:rsid w:val="0063191C"/>
    <w:rsid w:val="00632E85"/>
    <w:rsid w:val="00635B7A"/>
    <w:rsid w:val="006413EF"/>
    <w:rsid w:val="00657432"/>
    <w:rsid w:val="00665841"/>
    <w:rsid w:val="00666EA3"/>
    <w:rsid w:val="006727FD"/>
    <w:rsid w:val="00697A65"/>
    <w:rsid w:val="006B41B8"/>
    <w:rsid w:val="0070028E"/>
    <w:rsid w:val="007326AA"/>
    <w:rsid w:val="00732DF3"/>
    <w:rsid w:val="00741958"/>
    <w:rsid w:val="0074576C"/>
    <w:rsid w:val="00746F5D"/>
    <w:rsid w:val="00751083"/>
    <w:rsid w:val="00767F00"/>
    <w:rsid w:val="0077570D"/>
    <w:rsid w:val="007758BC"/>
    <w:rsid w:val="007810CE"/>
    <w:rsid w:val="007A0024"/>
    <w:rsid w:val="007C5545"/>
    <w:rsid w:val="007D0864"/>
    <w:rsid w:val="007D1B06"/>
    <w:rsid w:val="008232CC"/>
    <w:rsid w:val="00834383"/>
    <w:rsid w:val="00843FCA"/>
    <w:rsid w:val="00855049"/>
    <w:rsid w:val="00862A60"/>
    <w:rsid w:val="00877463"/>
    <w:rsid w:val="00892E64"/>
    <w:rsid w:val="008B09ED"/>
    <w:rsid w:val="008B492E"/>
    <w:rsid w:val="008C397A"/>
    <w:rsid w:val="008D36E6"/>
    <w:rsid w:val="008E011C"/>
    <w:rsid w:val="008E634D"/>
    <w:rsid w:val="008F4E49"/>
    <w:rsid w:val="008F5AAE"/>
    <w:rsid w:val="00914EDB"/>
    <w:rsid w:val="00931EB7"/>
    <w:rsid w:val="00933FB4"/>
    <w:rsid w:val="009430C4"/>
    <w:rsid w:val="009711D0"/>
    <w:rsid w:val="00982878"/>
    <w:rsid w:val="00986819"/>
    <w:rsid w:val="009924C4"/>
    <w:rsid w:val="009E4AC6"/>
    <w:rsid w:val="009F716B"/>
    <w:rsid w:val="00A2258F"/>
    <w:rsid w:val="00A26FB4"/>
    <w:rsid w:val="00A37FDE"/>
    <w:rsid w:val="00A61F4D"/>
    <w:rsid w:val="00A63161"/>
    <w:rsid w:val="00A63B7C"/>
    <w:rsid w:val="00A6521B"/>
    <w:rsid w:val="00A77657"/>
    <w:rsid w:val="00A84D24"/>
    <w:rsid w:val="00A94853"/>
    <w:rsid w:val="00AA1633"/>
    <w:rsid w:val="00AA6744"/>
    <w:rsid w:val="00AB42FC"/>
    <w:rsid w:val="00AD24A4"/>
    <w:rsid w:val="00AD5708"/>
    <w:rsid w:val="00B026D2"/>
    <w:rsid w:val="00B039D1"/>
    <w:rsid w:val="00B05732"/>
    <w:rsid w:val="00B12948"/>
    <w:rsid w:val="00B15CCA"/>
    <w:rsid w:val="00B23873"/>
    <w:rsid w:val="00B23A7F"/>
    <w:rsid w:val="00B50190"/>
    <w:rsid w:val="00B51218"/>
    <w:rsid w:val="00B65B4F"/>
    <w:rsid w:val="00B924EC"/>
    <w:rsid w:val="00BA502F"/>
    <w:rsid w:val="00BE26E2"/>
    <w:rsid w:val="00BE3766"/>
    <w:rsid w:val="00BE3B6B"/>
    <w:rsid w:val="00C04FD1"/>
    <w:rsid w:val="00C17276"/>
    <w:rsid w:val="00C31DD5"/>
    <w:rsid w:val="00C34EC7"/>
    <w:rsid w:val="00C40859"/>
    <w:rsid w:val="00C52294"/>
    <w:rsid w:val="00C52B56"/>
    <w:rsid w:val="00C55442"/>
    <w:rsid w:val="00C621E2"/>
    <w:rsid w:val="00C80D70"/>
    <w:rsid w:val="00C8134C"/>
    <w:rsid w:val="00C86054"/>
    <w:rsid w:val="00C96194"/>
    <w:rsid w:val="00CA4DFC"/>
    <w:rsid w:val="00CB677F"/>
    <w:rsid w:val="00CC0B97"/>
    <w:rsid w:val="00CC2357"/>
    <w:rsid w:val="00CC3447"/>
    <w:rsid w:val="00D017C5"/>
    <w:rsid w:val="00D16A40"/>
    <w:rsid w:val="00D27A09"/>
    <w:rsid w:val="00D31B62"/>
    <w:rsid w:val="00D45AD9"/>
    <w:rsid w:val="00D5056B"/>
    <w:rsid w:val="00D6416A"/>
    <w:rsid w:val="00D67346"/>
    <w:rsid w:val="00D70D77"/>
    <w:rsid w:val="00D8457A"/>
    <w:rsid w:val="00D94CB1"/>
    <w:rsid w:val="00DA20FD"/>
    <w:rsid w:val="00DA2A97"/>
    <w:rsid w:val="00DB5720"/>
    <w:rsid w:val="00DB6195"/>
    <w:rsid w:val="00DD1D10"/>
    <w:rsid w:val="00DD34B4"/>
    <w:rsid w:val="00DE1DCF"/>
    <w:rsid w:val="00DF3D1A"/>
    <w:rsid w:val="00DF4E05"/>
    <w:rsid w:val="00E07841"/>
    <w:rsid w:val="00E10C91"/>
    <w:rsid w:val="00E342C6"/>
    <w:rsid w:val="00E349D1"/>
    <w:rsid w:val="00E351B2"/>
    <w:rsid w:val="00E36771"/>
    <w:rsid w:val="00E40938"/>
    <w:rsid w:val="00E45082"/>
    <w:rsid w:val="00E55872"/>
    <w:rsid w:val="00E663E1"/>
    <w:rsid w:val="00E83F70"/>
    <w:rsid w:val="00E84753"/>
    <w:rsid w:val="00E90E6D"/>
    <w:rsid w:val="00EA10C9"/>
    <w:rsid w:val="00EA666B"/>
    <w:rsid w:val="00EB4B5C"/>
    <w:rsid w:val="00EC5B19"/>
    <w:rsid w:val="00F001B5"/>
    <w:rsid w:val="00F019A7"/>
    <w:rsid w:val="00F027E1"/>
    <w:rsid w:val="00F11A63"/>
    <w:rsid w:val="00F136EC"/>
    <w:rsid w:val="00F15132"/>
    <w:rsid w:val="00F23297"/>
    <w:rsid w:val="00F27D4E"/>
    <w:rsid w:val="00F301E4"/>
    <w:rsid w:val="00F315DB"/>
    <w:rsid w:val="00F44111"/>
    <w:rsid w:val="00F573EF"/>
    <w:rsid w:val="00F65F08"/>
    <w:rsid w:val="00F8341A"/>
    <w:rsid w:val="00F859D7"/>
    <w:rsid w:val="00F85B10"/>
    <w:rsid w:val="00F95996"/>
    <w:rsid w:val="00FB5105"/>
    <w:rsid w:val="00FC0149"/>
    <w:rsid w:val="00FD243A"/>
    <w:rsid w:val="00FD3589"/>
    <w:rsid w:val="00FD65C1"/>
    <w:rsid w:val="00FF26CB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F0C2D24"/>
  <w15:chartTrackingRefBased/>
  <w15:docId w15:val="{73D126C1-2EEB-48B4-B06B-4A712016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20E3D"/>
    <w:pPr>
      <w:numPr>
        <w:numId w:val="1"/>
      </w:numPr>
    </w:pPr>
  </w:style>
  <w:style w:type="paragraph" w:styleId="Seznam">
    <w:name w:val="List"/>
    <w:basedOn w:val="Normln"/>
    <w:rsid w:val="00320E3D"/>
    <w:pPr>
      <w:ind w:left="283" w:hanging="283"/>
    </w:pPr>
  </w:style>
  <w:style w:type="paragraph" w:styleId="Zhlav">
    <w:name w:val="header"/>
    <w:basedOn w:val="Normln"/>
    <w:rsid w:val="00FD24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243A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D94CB1"/>
    <w:rPr>
      <w:rFonts w:ascii="Arial" w:hAnsi="Arial" w:cs="Arial"/>
      <w:b/>
      <w:sz w:val="28"/>
      <w:szCs w:val="28"/>
    </w:rPr>
  </w:style>
  <w:style w:type="paragraph" w:styleId="Zkladntext2">
    <w:name w:val="Body Text 2"/>
    <w:basedOn w:val="Normln"/>
    <w:link w:val="Zkladntext2Char"/>
    <w:rsid w:val="00451B33"/>
    <w:rPr>
      <w:rFonts w:ascii="Arial" w:hAnsi="Arial" w:cs="Arial"/>
      <w:b/>
      <w:bCs/>
    </w:rPr>
  </w:style>
  <w:style w:type="paragraph" w:styleId="Seznam4">
    <w:name w:val="List 4"/>
    <w:basedOn w:val="Normln"/>
    <w:rsid w:val="0063191C"/>
    <w:pPr>
      <w:ind w:left="1132" w:hanging="283"/>
    </w:pPr>
  </w:style>
  <w:style w:type="paragraph" w:styleId="Seznam2">
    <w:name w:val="List 2"/>
    <w:basedOn w:val="Normln"/>
    <w:rsid w:val="0063191C"/>
    <w:pPr>
      <w:ind w:left="566" w:hanging="283"/>
    </w:pPr>
  </w:style>
  <w:style w:type="paragraph" w:styleId="Zkladntext3">
    <w:name w:val="Body Text 3"/>
    <w:basedOn w:val="Normln"/>
    <w:rsid w:val="00892E64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19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E8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862A60"/>
    <w:pPr>
      <w:spacing w:after="120"/>
    </w:pPr>
  </w:style>
  <w:style w:type="character" w:styleId="slostrnky">
    <w:name w:val="page number"/>
    <w:basedOn w:val="Standardnpsmoodstavce"/>
    <w:rsid w:val="003A5E3F"/>
  </w:style>
  <w:style w:type="character" w:customStyle="1" w:styleId="Zkladntext2Char">
    <w:name w:val="Základní text 2 Char"/>
    <w:link w:val="Zkladntext2"/>
    <w:rsid w:val="00042F5C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2483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 PŘÍPRAVĚ</vt:lpstr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 PŘÍPRAVĚ</dc:title>
  <dc:subject/>
  <dc:creator>Lochman</dc:creator>
  <cp:keywords/>
  <dc:description/>
  <cp:lastModifiedBy>Lukáš Faltinek</cp:lastModifiedBy>
  <cp:revision>96</cp:revision>
  <cp:lastPrinted>2010-01-13T10:03:00Z</cp:lastPrinted>
  <dcterms:created xsi:type="dcterms:W3CDTF">2021-10-28T15:18:00Z</dcterms:created>
  <dcterms:modified xsi:type="dcterms:W3CDTF">2023-02-21T16:02:00Z</dcterms:modified>
</cp:coreProperties>
</file>