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7D93" w14:textId="053899EF" w:rsidR="00EE1EDC" w:rsidRPr="000F7B25" w:rsidRDefault="00EE1EDC" w:rsidP="00EE1EDC">
      <w:pPr>
        <w:rPr>
          <w:b/>
          <w:bCs/>
        </w:rPr>
      </w:pPr>
      <w:r w:rsidRPr="000F7B25">
        <w:rPr>
          <w:b/>
          <w:bCs/>
        </w:rPr>
        <w:t>I part</w:t>
      </w:r>
    </w:p>
    <w:p w14:paraId="42A15196" w14:textId="67762510" w:rsidR="00EE1EDC" w:rsidRDefault="00EE1EDC" w:rsidP="00EE1EDC">
      <w:r>
        <w:t>1. Upload the data "gender_salary_data.csv" and name it "people".</w:t>
      </w:r>
    </w:p>
    <w:p w14:paraId="6A7CD53C" w14:textId="0652F59B" w:rsidR="00EE1EDC" w:rsidRDefault="00EE1EDC" w:rsidP="00EE1EDC">
      <w:r>
        <w:t>2. Formulate your research question; which variables will you choose and what hypothesis will you formulate? Formulate your null and alternative hypothesis.</w:t>
      </w:r>
    </w:p>
    <w:p w14:paraId="520D42F0" w14:textId="37A4E904" w:rsidR="00EE1EDC" w:rsidRDefault="00EE1EDC" w:rsidP="00EE1EDC">
      <w:r>
        <w:t xml:space="preserve">3. Check the assumptions for the t-test. </w:t>
      </w:r>
    </w:p>
    <w:p w14:paraId="61CDD524" w14:textId="4C8C10A6" w:rsidR="00EE1EDC" w:rsidRDefault="00EE1EDC" w:rsidP="00EE1EDC">
      <w:r>
        <w:t>3.1. Check the sample size.</w:t>
      </w:r>
    </w:p>
    <w:p w14:paraId="5138733A" w14:textId="5A68345A" w:rsidR="00EE1EDC" w:rsidRDefault="00EE1EDC" w:rsidP="00EE1EDC">
      <w:r>
        <w:t xml:space="preserve">3.2. Check </w:t>
      </w:r>
      <w:r w:rsidR="00216C10">
        <w:t xml:space="preserve">the </w:t>
      </w:r>
      <w:r>
        <w:t xml:space="preserve">normality of the numerical variable. Use both </w:t>
      </w:r>
      <w:r w:rsidR="00FC6E26">
        <w:t>graphical</w:t>
      </w:r>
      <w:r>
        <w:t xml:space="preserve"> and analytical ways.</w:t>
      </w:r>
    </w:p>
    <w:p w14:paraId="01765560" w14:textId="51F0D351" w:rsidR="00EE1EDC" w:rsidRDefault="00EE1EDC" w:rsidP="00EE1EDC">
      <w:r>
        <w:t>3.3. Using the tydiverse package, create two variables: "female" and "male" and save only females and males from the people dataset.</w:t>
      </w:r>
    </w:p>
    <w:p w14:paraId="7F923DFB" w14:textId="1EE7A697" w:rsidR="00EE1EDC" w:rsidRDefault="00EE1EDC" w:rsidP="00EE1EDC">
      <w:r>
        <w:t>3.4. Check normality of females and males.</w:t>
      </w:r>
    </w:p>
    <w:p w14:paraId="23A57DEA" w14:textId="122D6E3D" w:rsidR="00EE1EDC" w:rsidRDefault="00EE1EDC" w:rsidP="00EE1EDC">
      <w:r>
        <w:t>3.5. Check another assumption - variance (spread) between the groups.</w:t>
      </w:r>
    </w:p>
    <w:p w14:paraId="4638BE4A" w14:textId="5B3D8CE0" w:rsidR="00EE1EDC" w:rsidRDefault="00EE1EDC" w:rsidP="00EE1EDC">
      <w:r>
        <w:t xml:space="preserve">3.6. Test your hypothesis using an appropriate statistical test. </w:t>
      </w:r>
    </w:p>
    <w:p w14:paraId="151A569E" w14:textId="503F491D" w:rsidR="00EE1EDC" w:rsidRDefault="00EE1EDC" w:rsidP="00EE1EDC">
      <w:r>
        <w:t>3.7. What conclusion can you make? Formulate the conclusion.</w:t>
      </w:r>
    </w:p>
    <w:p w14:paraId="0A359009" w14:textId="5BD7E3C3" w:rsidR="00EE1EDC" w:rsidRDefault="00EE1EDC" w:rsidP="00EE1EDC">
      <w:r>
        <w:t>There is a statistically significant difference in salaries between males and females in Germany (p-value=0.007), with females having a higher average salary than males.</w:t>
      </w:r>
    </w:p>
    <w:p w14:paraId="069F5591" w14:textId="1C9FF9EF" w:rsidR="00F21CAB" w:rsidRPr="00F21CAB" w:rsidRDefault="00F21CAB" w:rsidP="00EE1EDC">
      <w:pPr>
        <w:rPr>
          <w:b/>
          <w:bCs/>
        </w:rPr>
      </w:pPr>
      <w:r w:rsidRPr="00F21CAB">
        <w:rPr>
          <w:b/>
          <w:bCs/>
        </w:rPr>
        <w:t>When you’ve done I part, please, raise your hand.</w:t>
      </w:r>
    </w:p>
    <w:p w14:paraId="03336B08" w14:textId="23922982" w:rsidR="00EE1EDC" w:rsidRPr="000F7B25" w:rsidRDefault="00EE1EDC" w:rsidP="00EE1EDC">
      <w:pPr>
        <w:rPr>
          <w:b/>
          <w:bCs/>
        </w:rPr>
      </w:pPr>
      <w:r w:rsidRPr="000F7B25">
        <w:rPr>
          <w:b/>
          <w:bCs/>
        </w:rPr>
        <w:t>II part</w:t>
      </w:r>
    </w:p>
    <w:p w14:paraId="669DB5A5" w14:textId="13EEACFD" w:rsidR="00EE1EDC" w:rsidRDefault="00EE1EDC" w:rsidP="00EE1EDC">
      <w:r>
        <w:t>1. Upload the data "seafood_mercury_data.csv" and name it "mercury".</w:t>
      </w:r>
    </w:p>
    <w:p w14:paraId="559CF4A0" w14:textId="7C52D6AD" w:rsidR="00EE1EDC" w:rsidRDefault="00EE1EDC" w:rsidP="00EE1EDC">
      <w:r>
        <w:t>2. Formulate your research question; which variables will you choose and what hypothesis will you formulate? Formulate your null and alternative hypothesis.</w:t>
      </w:r>
    </w:p>
    <w:p w14:paraId="016194AA" w14:textId="1102B445" w:rsidR="00EE1EDC" w:rsidRDefault="00EE1EDC" w:rsidP="00EE1EDC">
      <w:r>
        <w:lastRenderedPageBreak/>
        <w:t xml:space="preserve">3. Check the assumptions for the t-test. </w:t>
      </w:r>
    </w:p>
    <w:p w14:paraId="1790FEE0" w14:textId="2FCA73A3" w:rsidR="00EE1EDC" w:rsidRDefault="00EE1EDC" w:rsidP="00EE1EDC">
      <w:r>
        <w:t>3.1. Check the sample size.</w:t>
      </w:r>
    </w:p>
    <w:p w14:paraId="69CA0004" w14:textId="28A3FC6C" w:rsidR="00EE1EDC" w:rsidRDefault="00EE1EDC" w:rsidP="00EE1EDC">
      <w:r>
        <w:t>3.2. Check normality of the numerical variable. Use both graphical and analytical ways.</w:t>
      </w:r>
    </w:p>
    <w:p w14:paraId="318E8C77" w14:textId="3425AE45" w:rsidR="00EE1EDC" w:rsidRDefault="00EE1EDC" w:rsidP="00EE1EDC">
      <w:r>
        <w:t>3.3. Using the tydiverse package, create two variables: "fish" and "seafood" and save only fish and seafood from the mercury dataset.</w:t>
      </w:r>
    </w:p>
    <w:p w14:paraId="7501E9D9" w14:textId="244B366C" w:rsidR="00EE1EDC" w:rsidRDefault="00EE1EDC" w:rsidP="00EE1EDC">
      <w:r>
        <w:t xml:space="preserve">3.4. Check </w:t>
      </w:r>
      <w:r w:rsidR="00216C10">
        <w:t>the normality</w:t>
      </w:r>
      <w:r>
        <w:t xml:space="preserve"> of fish and seafood.</w:t>
      </w:r>
    </w:p>
    <w:p w14:paraId="0261F9D4" w14:textId="6AAD4938" w:rsidR="00EE1EDC" w:rsidRDefault="00EE1EDC" w:rsidP="00EE1EDC">
      <w:r>
        <w:t>3.5. The data doesn't meet the normality assumption.</w:t>
      </w:r>
      <w:r>
        <w:t xml:space="preserve"> </w:t>
      </w:r>
      <w:r>
        <w:t>Use the nonparametric test to avoid data transformation.</w:t>
      </w:r>
      <w:r>
        <w:t xml:space="preserve"> </w:t>
      </w:r>
      <w:r>
        <w:t>Check the nonparametric test assumption - similar distributions between the groups.</w:t>
      </w:r>
    </w:p>
    <w:p w14:paraId="3880BDFC" w14:textId="1D95FFC0" w:rsidR="00EE1EDC" w:rsidRDefault="00EE1EDC" w:rsidP="00EE1EDC">
      <w:r>
        <w:t xml:space="preserve">3.6. Test your hypothesis using an appropriate statistical test. </w:t>
      </w:r>
    </w:p>
    <w:p w14:paraId="22C65ACF" w14:textId="1E81364E" w:rsidR="00EE1EDC" w:rsidRDefault="00EE1EDC" w:rsidP="00EE1EDC">
      <w:r>
        <w:t>3.7. What conclusion can you make? Formulate the conclusion.</w:t>
      </w:r>
    </w:p>
    <w:p w14:paraId="4949A1A7" w14:textId="5E0D01BC" w:rsidR="00CB2D9E" w:rsidRDefault="00EE1EDC" w:rsidP="00EE1EDC">
      <w:r>
        <w:t>There is no statistically significant difference in mercury levels between fish and seafood (p-value=0.697).</w:t>
      </w:r>
      <w:r>
        <w:t xml:space="preserve"> </w:t>
      </w:r>
      <w:r w:rsidR="00CB2D9E">
        <w:br w:type="page"/>
      </w:r>
    </w:p>
    <w:p w14:paraId="3650B899" w14:textId="055BFCE2" w:rsidR="00FD7567" w:rsidRPr="001B66F3" w:rsidRDefault="00CB2D9E" w:rsidP="00FD7567">
      <w:pPr>
        <w:rPr>
          <w:sz w:val="32"/>
          <w:szCs w:val="32"/>
        </w:rPr>
      </w:pPr>
      <w:r w:rsidRPr="001B66F3">
        <w:rPr>
          <w:sz w:val="32"/>
          <w:szCs w:val="32"/>
        </w:rPr>
        <w:lastRenderedPageBreak/>
        <w:t>Check list</w:t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5220"/>
        <w:gridCol w:w="4410"/>
        <w:gridCol w:w="4500"/>
      </w:tblGrid>
      <w:tr w:rsidR="00CB2D9E" w:rsidRPr="001B66F3" w14:paraId="4EECFB77" w14:textId="77777777" w:rsidTr="001B66F3">
        <w:tc>
          <w:tcPr>
            <w:tcW w:w="5220" w:type="dxa"/>
            <w:vAlign w:val="center"/>
          </w:tcPr>
          <w:p w14:paraId="31B7E89D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14:paraId="7763A187" w14:textId="10740B0D" w:rsidR="00CB2D9E" w:rsidRPr="001B66F3" w:rsidRDefault="00222167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I part</w:t>
            </w:r>
          </w:p>
        </w:tc>
        <w:tc>
          <w:tcPr>
            <w:tcW w:w="4500" w:type="dxa"/>
            <w:vAlign w:val="center"/>
          </w:tcPr>
          <w:p w14:paraId="4438B7B9" w14:textId="5C200670" w:rsidR="00CB2D9E" w:rsidRPr="001B66F3" w:rsidRDefault="00222167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II part</w:t>
            </w:r>
          </w:p>
        </w:tc>
      </w:tr>
      <w:tr w:rsidR="00CB2D9E" w:rsidRPr="001B66F3" w14:paraId="6C35D6DA" w14:textId="77777777" w:rsidTr="001B66F3">
        <w:trPr>
          <w:trHeight w:val="2038"/>
        </w:trPr>
        <w:tc>
          <w:tcPr>
            <w:tcW w:w="5220" w:type="dxa"/>
            <w:vAlign w:val="center"/>
          </w:tcPr>
          <w:p w14:paraId="7477D41A" w14:textId="4B148200" w:rsidR="00A5589D" w:rsidRPr="001B66F3" w:rsidRDefault="00222167" w:rsidP="001B66F3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Null and alternative hypothesis (</w:t>
            </w:r>
            <w:r w:rsidR="00D227F8" w:rsidRPr="001B66F3">
              <w:rPr>
                <w:sz w:val="32"/>
                <w:szCs w:val="32"/>
              </w:rPr>
              <w:t>H0 and H1</w:t>
            </w:r>
            <w:r w:rsidRPr="001B66F3">
              <w:rPr>
                <w:sz w:val="32"/>
                <w:szCs w:val="32"/>
              </w:rPr>
              <w:t>)</w:t>
            </w:r>
          </w:p>
        </w:tc>
        <w:tc>
          <w:tcPr>
            <w:tcW w:w="4410" w:type="dxa"/>
            <w:vAlign w:val="center"/>
          </w:tcPr>
          <w:p w14:paraId="3410DB6A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05BE2FA1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D227F8" w:rsidRPr="001B66F3" w14:paraId="2A5F0A4A" w14:textId="77777777" w:rsidTr="001B66F3">
        <w:tc>
          <w:tcPr>
            <w:tcW w:w="14130" w:type="dxa"/>
            <w:gridSpan w:val="3"/>
            <w:vAlign w:val="center"/>
          </w:tcPr>
          <w:p w14:paraId="52B2A489" w14:textId="696766B9" w:rsidR="00D227F8" w:rsidRPr="001B66F3" w:rsidRDefault="00D227F8" w:rsidP="00CB2D9E">
            <w:pPr>
              <w:jc w:val="center"/>
              <w:rPr>
                <w:b/>
                <w:bCs/>
                <w:sz w:val="32"/>
                <w:szCs w:val="32"/>
              </w:rPr>
            </w:pPr>
            <w:r w:rsidRPr="001B66F3">
              <w:rPr>
                <w:b/>
                <w:bCs/>
                <w:sz w:val="32"/>
                <w:szCs w:val="32"/>
              </w:rPr>
              <w:t>Assumptions for t-test</w:t>
            </w:r>
            <w:r w:rsidR="00476498" w:rsidRPr="001B66F3">
              <w:rPr>
                <w:b/>
                <w:bCs/>
                <w:sz w:val="32"/>
                <w:szCs w:val="32"/>
              </w:rPr>
              <w:t xml:space="preserve">/ </w:t>
            </w:r>
            <w:r w:rsidR="00476498" w:rsidRPr="001B66F3">
              <w:rPr>
                <w:b/>
                <w:bCs/>
                <w:sz w:val="32"/>
                <w:szCs w:val="32"/>
              </w:rPr>
              <w:t>Mann-Whitney U Test</w:t>
            </w:r>
            <w:r w:rsidRPr="001B66F3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CB2D9E" w:rsidRPr="001B66F3" w14:paraId="07D4C8E9" w14:textId="77777777" w:rsidTr="001B66F3">
        <w:trPr>
          <w:trHeight w:val="535"/>
        </w:trPr>
        <w:tc>
          <w:tcPr>
            <w:tcW w:w="5220" w:type="dxa"/>
            <w:vAlign w:val="center"/>
          </w:tcPr>
          <w:p w14:paraId="68805F35" w14:textId="5C079082" w:rsidR="00A5589D" w:rsidRPr="001B66F3" w:rsidRDefault="00C95FAB" w:rsidP="004E3B19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Independence of observations</w:t>
            </w:r>
          </w:p>
        </w:tc>
        <w:tc>
          <w:tcPr>
            <w:tcW w:w="4410" w:type="dxa"/>
            <w:vAlign w:val="center"/>
          </w:tcPr>
          <w:p w14:paraId="1FD15164" w14:textId="4DD04F9F" w:rsidR="00CB2D9E" w:rsidRPr="001B66F3" w:rsidRDefault="001641D7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yes</w:t>
            </w:r>
          </w:p>
        </w:tc>
        <w:tc>
          <w:tcPr>
            <w:tcW w:w="4500" w:type="dxa"/>
            <w:vAlign w:val="center"/>
          </w:tcPr>
          <w:p w14:paraId="3C2C3AB3" w14:textId="097143F5" w:rsidR="00CB2D9E" w:rsidRPr="001B66F3" w:rsidRDefault="001641D7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yes</w:t>
            </w:r>
          </w:p>
        </w:tc>
      </w:tr>
      <w:tr w:rsidR="00F40B7A" w:rsidRPr="001B66F3" w14:paraId="418F13B6" w14:textId="77777777" w:rsidTr="001B66F3">
        <w:trPr>
          <w:trHeight w:val="535"/>
        </w:trPr>
        <w:tc>
          <w:tcPr>
            <w:tcW w:w="5220" w:type="dxa"/>
            <w:vAlign w:val="center"/>
          </w:tcPr>
          <w:p w14:paraId="74FD712F" w14:textId="32435321" w:rsidR="00F40B7A" w:rsidRPr="001B66F3" w:rsidRDefault="00F40B7A" w:rsidP="004E3B19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Sample size</w:t>
            </w:r>
          </w:p>
        </w:tc>
        <w:tc>
          <w:tcPr>
            <w:tcW w:w="4410" w:type="dxa"/>
            <w:vAlign w:val="center"/>
          </w:tcPr>
          <w:p w14:paraId="39EC1821" w14:textId="77777777" w:rsidR="00F40B7A" w:rsidRPr="001B66F3" w:rsidRDefault="00F40B7A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31666DCD" w14:textId="77777777" w:rsidR="00F40B7A" w:rsidRPr="001B66F3" w:rsidRDefault="00F40B7A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CB2D9E" w:rsidRPr="001B66F3" w14:paraId="30C02F64" w14:textId="77777777" w:rsidTr="001B66F3">
        <w:tc>
          <w:tcPr>
            <w:tcW w:w="5220" w:type="dxa"/>
            <w:vAlign w:val="center"/>
          </w:tcPr>
          <w:p w14:paraId="092C4AFF" w14:textId="61E3BF40" w:rsidR="00CB2D9E" w:rsidRPr="001B66F3" w:rsidRDefault="00CC724B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Normality of the whole numerical variable</w:t>
            </w:r>
          </w:p>
        </w:tc>
        <w:tc>
          <w:tcPr>
            <w:tcW w:w="4410" w:type="dxa"/>
            <w:vAlign w:val="center"/>
          </w:tcPr>
          <w:p w14:paraId="0345BC88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255E611C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CB2D9E" w:rsidRPr="001B66F3" w14:paraId="4E349533" w14:textId="77777777" w:rsidTr="001B66F3">
        <w:tc>
          <w:tcPr>
            <w:tcW w:w="5220" w:type="dxa"/>
            <w:vAlign w:val="center"/>
          </w:tcPr>
          <w:p w14:paraId="57E6CCFE" w14:textId="2D0A704F" w:rsidR="00CB2D9E" w:rsidRPr="001B66F3" w:rsidRDefault="00CC724B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Normality of each group</w:t>
            </w:r>
          </w:p>
        </w:tc>
        <w:tc>
          <w:tcPr>
            <w:tcW w:w="4410" w:type="dxa"/>
            <w:vAlign w:val="center"/>
          </w:tcPr>
          <w:p w14:paraId="4C5318EB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2AEFD7BF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CB2D9E" w:rsidRPr="001B66F3" w14:paraId="0B4F97DA" w14:textId="77777777" w:rsidTr="001B66F3">
        <w:tc>
          <w:tcPr>
            <w:tcW w:w="5220" w:type="dxa"/>
            <w:vAlign w:val="center"/>
          </w:tcPr>
          <w:p w14:paraId="524CA50F" w14:textId="09C085DC" w:rsidR="00CB2D9E" w:rsidRPr="001B66F3" w:rsidRDefault="00916B9A" w:rsidP="00CB2D9E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Variance between the groups</w:t>
            </w:r>
          </w:p>
        </w:tc>
        <w:tc>
          <w:tcPr>
            <w:tcW w:w="4410" w:type="dxa"/>
            <w:vAlign w:val="center"/>
          </w:tcPr>
          <w:p w14:paraId="616520FD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7FAF835E" w14:textId="77777777" w:rsidR="00CB2D9E" w:rsidRPr="001B66F3" w:rsidRDefault="00CB2D9E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476498" w:rsidRPr="001B66F3" w14:paraId="470A2AC2" w14:textId="77777777" w:rsidTr="001B66F3">
        <w:tc>
          <w:tcPr>
            <w:tcW w:w="5220" w:type="dxa"/>
            <w:vAlign w:val="center"/>
          </w:tcPr>
          <w:p w14:paraId="1DCB02A2" w14:textId="77777777" w:rsidR="00B27D35" w:rsidRPr="00B27D35" w:rsidRDefault="00B27D35" w:rsidP="00B27D3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27D35">
              <w:rPr>
                <w:sz w:val="32"/>
                <w:szCs w:val="32"/>
              </w:rPr>
              <w:t xml:space="preserve">Similar distributions </w:t>
            </w:r>
          </w:p>
          <w:p w14:paraId="08C55EEB" w14:textId="35040CAB" w:rsidR="00476498" w:rsidRPr="001B66F3" w:rsidRDefault="00B27D35" w:rsidP="00B27D35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between</w:t>
            </w:r>
            <w:r w:rsidRPr="001B66F3">
              <w:rPr>
                <w:sz w:val="32"/>
                <w:szCs w:val="32"/>
              </w:rPr>
              <w:t xml:space="preserve"> t</w:t>
            </w:r>
            <w:r w:rsidRPr="001B66F3">
              <w:rPr>
                <w:sz w:val="32"/>
                <w:szCs w:val="32"/>
              </w:rPr>
              <w:t>he</w:t>
            </w:r>
            <w:r w:rsidRPr="001B66F3">
              <w:rPr>
                <w:sz w:val="32"/>
                <w:szCs w:val="32"/>
              </w:rPr>
              <w:t xml:space="preserve"> groups</w:t>
            </w:r>
          </w:p>
        </w:tc>
        <w:tc>
          <w:tcPr>
            <w:tcW w:w="4410" w:type="dxa"/>
            <w:vAlign w:val="center"/>
          </w:tcPr>
          <w:p w14:paraId="16D71CD7" w14:textId="77777777" w:rsidR="00476498" w:rsidRPr="001B66F3" w:rsidRDefault="00476498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557A11D0" w14:textId="77777777" w:rsidR="00476498" w:rsidRPr="001B66F3" w:rsidRDefault="00476498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1B66F3" w:rsidRPr="001B66F3" w14:paraId="4E4AA3A1" w14:textId="77777777" w:rsidTr="001B66F3">
        <w:tc>
          <w:tcPr>
            <w:tcW w:w="5220" w:type="dxa"/>
            <w:vAlign w:val="center"/>
          </w:tcPr>
          <w:p w14:paraId="1C9A8A50" w14:textId="7DD6469C" w:rsidR="001B66F3" w:rsidRPr="001B66F3" w:rsidRDefault="001B66F3" w:rsidP="00B27D35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Test to perform:</w:t>
            </w:r>
          </w:p>
        </w:tc>
        <w:tc>
          <w:tcPr>
            <w:tcW w:w="4410" w:type="dxa"/>
            <w:vAlign w:val="center"/>
          </w:tcPr>
          <w:p w14:paraId="6FB8D0E3" w14:textId="77777777" w:rsidR="001B66F3" w:rsidRPr="001B66F3" w:rsidRDefault="001B66F3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20328CA7" w14:textId="77777777" w:rsidR="001B66F3" w:rsidRPr="001B66F3" w:rsidRDefault="001B66F3" w:rsidP="00CB2D9E">
            <w:pPr>
              <w:jc w:val="center"/>
              <w:rPr>
                <w:sz w:val="32"/>
                <w:szCs w:val="32"/>
              </w:rPr>
            </w:pPr>
          </w:p>
        </w:tc>
      </w:tr>
      <w:tr w:rsidR="001B66F3" w:rsidRPr="001B66F3" w14:paraId="6AB6665C" w14:textId="77777777" w:rsidTr="001B66F3">
        <w:trPr>
          <w:trHeight w:val="1930"/>
        </w:trPr>
        <w:tc>
          <w:tcPr>
            <w:tcW w:w="5220" w:type="dxa"/>
            <w:vAlign w:val="center"/>
          </w:tcPr>
          <w:p w14:paraId="282AC386" w14:textId="56E0E374" w:rsidR="001B66F3" w:rsidRPr="001B66F3" w:rsidRDefault="001B66F3" w:rsidP="001B66F3">
            <w:pPr>
              <w:jc w:val="center"/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t>Conclusion:</w:t>
            </w:r>
          </w:p>
        </w:tc>
        <w:tc>
          <w:tcPr>
            <w:tcW w:w="4410" w:type="dxa"/>
            <w:vAlign w:val="center"/>
          </w:tcPr>
          <w:p w14:paraId="0B9BC500" w14:textId="77777777" w:rsidR="001B66F3" w:rsidRPr="001B66F3" w:rsidRDefault="001B66F3" w:rsidP="00CB2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71E148E5" w14:textId="77777777" w:rsidR="001B66F3" w:rsidRPr="001B66F3" w:rsidRDefault="001B66F3" w:rsidP="00CB2D9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F45E918" w14:textId="77777777" w:rsidR="00FD7567" w:rsidRDefault="00FD7567" w:rsidP="001B66F3"/>
    <w:sectPr w:rsidR="00FD7567" w:rsidSect="00FF37B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06F3" w14:textId="77777777" w:rsidR="00FF37B3" w:rsidRDefault="00FF37B3" w:rsidP="001B66F3">
      <w:pPr>
        <w:spacing w:after="0" w:line="240" w:lineRule="auto"/>
      </w:pPr>
      <w:r>
        <w:separator/>
      </w:r>
    </w:p>
  </w:endnote>
  <w:endnote w:type="continuationSeparator" w:id="0">
    <w:p w14:paraId="255B83BD" w14:textId="77777777" w:rsidR="00FF37B3" w:rsidRDefault="00FF37B3" w:rsidP="001B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F654" w14:textId="77777777" w:rsidR="00FF37B3" w:rsidRDefault="00FF37B3" w:rsidP="001B66F3">
      <w:pPr>
        <w:spacing w:after="0" w:line="240" w:lineRule="auto"/>
      </w:pPr>
      <w:r>
        <w:separator/>
      </w:r>
    </w:p>
  </w:footnote>
  <w:footnote w:type="continuationSeparator" w:id="0">
    <w:p w14:paraId="18942966" w14:textId="77777777" w:rsidR="00FF37B3" w:rsidRDefault="00FF37B3" w:rsidP="001B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1862"/>
    <w:multiLevelType w:val="hybridMultilevel"/>
    <w:tmpl w:val="24542D80"/>
    <w:lvl w:ilvl="0" w:tplc="D6FC06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C90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7A1D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82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A22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E7D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D3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29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02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6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7"/>
    <w:rsid w:val="000F7B25"/>
    <w:rsid w:val="001641D7"/>
    <w:rsid w:val="001A0D0D"/>
    <w:rsid w:val="001B66F3"/>
    <w:rsid w:val="00216C10"/>
    <w:rsid w:val="00222167"/>
    <w:rsid w:val="002D1A8E"/>
    <w:rsid w:val="00315F67"/>
    <w:rsid w:val="00476498"/>
    <w:rsid w:val="004E3B19"/>
    <w:rsid w:val="004F67BA"/>
    <w:rsid w:val="00577ED4"/>
    <w:rsid w:val="00592EAD"/>
    <w:rsid w:val="00916B9A"/>
    <w:rsid w:val="009378A5"/>
    <w:rsid w:val="009E10FC"/>
    <w:rsid w:val="00A5589D"/>
    <w:rsid w:val="00B27D35"/>
    <w:rsid w:val="00C54B78"/>
    <w:rsid w:val="00C95FAB"/>
    <w:rsid w:val="00CB2D9E"/>
    <w:rsid w:val="00CC724B"/>
    <w:rsid w:val="00D227F8"/>
    <w:rsid w:val="00EE1EDC"/>
    <w:rsid w:val="00F10DB5"/>
    <w:rsid w:val="00F21CAB"/>
    <w:rsid w:val="00F40B7A"/>
    <w:rsid w:val="00FC6E26"/>
    <w:rsid w:val="00FD2BE1"/>
    <w:rsid w:val="00FD7567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B282"/>
  <w15:chartTrackingRefBased/>
  <w15:docId w15:val="{3C4F0F4F-3B3D-46F3-AB00-262334D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F3"/>
  </w:style>
  <w:style w:type="paragraph" w:styleId="Footer">
    <w:name w:val="footer"/>
    <w:basedOn w:val="Normal"/>
    <w:link w:val="FooterChar"/>
    <w:uiPriority w:val="99"/>
    <w:unhideWhenUsed/>
    <w:rsid w:val="001B66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31</cp:revision>
  <dcterms:created xsi:type="dcterms:W3CDTF">2024-04-03T20:38:00Z</dcterms:created>
  <dcterms:modified xsi:type="dcterms:W3CDTF">2024-04-10T10:22:00Z</dcterms:modified>
</cp:coreProperties>
</file>