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8D1" w:rsidRDefault="00744B7C">
      <w:r>
        <w:t>Videa do předmětu Krajiny j</w:t>
      </w:r>
      <w:r w:rsidR="005B5494">
        <w:t>ižní Moravy jsou k dispozici k těmto</w:t>
      </w:r>
      <w:r>
        <w:t xml:space="preserve"> bioregionům: </w:t>
      </w:r>
    </w:p>
    <w:p w:rsidR="00744B7C" w:rsidRDefault="00744B7C">
      <w:r>
        <w:t>1.23  Jevišovický</w:t>
      </w:r>
    </w:p>
    <w:p w:rsidR="00744B7C" w:rsidRDefault="00744B7C">
      <w:r>
        <w:t>1.24  Brněnský</w:t>
      </w:r>
    </w:p>
    <w:p w:rsidR="005B5494" w:rsidRDefault="005B5494">
      <w:r>
        <w:t>1.25  Macošský</w:t>
      </w:r>
    </w:p>
    <w:p w:rsidR="00744B7C" w:rsidRDefault="00744B7C">
      <w:r>
        <w:t>1.52  Drahanský</w:t>
      </w:r>
    </w:p>
    <w:p w:rsidR="00744B7C" w:rsidRDefault="00744B7C">
      <w:r>
        <w:t>1.65  Žďárský</w:t>
      </w:r>
    </w:p>
    <w:p w:rsidR="00744B7C" w:rsidRDefault="00744B7C">
      <w:bookmarkStart w:id="0" w:name="_GoBack"/>
      <w:bookmarkEnd w:id="0"/>
    </w:p>
    <w:sectPr w:rsidR="00744B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B7C"/>
    <w:rsid w:val="005B5494"/>
    <w:rsid w:val="00744B7C"/>
    <w:rsid w:val="007A38D1"/>
    <w:rsid w:val="00F34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712D8"/>
  <w15:chartTrackingRefBased/>
  <w15:docId w15:val="{E7DCF453-6532-4B78-9024-E1AD8F136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22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Culek</dc:creator>
  <cp:keywords/>
  <dc:description/>
  <cp:lastModifiedBy>Martin Culek</cp:lastModifiedBy>
  <cp:revision>2</cp:revision>
  <dcterms:created xsi:type="dcterms:W3CDTF">2024-04-18T09:04:00Z</dcterms:created>
  <dcterms:modified xsi:type="dcterms:W3CDTF">2024-04-18T15:14:00Z</dcterms:modified>
</cp:coreProperties>
</file>