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44" w:rsidRDefault="00001D44">
      <w:r>
        <w:t>Rozlišujeme data kvalitativní a kvantitativní. Zkuste popsat nějaké rozdíly mezi těmito typy dat: Jak vypadá základní popis takových dat a jaké (typické) testovací metody pro ně používáme?</w:t>
      </w:r>
    </w:p>
    <w:p w:rsidR="00351E57" w:rsidRDefault="00CC28E9">
      <w:r>
        <w:t>Co to jsou charakteristiky polohy a charakteristiky variability, uveďte nějaké příklady.</w:t>
      </w:r>
    </w:p>
    <w:p w:rsidR="00CC28E9" w:rsidRDefault="00CC28E9">
      <w:r>
        <w:t xml:space="preserve">Rozumět grafické prezentaci dat: histogram, </w:t>
      </w:r>
      <w:proofErr w:type="spellStart"/>
      <w:r>
        <w:t>boxplot</w:t>
      </w:r>
      <w:proofErr w:type="spellEnd"/>
      <w:r>
        <w:t>.</w:t>
      </w:r>
      <w:r w:rsidR="002E540A">
        <w:t xml:space="preserve"> Kde je na grafu medián? Kdy mohu z grafu odečíst hodnotu průměru? Jak se na grafu projeví velká nebo malá variabilita datového souboru?</w:t>
      </w:r>
    </w:p>
    <w:p w:rsidR="00CC28E9" w:rsidRDefault="00303877">
      <w:r>
        <w:t>Jakou délku má křídlo dospělého kosa? Měřím 10 náhodně chycených jedinců. Na tomto příkladu zkuste vysvětlit pojem náhodná veličina.</w:t>
      </w:r>
    </w:p>
    <w:p w:rsidR="00E23250" w:rsidRDefault="00E23250">
      <w:r>
        <w:t>V teorii testování hypotéz se setkáváme s touto trojicí funkcí: kvantilová funkce, hustota a distribuční funkce.</w:t>
      </w:r>
      <w:r w:rsidR="002E540A">
        <w:t xml:space="preserve"> Přiřaďte názvy ke grafům a vyberte správné popisky: </w:t>
      </w:r>
      <w:proofErr w:type="gramStart"/>
      <w:r w:rsidR="002E540A">
        <w:t xml:space="preserve">F(x), f(x), </w:t>
      </w:r>
      <w:r w:rsidR="00A13304">
        <w:t>a jednu</w:t>
      </w:r>
      <w:proofErr w:type="gramEnd"/>
      <w:r w:rsidR="00A13304">
        <w:t xml:space="preserve"> z dvojice F</w:t>
      </w:r>
      <w:r w:rsidR="00A13304" w:rsidRPr="00A13304">
        <w:rPr>
          <w:vertAlign w:val="superscript"/>
        </w:rPr>
        <w:t>-1</w:t>
      </w:r>
      <w:r w:rsidR="00A13304">
        <w:t xml:space="preserve">(p) a </w:t>
      </w:r>
      <w:r w:rsidR="002E540A">
        <w:rPr>
          <w:rFonts w:cstheme="minorHAnsi"/>
        </w:rPr>
        <w:t>Φ</w:t>
      </w:r>
      <w:r w:rsidR="00A13304" w:rsidRPr="00A13304">
        <w:rPr>
          <w:rFonts w:cstheme="minorHAnsi"/>
          <w:vertAlign w:val="superscript"/>
        </w:rPr>
        <w:t>-1</w:t>
      </w:r>
      <w:r w:rsidR="002E540A">
        <w:t xml:space="preserve">(p). </w:t>
      </w:r>
    </w:p>
    <w:p w:rsidR="00526478" w:rsidRDefault="00526478">
      <w:r>
        <w:rPr>
          <w:noProof/>
          <w:lang w:eastAsia="cs-CZ"/>
        </w:rPr>
        <w:drawing>
          <wp:inline distT="0" distB="0" distL="0" distR="0" wp14:anchorId="3E7A7356" wp14:editId="3DC74C07">
            <wp:extent cx="6645910" cy="2179955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250" w:rsidRDefault="00E23250">
      <w:r>
        <w:t xml:space="preserve">Řekněme, že funkce popisují pravděpodobnosti hmotnosti vrabců. Vyznačte na všech grafech pravděpodobnost, že náhodně vybraný jedinec bude lehčí než </w:t>
      </w:r>
      <w:r w:rsidR="00526478">
        <w:t>7.</w:t>
      </w:r>
      <w:r>
        <w:t>5</w:t>
      </w:r>
      <w:r w:rsidR="00526478">
        <w:t xml:space="preserve"> </w:t>
      </w:r>
      <w:r>
        <w:t>g.</w:t>
      </w:r>
    </w:p>
    <w:p w:rsidR="00E2099B" w:rsidRPr="00E2099B" w:rsidRDefault="00E2099B" w:rsidP="00E2099B">
      <w:r>
        <w:t xml:space="preserve">Který z prvků zápisu se jmenuje kvantil: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X≤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0,95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</w:rPr>
          <m:t>=0,95</m:t>
        </m:r>
      </m:oMath>
      <w:r>
        <w:rPr>
          <w:rFonts w:eastAsiaTheme="minorEastAsia"/>
          <w:b/>
          <w:bCs/>
          <w:iCs/>
        </w:rPr>
        <w:t xml:space="preserve"> </w:t>
      </w:r>
      <w:r w:rsidRPr="00E2099B">
        <w:rPr>
          <w:rFonts w:eastAsiaTheme="minorEastAsia"/>
          <w:bCs/>
          <w:iCs/>
        </w:rPr>
        <w:t>?</w:t>
      </w:r>
      <w:r w:rsidR="002E540A">
        <w:rPr>
          <w:rFonts w:eastAsiaTheme="minorEastAsia"/>
          <w:bCs/>
          <w:iCs/>
        </w:rPr>
        <w:t xml:space="preserve"> Umíte tento zápis správně přečíst?</w:t>
      </w:r>
    </w:p>
    <w:p w:rsidR="00CC28E9" w:rsidRDefault="00CC28E9">
      <w:r>
        <w:t>Co to je kvantil, kde se s ním setkáváme.</w:t>
      </w:r>
    </w:p>
    <w:p w:rsidR="002E540A" w:rsidRDefault="002E540A">
      <w:r>
        <w:t>Co vyjadřuje střední hodnota náhodné veličiny? Jak mohu zjistit její hodnotu?</w:t>
      </w:r>
    </w:p>
    <w:p w:rsidR="002E540A" w:rsidRDefault="002E540A" w:rsidP="002E540A">
      <w:r>
        <w:t>Co vyjadřuje rozptyl (variabilita) náhodné veličiny? Jak mohu zjistit jeho hodnotu?</w:t>
      </w:r>
    </w:p>
    <w:p w:rsidR="002E540A" w:rsidRDefault="000467C2">
      <w:r>
        <w:t>K čemu se vztahuje pojem kovariance, kdy nás zajímá její hodnota (odhad)?</w:t>
      </w:r>
    </w:p>
    <w:p w:rsidR="000467C2" w:rsidRDefault="000467C2">
      <w:r>
        <w:t>Co se stane s náhodnou veličinou během normování? Tedy proč to  děláme</w:t>
      </w:r>
      <w:r w:rsidR="00526478">
        <w:t xml:space="preserve"> a</w:t>
      </w:r>
      <w:r>
        <w:t xml:space="preserve"> které důležité charakteristiky se změní?</w:t>
      </w:r>
    </w:p>
    <w:p w:rsidR="004C701C" w:rsidRDefault="004C701C"/>
    <w:p w:rsidR="00AF65E8" w:rsidRDefault="00301DA8">
      <w:r>
        <w:t>Určete správné tr</w:t>
      </w:r>
      <w:r w:rsidR="00AF65E8">
        <w:t>ojice:</w:t>
      </w:r>
    </w:p>
    <w:p w:rsidR="000D5E3C" w:rsidRDefault="000D5E3C">
      <w:pPr>
        <w:sectPr w:rsidR="000D5E3C" w:rsidSect="00CB38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65E8" w:rsidRDefault="00AF65E8" w:rsidP="00301DA8">
      <w:pPr>
        <w:ind w:left="397"/>
      </w:pPr>
      <w:proofErr w:type="spellStart"/>
      <w:r>
        <w:lastRenderedPageBreak/>
        <w:t>Poissonovo</w:t>
      </w:r>
      <w:proofErr w:type="spellEnd"/>
      <w:r>
        <w:t xml:space="preserve"> rozdělení</w:t>
      </w:r>
    </w:p>
    <w:p w:rsidR="000D5E3C" w:rsidRPr="000D5E3C" w:rsidRDefault="000D5E3C" w:rsidP="00301DA8">
      <w:pPr>
        <w:spacing w:after="0"/>
        <w:ind w:left="397"/>
        <w:rPr>
          <w:sz w:val="16"/>
          <w:szCs w:val="16"/>
        </w:rPr>
      </w:pPr>
    </w:p>
    <w:p w:rsidR="00AF65E8" w:rsidRDefault="00AF65E8" w:rsidP="00301DA8">
      <w:pPr>
        <w:ind w:left="397"/>
      </w:pPr>
      <w:r>
        <w:t>Normální rozdělení</w:t>
      </w:r>
    </w:p>
    <w:p w:rsidR="000D5E3C" w:rsidRDefault="000D5E3C" w:rsidP="00301DA8">
      <w:pPr>
        <w:spacing w:after="0"/>
        <w:ind w:left="397"/>
      </w:pPr>
    </w:p>
    <w:p w:rsidR="00AF65E8" w:rsidRDefault="00AF65E8" w:rsidP="00301DA8">
      <w:pPr>
        <w:ind w:left="397"/>
      </w:pPr>
      <w:r>
        <w:t>Binomické rozdělení</w:t>
      </w:r>
    </w:p>
    <w:p w:rsidR="000D5E3C" w:rsidRDefault="000D5E3C" w:rsidP="00301DA8">
      <w:pPr>
        <w:spacing w:after="0"/>
        <w:ind w:left="397"/>
      </w:pPr>
    </w:p>
    <w:p w:rsidR="00AF65E8" w:rsidRDefault="00AF65E8" w:rsidP="00301DA8">
      <w:pPr>
        <w:ind w:left="397"/>
      </w:pPr>
      <w:r>
        <w:t>Chí-kvadrát rozdělení</w:t>
      </w:r>
    </w:p>
    <w:p w:rsidR="000D5E3C" w:rsidRDefault="000D5E3C" w:rsidP="00301DA8">
      <w:pPr>
        <w:spacing w:after="0"/>
        <w:ind w:left="397"/>
      </w:pPr>
    </w:p>
    <w:p w:rsidR="00AF65E8" w:rsidRDefault="00AF65E8" w:rsidP="00301DA8">
      <w:pPr>
        <w:ind w:left="397"/>
      </w:pPr>
      <w:r>
        <w:t>Alternativní rozdělení</w:t>
      </w:r>
    </w:p>
    <w:p w:rsidR="00AF65E8" w:rsidRPr="00AF65E8" w:rsidRDefault="00AF65E8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Y=k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(1-p)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n-k</m:t>
              </m:r>
            </m:sup>
          </m:sSup>
        </m:oMath>
      </m:oMathPara>
    </w:p>
    <w:p w:rsidR="00672776" w:rsidRPr="00AF65E8" w:rsidRDefault="00AF65E8" w:rsidP="00AF65E8">
      <w:pPr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X=1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=p</m:t>
          </m:r>
        </m:oMath>
      </m:oMathPara>
    </w:p>
    <w:p w:rsidR="00AF65E8" w:rsidRPr="00AF65E8" w:rsidRDefault="00AF65E8" w:rsidP="00AF65E8">
      <w:pPr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X=k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k!</m:t>
              </m:r>
            </m:den>
          </m:f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-λ</m:t>
              </m:r>
            </m:sup>
          </m:sSup>
        </m:oMath>
      </m:oMathPara>
    </w:p>
    <w:p w:rsidR="00AF65E8" w:rsidRPr="00AF65E8" w:rsidRDefault="00AF65E8" w:rsidP="00AF65E8">
      <w:pPr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N(μ,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)</m:t>
          </m:r>
        </m:oMath>
      </m:oMathPara>
    </w:p>
    <w:p w:rsidR="000D5E3C" w:rsidRPr="00AF65E8" w:rsidRDefault="00352FF1" w:rsidP="000D5E3C">
      <w:pPr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</w:rPr>
            <m:t>~ 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F65E8" w:rsidRDefault="00AF65E8" w:rsidP="00AF65E8">
      <w:pPr>
        <w:rPr>
          <w:rFonts w:eastAsiaTheme="minorEastAsia"/>
          <w:bCs/>
          <w:iCs/>
        </w:rPr>
      </w:pPr>
      <w:r w:rsidRPr="00AF65E8">
        <w:rPr>
          <w:rFonts w:eastAsiaTheme="minorEastAsia"/>
          <w:bCs/>
          <w:iCs/>
        </w:rPr>
        <w:lastRenderedPageBreak/>
        <w:t>Součet</w:t>
      </w:r>
      <w:r>
        <w:rPr>
          <w:rFonts w:eastAsiaTheme="minorEastAsia"/>
          <w:bCs/>
          <w:iCs/>
        </w:rPr>
        <w:t xml:space="preserve"> čtverců normovaných normálních veličin</w:t>
      </w:r>
    </w:p>
    <w:p w:rsidR="00EC7AB1" w:rsidRDefault="00EC7AB1" w:rsidP="00AF65E8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Zákon vzácných jevů</w:t>
      </w:r>
    </w:p>
    <w:p w:rsidR="00EC7AB1" w:rsidRDefault="00EC7AB1" w:rsidP="00AF65E8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Rozložení délky zobáku v populaci kosa</w:t>
      </w:r>
    </w:p>
    <w:p w:rsidR="00EC7AB1" w:rsidRDefault="00EC7AB1" w:rsidP="00AF65E8">
      <w:pPr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Pravděpodobnost, že udělám zkoušku</w:t>
      </w:r>
    </w:p>
    <w:p w:rsidR="00EC7AB1" w:rsidRPr="00AF65E8" w:rsidRDefault="00EC7AB1" w:rsidP="00AF65E8">
      <w:r>
        <w:rPr>
          <w:rFonts w:eastAsiaTheme="minorEastAsia"/>
          <w:bCs/>
          <w:iCs/>
        </w:rPr>
        <w:t>Počet infikovaných jedinců v </w:t>
      </w:r>
      <w:r w:rsidRPr="00EC7AB1">
        <w:rPr>
          <w:rFonts w:eastAsiaTheme="minorEastAsia"/>
          <w:bCs/>
          <w:i/>
          <w:iCs/>
        </w:rPr>
        <w:t>n</w:t>
      </w:r>
      <w:r>
        <w:rPr>
          <w:rFonts w:eastAsiaTheme="minorEastAsia"/>
          <w:bCs/>
          <w:iCs/>
        </w:rPr>
        <w:t>-členné skupině</w:t>
      </w:r>
    </w:p>
    <w:p w:rsidR="000D5E3C" w:rsidRDefault="000D5E3C">
      <w:pPr>
        <w:sectPr w:rsidR="000D5E3C" w:rsidSect="000D5E3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26478" w:rsidRDefault="00526478"/>
    <w:p w:rsidR="00B701C4" w:rsidRDefault="00B701C4">
      <w:r>
        <w:lastRenderedPageBreak/>
        <w:t>Jaký je rozdíl mezi parametrem a odhadem parametru?</w:t>
      </w:r>
    </w:p>
    <w:p w:rsidR="00B701C4" w:rsidRDefault="00B701C4">
      <w:r>
        <w:t>Když odhaduji hodnotu skutečného parametru, jaké různé charakteristiky mohu předložit k posouzení kvality (spolehlivosti) odhadu?</w:t>
      </w:r>
    </w:p>
    <w:p w:rsidR="00CC28E9" w:rsidRDefault="002263F3">
      <w:r>
        <w:t>Jaký je rozdíl mezi směrodatnou odchylkou a střední chybou odhadu? Jak se značí?</w:t>
      </w:r>
    </w:p>
    <w:p w:rsidR="00B701C4" w:rsidRDefault="00B701C4">
      <w:r>
        <w:t>Co říká bodový odhad parametru a co intervalový odhad parametru?</w:t>
      </w:r>
    </w:p>
    <w:p w:rsidR="00526478" w:rsidRDefault="00526478" w:rsidP="00526478">
      <w:r>
        <w:t>Které charakteristiky náhodného výběru ovlivňují šířku intervalu spolehlivosti (konfidenčního intervalu)?</w:t>
      </w:r>
    </w:p>
    <w:p w:rsidR="002A61C1" w:rsidRDefault="002A61C1" w:rsidP="002A61C1">
      <w:pPr>
        <w:spacing w:after="0" w:line="240" w:lineRule="auto"/>
        <w:contextualSpacing/>
      </w:pPr>
      <w:r>
        <w:t xml:space="preserve">Když neznám skutečnou populační střední hodnotu a chci ji popsat pomocí výběrového průměru, použiju k tomu </w:t>
      </w:r>
    </w:p>
    <w:p w:rsidR="002A61C1" w:rsidRDefault="002A61C1" w:rsidP="002A61C1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bodový odhad parametru</w:t>
      </w:r>
    </w:p>
    <w:p w:rsidR="002A61C1" w:rsidRDefault="002A61C1" w:rsidP="002A61C1">
      <w:pPr>
        <w:pStyle w:val="Odstavecseseznamem"/>
        <w:numPr>
          <w:ilvl w:val="0"/>
          <w:numId w:val="2"/>
        </w:numPr>
        <w:spacing w:after="0"/>
      </w:pPr>
      <w:r>
        <w:t>intervalový odhad parametru</w:t>
      </w:r>
    </w:p>
    <w:p w:rsidR="002A61C1" w:rsidRDefault="002A61C1" w:rsidP="002A61C1">
      <w:pPr>
        <w:pStyle w:val="Odstavecseseznamem"/>
        <w:numPr>
          <w:ilvl w:val="0"/>
          <w:numId w:val="2"/>
        </w:numPr>
        <w:spacing w:after="0"/>
      </w:pPr>
      <w:r>
        <w:t>test hypotézy o střední hodnotě.</w:t>
      </w:r>
    </w:p>
    <w:p w:rsidR="002A61C1" w:rsidRDefault="002A61C1" w:rsidP="002A61C1">
      <w:r>
        <w:t>V každé možnosti se skrývá nějaká informace, ale která z nich řekne o poloze populační stř</w:t>
      </w:r>
      <w:r w:rsidR="00526478">
        <w:t>ední</w:t>
      </w:r>
      <w:r>
        <w:t xml:space="preserve"> hodnoty nejvíc?</w:t>
      </w:r>
    </w:p>
    <w:p w:rsidR="004D1DDD" w:rsidRDefault="006B08D7" w:rsidP="004D1DDD">
      <w:r>
        <w:t>Ve kterém z grafů najdete</w:t>
      </w:r>
      <w:r w:rsidR="00044141">
        <w:t xml:space="preserve"> informaci o</w:t>
      </w:r>
      <w:r>
        <w:t xml:space="preserve">: </w:t>
      </w:r>
      <w:r w:rsidR="00044141">
        <w:t xml:space="preserve">50 % „středních“ hodnot, 68 % „středních“ hodnot, </w:t>
      </w:r>
      <w:r w:rsidR="00271FA4">
        <w:t xml:space="preserve">intervalu pokrývajícím zhruba 96 % pozorování datového souboru, celém rozsahu hodnot v datovém souboru, intervalu spolehlivosti pro parametr </w:t>
      </w:r>
      <w:r w:rsidR="00271FA4">
        <w:rPr>
          <w:rFonts w:cstheme="minorHAnsi"/>
        </w:rPr>
        <w:t>μ</w:t>
      </w:r>
      <w:r w:rsidR="00271FA4">
        <w:t xml:space="preserve">, přesnosti odhadu střední hodnoty </w:t>
      </w:r>
      <w:r w:rsidR="00271FA4">
        <w:rPr>
          <w:rFonts w:cstheme="minorHAnsi"/>
        </w:rPr>
        <w:t>μ</w:t>
      </w:r>
      <w:r w:rsidR="00271FA4">
        <w:t>?</w:t>
      </w:r>
    </w:p>
    <w:p w:rsidR="00E1121B" w:rsidRDefault="0031271A" w:rsidP="004D1DDD">
      <w:r w:rsidRPr="00E1121B">
        <w:rPr>
          <w:noProof/>
          <w:lang w:eastAsia="cs-CZ"/>
        </w:rPr>
        <w:drawing>
          <wp:inline distT="0" distB="0" distL="0" distR="0" wp14:anchorId="576827CB" wp14:editId="51CB8663">
            <wp:extent cx="1975338" cy="1420792"/>
            <wp:effectExtent l="0" t="0" r="635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7" r="21144" b="20132"/>
                    <a:stretch/>
                  </pic:blipFill>
                  <pic:spPr bwMode="auto">
                    <a:xfrm>
                      <a:off x="0" y="0"/>
                      <a:ext cx="2014144" cy="144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E1121B" w:rsidRPr="00E1121B">
        <w:rPr>
          <w:noProof/>
          <w:lang w:eastAsia="cs-CZ"/>
        </w:rPr>
        <w:drawing>
          <wp:inline distT="0" distB="0" distL="0" distR="0" wp14:anchorId="07EF7689" wp14:editId="08A30ED5">
            <wp:extent cx="2259617" cy="1400854"/>
            <wp:effectExtent l="0" t="0" r="762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8" r="20174" b="20713"/>
                    <a:stretch/>
                  </pic:blipFill>
                  <pic:spPr bwMode="auto">
                    <a:xfrm>
                      <a:off x="0" y="0"/>
                      <a:ext cx="2312523" cy="14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0F06BF" w:rsidRPr="000F06BF">
        <w:rPr>
          <w:noProof/>
          <w:lang w:eastAsia="cs-CZ"/>
        </w:rPr>
        <w:drawing>
          <wp:inline distT="0" distB="0" distL="0" distR="0" wp14:anchorId="727CC988" wp14:editId="384C638A">
            <wp:extent cx="2241499" cy="1402275"/>
            <wp:effectExtent l="0" t="0" r="6985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9" r="21046" b="20839"/>
                    <a:stretch/>
                  </pic:blipFill>
                  <pic:spPr bwMode="auto">
                    <a:xfrm>
                      <a:off x="0" y="0"/>
                      <a:ext cx="2263160" cy="141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21B" w:rsidRDefault="00A7563A" w:rsidP="004D1DDD">
      <w:r w:rsidRPr="00A7563A">
        <w:rPr>
          <w:noProof/>
          <w:lang w:eastAsia="cs-CZ"/>
        </w:rPr>
        <w:drawing>
          <wp:inline distT="0" distB="0" distL="0" distR="0" wp14:anchorId="659365CB" wp14:editId="62B51395">
            <wp:extent cx="2209800" cy="157039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7" r="20438" b="20368"/>
                    <a:stretch/>
                  </pic:blipFill>
                  <pic:spPr bwMode="auto">
                    <a:xfrm>
                      <a:off x="0" y="0"/>
                      <a:ext cx="2259812" cy="160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563A">
        <w:rPr>
          <w:noProof/>
          <w:lang w:eastAsia="cs-CZ"/>
        </w:rPr>
        <w:drawing>
          <wp:inline distT="0" distB="0" distL="0" distR="0" wp14:anchorId="57BD181D" wp14:editId="0C52FA56">
            <wp:extent cx="2215662" cy="15904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1" r="21232" b="20604"/>
                    <a:stretch/>
                  </pic:blipFill>
                  <pic:spPr bwMode="auto">
                    <a:xfrm>
                      <a:off x="0" y="0"/>
                      <a:ext cx="2265919" cy="16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06BF" w:rsidRPr="000F06BF">
        <w:rPr>
          <w:noProof/>
          <w:lang w:eastAsia="cs-CZ"/>
        </w:rPr>
        <w:drawing>
          <wp:inline distT="0" distB="0" distL="0" distR="0" wp14:anchorId="665A7B00" wp14:editId="382D8CF6">
            <wp:extent cx="2203939" cy="1580020"/>
            <wp:effectExtent l="0" t="0" r="635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" r="21134" b="20839"/>
                    <a:stretch/>
                  </pic:blipFill>
                  <pic:spPr bwMode="auto">
                    <a:xfrm>
                      <a:off x="0" y="0"/>
                      <a:ext cx="2243022" cy="160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D1C" w:rsidRDefault="005C4D1C" w:rsidP="004D1DDD"/>
    <w:p w:rsidR="00365EC6" w:rsidRDefault="004F7CE9" w:rsidP="00365EC6">
      <w:r>
        <w:t>Na obrázku je rozhodovací schéma při testování nějakého „statistického“ tvrzení. Kde je znázorněno špatné rozhodnutí? Kterou pravděpodobnost volím na začátku testu? Na co má tato pravděpodobnost vliv (ve kterém vzorečku/výpočtu se objeví)? Zkuste říct, co to je síla testu.</w:t>
      </w:r>
    </w:p>
    <w:p w:rsidR="00365EC6" w:rsidRDefault="00457344" w:rsidP="00365EC6">
      <w:r>
        <w:rPr>
          <w:noProof/>
          <w:lang w:eastAsia="cs-CZ"/>
        </w:rPr>
        <w:drawing>
          <wp:inline distT="0" distB="0" distL="0" distR="0" wp14:anchorId="3AF7A55E" wp14:editId="498FE422">
            <wp:extent cx="4830054" cy="181014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41" cy="1811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01C" w:rsidRDefault="004C701C" w:rsidP="00457344">
      <w:r>
        <w:t>Podle čeho se rozhodujeme o zamítnutí či nezamítnutí nulové hypotézy?</w:t>
      </w:r>
    </w:p>
    <w:p w:rsidR="00457344" w:rsidRDefault="00C565DB" w:rsidP="00457344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375138</wp:posOffset>
            </wp:positionV>
            <wp:extent cx="4984698" cy="2526323"/>
            <wp:effectExtent l="0" t="0" r="6985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8" r="2884" b="2801"/>
                    <a:stretch/>
                  </pic:blipFill>
                  <pic:spPr bwMode="auto">
                    <a:xfrm>
                      <a:off x="0" y="0"/>
                      <a:ext cx="4984698" cy="252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7344">
        <w:t>V </w:t>
      </w:r>
      <w:r w:rsidR="00457344" w:rsidRPr="00B433B3">
        <w:rPr>
          <w:i/>
        </w:rPr>
        <w:t>t</w:t>
      </w:r>
      <w:r w:rsidR="00457344">
        <w:t>-testu hypotézy H</w:t>
      </w:r>
      <w:r w:rsidR="00457344" w:rsidRPr="00DF576C">
        <w:rPr>
          <w:vertAlign w:val="subscript"/>
        </w:rPr>
        <w:t>0</w:t>
      </w:r>
      <w:r w:rsidR="00457344">
        <w:t xml:space="preserve">: </w:t>
      </w:r>
      <w:proofErr w:type="spellStart"/>
      <w:r w:rsidR="00457344">
        <w:rPr>
          <w:rFonts w:cstheme="minorHAnsi"/>
        </w:rPr>
        <w:t>μ</w:t>
      </w:r>
      <w:r w:rsidR="00457344" w:rsidRPr="00DF576C">
        <w:rPr>
          <w:rFonts w:cstheme="minorHAnsi"/>
          <w:vertAlign w:val="subscript"/>
        </w:rPr>
        <w:t>X</w:t>
      </w:r>
      <w:proofErr w:type="spellEnd"/>
      <w:r w:rsidR="00457344">
        <w:rPr>
          <w:rFonts w:cstheme="minorHAnsi"/>
        </w:rPr>
        <w:t xml:space="preserve"> = 0  (</w:t>
      </w:r>
      <w:proofErr w:type="spellStart"/>
      <w:r w:rsidR="00457344">
        <w:rPr>
          <w:rFonts w:cstheme="minorHAnsi"/>
        </w:rPr>
        <w:t>df</w:t>
      </w:r>
      <w:proofErr w:type="spellEnd"/>
      <w:r w:rsidR="00457344">
        <w:rPr>
          <w:rFonts w:cstheme="minorHAnsi"/>
        </w:rPr>
        <w:t xml:space="preserve"> =</w:t>
      </w:r>
      <w:r w:rsidR="00457344">
        <w:t> 10) jsem dostala testovou statistiku T = 2.03 a p-hodnotu 0.07. Jenže hodnota 2.03 odpovídá kvantilu t</w:t>
      </w:r>
      <w:r w:rsidR="00457344" w:rsidRPr="00DF576C">
        <w:rPr>
          <w:vertAlign w:val="subscript"/>
        </w:rPr>
        <w:t>10</w:t>
      </w:r>
      <w:r w:rsidR="00457344">
        <w:t xml:space="preserve">(1 – 0.035). </w:t>
      </w:r>
      <w:r>
        <w:t>Je v tom rozpor</w:t>
      </w:r>
      <w:r w:rsidR="00457344">
        <w:t xml:space="preserve">? </w:t>
      </w:r>
    </w:p>
    <w:p w:rsidR="00B433B3" w:rsidRDefault="00B433B3" w:rsidP="00457344">
      <w:r>
        <w:t>Na obou grafech vyznačte zjištěnou p-hodnotu 0.07. Jak tuto pravděpodobnost interpretujeme?     (Uvědomte si, že jde o oboustrannou alternativu.)</w:t>
      </w:r>
    </w:p>
    <w:p w:rsidR="003B1962" w:rsidRDefault="003B1962" w:rsidP="005E2470">
      <w:pPr>
        <w:spacing w:after="0"/>
      </w:pPr>
    </w:p>
    <w:p w:rsidR="003B1962" w:rsidRDefault="003B1962" w:rsidP="005E2470">
      <w:pPr>
        <w:spacing w:after="0"/>
        <w:rPr>
          <w:rFonts w:eastAsiaTheme="minorEastAsia"/>
        </w:rPr>
      </w:pPr>
      <w:r>
        <w:t xml:space="preserve">Co říká číslo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 xml:space="preserve">? </w:t>
      </w:r>
    </w:p>
    <w:p w:rsidR="003B1962" w:rsidRDefault="003B1962" w:rsidP="005E2470">
      <w:pPr>
        <w:spacing w:after="0"/>
        <w:rPr>
          <w:rFonts w:eastAsiaTheme="minorEastAsia"/>
        </w:rPr>
      </w:pPr>
    </w:p>
    <w:p w:rsidR="005E2470" w:rsidRDefault="003B1962" w:rsidP="005E2470">
      <w:pPr>
        <w:spacing w:after="0"/>
        <w:rPr>
          <w:rFonts w:eastAsiaTheme="minorEastAsia"/>
        </w:rPr>
      </w:pPr>
      <w:r>
        <w:rPr>
          <w:rFonts w:eastAsiaTheme="minorEastAsia"/>
        </w:rPr>
        <w:t>Jaké nejčastější hodnoty pravděpodobnosti prvního druhu používáme?</w:t>
      </w:r>
    </w:p>
    <w:p w:rsidR="003B1962" w:rsidRDefault="003B1962" w:rsidP="005E2470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1EA87AD" wp14:editId="5D63D163">
            <wp:simplePos x="0" y="0"/>
            <wp:positionH relativeFrom="column">
              <wp:posOffset>2907177</wp:posOffset>
            </wp:positionH>
            <wp:positionV relativeFrom="paragraph">
              <wp:posOffset>109220</wp:posOffset>
            </wp:positionV>
            <wp:extent cx="3886200" cy="1861820"/>
            <wp:effectExtent l="0" t="0" r="0" b="508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" t="11352" r="2620" b="8097"/>
                    <a:stretch/>
                  </pic:blipFill>
                  <pic:spPr bwMode="auto">
                    <a:xfrm>
                      <a:off x="0" y="0"/>
                      <a:ext cx="3886200" cy="186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1962" w:rsidRDefault="003B1962" w:rsidP="005E2470">
      <w:pPr>
        <w:spacing w:after="0"/>
      </w:pPr>
    </w:p>
    <w:p w:rsidR="008E158A" w:rsidRDefault="008E158A" w:rsidP="005E2470">
      <w:pPr>
        <w:spacing w:after="0"/>
      </w:pPr>
      <w:r>
        <w:t xml:space="preserve">V grafu jsou vykresleny hustoty normálního a     </w:t>
      </w:r>
      <w:r w:rsidRPr="008E158A">
        <w:rPr>
          <w:i/>
        </w:rPr>
        <w:t>t</w:t>
      </w:r>
      <w:r>
        <w:t>-rozdělení. Která hustota je která a proč?</w:t>
      </w:r>
    </w:p>
    <w:p w:rsidR="008E158A" w:rsidRDefault="008E158A" w:rsidP="005E2470">
      <w:pPr>
        <w:spacing w:after="0"/>
      </w:pPr>
    </w:p>
    <w:p w:rsidR="008E158A" w:rsidRDefault="003B1962" w:rsidP="003B1962">
      <w:pPr>
        <w:spacing w:after="0"/>
      </w:pPr>
      <w:r>
        <w:t xml:space="preserve">Testovou statistiku </w:t>
      </w:r>
      <w:r w:rsidRPr="003B1962">
        <w:rPr>
          <w:i/>
        </w:rPr>
        <w:t>t</w:t>
      </w:r>
      <w:r>
        <w:t xml:space="preserve">-testu při oboustranné alternativě dáváme do absolutní hodnoty. </w:t>
      </w:r>
      <w:proofErr w:type="gramStart"/>
      <w:r>
        <w:t xml:space="preserve">Proč?   </w:t>
      </w:r>
      <m:oMath>
        <m:r>
          <w:rPr>
            <w:rFonts w:ascii="Cambria Math" w:hAnsi="Cambria Math"/>
          </w:rPr>
          <m:t>kritérium</m:t>
        </m:r>
        <m:r>
          <m:rPr>
            <m:sty m:val="bi"/>
          </m:rPr>
          <w:rPr>
            <w:rFonts w:ascii="Cambria Math" w:hAnsi="Cambria Math"/>
          </w:rPr>
          <m:t>: 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  <w:proofErr w:type="gramEnd"/>
          </m:e>
        </m:d>
        <m:r>
          <m:rPr>
            <m:sty m:val="bi"/>
          </m:rP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n-1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1-</m:t>
            </m:r>
            <m:f>
              <m:fPr>
                <m:type m:val="skw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8E158A" w:rsidRDefault="008E158A" w:rsidP="005E2470">
      <w:pPr>
        <w:spacing w:after="0"/>
      </w:pPr>
    </w:p>
    <w:p w:rsidR="008E158A" w:rsidRDefault="008E158A" w:rsidP="005E2470">
      <w:pPr>
        <w:spacing w:after="0"/>
      </w:pPr>
    </w:p>
    <w:p w:rsidR="00761BF5" w:rsidRDefault="00761BF5" w:rsidP="005E2470">
      <w:pPr>
        <w:spacing w:after="0"/>
      </w:pPr>
      <w:r>
        <w:t>Jakou metodou budete vyhodnocovat data</w:t>
      </w:r>
    </w:p>
    <w:p w:rsidR="00761BF5" w:rsidRDefault="00761BF5" w:rsidP="005E2470">
      <w:pPr>
        <w:pStyle w:val="Odstavecseseznamem"/>
        <w:numPr>
          <w:ilvl w:val="0"/>
          <w:numId w:val="3"/>
        </w:numPr>
        <w:spacing w:after="0"/>
      </w:pPr>
      <w:r>
        <w:t xml:space="preserve">o počtu lidí s černýma, hnědýma, šedýma a modrýma  </w:t>
      </w:r>
      <w:r w:rsidR="006739EC">
        <w:t>očima</w:t>
      </w:r>
    </w:p>
    <w:p w:rsidR="00761BF5" w:rsidRDefault="006739EC" w:rsidP="005E2470">
      <w:pPr>
        <w:pStyle w:val="Odstavecseseznamem"/>
        <w:numPr>
          <w:ilvl w:val="0"/>
          <w:numId w:val="3"/>
        </w:numPr>
        <w:spacing w:after="0"/>
      </w:pPr>
      <w:r>
        <w:t>o výšce lipnice na loukách s různým substrátem</w:t>
      </w:r>
    </w:p>
    <w:p w:rsidR="006739EC" w:rsidRDefault="006739EC" w:rsidP="005E2470">
      <w:pPr>
        <w:pStyle w:val="Odstavecseseznamem"/>
        <w:numPr>
          <w:ilvl w:val="0"/>
          <w:numId w:val="3"/>
        </w:numPr>
        <w:spacing w:after="0"/>
      </w:pPr>
      <w:r>
        <w:t>o výšce lipnice na gradientu vlhkosti</w:t>
      </w:r>
    </w:p>
    <w:p w:rsidR="006739EC" w:rsidRDefault="006739EC" w:rsidP="005E2470">
      <w:pPr>
        <w:pStyle w:val="Odstavecseseznamem"/>
        <w:numPr>
          <w:ilvl w:val="0"/>
          <w:numId w:val="3"/>
        </w:numPr>
        <w:spacing w:after="0"/>
      </w:pPr>
      <w:r>
        <w:t>o frekvenci barevných variet papoušků v populaci</w:t>
      </w:r>
    </w:p>
    <w:p w:rsidR="006739EC" w:rsidRDefault="006739EC" w:rsidP="00761BF5">
      <w:pPr>
        <w:pStyle w:val="Odstavecseseznamem"/>
        <w:numPr>
          <w:ilvl w:val="0"/>
          <w:numId w:val="3"/>
        </w:numPr>
      </w:pPr>
      <w:r>
        <w:t>o hmotnosti netopýrů druhu XY, když známe typickou průměrnou hmotnost tohoto druhu?</w:t>
      </w:r>
    </w:p>
    <w:p w:rsidR="006739EC" w:rsidRDefault="00617D41" w:rsidP="006739EC">
      <w:pPr>
        <w:rPr>
          <w:rFonts w:eastAsiaTheme="minorEastAsia"/>
        </w:rPr>
      </w:pPr>
      <w:r>
        <w:t xml:space="preserve">Když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~N(μ,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, potom </w:t>
      </w:r>
      <w:r>
        <w:t xml:space="preserve">výběrový průměr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má rozdělení </w:t>
      </w:r>
      <m:oMath>
        <m:r>
          <w:rPr>
            <w:rFonts w:ascii="Cambria Math" w:eastAsiaTheme="minorEastAsia" w:hAnsi="Cambria Math"/>
          </w:rPr>
          <m:t xml:space="preserve">N(μ,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 Zkuste vysvětlit, proč to tak je. Této vlastnosti využíváme při testování hypotézy o skutečné hodnotě populačního průměru. Víte, jak tento test vypadá (jak je konstruován</w:t>
      </w:r>
      <w:r w:rsidR="00EF0FAA">
        <w:rPr>
          <w:rFonts w:eastAsiaTheme="minorEastAsia"/>
        </w:rPr>
        <w:t xml:space="preserve"> – myšlenka</w:t>
      </w:r>
      <w:r>
        <w:rPr>
          <w:rFonts w:eastAsiaTheme="minorEastAsia"/>
        </w:rPr>
        <w:t>)?</w:t>
      </w:r>
    </w:p>
    <w:p w:rsidR="00617D41" w:rsidRDefault="00E603D6" w:rsidP="006739EC">
      <w:pPr>
        <w:rPr>
          <w:rFonts w:eastAsiaTheme="minorEastAsia"/>
        </w:rPr>
      </w:pPr>
      <w:r w:rsidRPr="00E603D6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CE98D24" wp14:editId="56D887F3">
            <wp:simplePos x="0" y="0"/>
            <wp:positionH relativeFrom="column">
              <wp:posOffset>4507181</wp:posOffset>
            </wp:positionH>
            <wp:positionV relativeFrom="paragraph">
              <wp:posOffset>6789</wp:posOffset>
            </wp:positionV>
            <wp:extent cx="2239108" cy="1830753"/>
            <wp:effectExtent l="0" t="0" r="8890" b="0"/>
            <wp:wrapSquare wrapText="bothSides"/>
            <wp:docPr id="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108" cy="183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Kde se berou stupně volnosti u </w:t>
      </w:r>
      <w:r w:rsidRPr="00E603D6">
        <w:rPr>
          <w:rFonts w:eastAsiaTheme="minorEastAsia"/>
          <w:i/>
        </w:rPr>
        <w:t>t</w:t>
      </w:r>
      <w:r>
        <w:rPr>
          <w:rFonts w:eastAsiaTheme="minorEastAsia"/>
        </w:rPr>
        <w:t>-rozdělení?</w:t>
      </w:r>
    </w:p>
    <w:p w:rsidR="00E603D6" w:rsidRDefault="00E603D6" w:rsidP="006739EC">
      <w:pPr>
        <w:rPr>
          <w:rFonts w:eastAsiaTheme="minorEastAsia"/>
        </w:rPr>
      </w:pPr>
      <w:r>
        <w:rPr>
          <w:rFonts w:eastAsiaTheme="minorEastAsia"/>
        </w:rPr>
        <w:t>Co je to pravděpodobnostní diagram (</w:t>
      </w:r>
      <w:proofErr w:type="spellStart"/>
      <w:r>
        <w:rPr>
          <w:rFonts w:eastAsiaTheme="minorEastAsia"/>
        </w:rPr>
        <w:t>quantile-quantile</w:t>
      </w:r>
      <w:proofErr w:type="spellEnd"/>
      <w:r>
        <w:rPr>
          <w:rFonts w:eastAsiaTheme="minorEastAsia"/>
        </w:rPr>
        <w:t xml:space="preserve"> plot): jak funguje a k čemu ho používáme?</w:t>
      </w:r>
    </w:p>
    <w:p w:rsidR="00E603D6" w:rsidRDefault="00E603D6" w:rsidP="006739EC"/>
    <w:p w:rsidR="00EF0FAA" w:rsidRDefault="00EF0FAA" w:rsidP="006739EC">
      <w:r>
        <w:t>Co je to párový test? Vymyslete situaci, kdy byste použili párový test.</w:t>
      </w:r>
    </w:p>
    <w:p w:rsidR="00EF0FAA" w:rsidRDefault="009618B9" w:rsidP="006739EC">
      <w:proofErr w:type="spellStart"/>
      <w:r>
        <w:t>Wilcoxonův</w:t>
      </w:r>
      <w:proofErr w:type="spellEnd"/>
      <w:r>
        <w:t xml:space="preserve"> test je </w:t>
      </w:r>
      <w:proofErr w:type="spellStart"/>
      <w:r>
        <w:t>neparametrický</w:t>
      </w:r>
      <w:proofErr w:type="spellEnd"/>
      <w:r>
        <w:t xml:space="preserve"> párový test. Znáte jeho myšlenku?</w:t>
      </w:r>
    </w:p>
    <w:p w:rsidR="009618B9" w:rsidRDefault="009618B9" w:rsidP="006739EC">
      <w:r>
        <w:t xml:space="preserve">V čem spočívá </w:t>
      </w:r>
      <w:proofErr w:type="spellStart"/>
      <w:r>
        <w:t>Yatesova</w:t>
      </w:r>
      <w:proofErr w:type="spellEnd"/>
      <w:r>
        <w:t xml:space="preserve"> korekce na spojitost? Kdy se používá? (vizte 5. přednáška, Test o binom. </w:t>
      </w:r>
      <w:proofErr w:type="gramStart"/>
      <w:r>
        <w:t>pravděpodobnosti</w:t>
      </w:r>
      <w:proofErr w:type="gramEnd"/>
      <w:r>
        <w:t>.)</w:t>
      </w:r>
    </w:p>
    <w:p w:rsidR="009618B9" w:rsidRDefault="009618B9" w:rsidP="006739EC">
      <w:r>
        <w:t>Při složitějších testech se často využívá aproximace normálním rozdělením. Potom testovou statistiku porovnávám s normovaným normálním rozdělením. Tušíte, co znamená „aproximace“, případně co nás opravňuje aproximaci použít?</w:t>
      </w:r>
    </w:p>
    <w:p w:rsidR="009618B9" w:rsidRDefault="004E7695" w:rsidP="006739EC">
      <w:r>
        <w:t>Když studujeme (analyzujeme) dva a více výběrů najednou, často kontrolujeme předpoklad o shodnosti rozptylů (variancí). Jak se jmenuje test pro dva výběry? Odhady čeho k testu potřebujeme?</w:t>
      </w:r>
    </w:p>
    <w:p w:rsidR="004E7695" w:rsidRDefault="004E7695" w:rsidP="004E7695">
      <w:r>
        <w:lastRenderedPageBreak/>
        <w:t xml:space="preserve">Ve výpisu výsledků F testu </w:t>
      </w:r>
      <w:r>
        <w:t>píše</w:t>
      </w:r>
      <w:r>
        <w:t xml:space="preserve"> STATISTICA: „F-poměr rozptyly“ a </w:t>
      </w:r>
      <w:proofErr w:type="spellStart"/>
      <w:r>
        <w:t>Rko</w:t>
      </w:r>
      <w:proofErr w:type="spellEnd"/>
      <w:r>
        <w:t>: „</w:t>
      </w:r>
      <w:proofErr w:type="spellStart"/>
      <w:r w:rsidRPr="004E7695">
        <w:t>alternative</w:t>
      </w:r>
      <w:proofErr w:type="spellEnd"/>
      <w:r w:rsidRPr="004E7695">
        <w:t xml:space="preserve"> </w:t>
      </w:r>
      <w:proofErr w:type="spellStart"/>
      <w:r w:rsidRPr="004E7695">
        <w:t>hypothesis</w:t>
      </w:r>
      <w:proofErr w:type="spellEnd"/>
      <w:r w:rsidRPr="004E7695">
        <w:t xml:space="preserve">: </w:t>
      </w:r>
      <w:proofErr w:type="spellStart"/>
      <w:r w:rsidRPr="004E7695">
        <w:t>true</w:t>
      </w:r>
      <w:proofErr w:type="spellEnd"/>
      <w:r w:rsidRPr="004E7695">
        <w:t xml:space="preserve"> ratio </w:t>
      </w:r>
      <w:proofErr w:type="spellStart"/>
      <w:r w:rsidRPr="004E7695">
        <w:t>of</w:t>
      </w:r>
      <w:proofErr w:type="spellEnd"/>
      <w:r w:rsidRPr="004E7695">
        <w:t xml:space="preserve"> </w:t>
      </w:r>
      <w:proofErr w:type="spellStart"/>
      <w:r w:rsidRPr="004E7695">
        <w:t>variances</w:t>
      </w:r>
      <w:proofErr w:type="spellEnd"/>
      <w:r w:rsidRPr="004E7695">
        <w:t xml:space="preserve"> </w:t>
      </w:r>
      <w:proofErr w:type="spellStart"/>
      <w:r w:rsidRPr="004E7695">
        <w:t>is</w:t>
      </w:r>
      <w:proofErr w:type="spellEnd"/>
      <w:r w:rsidRPr="004E7695">
        <w:t xml:space="preserve"> not </w:t>
      </w:r>
      <w:proofErr w:type="spellStart"/>
      <w:r w:rsidRPr="004E7695">
        <w:t>equal</w:t>
      </w:r>
      <w:proofErr w:type="spellEnd"/>
      <w:r w:rsidRPr="004E7695">
        <w:t xml:space="preserve"> to 1</w:t>
      </w:r>
      <w:r>
        <w:t>“. Víte proč, k čemu tato formulace odkazuje?</w:t>
      </w:r>
    </w:p>
    <w:p w:rsidR="006832CD" w:rsidRDefault="005134CE" w:rsidP="004E7695">
      <w:r>
        <w:t>K t</w:t>
      </w:r>
      <w:r w:rsidR="006832CD">
        <w:t>estu shod</w:t>
      </w:r>
      <w:r>
        <w:t>y</w:t>
      </w:r>
      <w:r w:rsidR="006832CD">
        <w:t xml:space="preserve"> variancí dvou výběrů </w:t>
      </w:r>
      <w:r>
        <w:t xml:space="preserve">dostanu jediný </w:t>
      </w:r>
      <w:r>
        <w:t>výsledek</w:t>
      </w:r>
      <w:r>
        <w:t xml:space="preserve"> – </w:t>
      </w:r>
      <w:r w:rsidR="006832CD">
        <w:t>konfidenční interval</w:t>
      </w:r>
      <w:r>
        <w:t>.</w:t>
      </w:r>
      <w:r w:rsidR="006832CD">
        <w:t xml:space="preserve"> </w:t>
      </w:r>
      <w:r>
        <w:t>P</w:t>
      </w:r>
      <w:r w:rsidR="006832CD">
        <w:t xml:space="preserve">odle čeho poznám, zda </w:t>
      </w:r>
      <w:r>
        <w:t xml:space="preserve">jsme hypotézu o shodě zamítnuli nebo nezamítnuli? </w:t>
      </w:r>
      <w:r>
        <w:t>Ukažte</w:t>
      </w:r>
      <w:r>
        <w:t xml:space="preserve"> na příkladu z přednášky: „</w:t>
      </w:r>
      <w:r w:rsidRPr="005134CE">
        <w:t xml:space="preserve">95 </w:t>
      </w:r>
      <w:proofErr w:type="spellStart"/>
      <w:r w:rsidRPr="005134CE">
        <w:t>percent</w:t>
      </w:r>
      <w:proofErr w:type="spellEnd"/>
      <w:r w:rsidRPr="005134CE">
        <w:t xml:space="preserve"> </w:t>
      </w:r>
      <w:proofErr w:type="spellStart"/>
      <w:r>
        <w:t>confidence</w:t>
      </w:r>
      <w:proofErr w:type="spellEnd"/>
      <w:r>
        <w:t xml:space="preserve"> interval (</w:t>
      </w:r>
      <w:proofErr w:type="gramStart"/>
      <w:r>
        <w:rPr>
          <w:b/>
          <w:bCs/>
        </w:rPr>
        <w:t>1.054853</w:t>
      </w:r>
      <w:r w:rsidRPr="005134CE">
        <w:rPr>
          <w:b/>
          <w:bCs/>
        </w:rPr>
        <w:t xml:space="preserve"> </w:t>
      </w:r>
      <w:r>
        <w:rPr>
          <w:b/>
          <w:bCs/>
        </w:rPr>
        <w:t>,</w:t>
      </w:r>
      <w:r w:rsidRPr="005134CE">
        <w:rPr>
          <w:b/>
          <w:bCs/>
        </w:rPr>
        <w:t xml:space="preserve"> 3.295444</w:t>
      </w:r>
      <w:proofErr w:type="gramEnd"/>
      <w:r w:rsidRPr="005134CE">
        <w:rPr>
          <w:bCs/>
        </w:rPr>
        <w:t>).</w:t>
      </w:r>
      <w:r>
        <w:t xml:space="preserve"> Víte, proč je tento konfidenční interval asymetrický? </w:t>
      </w:r>
    </w:p>
    <w:p w:rsidR="005134CE" w:rsidRDefault="00CE39DB" w:rsidP="004E7695">
      <w:r>
        <w:t xml:space="preserve">Co testuje </w:t>
      </w:r>
      <w:r w:rsidRPr="00CE39DB">
        <w:rPr>
          <w:i/>
        </w:rPr>
        <w:t>t</w:t>
      </w:r>
      <w:r>
        <w:t xml:space="preserve">-test a jaký je rozdíl mezi párovým a </w:t>
      </w:r>
      <w:proofErr w:type="spellStart"/>
      <w:r>
        <w:t>dvouvýběrovým</w:t>
      </w:r>
      <w:proofErr w:type="spellEnd"/>
      <w:r>
        <w:t xml:space="preserve"> </w:t>
      </w:r>
      <w:r w:rsidRPr="00CE39DB">
        <w:rPr>
          <w:i/>
        </w:rPr>
        <w:t>t</w:t>
      </w:r>
      <w:r>
        <w:t>-testem?</w:t>
      </w:r>
      <w:r w:rsidR="005858CF">
        <w:t xml:space="preserve"> Jaké předpoklady musí být splněny, abychom mohli použít </w:t>
      </w:r>
      <w:r w:rsidR="005858CF" w:rsidRPr="005858CF">
        <w:rPr>
          <w:i/>
        </w:rPr>
        <w:t>t</w:t>
      </w:r>
      <w:r w:rsidR="005858CF">
        <w:t>-test?</w:t>
      </w:r>
    </w:p>
    <w:p w:rsidR="00CE39DB" w:rsidRPr="004E7695" w:rsidRDefault="00774CD3" w:rsidP="004E7695">
      <w:r w:rsidRPr="00CE39DB">
        <w:drawing>
          <wp:anchor distT="0" distB="0" distL="114300" distR="114300" simplePos="0" relativeHeight="251661312" behindDoc="0" locked="0" layoutInCell="1" allowOverlap="1" wp14:anchorId="58F379E9" wp14:editId="0F98D3C9">
            <wp:simplePos x="0" y="0"/>
            <wp:positionH relativeFrom="column">
              <wp:posOffset>4114263</wp:posOffset>
            </wp:positionH>
            <wp:positionV relativeFrom="paragraph">
              <wp:posOffset>1075</wp:posOffset>
            </wp:positionV>
            <wp:extent cx="2667000" cy="1678010"/>
            <wp:effectExtent l="0" t="0" r="0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7"/>
                    <a:stretch/>
                  </pic:blipFill>
                  <pic:spPr bwMode="auto">
                    <a:xfrm>
                      <a:off x="0" y="0"/>
                      <a:ext cx="2667000" cy="16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CE39DB">
        <w:t xml:space="preserve">Na grafu jsou histogramy pro délku </w:t>
      </w:r>
      <w:r w:rsidR="00CE39DB" w:rsidRPr="00CE39DB">
        <w:rPr>
          <w:u w:val="single"/>
        </w:rPr>
        <w:t>ch</w:t>
      </w:r>
      <w:r w:rsidR="00CE39DB">
        <w:t xml:space="preserve">lapců a </w:t>
      </w:r>
      <w:r w:rsidR="00CE39DB" w:rsidRPr="00CE39DB">
        <w:rPr>
          <w:u w:val="single"/>
        </w:rPr>
        <w:t>d</w:t>
      </w:r>
      <w:r w:rsidR="00CE39DB">
        <w:t xml:space="preserve">ívek ve 24. týdnu života. </w:t>
      </w:r>
      <w:r>
        <w:t>Zároveň jsou proloženy hustoty normálního rozdělení. Co můžete říct o odhadech průměrů a variability obou výběrů na základě tohoto grafu?</w:t>
      </w:r>
    </w:p>
    <w:p w:rsidR="004E7695" w:rsidRDefault="00AB4873" w:rsidP="006739EC">
      <w:r>
        <w:t xml:space="preserve">Dokážete okomentovat všechny výsledky, které k t-testu vytiskne software (STAT nebo </w:t>
      </w:r>
      <w:proofErr w:type="spellStart"/>
      <w:r>
        <w:t>Rko</w:t>
      </w:r>
      <w:proofErr w:type="spellEnd"/>
      <w:r>
        <w:t>)?</w:t>
      </w:r>
      <w:r w:rsidR="00504735">
        <w:t xml:space="preserve"> Mám na mysli</w:t>
      </w:r>
      <w:r w:rsidR="005858CF">
        <w:t>,</w:t>
      </w:r>
      <w:r w:rsidR="00504735">
        <w:t xml:space="preserve"> </w:t>
      </w:r>
      <w:r w:rsidR="005858CF">
        <w:t>co které číslo znamená</w:t>
      </w:r>
      <w:r w:rsidR="00504735">
        <w:t>.</w:t>
      </w:r>
      <w:r>
        <w:t xml:space="preserve"> </w:t>
      </w:r>
    </w:p>
    <w:p w:rsidR="005858CF" w:rsidRDefault="005858CF" w:rsidP="006739EC">
      <w:proofErr w:type="spellStart"/>
      <w:r>
        <w:t>Neparametrický</w:t>
      </w:r>
      <w:proofErr w:type="spellEnd"/>
      <w:r>
        <w:t xml:space="preserve"> Mannův-</w:t>
      </w:r>
      <w:proofErr w:type="spellStart"/>
      <w:r>
        <w:t>Whitneyův</w:t>
      </w:r>
      <w:proofErr w:type="spellEnd"/>
      <w:r>
        <w:t xml:space="preserve"> (</w:t>
      </w:r>
      <w:proofErr w:type="spellStart"/>
      <w:r>
        <w:t>Wilcoxonův</w:t>
      </w:r>
      <w:proofErr w:type="spellEnd"/>
      <w:r>
        <w:t>) test: co přesně testuje? A když ho použijeme na porovnání charakteristik polohy, co vlastně navíc předpokládáme?</w:t>
      </w:r>
    </w:p>
    <w:p w:rsidR="005858CF" w:rsidRDefault="00FF0728" w:rsidP="006739EC">
      <w:r>
        <w:t>Co jsou to shody v pořadí (</w:t>
      </w:r>
      <w:proofErr w:type="spellStart"/>
      <w:r>
        <w:t>tied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>)?</w:t>
      </w:r>
    </w:p>
    <w:p w:rsidR="00182216" w:rsidRDefault="00182216" w:rsidP="006739EC"/>
    <w:p w:rsidR="00FF0728" w:rsidRDefault="00352FF1" w:rsidP="006739EC">
      <w:r>
        <w:t>Analýzu rozptylu, regresní analýzu i kontingenční tabulky procvičíme na konkrétních příkladech. Zaměřte se na pořadí kroků: formulovat problém, ověřit předpoklady, aplikovat test, výsledky zformulovat do věty, přidat ilustrační grafy.</w:t>
      </w:r>
      <w:bookmarkStart w:id="0" w:name="_GoBack"/>
      <w:bookmarkEnd w:id="0"/>
    </w:p>
    <w:p w:rsidR="005858CF" w:rsidRDefault="005858CF" w:rsidP="006739EC"/>
    <w:p w:rsidR="005858CF" w:rsidRDefault="005858CF" w:rsidP="006739EC"/>
    <w:sectPr w:rsidR="005858CF" w:rsidSect="000D5E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6E0"/>
    <w:multiLevelType w:val="hybridMultilevel"/>
    <w:tmpl w:val="1CBA4A9E"/>
    <w:lvl w:ilvl="0" w:tplc="E6980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0A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48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E1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21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28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C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C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2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4430DD"/>
    <w:multiLevelType w:val="hybridMultilevel"/>
    <w:tmpl w:val="A30C6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06B35"/>
    <w:multiLevelType w:val="hybridMultilevel"/>
    <w:tmpl w:val="A5B6B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D407E"/>
    <w:multiLevelType w:val="hybridMultilevel"/>
    <w:tmpl w:val="826AB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E9"/>
    <w:rsid w:val="00001D44"/>
    <w:rsid w:val="00044141"/>
    <w:rsid w:val="000467C2"/>
    <w:rsid w:val="000D5E3C"/>
    <w:rsid w:val="000F06BF"/>
    <w:rsid w:val="00142367"/>
    <w:rsid w:val="00182216"/>
    <w:rsid w:val="00215EB0"/>
    <w:rsid w:val="002263F3"/>
    <w:rsid w:val="00271FA4"/>
    <w:rsid w:val="002A61C1"/>
    <w:rsid w:val="002E540A"/>
    <w:rsid w:val="002F7301"/>
    <w:rsid w:val="00301DA8"/>
    <w:rsid w:val="00303877"/>
    <w:rsid w:val="0031271A"/>
    <w:rsid w:val="00352FF1"/>
    <w:rsid w:val="00365EC6"/>
    <w:rsid w:val="003B1962"/>
    <w:rsid w:val="00457344"/>
    <w:rsid w:val="004C701C"/>
    <w:rsid w:val="004D1DDD"/>
    <w:rsid w:val="004E6649"/>
    <w:rsid w:val="004E7695"/>
    <w:rsid w:val="004F7CE9"/>
    <w:rsid w:val="00504735"/>
    <w:rsid w:val="005134CE"/>
    <w:rsid w:val="00526478"/>
    <w:rsid w:val="005858CF"/>
    <w:rsid w:val="005C4D1C"/>
    <w:rsid w:val="005E2470"/>
    <w:rsid w:val="00617D41"/>
    <w:rsid w:val="00672776"/>
    <w:rsid w:val="006739EC"/>
    <w:rsid w:val="006832CD"/>
    <w:rsid w:val="006B08D7"/>
    <w:rsid w:val="006D2B17"/>
    <w:rsid w:val="00761BF5"/>
    <w:rsid w:val="00774CD3"/>
    <w:rsid w:val="008E158A"/>
    <w:rsid w:val="009618B9"/>
    <w:rsid w:val="00A13304"/>
    <w:rsid w:val="00A7563A"/>
    <w:rsid w:val="00A8454F"/>
    <w:rsid w:val="00AB4873"/>
    <w:rsid w:val="00AF65E8"/>
    <w:rsid w:val="00B433B3"/>
    <w:rsid w:val="00B701C4"/>
    <w:rsid w:val="00BB62DD"/>
    <w:rsid w:val="00C2342A"/>
    <w:rsid w:val="00C565DB"/>
    <w:rsid w:val="00CB3872"/>
    <w:rsid w:val="00CC28E9"/>
    <w:rsid w:val="00CE39DB"/>
    <w:rsid w:val="00DF576C"/>
    <w:rsid w:val="00E1121B"/>
    <w:rsid w:val="00E2099B"/>
    <w:rsid w:val="00E23250"/>
    <w:rsid w:val="00E603D6"/>
    <w:rsid w:val="00EC7AB1"/>
    <w:rsid w:val="00EF0FA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1212"/>
  <w15:chartTrackingRefBased/>
  <w15:docId w15:val="{0440CA8B-ABAB-467E-A539-3B44396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D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099B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17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790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4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41</cp:revision>
  <dcterms:created xsi:type="dcterms:W3CDTF">2018-10-12T09:07:00Z</dcterms:created>
  <dcterms:modified xsi:type="dcterms:W3CDTF">2019-01-05T17:12:00Z</dcterms:modified>
</cp:coreProperties>
</file>