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C93" w:rsidRPr="00832827" w:rsidRDefault="00BD6C93" w:rsidP="000B5863">
      <w:pPr>
        <w:rPr>
          <w:i/>
          <w:color w:val="00B050"/>
          <w:lang w:val="en-GB"/>
        </w:rPr>
      </w:pPr>
      <w:r w:rsidRPr="00832827">
        <w:rPr>
          <w:i/>
          <w:color w:val="00B050"/>
          <w:lang w:val="en-GB"/>
        </w:rPr>
        <w:t>Homework 5/100</w:t>
      </w:r>
    </w:p>
    <w:p w:rsidR="00BD6C93" w:rsidRPr="002C264D" w:rsidRDefault="00BD6C93" w:rsidP="000B5863">
      <w:pPr>
        <w:rPr>
          <w:lang w:val="en-GB"/>
        </w:rPr>
      </w:pPr>
      <w:r w:rsidRPr="002C264D">
        <w:rPr>
          <w:lang w:val="en-GB"/>
        </w:rPr>
        <w:t xml:space="preserve"> Watch the video and tell your partner what you can see: </w:t>
      </w:r>
      <w:r w:rsidRPr="00080935">
        <w:rPr>
          <w:i/>
          <w:color w:val="00B050"/>
          <w:lang w:val="en-GB"/>
        </w:rPr>
        <w:t xml:space="preserve">video is silent, play the cut version, student A watches, student B is turned back,afterwards ss </w:t>
      </w:r>
      <w:r w:rsidRPr="00080935">
        <w:rPr>
          <w:lang w:val="en-GB"/>
        </w:rPr>
        <w:t xml:space="preserve">discuss in pairs </w:t>
      </w:r>
      <w:r w:rsidRPr="002C264D">
        <w:rPr>
          <w:lang w:val="en-GB"/>
        </w:rPr>
        <w:t>what problem the video is talking about</w:t>
      </w:r>
      <w:r w:rsidRPr="00080935">
        <w:rPr>
          <w:i/>
          <w:color w:val="00B050"/>
          <w:lang w:val="en-GB"/>
        </w:rPr>
        <w:t>, give their ideas, elicit:  vector borne diseases, ask to give examples</w:t>
      </w:r>
      <w:r w:rsidR="00450D9E">
        <w:rPr>
          <w:i/>
          <w:color w:val="00B050"/>
          <w:lang w:val="en-GB"/>
        </w:rPr>
        <w:t xml:space="preserve"> ( Malaria, Dengue, Leishmaniasis, Lyme disease, Yellow fever, Japanese encephalitis)</w:t>
      </w:r>
      <w:r w:rsidR="002C264D" w:rsidRPr="00080935">
        <w:rPr>
          <w:i/>
          <w:color w:val="00B050"/>
          <w:lang w:val="en-GB"/>
        </w:rPr>
        <w:t xml:space="preserve"> 5/95</w:t>
      </w:r>
    </w:p>
    <w:p w:rsidR="00DA474A" w:rsidRPr="00080935" w:rsidRDefault="00BD6C93" w:rsidP="000B5863">
      <w:pPr>
        <w:rPr>
          <w:i/>
          <w:color w:val="00B050"/>
          <w:lang w:val="en-GB"/>
        </w:rPr>
      </w:pPr>
      <w:r w:rsidRPr="002C264D">
        <w:rPr>
          <w:lang w:val="en-GB"/>
        </w:rPr>
        <w:t xml:space="preserve"> </w:t>
      </w:r>
      <w:r w:rsidRPr="00080935">
        <w:rPr>
          <w:i/>
          <w:color w:val="00B050"/>
          <w:lang w:val="en-GB"/>
        </w:rPr>
        <w:t>Play it all with the sound on</w:t>
      </w:r>
      <w:r w:rsidRPr="00080935">
        <w:rPr>
          <w:color w:val="00B050"/>
          <w:lang w:val="en-GB"/>
        </w:rPr>
        <w:t xml:space="preserve"> </w:t>
      </w:r>
      <w:hyperlink r:id="rId7" w:history="1">
        <w:r w:rsidRPr="002C264D">
          <w:rPr>
            <w:rStyle w:val="Hypertextovodkaz"/>
            <w:lang w:val="en-GB"/>
          </w:rPr>
          <w:t>https://www.youtube.com/watch?v=q1P3QupjhYo</w:t>
        </w:r>
      </w:hyperlink>
      <w:r w:rsidRPr="00080935">
        <w:rPr>
          <w:i/>
          <w:color w:val="00B050"/>
          <w:lang w:val="en-GB"/>
        </w:rPr>
        <w:t>, 2:07 – check your answers</w:t>
      </w:r>
      <w:r w:rsidR="002C264D" w:rsidRPr="00080935">
        <w:rPr>
          <w:i/>
          <w:color w:val="00B050"/>
          <w:lang w:val="en-GB"/>
        </w:rPr>
        <w:t xml:space="preserve"> 3/90</w:t>
      </w:r>
    </w:p>
    <w:p w:rsidR="002C264D" w:rsidRPr="00572198" w:rsidRDefault="002C264D" w:rsidP="00572198">
      <w:pPr>
        <w:pStyle w:val="Odstavecseseznamem"/>
        <w:numPr>
          <w:ilvl w:val="0"/>
          <w:numId w:val="5"/>
        </w:numPr>
        <w:rPr>
          <w:b/>
          <w:lang w:val="en-GB"/>
        </w:rPr>
      </w:pPr>
      <w:r w:rsidRPr="00572198">
        <w:rPr>
          <w:b/>
          <w:lang w:val="en-GB"/>
        </w:rPr>
        <w:t>Look at the online poster advertising a conference, what key information can you receive from it?</w:t>
      </w:r>
      <w:r w:rsidR="00080935">
        <w:rPr>
          <w:b/>
          <w:lang w:val="en-GB"/>
        </w:rPr>
        <w:t xml:space="preserve"> </w:t>
      </w:r>
      <w:r w:rsidR="00080935" w:rsidRPr="00080935">
        <w:rPr>
          <w:i/>
          <w:color w:val="00B050"/>
          <w:lang w:val="en-GB"/>
        </w:rPr>
        <w:t>5/87</w:t>
      </w:r>
      <w:r w:rsidR="00080935">
        <w:rPr>
          <w:i/>
          <w:color w:val="00B050"/>
          <w:lang w:val="en-GB"/>
        </w:rPr>
        <w:t xml:space="preserve"> show a slide</w:t>
      </w:r>
    </w:p>
    <w:p w:rsidR="00DA58A7" w:rsidRDefault="00DA58A7" w:rsidP="00DA58A7">
      <w:pPr>
        <w:pStyle w:val="Odstavecseseznamem"/>
        <w:ind w:left="1080"/>
        <w:rPr>
          <w:lang w:val="en-GB"/>
        </w:rPr>
      </w:pPr>
    </w:p>
    <w:p w:rsidR="00DA58A7" w:rsidRPr="00572198" w:rsidRDefault="002C264D" w:rsidP="00572198">
      <w:pPr>
        <w:pStyle w:val="Odstavecseseznamem"/>
        <w:numPr>
          <w:ilvl w:val="0"/>
          <w:numId w:val="5"/>
        </w:numPr>
        <w:rPr>
          <w:lang w:val="en-GB"/>
        </w:rPr>
      </w:pPr>
      <w:r w:rsidRPr="00572198">
        <w:rPr>
          <w:b/>
          <w:lang w:val="en-GB"/>
        </w:rPr>
        <w:t>Find on that poster phrases that refer to definitions below.</w:t>
      </w:r>
      <w:r w:rsidRPr="00572198">
        <w:rPr>
          <w:lang w:val="en-GB"/>
        </w:rPr>
        <w:t xml:space="preserve"> First letters are given for you.</w:t>
      </w:r>
    </w:p>
    <w:p w:rsidR="00DA58A7" w:rsidRPr="00080935" w:rsidRDefault="00080935" w:rsidP="00DA58A7">
      <w:pPr>
        <w:pStyle w:val="Odstavecseseznamem"/>
        <w:rPr>
          <w:i/>
          <w:color w:val="00B050"/>
          <w:lang w:val="en-GB"/>
        </w:rPr>
      </w:pPr>
      <w:r w:rsidRPr="00080935">
        <w:rPr>
          <w:i/>
          <w:color w:val="00B050"/>
          <w:lang w:val="en-GB"/>
        </w:rPr>
        <w:t>Give ss photocopies</w:t>
      </w:r>
      <w:r w:rsidR="00832827">
        <w:rPr>
          <w:i/>
          <w:color w:val="00B050"/>
          <w:lang w:val="en-GB"/>
        </w:rPr>
        <w:t xml:space="preserve">   3 + 3fdbk: 6/82</w:t>
      </w:r>
    </w:p>
    <w:p w:rsidR="002C264D" w:rsidRDefault="002C264D" w:rsidP="002C264D">
      <w:pPr>
        <w:pStyle w:val="Odstavecseseznamem"/>
        <w:numPr>
          <w:ilvl w:val="0"/>
          <w:numId w:val="3"/>
        </w:numPr>
        <w:rPr>
          <w:lang w:val="en-GB"/>
        </w:rPr>
      </w:pPr>
      <w:bookmarkStart w:id="0" w:name="_GoBack"/>
      <w:bookmarkEnd w:id="0"/>
      <w:r>
        <w:rPr>
          <w:lang w:val="en-GB"/>
        </w:rPr>
        <w:t>an early plan for the conference (some details may change later – p p</w:t>
      </w:r>
      <w:r w:rsidR="00080935">
        <w:rPr>
          <w:lang w:val="en-GB"/>
        </w:rPr>
        <w:t xml:space="preserve"> </w:t>
      </w:r>
      <w:r w:rsidR="00080935" w:rsidRPr="00832827">
        <w:rPr>
          <w:color w:val="00B050"/>
          <w:lang w:val="en-GB"/>
        </w:rPr>
        <w:t>preliminary program</w:t>
      </w:r>
    </w:p>
    <w:p w:rsidR="002C264D" w:rsidRPr="00832827" w:rsidRDefault="002C264D" w:rsidP="002C264D">
      <w:pPr>
        <w:pStyle w:val="Odstavecseseznamem"/>
        <w:numPr>
          <w:ilvl w:val="0"/>
          <w:numId w:val="3"/>
        </w:numPr>
        <w:rPr>
          <w:color w:val="00B050"/>
          <w:lang w:val="en-GB"/>
        </w:rPr>
      </w:pPr>
      <w:r>
        <w:rPr>
          <w:lang w:val="en-GB"/>
        </w:rPr>
        <w:t>look for further information – c b f u</w:t>
      </w:r>
      <w:r w:rsidR="00832827">
        <w:rPr>
          <w:lang w:val="en-GB"/>
        </w:rPr>
        <w:t xml:space="preserve"> </w:t>
      </w:r>
      <w:r w:rsidR="00832827" w:rsidRPr="00832827">
        <w:rPr>
          <w:color w:val="00B050"/>
          <w:lang w:val="en-GB"/>
        </w:rPr>
        <w:t>check back for updates</w:t>
      </w:r>
    </w:p>
    <w:p w:rsidR="002C264D" w:rsidRDefault="002C264D" w:rsidP="002C264D">
      <w:pPr>
        <w:pStyle w:val="Odstavecseseznamem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money you must pay to attend the conference – r f </w:t>
      </w:r>
      <w:r w:rsidR="00832827" w:rsidRPr="00832827">
        <w:rPr>
          <w:color w:val="00B050"/>
          <w:lang w:val="en-GB"/>
        </w:rPr>
        <w:t>registration fee</w:t>
      </w:r>
    </w:p>
    <w:p w:rsidR="002C264D" w:rsidRDefault="002C264D" w:rsidP="002C264D">
      <w:pPr>
        <w:pStyle w:val="Odstavecseseznamem"/>
        <w:numPr>
          <w:ilvl w:val="0"/>
          <w:numId w:val="3"/>
        </w:numPr>
        <w:rPr>
          <w:lang w:val="en-GB"/>
        </w:rPr>
      </w:pPr>
      <w:r>
        <w:rPr>
          <w:lang w:val="en-GB"/>
        </w:rPr>
        <w:t>soon – i d c</w:t>
      </w:r>
      <w:r w:rsidR="00832827">
        <w:rPr>
          <w:lang w:val="en-GB"/>
        </w:rPr>
        <w:t xml:space="preserve"> </w:t>
      </w:r>
      <w:r w:rsidR="00832827" w:rsidRPr="00832827">
        <w:rPr>
          <w:color w:val="00B050"/>
          <w:lang w:val="en-GB"/>
        </w:rPr>
        <w:t>in due course</w:t>
      </w:r>
    </w:p>
    <w:p w:rsidR="002C264D" w:rsidRPr="00832827" w:rsidRDefault="002C264D" w:rsidP="002C264D">
      <w:pPr>
        <w:pStyle w:val="Odstavecseseznamem"/>
        <w:numPr>
          <w:ilvl w:val="0"/>
          <w:numId w:val="3"/>
        </w:numPr>
        <w:rPr>
          <w:color w:val="00B050"/>
          <w:lang w:val="en-GB"/>
        </w:rPr>
      </w:pPr>
      <w:r>
        <w:rPr>
          <w:lang w:val="en-GB"/>
        </w:rPr>
        <w:t xml:space="preserve">the Internet must be used to send </w:t>
      </w:r>
      <w:r w:rsidR="00DA58A7">
        <w:rPr>
          <w:lang w:val="en-GB"/>
        </w:rPr>
        <w:t>personal information for the conference – o r o</w:t>
      </w:r>
      <w:r w:rsidR="00832827">
        <w:rPr>
          <w:lang w:val="en-GB"/>
        </w:rPr>
        <w:t xml:space="preserve"> </w:t>
      </w:r>
      <w:r w:rsidR="00832827" w:rsidRPr="00832827">
        <w:rPr>
          <w:color w:val="00B050"/>
          <w:lang w:val="en-GB"/>
        </w:rPr>
        <w:t>online registration only</w:t>
      </w:r>
    </w:p>
    <w:p w:rsidR="00DA58A7" w:rsidRDefault="00DA58A7" w:rsidP="002C264D">
      <w:pPr>
        <w:pStyle w:val="Odstavecseseznamem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the last date that personal information can be sent to the conference organisers – a d </w:t>
      </w:r>
      <w:r w:rsidR="00832827">
        <w:rPr>
          <w:lang w:val="en-GB"/>
        </w:rPr>
        <w:t xml:space="preserve"> </w:t>
      </w:r>
      <w:r w:rsidR="00832827" w:rsidRPr="00832827">
        <w:rPr>
          <w:color w:val="00B050"/>
          <w:lang w:val="en-GB"/>
        </w:rPr>
        <w:t>application deadline</w:t>
      </w:r>
    </w:p>
    <w:p w:rsidR="00DA58A7" w:rsidRDefault="00DA58A7" w:rsidP="002C264D">
      <w:pPr>
        <w:pStyle w:val="Odstavecseseznamem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the most important presenters at the conference – k s </w:t>
      </w:r>
      <w:r w:rsidR="00832827">
        <w:rPr>
          <w:lang w:val="en-GB"/>
        </w:rPr>
        <w:t xml:space="preserve"> </w:t>
      </w:r>
      <w:r w:rsidR="00832827" w:rsidRPr="00832827">
        <w:rPr>
          <w:color w:val="00B050"/>
          <w:lang w:val="en-GB"/>
        </w:rPr>
        <w:t>key speakers</w:t>
      </w:r>
    </w:p>
    <w:p w:rsidR="00DA58A7" w:rsidRDefault="00DA58A7" w:rsidP="002C264D">
      <w:pPr>
        <w:pStyle w:val="Odstavecseseznamem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the organizers will only accept applications in the order they receive them – on a strictly f c f </w:t>
      </w:r>
      <w:r w:rsidR="00832827">
        <w:rPr>
          <w:lang w:val="en-GB"/>
        </w:rPr>
        <w:t xml:space="preserve"> </w:t>
      </w:r>
      <w:r>
        <w:rPr>
          <w:lang w:val="en-GB"/>
        </w:rPr>
        <w:t>s b</w:t>
      </w:r>
      <w:r w:rsidR="00832827">
        <w:rPr>
          <w:lang w:val="en-GB"/>
        </w:rPr>
        <w:t xml:space="preserve">  </w:t>
      </w:r>
      <w:r w:rsidR="00832827" w:rsidRPr="00832827">
        <w:rPr>
          <w:color w:val="00B050"/>
          <w:lang w:val="en-GB"/>
        </w:rPr>
        <w:t>first-come first-served basis</w:t>
      </w:r>
    </w:p>
    <w:p w:rsidR="00DA58A7" w:rsidRDefault="00DA58A7" w:rsidP="002C264D">
      <w:pPr>
        <w:pStyle w:val="Odstavecseseznamem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to send a written summary of your research because you want to present a paper – s a </w:t>
      </w:r>
      <w:r w:rsidR="00832827" w:rsidRPr="00832827">
        <w:rPr>
          <w:color w:val="00B050"/>
          <w:lang w:val="en-GB"/>
        </w:rPr>
        <w:t>submit (an) abstract</w:t>
      </w:r>
    </w:p>
    <w:p w:rsidR="00DA58A7" w:rsidRDefault="00DA58A7" w:rsidP="00DA58A7">
      <w:pPr>
        <w:rPr>
          <w:lang w:val="en-GB"/>
        </w:rPr>
      </w:pPr>
    </w:p>
    <w:p w:rsidR="00C9045F" w:rsidRPr="00C9045F" w:rsidRDefault="00DA58A7" w:rsidP="00572198">
      <w:pPr>
        <w:pStyle w:val="Odstavecseseznamem"/>
        <w:numPr>
          <w:ilvl w:val="0"/>
          <w:numId w:val="5"/>
        </w:numPr>
        <w:rPr>
          <w:b/>
          <w:lang w:val="en-GB"/>
        </w:rPr>
      </w:pPr>
      <w:r>
        <w:rPr>
          <w:lang w:val="en-GB"/>
        </w:rPr>
        <w:t xml:space="preserve">The diagram below shows how the adaptive immune system responds after vaccination with an attenuated (weakened) virus. </w:t>
      </w:r>
    </w:p>
    <w:p w:rsidR="00DA58A7" w:rsidRDefault="00DA58A7" w:rsidP="00C9045F">
      <w:pPr>
        <w:pStyle w:val="Odstavecseseznamem"/>
        <w:numPr>
          <w:ilvl w:val="0"/>
          <w:numId w:val="4"/>
        </w:numPr>
        <w:rPr>
          <w:b/>
          <w:lang w:val="en-GB"/>
        </w:rPr>
      </w:pPr>
      <w:r w:rsidRPr="00DA58A7">
        <w:rPr>
          <w:b/>
          <w:lang w:val="en-GB"/>
        </w:rPr>
        <w:t>In pairs, discuss what you think the diagram shows.</w:t>
      </w:r>
      <w:r w:rsidR="00832827">
        <w:rPr>
          <w:b/>
          <w:lang w:val="en-GB"/>
        </w:rPr>
        <w:t xml:space="preserve"> </w:t>
      </w:r>
      <w:r w:rsidR="00832827" w:rsidRPr="00832827">
        <w:rPr>
          <w:i/>
          <w:color w:val="00B050"/>
          <w:lang w:val="en-GB"/>
        </w:rPr>
        <w:t>6/76</w:t>
      </w:r>
    </w:p>
    <w:p w:rsidR="00DA58A7" w:rsidRDefault="003D1373" w:rsidP="00DA58A7">
      <w:pPr>
        <w:rPr>
          <w:b/>
          <w:lang w:val="en-GB"/>
        </w:rPr>
      </w:pPr>
      <w:r>
        <w:rPr>
          <w:b/>
          <w:lang w:val="en-GB"/>
        </w:rPr>
        <w:t xml:space="preserve"> </w:t>
      </w:r>
    </w:p>
    <w:p w:rsidR="00987F73" w:rsidRDefault="00987F73" w:rsidP="00DA58A7">
      <w:pPr>
        <w:rPr>
          <w:b/>
          <w:noProof/>
          <w:lang w:eastAsia="cs-CZ"/>
        </w:rPr>
      </w:pPr>
    </w:p>
    <w:p w:rsidR="00C9045F" w:rsidRDefault="00C9045F" w:rsidP="00DA58A7">
      <w:pPr>
        <w:rPr>
          <w:b/>
          <w:noProof/>
          <w:lang w:eastAsia="cs-CZ"/>
        </w:rPr>
      </w:pPr>
    </w:p>
    <w:p w:rsidR="00C9045F" w:rsidRDefault="00C9045F" w:rsidP="00DA58A7">
      <w:pPr>
        <w:rPr>
          <w:b/>
          <w:noProof/>
          <w:lang w:eastAsia="cs-CZ"/>
        </w:rPr>
      </w:pPr>
    </w:p>
    <w:p w:rsidR="00987F73" w:rsidRDefault="00987F73" w:rsidP="00DA58A7">
      <w:pPr>
        <w:rPr>
          <w:b/>
          <w:lang w:val="en-GB"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856798" cy="344194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ener_20170817 (2)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6" t="7890" r="3147" b="60868"/>
                    <a:stretch/>
                  </pic:blipFill>
                  <pic:spPr bwMode="auto">
                    <a:xfrm rot="10800000">
                      <a:off x="0" y="0"/>
                      <a:ext cx="5857484" cy="3442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607" w:rsidRPr="002F47A0" w:rsidRDefault="002F47A0" w:rsidP="00DA58A7">
      <w:pPr>
        <w:rPr>
          <w:lang w:val="en-GB"/>
        </w:rPr>
      </w:pPr>
      <w:r w:rsidRPr="002F47A0">
        <w:rPr>
          <w:lang w:val="en-GB"/>
        </w:rPr>
        <w:t xml:space="preserve">b answers: </w:t>
      </w:r>
      <w:r>
        <w:rPr>
          <w:lang w:val="en-GB"/>
        </w:rPr>
        <w:t>a1, b4, c5, d6, e3, f2, 3m + 2 pairs fdbk + 1 T-C fdbk: 6/70</w:t>
      </w:r>
    </w:p>
    <w:p w:rsidR="00987F73" w:rsidRDefault="00572198" w:rsidP="00572198">
      <w:pPr>
        <w:rPr>
          <w:b/>
          <w:lang w:val="en-GB"/>
        </w:rPr>
      </w:pPr>
      <w:r>
        <w:rPr>
          <w:b/>
          <w:noProof/>
          <w:lang w:eastAsia="cs-CZ"/>
        </w:rPr>
        <w:drawing>
          <wp:inline distT="0" distB="0" distL="0" distR="0">
            <wp:extent cx="5589905" cy="4106174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ener_20170817 (3)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9" t="5721" r="3070" b="58058"/>
                    <a:stretch/>
                  </pic:blipFill>
                  <pic:spPr bwMode="auto">
                    <a:xfrm>
                      <a:off x="0" y="0"/>
                      <a:ext cx="5590572" cy="4106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A72" w:rsidRDefault="00494A72" w:rsidP="00572198">
      <w:pPr>
        <w:rPr>
          <w:b/>
          <w:lang w:val="en-GB"/>
        </w:rPr>
      </w:pPr>
    </w:p>
    <w:p w:rsidR="00494A72" w:rsidRDefault="00494A72" w:rsidP="00572198">
      <w:pPr>
        <w:rPr>
          <w:lang w:val="en-GB"/>
        </w:rPr>
      </w:pPr>
      <w:r w:rsidRPr="00494A72">
        <w:rPr>
          <w:lang w:val="en-GB"/>
        </w:rPr>
        <w:t xml:space="preserve">Milan is </w:t>
      </w:r>
      <w:r>
        <w:rPr>
          <w:lang w:val="en-GB"/>
        </w:rPr>
        <w:t>an immunology PhD student researching T-cell responses to viral-based malaria vaccines. He is presenting his research at the 7</w:t>
      </w:r>
      <w:r w:rsidRPr="00494A72">
        <w:rPr>
          <w:vertAlign w:val="superscript"/>
          <w:lang w:val="en-GB"/>
        </w:rPr>
        <w:t>th</w:t>
      </w:r>
      <w:r>
        <w:rPr>
          <w:lang w:val="en-GB"/>
        </w:rPr>
        <w:t xml:space="preserve"> European Malaria Conference at Trinity College Cambridge.</w:t>
      </w:r>
    </w:p>
    <w:p w:rsidR="008D0995" w:rsidRPr="00203939" w:rsidRDefault="008D0995" w:rsidP="00572198">
      <w:pPr>
        <w:rPr>
          <w:color w:val="00B050"/>
          <w:lang w:val="en-GB"/>
        </w:rPr>
      </w:pPr>
      <w:r w:rsidRPr="00203939">
        <w:rPr>
          <w:color w:val="00B050"/>
          <w:lang w:val="en-GB"/>
        </w:rPr>
        <w:lastRenderedPageBreak/>
        <w:t xml:space="preserve">A: </w:t>
      </w:r>
      <w:r w:rsidR="002F47A0" w:rsidRPr="00203939">
        <w:rPr>
          <w:color w:val="00B050"/>
          <w:lang w:val="en-GB"/>
        </w:rPr>
        <w:t>2 +</w:t>
      </w:r>
      <w:r w:rsidRPr="00203939">
        <w:rPr>
          <w:color w:val="00B050"/>
          <w:lang w:val="en-GB"/>
        </w:rPr>
        <w:t xml:space="preserve"> 2put ss answers on the board+</w:t>
      </w:r>
      <w:r w:rsidR="002F47A0" w:rsidRPr="00203939">
        <w:rPr>
          <w:color w:val="00B050"/>
          <w:lang w:val="en-GB"/>
        </w:rPr>
        <w:t xml:space="preserve"> ‘1:30 +</w:t>
      </w:r>
      <w:r w:rsidRPr="00203939">
        <w:rPr>
          <w:color w:val="00B050"/>
          <w:lang w:val="en-GB"/>
        </w:rPr>
        <w:t xml:space="preserve"> 2 final fdbk: </w:t>
      </w:r>
      <w:r w:rsidRPr="00203939">
        <w:rPr>
          <w:b/>
          <w:i/>
          <w:color w:val="00B050"/>
          <w:lang w:val="en-GB"/>
        </w:rPr>
        <w:t>ca 8/64</w:t>
      </w:r>
      <w:r w:rsidRPr="00203939">
        <w:rPr>
          <w:color w:val="00B050"/>
          <w:lang w:val="en-GB"/>
        </w:rPr>
        <w:tab/>
        <w:t>Answers: 1c, 2a, 3b, 4d, 5e</w:t>
      </w:r>
    </w:p>
    <w:p w:rsidR="008D0995" w:rsidRDefault="008D0995" w:rsidP="008D0995">
      <w:pPr>
        <w:rPr>
          <w:color w:val="00B050"/>
          <w:lang w:val="en-GB"/>
        </w:rPr>
      </w:pPr>
      <w:r w:rsidRPr="00203939">
        <w:rPr>
          <w:color w:val="00B050"/>
          <w:lang w:val="en-GB"/>
        </w:rPr>
        <w:t xml:space="preserve">B: </w:t>
      </w:r>
      <w:r w:rsidR="00203939" w:rsidRPr="00203939">
        <w:rPr>
          <w:b/>
          <w:i/>
          <w:color w:val="00B050"/>
          <w:lang w:val="en-GB"/>
        </w:rPr>
        <w:t>3/56</w:t>
      </w:r>
      <w:r w:rsidR="00203939" w:rsidRPr="00203939">
        <w:rPr>
          <w:color w:val="00B050"/>
          <w:lang w:val="en-GB"/>
        </w:rPr>
        <w:tab/>
      </w:r>
      <w:r w:rsidRPr="00203939">
        <w:rPr>
          <w:color w:val="00B050"/>
          <w:lang w:val="en-GB"/>
        </w:rPr>
        <w:t xml:space="preserve">a) Let’s begin by looking at  </w:t>
      </w:r>
      <w:r w:rsidRPr="00203939">
        <w:rPr>
          <w:color w:val="00B050"/>
          <w:lang w:val="en-GB"/>
        </w:rPr>
        <w:tab/>
        <w:t>b) That’s all I have to say about…so now I’d like to move on to</w:t>
      </w:r>
      <w:r w:rsidR="00203939" w:rsidRPr="00203939">
        <w:rPr>
          <w:color w:val="00B050"/>
          <w:lang w:val="en-GB"/>
        </w:rPr>
        <w:t xml:space="preserve"> </w:t>
      </w:r>
      <w:r w:rsidRPr="00203939">
        <w:rPr>
          <w:color w:val="00B050"/>
          <w:lang w:val="en-GB"/>
        </w:rPr>
        <w:t>c) As I have already said</w:t>
      </w:r>
      <w:r w:rsidRPr="00203939">
        <w:rPr>
          <w:color w:val="00B050"/>
          <w:lang w:val="en-GB"/>
        </w:rPr>
        <w:tab/>
        <w:t>d) I will be returning to those shortly</w:t>
      </w:r>
      <w:r w:rsidRPr="00203939">
        <w:rPr>
          <w:color w:val="00B050"/>
          <w:lang w:val="en-GB"/>
        </w:rPr>
        <w:tab/>
        <w:t>e) As you can see from this image</w:t>
      </w:r>
    </w:p>
    <w:p w:rsidR="00203939" w:rsidRPr="00203939" w:rsidRDefault="00203939" w:rsidP="008D0995">
      <w:pPr>
        <w:rPr>
          <w:color w:val="00B050"/>
          <w:lang w:val="en-GB"/>
        </w:rPr>
      </w:pPr>
      <w:r>
        <w:rPr>
          <w:color w:val="00B050"/>
          <w:lang w:val="en-GB"/>
        </w:rPr>
        <w:t>C: pause after each excerpt and get the answer, put the phrase on the board next to a-5</w:t>
      </w:r>
      <w:r w:rsidR="00CD495D">
        <w:rPr>
          <w:color w:val="00B050"/>
          <w:lang w:val="en-GB"/>
        </w:rPr>
        <w:t xml:space="preserve"> (Next we’ll look at…)</w:t>
      </w:r>
      <w:r>
        <w:rPr>
          <w:color w:val="00B050"/>
          <w:lang w:val="en-GB"/>
        </w:rPr>
        <w:t>, b-3</w:t>
      </w:r>
      <w:r w:rsidR="00CD495D">
        <w:rPr>
          <w:color w:val="00B050"/>
          <w:lang w:val="en-GB"/>
        </w:rPr>
        <w:t xml:space="preserve"> (We’ve looked at…so now let’s turn to…)</w:t>
      </w:r>
      <w:r>
        <w:rPr>
          <w:color w:val="00B050"/>
          <w:lang w:val="en-GB"/>
        </w:rPr>
        <w:t>, c-1 (As I mentioned earlier), d-2</w:t>
      </w:r>
      <w:r w:rsidR="00CD495D">
        <w:rPr>
          <w:color w:val="00B050"/>
          <w:lang w:val="en-GB"/>
        </w:rPr>
        <w:t xml:space="preserve"> (and I’ll deal with this point later)</w:t>
      </w:r>
      <w:r>
        <w:rPr>
          <w:color w:val="00B050"/>
          <w:lang w:val="en-GB"/>
        </w:rPr>
        <w:t xml:space="preserve"> or e-4 </w:t>
      </w:r>
      <w:r w:rsidR="00CD495D">
        <w:rPr>
          <w:color w:val="00B050"/>
          <w:lang w:val="en-GB"/>
        </w:rPr>
        <w:t xml:space="preserve">(the charts here indicate…)  </w:t>
      </w:r>
      <w:r w:rsidR="00CD495D" w:rsidRPr="00CD495D">
        <w:rPr>
          <w:b/>
          <w:i/>
          <w:color w:val="00B050"/>
          <w:lang w:val="en-GB"/>
        </w:rPr>
        <w:t>ca 6/53</w:t>
      </w:r>
    </w:p>
    <w:p w:rsidR="00494A72" w:rsidRDefault="00494A72" w:rsidP="00572198">
      <w:pPr>
        <w:rPr>
          <w:b/>
          <w:lang w:val="en-GB"/>
        </w:rPr>
      </w:pPr>
      <w:r>
        <w:rPr>
          <w:b/>
          <w:noProof/>
          <w:lang w:eastAsia="cs-CZ"/>
        </w:rPr>
        <w:drawing>
          <wp:inline distT="0" distB="0" distL="0" distR="0">
            <wp:extent cx="6521302" cy="51840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ener_20170817 (4)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4" t="11141" b="44971"/>
                    <a:stretch/>
                  </pic:blipFill>
                  <pic:spPr bwMode="auto">
                    <a:xfrm rot="10800000">
                      <a:off x="0" y="0"/>
                      <a:ext cx="6521302" cy="51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42E" w:rsidRPr="0044042E" w:rsidRDefault="0044042E" w:rsidP="0044042E">
      <w:pPr>
        <w:pStyle w:val="Odstavecseseznamem"/>
        <w:rPr>
          <w:color w:val="00B050"/>
          <w:lang w:val="en-GB"/>
        </w:rPr>
      </w:pPr>
      <w:r w:rsidRPr="0044042E">
        <w:rPr>
          <w:color w:val="00B050"/>
          <w:lang w:val="en-GB"/>
        </w:rPr>
        <w:t xml:space="preserve">Audioscript 10.3 to print from: </w:t>
      </w:r>
      <w:hyperlink r:id="rId11" w:history="1">
        <w:r w:rsidRPr="00B417AA">
          <w:rPr>
            <w:rStyle w:val="Hypertextovodkaz"/>
            <w:lang w:val="en-GB"/>
          </w:rPr>
          <w:t>https://is.muni.cz/auth/do/sci/jaz/backup/spol/vyuk/esp/26949537/Audioscript.pdf?lang=en</w:t>
        </w:r>
      </w:hyperlink>
      <w:r>
        <w:rPr>
          <w:color w:val="00B050"/>
          <w:lang w:val="en-GB"/>
        </w:rPr>
        <w:t xml:space="preserve"> </w:t>
      </w:r>
    </w:p>
    <w:p w:rsidR="0073691E" w:rsidRDefault="00B36607" w:rsidP="00B36607">
      <w:pPr>
        <w:pStyle w:val="Odstavecseseznamem"/>
        <w:numPr>
          <w:ilvl w:val="0"/>
          <w:numId w:val="6"/>
        </w:numPr>
        <w:rPr>
          <w:b/>
          <w:lang w:val="en-GB"/>
        </w:rPr>
      </w:pPr>
      <w:r>
        <w:rPr>
          <w:b/>
          <w:lang w:val="en-GB"/>
        </w:rPr>
        <w:t xml:space="preserve">Summing up information from previous activities: </w:t>
      </w:r>
    </w:p>
    <w:p w:rsidR="00B36607" w:rsidRPr="00CD495D" w:rsidRDefault="00B36607" w:rsidP="0073691E">
      <w:pPr>
        <w:pStyle w:val="Odstavecseseznamem"/>
        <w:numPr>
          <w:ilvl w:val="0"/>
          <w:numId w:val="8"/>
        </w:numPr>
        <w:rPr>
          <w:i/>
          <w:color w:val="00B050"/>
          <w:lang w:val="en-GB"/>
        </w:rPr>
      </w:pPr>
      <w:r w:rsidRPr="0073691E">
        <w:rPr>
          <w:b/>
          <w:lang w:val="en-GB"/>
        </w:rPr>
        <w:t>what makes a good poster?</w:t>
      </w:r>
      <w:r w:rsidR="00CD495D">
        <w:rPr>
          <w:b/>
          <w:lang w:val="en-GB"/>
        </w:rPr>
        <w:t xml:space="preserve"> </w:t>
      </w:r>
      <w:r w:rsidR="00CD495D" w:rsidRPr="00CD495D">
        <w:rPr>
          <w:i/>
          <w:color w:val="00B050"/>
          <w:lang w:val="en-GB"/>
        </w:rPr>
        <w:t>Get some ideas, refer to the two main visuals from the lesson 2/47</w:t>
      </w:r>
    </w:p>
    <w:p w:rsidR="00B36607" w:rsidRDefault="00B36607" w:rsidP="00B36607">
      <w:pPr>
        <w:rPr>
          <w:i/>
          <w:color w:val="00B050"/>
          <w:lang w:val="en-GB"/>
        </w:rPr>
      </w:pPr>
      <w:r w:rsidRPr="00B36607">
        <w:rPr>
          <w:lang w:val="en-GB"/>
        </w:rPr>
        <w:t>Show to ss via visualizer the two posters from CE for Scientists, pp89 and 90 (each for 5s)</w:t>
      </w:r>
      <w:r>
        <w:rPr>
          <w:lang w:val="en-GB"/>
        </w:rPr>
        <w:t xml:space="preserve">, make them discuss in pairs/groups which one was better organized / they liked more and why. </w:t>
      </w:r>
      <w:r w:rsidR="00CD495D" w:rsidRPr="00CD495D">
        <w:rPr>
          <w:i/>
          <w:color w:val="00B050"/>
          <w:lang w:val="en-GB"/>
        </w:rPr>
        <w:t>3 disc + 2 fdbk: 5/45</w:t>
      </w:r>
    </w:p>
    <w:p w:rsidR="00CD495D" w:rsidRPr="00CD495D" w:rsidRDefault="0044042E" w:rsidP="00B36607">
      <w:pPr>
        <w:rPr>
          <w:i/>
          <w:color w:val="00B050"/>
          <w:lang w:val="en-GB"/>
        </w:rPr>
      </w:pPr>
      <w:r>
        <w:rPr>
          <w:i/>
          <w:color w:val="00B050"/>
          <w:lang w:val="en-GB"/>
        </w:rPr>
        <w:lastRenderedPageBreak/>
        <w:t>b</w:t>
      </w:r>
      <w:r w:rsidR="00CD495D">
        <w:rPr>
          <w:i/>
          <w:color w:val="00B050"/>
          <w:lang w:val="en-GB"/>
        </w:rPr>
        <w:t xml:space="preserve"> – 3 ss ind + 2 fdbk: 5/40</w:t>
      </w:r>
    </w:p>
    <w:p w:rsidR="00B36607" w:rsidRDefault="00B36607" w:rsidP="00B36607">
      <w:pPr>
        <w:rPr>
          <w:lang w:val="en-GB"/>
        </w:rPr>
      </w:pPr>
      <w:r>
        <w:rPr>
          <w:noProof/>
          <w:lang w:eastAsia="cs-CZ"/>
        </w:rPr>
        <w:drawing>
          <wp:inline distT="0" distB="0" distL="0" distR="0">
            <wp:extent cx="5931662" cy="51480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ener_20170817 (5)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2" t="24174" b="30957"/>
                    <a:stretch/>
                  </pic:blipFill>
                  <pic:spPr bwMode="auto">
                    <a:xfrm>
                      <a:off x="0" y="0"/>
                      <a:ext cx="5931662" cy="51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91E" w:rsidRPr="00CD495D" w:rsidRDefault="00CF65F3" w:rsidP="00B36607">
      <w:pPr>
        <w:rPr>
          <w:i/>
          <w:color w:val="00B050"/>
          <w:lang w:val="en-GB"/>
        </w:rPr>
      </w:pPr>
      <w:r w:rsidRPr="00CD495D">
        <w:rPr>
          <w:i/>
          <w:color w:val="00B050"/>
          <w:lang w:val="en-GB"/>
        </w:rPr>
        <w:t>Answers: 1title, 2simple, 3abstract, 4contact, 5columns, 6text, 7heading, 8Number, 9white space, 10sentences, 11font, 12colours</w:t>
      </w:r>
    </w:p>
    <w:p w:rsidR="00B954E9" w:rsidRDefault="002E21A7" w:rsidP="00CF65F3">
      <w:pPr>
        <w:pStyle w:val="Odstavecseseznamem"/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Imagine you will </w:t>
      </w:r>
      <w:r w:rsidR="003E260D">
        <w:rPr>
          <w:lang w:val="en-GB"/>
        </w:rPr>
        <w:t xml:space="preserve">have to </w:t>
      </w:r>
      <w:r>
        <w:rPr>
          <w:lang w:val="en-GB"/>
        </w:rPr>
        <w:t>present a poster</w:t>
      </w:r>
      <w:r w:rsidR="003E260D">
        <w:rPr>
          <w:lang w:val="en-GB"/>
        </w:rPr>
        <w:t xml:space="preserve"> at a student conference. What topic will you choose? </w:t>
      </w:r>
      <w:r>
        <w:rPr>
          <w:lang w:val="en-GB"/>
        </w:rPr>
        <w:t xml:space="preserve"> Look at the visuals below</w:t>
      </w:r>
      <w:r w:rsidR="003E260D">
        <w:rPr>
          <w:lang w:val="en-GB"/>
        </w:rPr>
        <w:t xml:space="preserve"> and decide which ones would be most useful for your topic.</w:t>
      </w:r>
      <w:r w:rsidR="005A45C0">
        <w:rPr>
          <w:lang w:val="en-GB"/>
        </w:rPr>
        <w:t xml:space="preserve"> </w:t>
      </w:r>
      <w:r w:rsidR="00F73583" w:rsidRPr="0044042E">
        <w:rPr>
          <w:color w:val="00B050"/>
          <w:lang w:val="en-GB"/>
        </w:rPr>
        <w:t>2</w:t>
      </w:r>
      <w:r w:rsidR="00F73583">
        <w:rPr>
          <w:i/>
          <w:color w:val="00B050"/>
          <w:lang w:val="en-GB"/>
        </w:rPr>
        <w:t>m prep. + 3minutes fdbk: 5</w:t>
      </w:r>
      <w:r w:rsidR="005A45C0" w:rsidRPr="005A45C0">
        <w:rPr>
          <w:i/>
          <w:color w:val="00B050"/>
          <w:lang w:val="en-GB"/>
        </w:rPr>
        <w:t>/35</w:t>
      </w:r>
    </w:p>
    <w:p w:rsidR="00240A9C" w:rsidRDefault="00240A9C" w:rsidP="00240A9C">
      <w:pPr>
        <w:pStyle w:val="Normlnweb"/>
        <w:ind w:left="720"/>
      </w:pPr>
      <w:r>
        <w:rPr>
          <w:noProof/>
          <w:color w:val="0000FF"/>
        </w:rPr>
        <w:drawing>
          <wp:inline distT="0" distB="0" distL="0" distR="0">
            <wp:extent cx="2855595" cy="1716405"/>
            <wp:effectExtent l="0" t="0" r="1905" b="0"/>
            <wp:docPr id="12" name="Obrázek 12" descr="https://upload.wikimedia.org/wikipedia/commons/thumb/c/cd/Binary_tree_structure.svg/300px-Binary_tree_structure.svg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c/cd/Binary_tree_structure.svg/300px-Binary_tree_structure.svg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1A7">
        <w:rPr>
          <w:noProof/>
          <w:color w:val="0000FF"/>
        </w:rPr>
        <w:t xml:space="preserve">               </w:t>
      </w:r>
      <w:r w:rsidR="002E21A7">
        <w:rPr>
          <w:noProof/>
          <w:color w:val="0000FF"/>
        </w:rPr>
        <w:drawing>
          <wp:inline distT="0" distB="0" distL="0" distR="0" wp14:anchorId="331B2DB9" wp14:editId="34B5D558">
            <wp:extent cx="1548000" cy="1548000"/>
            <wp:effectExtent l="0" t="0" r="0" b="0"/>
            <wp:docPr id="16" name="Obrázek 16" descr="https://upload.wikimedia.org/wikipedia/commons/thumb/1/10/Symmetrical_5-set_Venn_diagram.svg/120px-Symmetrical_5-set_Venn_diagram.svg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pload.wikimedia.org/wikipedia/commons/thumb/1/10/Symmetrical_5-set_Venn_diagram.svg/120px-Symmetrical_5-set_Venn_diagram.svg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A9C" w:rsidRDefault="002E21A7" w:rsidP="00240A9C">
      <w:pPr>
        <w:ind w:left="360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tree diagram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      </w:t>
      </w:r>
      <w:hyperlink r:id="rId17" w:tooltip="Venn diagram" w:history="1">
        <w:r w:rsidRPr="002E21A7">
          <w:rPr>
            <w:rStyle w:val="Hypertextovodkaz"/>
            <w:color w:val="auto"/>
            <w:u w:val="none"/>
          </w:rPr>
          <w:t>Venn diagram</w:t>
        </w:r>
      </w:hyperlink>
    </w:p>
    <w:p w:rsidR="00240A9C" w:rsidRDefault="00240A9C" w:rsidP="00240A9C">
      <w:pPr>
        <w:pStyle w:val="Normlnweb"/>
        <w:ind w:left="720"/>
      </w:pPr>
      <w:r>
        <w:rPr>
          <w:noProof/>
          <w:color w:val="0000FF"/>
        </w:rPr>
        <w:lastRenderedPageBreak/>
        <w:drawing>
          <wp:inline distT="0" distB="0" distL="0" distR="0">
            <wp:extent cx="1590223" cy="1656000"/>
            <wp:effectExtent l="0" t="0" r="0" b="1905"/>
            <wp:docPr id="13" name="Obrázek 13" descr="https://upload.wikimedia.org/wikipedia/commons/thumb/2/2e/4node-digraph-natural.svg/110px-4node-digraph-natural.svg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thumb/2/2e/4node-digraph-natural.svg/110px-4node-digraph-natural.svg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23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1A7">
        <w:rPr>
          <w:noProof/>
          <w:color w:val="0000FF"/>
        </w:rPr>
        <w:t xml:space="preserve">                    </w:t>
      </w:r>
      <w:r w:rsidR="002E21A7">
        <w:rPr>
          <w:noProof/>
          <w:color w:val="0000FF"/>
        </w:rPr>
        <w:drawing>
          <wp:inline distT="0" distB="0" distL="0" distR="0">
            <wp:extent cx="2475865" cy="2078810"/>
            <wp:effectExtent l="0" t="0" r="635" b="0"/>
            <wp:docPr id="17" name="Obrázek 17" descr="https://upload.wikimedia.org/wikipedia/commons/thumb/a/a8/Wikipedia_article-creation-2.svg/260px-Wikipedia_article-creation-2.svg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pload.wikimedia.org/wikipedia/commons/thumb/a/a8/Wikipedia_article-creation-2.svg/260px-Wikipedia_article-creation-2.svg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6"/>
                    <a:stretch/>
                  </pic:blipFill>
                  <pic:spPr bwMode="auto">
                    <a:xfrm>
                      <a:off x="0" y="0"/>
                      <a:ext cx="2475865" cy="20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240A9C" w:rsidRDefault="002E21A7" w:rsidP="00240A9C">
      <w:pPr>
        <w:pStyle w:val="Normlnweb"/>
        <w:ind w:left="720"/>
      </w:pPr>
      <w:r>
        <w:t>network diagram</w:t>
      </w:r>
      <w:r>
        <w:tab/>
      </w:r>
      <w:r>
        <w:tab/>
      </w:r>
      <w:r>
        <w:tab/>
      </w:r>
      <w:r>
        <w:tab/>
      </w:r>
      <w:r>
        <w:tab/>
        <w:t>flowchart</w:t>
      </w:r>
      <w:r>
        <w:tab/>
      </w:r>
    </w:p>
    <w:p w:rsidR="002E21A7" w:rsidRDefault="003E260D" w:rsidP="002E21A7">
      <w:pPr>
        <w:pStyle w:val="Normlnweb"/>
        <w:ind w:left="720"/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2337674" cy="2259891"/>
            <wp:effectExtent l="0" t="0" r="5715" b="7620"/>
            <wp:docPr id="18" name="Obrázek 18" descr="https://upload.wikimedia.org/wikipedia/commons/thumb/2/23/Gear_pump_exploded.png/320px-Gear_pump_exploded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thumb/2/23/Gear_pump_exploded.png/320px-Gear_pump_exploded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4" r="16139"/>
                    <a:stretch/>
                  </pic:blipFill>
                  <pic:spPr bwMode="auto">
                    <a:xfrm>
                      <a:off x="0" y="0"/>
                      <a:ext cx="2337751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     </w:t>
      </w:r>
      <w:r>
        <w:rPr>
          <w:noProof/>
          <w:color w:val="0000FF"/>
        </w:rPr>
        <w:drawing>
          <wp:inline distT="0" distB="0" distL="0" distR="0">
            <wp:extent cx="2536358" cy="1898015"/>
            <wp:effectExtent l="0" t="0" r="0" b="0"/>
            <wp:docPr id="20" name="Obrázek 20" descr="https://upload.wikimedia.org/wikipedia/commons/thumb/1/15/Countries_by_population_density.svg/450px-Countries_by_population_density.svg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upload.wikimedia.org/wikipedia/commons/thumb/1/15/Countries_by_population_density.svg/450px-Countries_by_population_density.svg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43"/>
                    <a:stretch/>
                  </pic:blipFill>
                  <pic:spPr bwMode="auto">
                    <a:xfrm>
                      <a:off x="0" y="0"/>
                      <a:ext cx="2536358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60D" w:rsidRDefault="003E260D" w:rsidP="002E21A7">
      <w:pPr>
        <w:pStyle w:val="Normlnweb"/>
        <w:ind w:left="720"/>
        <w:rPr>
          <w:noProof/>
        </w:rPr>
      </w:pPr>
      <w:r w:rsidRPr="003E260D">
        <w:rPr>
          <w:noProof/>
        </w:rPr>
        <w:t>exploded view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density map</w:t>
      </w:r>
    </w:p>
    <w:p w:rsidR="003E260D" w:rsidRPr="003E260D" w:rsidRDefault="009274C5" w:rsidP="002E21A7">
      <w:pPr>
        <w:pStyle w:val="Normlnweb"/>
        <w:ind w:left="720"/>
      </w:pPr>
      <w:r>
        <w:rPr>
          <w:noProof/>
          <w:color w:val="0000FF"/>
        </w:rPr>
        <w:drawing>
          <wp:inline distT="0" distB="0" distL="0" distR="0">
            <wp:extent cx="1764000" cy="1764000"/>
            <wp:effectExtent l="0" t="0" r="8255" b="8255"/>
            <wp:docPr id="21" name="Obrázek 21" descr="https://upload.wikimedia.org/wikipedia/commons/thumb/b/b7/Cylindrical_Coordinates.svg/120px-Cylindrical_Coordinates.svg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upload.wikimedia.org/wikipedia/commons/thumb/b/b7/Cylindrical_Coordinates.svg/120px-Cylindrical_Coordinates.svg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three-dimensional diagram</w:t>
      </w:r>
    </w:p>
    <w:p w:rsidR="002E21A7" w:rsidRDefault="002E21A7" w:rsidP="002E21A7">
      <w:pPr>
        <w:pStyle w:val="Normlnweb"/>
        <w:ind w:left="720"/>
      </w:pPr>
    </w:p>
    <w:p w:rsidR="00240A9C" w:rsidRDefault="00240A9C" w:rsidP="00240A9C">
      <w:pPr>
        <w:pStyle w:val="Normlnweb"/>
        <w:ind w:left="720"/>
      </w:pPr>
    </w:p>
    <w:p w:rsidR="00240A9C" w:rsidRPr="00240A9C" w:rsidRDefault="00240A9C" w:rsidP="00240A9C">
      <w:pPr>
        <w:ind w:left="360"/>
        <w:rPr>
          <w:lang w:val="en-GB"/>
        </w:rPr>
      </w:pPr>
    </w:p>
    <w:p w:rsidR="009274C5" w:rsidRDefault="009274C5" w:rsidP="009274C5">
      <w:pPr>
        <w:pStyle w:val="Odstavecseseznamem"/>
        <w:numPr>
          <w:ilvl w:val="0"/>
          <w:numId w:val="6"/>
        </w:numPr>
        <w:rPr>
          <w:lang w:val="en-GB"/>
        </w:rPr>
      </w:pPr>
      <w:r>
        <w:rPr>
          <w:lang w:val="en-GB"/>
        </w:rPr>
        <w:t>Think about a design of a poster to present your topic</w:t>
      </w:r>
      <w:r w:rsidR="00CF65F3">
        <w:rPr>
          <w:lang w:val="en-GB"/>
        </w:rPr>
        <w:t xml:space="preserve">. </w:t>
      </w:r>
      <w:r>
        <w:rPr>
          <w:lang w:val="en-GB"/>
        </w:rPr>
        <w:t>T</w:t>
      </w:r>
      <w:r w:rsidRPr="009274C5">
        <w:rPr>
          <w:lang w:val="en-GB"/>
        </w:rPr>
        <w:t>here is a new conferenc</w:t>
      </w:r>
      <w:r>
        <w:rPr>
          <w:lang w:val="en-GB"/>
        </w:rPr>
        <w:t>e rule: y</w:t>
      </w:r>
      <w:r w:rsidRPr="009274C5">
        <w:rPr>
          <w:lang w:val="en-GB"/>
        </w:rPr>
        <w:t>our poster cannot</w:t>
      </w:r>
      <w:r>
        <w:rPr>
          <w:lang w:val="en-GB"/>
        </w:rPr>
        <w:t xml:space="preserve"> </w:t>
      </w:r>
      <w:r w:rsidRPr="009274C5">
        <w:rPr>
          <w:lang w:val="en-GB"/>
        </w:rPr>
        <w:t xml:space="preserve">include text except for five sentences (max of 15 words each) but it can </w:t>
      </w:r>
      <w:r w:rsidRPr="009274C5">
        <w:rPr>
          <w:lang w:val="en-GB"/>
        </w:rPr>
        <w:lastRenderedPageBreak/>
        <w:t>include as many</w:t>
      </w:r>
      <w:r>
        <w:rPr>
          <w:lang w:val="en-GB"/>
        </w:rPr>
        <w:t xml:space="preserve"> </w:t>
      </w:r>
      <w:r w:rsidRPr="009274C5">
        <w:rPr>
          <w:lang w:val="en-GB"/>
        </w:rPr>
        <w:t>illustrations as you wish. Which statements would optimally tell about the topic to your audience?</w:t>
      </w:r>
    </w:p>
    <w:p w:rsidR="009274C5" w:rsidRPr="005A45C0" w:rsidRDefault="00F73583" w:rsidP="009274C5">
      <w:pPr>
        <w:rPr>
          <w:i/>
          <w:color w:val="00B050"/>
          <w:lang w:val="en-GB"/>
        </w:rPr>
      </w:pPr>
      <w:r>
        <w:rPr>
          <w:i/>
          <w:color w:val="00B050"/>
          <w:lang w:val="en-GB"/>
        </w:rPr>
        <w:t>3</w:t>
      </w:r>
      <w:r w:rsidR="005A45C0">
        <w:rPr>
          <w:i/>
          <w:color w:val="00B050"/>
          <w:lang w:val="en-GB"/>
        </w:rPr>
        <w:t>m indiv + 5</w:t>
      </w:r>
      <w:r>
        <w:rPr>
          <w:i/>
          <w:color w:val="00B050"/>
          <w:lang w:val="en-GB"/>
        </w:rPr>
        <w:t xml:space="preserve"> fdbk: 8</w:t>
      </w:r>
      <w:r w:rsidR="005A45C0" w:rsidRPr="005A45C0">
        <w:rPr>
          <w:i/>
          <w:color w:val="00B050"/>
          <w:lang w:val="en-GB"/>
        </w:rPr>
        <w:t>/</w:t>
      </w:r>
      <w:r>
        <w:rPr>
          <w:i/>
          <w:color w:val="00B050"/>
          <w:lang w:val="en-GB"/>
        </w:rPr>
        <w:t>30</w:t>
      </w:r>
    </w:p>
    <w:p w:rsidR="009274C5" w:rsidRPr="00681245" w:rsidRDefault="009274C5" w:rsidP="00681245">
      <w:pPr>
        <w:pStyle w:val="Odstavecseseznamem"/>
        <w:numPr>
          <w:ilvl w:val="0"/>
          <w:numId w:val="6"/>
        </w:numPr>
        <w:rPr>
          <w:i/>
          <w:color w:val="00B050"/>
          <w:lang w:val="en-GB"/>
        </w:rPr>
      </w:pPr>
      <w:r>
        <w:rPr>
          <w:lang w:val="en-GB"/>
        </w:rPr>
        <w:t>Use an affinity map or a fishbone diagram to help you realize the most important aspects of the chosen topic</w:t>
      </w:r>
      <w:r w:rsidR="005A45C0">
        <w:rPr>
          <w:lang w:val="en-GB"/>
        </w:rPr>
        <w:t xml:space="preserve">. </w:t>
      </w:r>
      <w:r w:rsidR="00681245">
        <w:rPr>
          <w:lang w:val="en-GB"/>
        </w:rPr>
        <w:t>Describe it to your partner</w:t>
      </w:r>
      <w:r w:rsidR="005A45C0">
        <w:rPr>
          <w:lang w:val="en-GB"/>
        </w:rPr>
        <w:tab/>
      </w:r>
      <w:r w:rsidR="005A45C0" w:rsidRPr="00681245">
        <w:rPr>
          <w:i/>
          <w:color w:val="00B050"/>
          <w:lang w:val="en-GB"/>
        </w:rPr>
        <w:t>a good tool for revealing ideas and mapping relationships within a topic, helps in</w:t>
      </w:r>
      <w:r w:rsidR="00681245" w:rsidRPr="00681245">
        <w:rPr>
          <w:i/>
          <w:color w:val="00B050"/>
          <w:lang w:val="en-GB"/>
        </w:rPr>
        <w:t xml:space="preserve"> </w:t>
      </w:r>
      <w:r w:rsidR="005A45C0" w:rsidRPr="00681245">
        <w:rPr>
          <w:i/>
          <w:color w:val="00B050"/>
          <w:lang w:val="en-GB"/>
        </w:rPr>
        <w:t xml:space="preserve">summarizing facts about the topic, is focused on causes and effects as well as classifications, etc.  </w:t>
      </w:r>
      <w:r w:rsidR="00681245">
        <w:rPr>
          <w:i/>
          <w:color w:val="00B050"/>
          <w:lang w:val="en-GB"/>
        </w:rPr>
        <w:t>3 ind + 4pair work (2 per student): 7/17</w:t>
      </w:r>
    </w:p>
    <w:p w:rsidR="009274C5" w:rsidRPr="009274C5" w:rsidRDefault="005A45C0" w:rsidP="009274C5">
      <w:pPr>
        <w:rPr>
          <w:lang w:val="en-GB"/>
        </w:rPr>
      </w:pPr>
      <w:r w:rsidRPr="005A45C0">
        <w:rPr>
          <w:rFonts w:ascii="Arial" w:hAnsi="Arial" w:cs="Arial"/>
          <w:color w:val="222222"/>
          <w:sz w:val="27"/>
          <w:szCs w:val="27"/>
        </w:rP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  <w:lang w:eastAsia="cs-CZ"/>
        </w:rPr>
        <w:drawing>
          <wp:inline distT="0" distB="0" distL="0" distR="0">
            <wp:extent cx="4899660" cy="3743960"/>
            <wp:effectExtent l="0" t="0" r="0" b="0"/>
            <wp:docPr id="25" name="Obrázek 25" descr="Výsledek obrázku pro affinity map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Výsledek obrázku pro affinity map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F3F">
        <w:rPr>
          <w:rFonts w:ascii="Arial" w:hAnsi="Arial" w:cs="Arial"/>
          <w:noProof/>
          <w:color w:val="0000FF"/>
          <w:sz w:val="27"/>
          <w:szCs w:val="27"/>
          <w:lang w:eastAsia="cs-CZ"/>
        </w:rPr>
        <w:drawing>
          <wp:inline distT="0" distB="0" distL="0" distR="0">
            <wp:extent cx="4062408" cy="3384000"/>
            <wp:effectExtent l="0" t="0" r="0" b="6985"/>
            <wp:docPr id="23" name="Obrázek 23" descr="Související obrázek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ouvisející obrázek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408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245" w:rsidRDefault="001545AA" w:rsidP="009274C5">
      <w:pPr>
        <w:pStyle w:val="Odstavecseseznamem"/>
        <w:numPr>
          <w:ilvl w:val="0"/>
          <w:numId w:val="6"/>
        </w:numPr>
        <w:rPr>
          <w:i/>
          <w:color w:val="00B050"/>
          <w:lang w:val="en-GB"/>
        </w:rPr>
      </w:pPr>
      <w:r>
        <w:rPr>
          <w:lang w:val="en-GB"/>
        </w:rPr>
        <w:lastRenderedPageBreak/>
        <w:t xml:space="preserve">A: </w:t>
      </w:r>
      <w:r w:rsidR="00681245">
        <w:rPr>
          <w:lang w:val="en-GB"/>
        </w:rPr>
        <w:t>Answers: 1-F: Mosi refers to most studies so far</w:t>
      </w:r>
      <w:r w:rsidR="00F73583">
        <w:rPr>
          <w:lang w:val="en-GB"/>
        </w:rPr>
        <w:t>, which suggests more than a few have been done, 2-T, 3-F: Mosi used human volunteers who had not had malaria, 4-T, 5-T</w:t>
      </w:r>
      <w:r w:rsidR="00F73583">
        <w:rPr>
          <w:lang w:val="en-GB"/>
        </w:rPr>
        <w:tab/>
      </w:r>
      <w:r w:rsidR="00F73583" w:rsidRPr="00F73583">
        <w:rPr>
          <w:i/>
          <w:color w:val="00B050"/>
          <w:lang w:val="en-GB"/>
        </w:rPr>
        <w:t xml:space="preserve">    1 read +‘0:54 list + 2 fdbk: 4/22</w:t>
      </w:r>
    </w:p>
    <w:p w:rsidR="00D11964" w:rsidRDefault="001545AA" w:rsidP="001545AA">
      <w:pPr>
        <w:pStyle w:val="Odstavecseseznamem"/>
        <w:rPr>
          <w:i/>
          <w:color w:val="00B050"/>
          <w:lang w:val="en-GB"/>
        </w:rPr>
      </w:pPr>
      <w:r>
        <w:rPr>
          <w:lang w:val="en-GB"/>
        </w:rPr>
        <w:t xml:space="preserve">B: 1: It seems then that, 2: My research though focuses on, 3: most studies so far have, 4: As you can see in this chart/ The second graph shows 5: In this study </w:t>
      </w:r>
      <w:r w:rsidRPr="001545AA">
        <w:rPr>
          <w:i/>
          <w:color w:val="00B050"/>
          <w:lang w:val="en-GB"/>
        </w:rPr>
        <w:t>have the script photocopied for ss</w:t>
      </w:r>
      <w:r w:rsidR="00D11964">
        <w:rPr>
          <w:i/>
          <w:color w:val="00B050"/>
          <w:lang w:val="en-GB"/>
        </w:rPr>
        <w:t xml:space="preserve">: </w:t>
      </w:r>
      <w:hyperlink r:id="rId32" w:history="1">
        <w:r w:rsidR="00D11964" w:rsidRPr="0036123E">
          <w:rPr>
            <w:rStyle w:val="Hypertextovodkaz"/>
            <w:i/>
            <w:lang w:val="en-GB"/>
          </w:rPr>
          <w:t>https://is.muni.cz/auth/do/sci/jaz/backup/spol/vyuk/esp/26949537/Audioscript.pdf</w:t>
        </w:r>
      </w:hyperlink>
    </w:p>
    <w:p w:rsidR="001545AA" w:rsidRPr="001545AA" w:rsidRDefault="001545AA" w:rsidP="001545AA">
      <w:pPr>
        <w:pStyle w:val="Odstavecseseznamem"/>
        <w:rPr>
          <w:i/>
          <w:color w:val="00B050"/>
          <w:lang w:val="en-GB"/>
        </w:rPr>
      </w:pPr>
      <w:r w:rsidRPr="001545AA">
        <w:rPr>
          <w:i/>
          <w:color w:val="00B050"/>
          <w:lang w:val="en-GB"/>
        </w:rPr>
        <w:t xml:space="preserve"> 3 + 2fdbk: 5/17</w:t>
      </w:r>
      <w:r w:rsidR="00D11964">
        <w:rPr>
          <w:i/>
          <w:color w:val="00B050"/>
          <w:lang w:val="en-GB"/>
        </w:rPr>
        <w:t xml:space="preserve"> </w:t>
      </w:r>
    </w:p>
    <w:p w:rsidR="00681245" w:rsidRPr="00681245" w:rsidRDefault="00681245" w:rsidP="00681245">
      <w:pPr>
        <w:ind w:left="360"/>
        <w:rPr>
          <w:lang w:val="en-GB"/>
        </w:rPr>
      </w:pPr>
      <w:r>
        <w:rPr>
          <w:noProof/>
          <w:lang w:eastAsia="cs-CZ"/>
        </w:rPr>
        <w:drawing>
          <wp:inline distT="0" distB="0" distL="0" distR="0">
            <wp:extent cx="5161824" cy="3183147"/>
            <wp:effectExtent l="0" t="0" r="127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kener_20170817 (6)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09" t="49199" r="2096" b="22867"/>
                    <a:stretch/>
                  </pic:blipFill>
                  <pic:spPr bwMode="auto">
                    <a:xfrm rot="10800000">
                      <a:off x="0" y="0"/>
                      <a:ext cx="5161989" cy="3183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2C9" w:rsidRPr="00A032C9" w:rsidRDefault="00A032C9" w:rsidP="001545AA">
      <w:pPr>
        <w:pStyle w:val="Odstavecseseznamem"/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Reacting to questions from the audience </w:t>
      </w:r>
      <w:r w:rsidRPr="00A032C9">
        <w:rPr>
          <w:i/>
          <w:color w:val="00B050"/>
          <w:lang w:val="en-GB"/>
        </w:rPr>
        <w:t>a: in order: C, B, A</w:t>
      </w:r>
      <w:r>
        <w:rPr>
          <w:i/>
          <w:color w:val="00B050"/>
          <w:lang w:val="en-GB"/>
        </w:rPr>
        <w:t xml:space="preserve"> 5</w:t>
      </w:r>
      <w:r w:rsidRPr="00A032C9">
        <w:rPr>
          <w:i/>
          <w:color w:val="00B050"/>
          <w:lang w:val="en-GB"/>
        </w:rPr>
        <w:t>/12</w:t>
      </w:r>
      <w:r>
        <w:rPr>
          <w:i/>
          <w:color w:val="00B050"/>
          <w:lang w:val="en-GB"/>
        </w:rPr>
        <w:t xml:space="preserve">     </w:t>
      </w:r>
    </w:p>
    <w:p w:rsidR="00A032C9" w:rsidRDefault="00A032C9" w:rsidP="00A032C9">
      <w:pPr>
        <w:pStyle w:val="Odstavecseseznamem"/>
        <w:rPr>
          <w:lang w:val="en-GB"/>
        </w:rPr>
      </w:pPr>
      <w:r>
        <w:rPr>
          <w:i/>
          <w:color w:val="00B050"/>
          <w:lang w:val="en-GB"/>
        </w:rPr>
        <w:t xml:space="preserve">b: 1. Is that what you wanted to know about them? 2. If you want to know more…just send me an email 3. Does that answer your question?  </w:t>
      </w:r>
      <w:r w:rsidR="00AB7BE4">
        <w:rPr>
          <w:i/>
          <w:color w:val="00B050"/>
          <w:lang w:val="en-GB"/>
        </w:rPr>
        <w:t>4/7</w:t>
      </w:r>
    </w:p>
    <w:p w:rsidR="001545AA" w:rsidRPr="001545AA" w:rsidRDefault="001545AA" w:rsidP="001545AA">
      <w:pPr>
        <w:rPr>
          <w:lang w:val="en-GB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205668" cy="356400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kener_20170817 (6)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06" t="16953" r="2097" b="51287"/>
                    <a:stretch/>
                  </pic:blipFill>
                  <pic:spPr bwMode="auto">
                    <a:xfrm rot="10800000">
                      <a:off x="0" y="0"/>
                      <a:ext cx="5205668" cy="35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245" w:rsidRDefault="00681245" w:rsidP="00681245">
      <w:pPr>
        <w:pStyle w:val="Odstavecseseznamem"/>
        <w:rPr>
          <w:lang w:val="en-GB"/>
        </w:rPr>
      </w:pPr>
    </w:p>
    <w:p w:rsidR="00CF65F3" w:rsidRDefault="00AB7BE4" w:rsidP="00AB7BE4">
      <w:pPr>
        <w:rPr>
          <w:lang w:val="en-GB"/>
        </w:rPr>
      </w:pPr>
      <w:r>
        <w:rPr>
          <w:lang w:val="en-GB"/>
        </w:rPr>
        <w:t xml:space="preserve">HOMEWORK: </w:t>
      </w:r>
      <w:r w:rsidR="00BE0F3F" w:rsidRPr="00AB7BE4">
        <w:rPr>
          <w:lang w:val="en-GB"/>
        </w:rPr>
        <w:t xml:space="preserve">Now design your poster. </w:t>
      </w:r>
      <w:r w:rsidR="00B954E9" w:rsidRPr="00AB7BE4">
        <w:rPr>
          <w:lang w:val="en-GB"/>
        </w:rPr>
        <w:t>Keep to the rule of presenting info top-down, left-right</w:t>
      </w:r>
      <w:r w:rsidR="00BE0F3F" w:rsidRPr="00AB7BE4">
        <w:rPr>
          <w:lang w:val="en-GB"/>
        </w:rPr>
        <w:t>.</w:t>
      </w:r>
      <w:r>
        <w:rPr>
          <w:lang w:val="en-GB"/>
        </w:rPr>
        <w:t xml:space="preserve"> Print it on A4 paper in colour and bring it to the next class.</w:t>
      </w:r>
    </w:p>
    <w:p w:rsidR="00D47966" w:rsidRDefault="00D47966" w:rsidP="00AB7BE4">
      <w:pPr>
        <w:rPr>
          <w:lang w:val="en-GB"/>
        </w:rPr>
      </w:pPr>
    </w:p>
    <w:p w:rsidR="00D47966" w:rsidRDefault="00D47966" w:rsidP="00AB7BE4">
      <w:pPr>
        <w:rPr>
          <w:lang w:val="en-GB"/>
        </w:rPr>
      </w:pPr>
    </w:p>
    <w:p w:rsidR="00567905" w:rsidRPr="00614547" w:rsidRDefault="00567905" w:rsidP="00567905">
      <w:r>
        <w:rPr>
          <w:lang w:val="en-GB"/>
        </w:rPr>
        <w:t xml:space="preserve">Lesson scanned from: </w:t>
      </w:r>
      <w:r>
        <w:t xml:space="preserve">Armer, T. (2011) </w:t>
      </w:r>
      <w:r>
        <w:rPr>
          <w:b/>
          <w:i/>
        </w:rPr>
        <w:t xml:space="preserve">Cambridge English for </w:t>
      </w:r>
      <w:r w:rsidRPr="00CE1D82">
        <w:rPr>
          <w:b/>
          <w:i/>
        </w:rPr>
        <w:t>Scientist</w:t>
      </w:r>
      <w:r>
        <w:rPr>
          <w:b/>
          <w:i/>
        </w:rPr>
        <w:t xml:space="preserve">s </w:t>
      </w:r>
      <w:r>
        <w:t xml:space="preserve">CUP, pp. 79-81, 84-85 </w:t>
      </w:r>
    </w:p>
    <w:p w:rsidR="00567905" w:rsidRPr="00AB7BE4" w:rsidRDefault="00567905" w:rsidP="00AB7BE4">
      <w:pPr>
        <w:rPr>
          <w:lang w:val="en-GB"/>
        </w:rPr>
      </w:pPr>
      <w:r>
        <w:rPr>
          <w:lang w:val="en-GB"/>
        </w:rPr>
        <w:t xml:space="preserve"> </w:t>
      </w:r>
    </w:p>
    <w:sectPr w:rsidR="00567905" w:rsidRPr="00AB7BE4">
      <w:headerReference w:type="default" r:id="rId34"/>
      <w:foot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5863" w:rsidRDefault="000B5863" w:rsidP="000B5863">
      <w:pPr>
        <w:spacing w:after="0" w:line="240" w:lineRule="auto"/>
      </w:pPr>
      <w:r>
        <w:separator/>
      </w:r>
    </w:p>
  </w:endnote>
  <w:endnote w:type="continuationSeparator" w:id="0">
    <w:p w:rsidR="000B5863" w:rsidRDefault="000B5863" w:rsidP="000B5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5863" w:rsidRPr="000B5863" w:rsidRDefault="000B5863">
    <w:pPr>
      <w:pStyle w:val="Zpat"/>
      <w:rPr>
        <w:lang w:val="pl-PL"/>
      </w:rPr>
    </w:pPr>
    <w:r>
      <w:tab/>
      <w:t>Agnieszka Suchomelová-Po</w:t>
    </w:r>
    <w:r>
      <w:rPr>
        <w:lang w:val="pl-PL"/>
      </w:rPr>
      <w:t>łomska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5863" w:rsidRDefault="000B5863" w:rsidP="000B5863">
      <w:pPr>
        <w:spacing w:after="0" w:line="240" w:lineRule="auto"/>
      </w:pPr>
      <w:r>
        <w:separator/>
      </w:r>
    </w:p>
  </w:footnote>
  <w:footnote w:type="continuationSeparator" w:id="0">
    <w:p w:rsidR="000B5863" w:rsidRDefault="000B5863" w:rsidP="000B58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0598403"/>
      <w:docPartObj>
        <w:docPartGallery w:val="Page Numbers (Top of Page)"/>
        <w:docPartUnique/>
      </w:docPartObj>
    </w:sdtPr>
    <w:sdtEndPr/>
    <w:sdtContent>
      <w:p w:rsidR="000B5863" w:rsidRDefault="000B5863">
        <w:pPr>
          <w:pStyle w:val="Zhlav"/>
          <w:jc w:val="center"/>
        </w:pPr>
        <w:r>
          <w:t>POSTER PRESENTATION, KEY</w:t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71112">
          <w:rPr>
            <w:noProof/>
          </w:rPr>
          <w:t>1</w:t>
        </w:r>
        <w:r>
          <w:fldChar w:fldCharType="end"/>
        </w:r>
      </w:p>
    </w:sdtContent>
  </w:sdt>
  <w:p w:rsidR="000B5863" w:rsidRDefault="000B586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E58CA"/>
    <w:multiLevelType w:val="hybridMultilevel"/>
    <w:tmpl w:val="A50C5B04"/>
    <w:lvl w:ilvl="0" w:tplc="2E061F8C">
      <w:start w:val="5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F6310"/>
    <w:multiLevelType w:val="hybridMultilevel"/>
    <w:tmpl w:val="8976FE78"/>
    <w:lvl w:ilvl="0" w:tplc="68448E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E638C"/>
    <w:multiLevelType w:val="hybridMultilevel"/>
    <w:tmpl w:val="BABAFC56"/>
    <w:lvl w:ilvl="0" w:tplc="081432E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9D235A"/>
    <w:multiLevelType w:val="hybridMultilevel"/>
    <w:tmpl w:val="1F3ED6F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D83478"/>
    <w:multiLevelType w:val="multilevel"/>
    <w:tmpl w:val="218C4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9345CE"/>
    <w:multiLevelType w:val="hybridMultilevel"/>
    <w:tmpl w:val="E6E6C664"/>
    <w:lvl w:ilvl="0" w:tplc="6B88DC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1E4D9B"/>
    <w:multiLevelType w:val="hybridMultilevel"/>
    <w:tmpl w:val="00CAC11C"/>
    <w:lvl w:ilvl="0" w:tplc="FAECDA84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5C67B08"/>
    <w:multiLevelType w:val="hybridMultilevel"/>
    <w:tmpl w:val="F2705632"/>
    <w:lvl w:ilvl="0" w:tplc="4B845B26">
      <w:start w:val="1"/>
      <w:numFmt w:val="lowerLetter"/>
      <w:lvlText w:val="%1)"/>
      <w:lvlJc w:val="left"/>
      <w:pPr>
        <w:ind w:left="1440" w:hanging="360"/>
      </w:pPr>
      <w:rPr>
        <w:rFonts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E9F5B99"/>
    <w:multiLevelType w:val="hybridMultilevel"/>
    <w:tmpl w:val="7F42A558"/>
    <w:lvl w:ilvl="0" w:tplc="9AB0EE50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7"/>
  </w:num>
  <w:num w:numId="5">
    <w:abstractNumId w:val="5"/>
  </w:num>
  <w:num w:numId="6">
    <w:abstractNumId w:val="0"/>
  </w:num>
  <w:num w:numId="7">
    <w:abstractNumId w:val="6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863"/>
    <w:rsid w:val="00080935"/>
    <w:rsid w:val="000B5863"/>
    <w:rsid w:val="001545AA"/>
    <w:rsid w:val="00154882"/>
    <w:rsid w:val="00203939"/>
    <w:rsid w:val="00240A9C"/>
    <w:rsid w:val="002C264D"/>
    <w:rsid w:val="002E21A7"/>
    <w:rsid w:val="002F47A0"/>
    <w:rsid w:val="003D1373"/>
    <w:rsid w:val="003E260D"/>
    <w:rsid w:val="0043375F"/>
    <w:rsid w:val="0044042E"/>
    <w:rsid w:val="00450D9E"/>
    <w:rsid w:val="00494A72"/>
    <w:rsid w:val="00567905"/>
    <w:rsid w:val="00572198"/>
    <w:rsid w:val="005A45C0"/>
    <w:rsid w:val="00681245"/>
    <w:rsid w:val="0073691E"/>
    <w:rsid w:val="00771112"/>
    <w:rsid w:val="00793BE7"/>
    <w:rsid w:val="00832827"/>
    <w:rsid w:val="008C7F3E"/>
    <w:rsid w:val="008D0995"/>
    <w:rsid w:val="009274C5"/>
    <w:rsid w:val="00987F73"/>
    <w:rsid w:val="00A032C9"/>
    <w:rsid w:val="00AB7BE4"/>
    <w:rsid w:val="00AF098C"/>
    <w:rsid w:val="00B36607"/>
    <w:rsid w:val="00B954E9"/>
    <w:rsid w:val="00BD6C93"/>
    <w:rsid w:val="00BE0F3F"/>
    <w:rsid w:val="00C9045F"/>
    <w:rsid w:val="00CD495D"/>
    <w:rsid w:val="00CF65F3"/>
    <w:rsid w:val="00D11964"/>
    <w:rsid w:val="00D47966"/>
    <w:rsid w:val="00DA474A"/>
    <w:rsid w:val="00DA58A7"/>
    <w:rsid w:val="00DE1E8B"/>
    <w:rsid w:val="00EA036E"/>
    <w:rsid w:val="00F73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2D7B9"/>
  <w15:chartTrackingRefBased/>
  <w15:docId w15:val="{EA386E4A-C96B-47D9-8D92-DAE291549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B58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B5863"/>
  </w:style>
  <w:style w:type="paragraph" w:styleId="Zpat">
    <w:name w:val="footer"/>
    <w:basedOn w:val="Normln"/>
    <w:link w:val="ZpatChar"/>
    <w:uiPriority w:val="99"/>
    <w:unhideWhenUsed/>
    <w:rsid w:val="000B58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B5863"/>
  </w:style>
  <w:style w:type="paragraph" w:styleId="Odstavecseseznamem">
    <w:name w:val="List Paragraph"/>
    <w:basedOn w:val="Normln"/>
    <w:uiPriority w:val="34"/>
    <w:qFormat/>
    <w:rsid w:val="000B586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D6C93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DE1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88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1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9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33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84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754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720168">
                                  <w:marLeft w:val="0"/>
                                  <w:marRight w:val="0"/>
                                  <w:marTop w:val="398"/>
                                  <w:marBottom w:val="39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9098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83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56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665070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5417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99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86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078594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34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784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62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745767">
                                  <w:marLeft w:val="0"/>
                                  <w:marRight w:val="0"/>
                                  <w:marTop w:val="428"/>
                                  <w:marBottom w:val="42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46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2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583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40534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en.wikipedia.org/wiki/File:Binary_tree_structure.svg" TargetMode="External"/><Relationship Id="rId18" Type="http://schemas.openxmlformats.org/officeDocument/2006/relationships/hyperlink" Target="https://en.wikipedia.org/wiki/File:4node-digraph-natural.svg" TargetMode="External"/><Relationship Id="rId26" Type="http://schemas.openxmlformats.org/officeDocument/2006/relationships/hyperlink" Target="https://en.wikipedia.org/wiki/File:Cylindrical_Coordinates.sv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header" Target="header1.xml"/><Relationship Id="rId7" Type="http://schemas.openxmlformats.org/officeDocument/2006/relationships/hyperlink" Target="https://www.youtube.com/watch?v=q1P3QupjhYo" TargetMode="External"/><Relationship Id="rId12" Type="http://schemas.openxmlformats.org/officeDocument/2006/relationships/image" Target="media/image4.jpg"/><Relationship Id="rId17" Type="http://schemas.openxmlformats.org/officeDocument/2006/relationships/hyperlink" Target="https://en.wikipedia.org/wiki/Venn_diagram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4.jp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en.wikipedia.org/wiki/File:Wikipedia_article-creation-2.svg" TargetMode="Externa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s.muni.cz/auth/do/sci/jaz/backup/spol/vyuk/esp/26949537/Audioscript.pdf?lang=en" TargetMode="External"/><Relationship Id="rId24" Type="http://schemas.openxmlformats.org/officeDocument/2006/relationships/hyperlink" Target="https://en.wikipedia.org/wiki/File:Countries_by_population_density.svg" TargetMode="External"/><Relationship Id="rId32" Type="http://schemas.openxmlformats.org/officeDocument/2006/relationships/hyperlink" Target="https://is.muni.cz/auth/do/sci/jaz/backup/spol/vyuk/esp/26949537/Audioscript.pdf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iki/File:Symmetrical_5-set_Venn_diagram.svg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www.google.cz/url?sa=i&amp;rct=j&amp;q=&amp;esrc=s&amp;source=images&amp;cd=&amp;cad=rja&amp;uact=8&amp;ved=0ahUKEwiSn_iRwN7VAhWFfxoKHeACDCEQjRwIBw&amp;url=http://jadeshyu.com/projects/psynapse/&amp;psig=AFQjCNHJfKmuVPVOO_g0w7PRavZjAuVfdg&amp;ust=1503067017970788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7.pn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hyperlink" Target="https://en.wikipedia.org/wiki/File:Gear_pump_exploded.png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www.google.cz/url?sa=i&amp;rct=j&amp;q=&amp;esrc=s&amp;source=images&amp;cd=&amp;cad=rja&amp;uact=8&amp;ved=0ahUKEwiUjLatld7VAhXHthoKHeh1BRQQjRwIBw&amp;url=http://resumesepti45.limdns.org/fishbone-diagram-template.html&amp;psig=AFQjCNF-CkZ02xxnbkVI8nU3BzALoYbFBA&amp;ust=1503055783534748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8</Pages>
  <Words>806</Words>
  <Characters>4762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Suchomelová-Polomska</dc:creator>
  <cp:keywords/>
  <dc:description/>
  <cp:lastModifiedBy>Agnieszka Suchomelová-Polomska</cp:lastModifiedBy>
  <cp:revision>8</cp:revision>
  <dcterms:created xsi:type="dcterms:W3CDTF">2017-08-17T07:00:00Z</dcterms:created>
  <dcterms:modified xsi:type="dcterms:W3CDTF">2017-11-05T19:21:00Z</dcterms:modified>
</cp:coreProperties>
</file>