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9D" w:rsidRDefault="00FB079D" w:rsidP="00FB079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b/>
          <w:bCs/>
          <w:color w:val="000000"/>
          <w:lang w:val="cs-CZ" w:eastAsia="cs-CZ"/>
        </w:rPr>
        <w:t>Persuasive</w:t>
      </w:r>
      <w:proofErr w:type="spellEnd"/>
      <w:r w:rsidRPr="00FB079D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b/>
          <w:bCs/>
          <w:color w:val="000000"/>
          <w:lang w:val="cs-CZ" w:eastAsia="cs-CZ"/>
        </w:rPr>
        <w:t>argumentation</w:t>
      </w:r>
      <w:proofErr w:type="spellEnd"/>
    </w:p>
    <w:p w:rsidR="00FB079D" w:rsidRPr="00FB079D" w:rsidRDefault="00FB079D" w:rsidP="00FB079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Presenting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own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point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of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view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</w:t>
      </w:r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There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 are many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reasons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why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 … </w:t>
      </w:r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032"/>
        <w:gridCol w:w="320"/>
        <w:gridCol w:w="611"/>
        <w:gridCol w:w="611"/>
        <w:gridCol w:w="454"/>
        <w:gridCol w:w="160"/>
        <w:gridCol w:w="216"/>
        <w:gridCol w:w="49"/>
        <w:gridCol w:w="340"/>
      </w:tblGrid>
      <w:tr w:rsidR="00FB079D" w:rsidRPr="00FB079D" w:rsidTr="00FB079D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important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true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necessary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essential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remember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bear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in mind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point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that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…</w:t>
            </w:r>
          </w:p>
        </w:tc>
      </w:tr>
      <w:tr w:rsidR="00FB079D" w:rsidRPr="00FB079D" w:rsidTr="00FB0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first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thing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First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all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we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have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I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would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like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to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consider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lang w:val="cs-CZ" w:eastAsia="cs-CZ"/>
              </w:rPr>
              <w:t>…</w:t>
            </w:r>
          </w:p>
        </w:tc>
      </w:tr>
      <w:tr w:rsidR="00FB079D" w:rsidRPr="00FB079D" w:rsidTr="00FB079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first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thing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to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be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considered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B079D" w:rsidRPr="00FB079D" w:rsidTr="00FB0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fact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There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no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doubt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I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believe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Commenting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on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another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point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of</w:t>
      </w:r>
      <w:proofErr w:type="spellEnd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u w:val="single"/>
          <w:lang w:val="cs-CZ" w:eastAsia="cs-CZ"/>
        </w:rPr>
        <w:t>view</w:t>
      </w:r>
      <w:proofErr w:type="spellEnd"/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3F3F3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shd w:val="clear" w:color="auto" w:fill="F3F3F3"/>
          <w:lang w:val="cs-CZ" w:eastAsia="cs-CZ"/>
        </w:rPr>
        <w:t>Negatively</w:t>
      </w:r>
      <w:proofErr w:type="spellEnd"/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824"/>
        <w:gridCol w:w="576"/>
        <w:gridCol w:w="562"/>
        <w:gridCol w:w="678"/>
        <w:gridCol w:w="77"/>
        <w:gridCol w:w="533"/>
        <w:gridCol w:w="310"/>
        <w:gridCol w:w="320"/>
      </w:tblGrid>
      <w:tr w:rsidR="00FB079D" w:rsidRPr="00FB079D" w:rsidTr="00FB079D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These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views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/are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open to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doubt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not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always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case.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not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necessarily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true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unlikely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to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be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true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highly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debatable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incorrect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highly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speculative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</w:tr>
      <w:tr w:rsidR="00FB079D" w:rsidRPr="00FB079D" w:rsidTr="00FB079D">
        <w:trPr>
          <w:gridAfter w:val="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cannot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be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upheld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</w:tr>
      <w:tr w:rsidR="00FB079D" w:rsidRPr="00FB079D" w:rsidTr="00FB07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main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arguments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against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X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…</w:t>
            </w:r>
          </w:p>
        </w:tc>
      </w:tr>
      <w:tr w:rsidR="00FB079D" w:rsidRPr="00FB079D" w:rsidTr="00FB079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disadvantage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Another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point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against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A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further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argument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against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disadvantage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FB079D" w:rsidRPr="00FB079D" w:rsidTr="00FB07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objection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to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argument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Plus negative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words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: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wrong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mistaken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false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erroneous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misplaced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inaccurate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incorrect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debateable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untrue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not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the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 case.</w:t>
      </w:r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B079D" w:rsidRDefault="00FB079D" w:rsidP="00FB079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3F3F3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shd w:val="clear" w:color="auto" w:fill="F3F3F3"/>
          <w:lang w:val="cs-CZ" w:eastAsia="cs-CZ"/>
        </w:rPr>
        <w:t>Positively</w:t>
      </w:r>
      <w:proofErr w:type="spellEnd"/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54"/>
        <w:gridCol w:w="376"/>
        <w:gridCol w:w="432"/>
      </w:tblGrid>
      <w:tr w:rsidR="00FB079D" w:rsidRPr="00FB079D" w:rsidTr="00FB0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advantage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Another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point in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favour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  <w:t xml:space="preserve">A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further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argument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supporting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other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advantage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One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main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arguments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in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favour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is</w:t>
            </w:r>
            <w:proofErr w:type="spellEnd"/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9D" w:rsidRPr="00FB079D" w:rsidRDefault="00FB079D" w:rsidP="00FB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B079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…  </w:t>
            </w:r>
          </w:p>
        </w:tc>
      </w:tr>
    </w:tbl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Plus positive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words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: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correct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right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 xml:space="preserve">, </w:t>
      </w:r>
      <w:proofErr w:type="spellStart"/>
      <w:r w:rsidRPr="00FB079D">
        <w:rPr>
          <w:rFonts w:ascii="Arial" w:eastAsia="Times New Roman" w:hAnsi="Arial" w:cs="Arial"/>
          <w:color w:val="000000"/>
          <w:lang w:val="cs-CZ" w:eastAsia="cs-CZ"/>
        </w:rPr>
        <w:t>accurate</w:t>
      </w:r>
      <w:proofErr w:type="spellEnd"/>
      <w:r w:rsidRPr="00FB079D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FB079D" w:rsidRPr="00FB079D" w:rsidRDefault="00FB079D" w:rsidP="00F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B079D" w:rsidRPr="00FB079D" w:rsidRDefault="00FB079D" w:rsidP="00FB0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Argumentation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phrases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taken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from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A.Suchomelová’s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material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 on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Persuasive</w:t>
      </w:r>
      <w:proofErr w:type="spellEnd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FB079D">
        <w:rPr>
          <w:rFonts w:ascii="Arial" w:eastAsia="Times New Roman" w:hAnsi="Arial" w:cs="Arial"/>
          <w:color w:val="000000"/>
          <w:sz w:val="16"/>
          <w:szCs w:val="16"/>
          <w:lang w:val="cs-CZ" w:eastAsia="cs-CZ"/>
        </w:rPr>
        <w:t>argumentation</w:t>
      </w:r>
      <w:proofErr w:type="spellEnd"/>
    </w:p>
    <w:p w:rsidR="00EE0EA3" w:rsidRDefault="00FB079D"/>
    <w:sectPr w:rsidR="00EE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1BDA"/>
    <w:multiLevelType w:val="multilevel"/>
    <w:tmpl w:val="69D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9D"/>
    <w:rsid w:val="003732BA"/>
    <w:rsid w:val="00557C59"/>
    <w:rsid w:val="00791A77"/>
    <w:rsid w:val="00966C74"/>
    <w:rsid w:val="00E32271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BBAE"/>
  <w15:chartTrackingRefBased/>
  <w15:docId w15:val="{12A6396D-A26A-4713-A10E-7352FDD6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Company>Masarykova univerzita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Němcová</dc:creator>
  <cp:keywords/>
  <dc:description/>
  <cp:lastModifiedBy>Hana Němcová</cp:lastModifiedBy>
  <cp:revision>1</cp:revision>
  <dcterms:created xsi:type="dcterms:W3CDTF">2018-11-06T16:15:00Z</dcterms:created>
  <dcterms:modified xsi:type="dcterms:W3CDTF">2018-11-06T16:16:00Z</dcterms:modified>
</cp:coreProperties>
</file>